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04" w:rsidRPr="00FE0F2A" w:rsidRDefault="00EF0641" w:rsidP="003D4E8A">
      <w:pPr>
        <w:jc w:val="center"/>
        <w:rPr>
          <w:rFonts w:ascii="Times New Roman" w:hAnsi="Times New Roman" w:cs="Times New Roman"/>
          <w:sz w:val="24"/>
          <w:szCs w:val="24"/>
        </w:rPr>
      </w:pPr>
      <w:r w:rsidRPr="00FE0F2A">
        <w:rPr>
          <w:rFonts w:ascii="Times New Roman" w:hAnsi="Times New Roman" w:cs="Times New Roman"/>
          <w:sz w:val="24"/>
          <w:szCs w:val="24"/>
        </w:rPr>
        <w:t>Звіт керівника МКП МТРК «Місто» за</w:t>
      </w:r>
      <w:r w:rsidR="00E96E0C" w:rsidRPr="00FE0F2A">
        <w:rPr>
          <w:rFonts w:ascii="Times New Roman" w:hAnsi="Times New Roman" w:cs="Times New Roman"/>
          <w:sz w:val="24"/>
          <w:szCs w:val="24"/>
        </w:rPr>
        <w:t xml:space="preserve"> 20</w:t>
      </w:r>
      <w:r w:rsidR="00A05303">
        <w:rPr>
          <w:rFonts w:ascii="Times New Roman" w:hAnsi="Times New Roman" w:cs="Times New Roman"/>
          <w:sz w:val="24"/>
          <w:szCs w:val="24"/>
        </w:rPr>
        <w:t>22</w:t>
      </w:r>
      <w:r w:rsidRPr="00FE0F2A">
        <w:rPr>
          <w:rFonts w:ascii="Times New Roman" w:hAnsi="Times New Roman" w:cs="Times New Roman"/>
          <w:sz w:val="24"/>
          <w:szCs w:val="24"/>
        </w:rPr>
        <w:t xml:space="preserve"> рік</w:t>
      </w:r>
    </w:p>
    <w:p w:rsidR="003D4E8A" w:rsidRPr="00FE0F2A" w:rsidRDefault="003D4E8A" w:rsidP="003D4E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8B4" w:rsidRPr="00FE0F2A" w:rsidRDefault="009628B4" w:rsidP="00FE0F2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0F2A">
        <w:rPr>
          <w:rFonts w:ascii="Times New Roman" w:hAnsi="Times New Roman" w:cs="Times New Roman"/>
          <w:sz w:val="24"/>
          <w:szCs w:val="24"/>
        </w:rPr>
        <w:t xml:space="preserve">МКП МТРК „Місто” здійснює місцеве </w:t>
      </w:r>
      <w:proofErr w:type="spellStart"/>
      <w:r w:rsidRPr="00FE0F2A">
        <w:rPr>
          <w:rFonts w:ascii="Times New Roman" w:hAnsi="Times New Roman" w:cs="Times New Roman"/>
          <w:sz w:val="24"/>
          <w:szCs w:val="24"/>
        </w:rPr>
        <w:t>проводове</w:t>
      </w:r>
      <w:proofErr w:type="spellEnd"/>
      <w:r w:rsidRPr="00FE0F2A">
        <w:rPr>
          <w:rFonts w:ascii="Times New Roman" w:hAnsi="Times New Roman" w:cs="Times New Roman"/>
          <w:sz w:val="24"/>
          <w:szCs w:val="24"/>
        </w:rPr>
        <w:t xml:space="preserve"> радіомовлення у  м Хмельницькому  (ліцензія Нацради НР №1768-м від 22.06.2013), та  ефірне телевізійне мовлення в аналоговому форматі 2 години на добу (ліцензія Нацради НР №01230-м від 24.11.2017) . </w:t>
      </w:r>
    </w:p>
    <w:p w:rsidR="00A05303" w:rsidRDefault="00A05303" w:rsidP="00FE0F2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початку повномасштабного вторгнення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рашистів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територію України, телерадіокомпанія  спрямувала свої зусилля на висвітлення життя міста та громади у період війни.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Новостворенний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телевізійний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«Воєнний час», розповідає про те,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хмельничаний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волонтерські та громадські організації об’єднались заради допомоги військовим переселенцям, та тим мешканцям, які залишились на територіях безпосередніх бойових дій.</w:t>
      </w:r>
    </w:p>
    <w:p w:rsidR="0028148C" w:rsidRDefault="00A05303" w:rsidP="00FE0F2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 метою максимального інформування про ситуацію в країні, ТРК «Місто» отримало дозвіл Нацради з питань телебачення і радіомовлення</w:t>
      </w:r>
      <w:r w:rsidR="0028148C">
        <w:rPr>
          <w:rFonts w:ascii="Times New Roman" w:hAnsi="Times New Roman" w:cs="Times New Roman"/>
          <w:sz w:val="24"/>
          <w:szCs w:val="24"/>
        </w:rPr>
        <w:t xml:space="preserve"> на трансляцію ефіру  Єдині новини.</w:t>
      </w:r>
    </w:p>
    <w:p w:rsidR="007802FD" w:rsidRPr="00FE0F2A" w:rsidRDefault="0028148C" w:rsidP="00FE0F2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3F70EA">
        <w:rPr>
          <w:rFonts w:ascii="Times New Roman" w:hAnsi="Times New Roman" w:cs="Times New Roman"/>
          <w:sz w:val="24"/>
          <w:szCs w:val="24"/>
        </w:rPr>
        <w:t xml:space="preserve">квітні місяці 2022 року телерадіокомпанія виграло грант від Європейського інституту журналістики (Нідерланди) на суму 20 </w:t>
      </w:r>
      <w:proofErr w:type="spellStart"/>
      <w:r w:rsidR="003F70EA">
        <w:rPr>
          <w:rFonts w:ascii="Times New Roman" w:hAnsi="Times New Roman" w:cs="Times New Roman"/>
          <w:sz w:val="24"/>
          <w:szCs w:val="24"/>
        </w:rPr>
        <w:t>тис.євро</w:t>
      </w:r>
      <w:proofErr w:type="spellEnd"/>
      <w:r w:rsidR="003F70EA">
        <w:rPr>
          <w:rFonts w:ascii="Times New Roman" w:hAnsi="Times New Roman" w:cs="Times New Roman"/>
          <w:sz w:val="24"/>
          <w:szCs w:val="24"/>
        </w:rPr>
        <w:t xml:space="preserve">, а у жовтні місяці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0E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рант НАМ на створення 50</w:t>
      </w:r>
      <w:r w:rsidR="003F70EA">
        <w:rPr>
          <w:rFonts w:ascii="Times New Roman" w:hAnsi="Times New Roman" w:cs="Times New Roman"/>
          <w:sz w:val="24"/>
          <w:szCs w:val="24"/>
        </w:rPr>
        <w:t xml:space="preserve"> сюжетів</w:t>
      </w:r>
      <w:r>
        <w:rPr>
          <w:rFonts w:ascii="Times New Roman" w:hAnsi="Times New Roman" w:cs="Times New Roman"/>
          <w:sz w:val="24"/>
          <w:szCs w:val="24"/>
        </w:rPr>
        <w:t xml:space="preserve"> (тривалістю 3 хв.)</w:t>
      </w:r>
      <w:r w:rsidR="003F7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0EA">
        <w:rPr>
          <w:rFonts w:ascii="Times New Roman" w:hAnsi="Times New Roman" w:cs="Times New Roman"/>
          <w:sz w:val="24"/>
          <w:szCs w:val="24"/>
        </w:rPr>
        <w:t>телепроєкту</w:t>
      </w:r>
      <w:proofErr w:type="spellEnd"/>
      <w:r w:rsidR="003F70EA">
        <w:rPr>
          <w:rFonts w:ascii="Times New Roman" w:hAnsi="Times New Roman" w:cs="Times New Roman"/>
          <w:sz w:val="24"/>
          <w:szCs w:val="24"/>
        </w:rPr>
        <w:t xml:space="preserve"> «Ну, що там, у вас?». Сума </w:t>
      </w:r>
      <w:proofErr w:type="spellStart"/>
      <w:r w:rsidR="003F70EA">
        <w:rPr>
          <w:rFonts w:ascii="Times New Roman" w:hAnsi="Times New Roman" w:cs="Times New Roman"/>
          <w:sz w:val="24"/>
          <w:szCs w:val="24"/>
        </w:rPr>
        <w:t>граниту</w:t>
      </w:r>
      <w:proofErr w:type="spellEnd"/>
      <w:r w:rsidR="003F70EA">
        <w:rPr>
          <w:rFonts w:ascii="Times New Roman" w:hAnsi="Times New Roman" w:cs="Times New Roman"/>
          <w:sz w:val="24"/>
          <w:szCs w:val="24"/>
        </w:rPr>
        <w:t xml:space="preserve"> 120 тис. грн. Попри те, що кошти цільові – це дало можливість телерадіокомпанії придбати додаткове телевізійне обладнання.</w:t>
      </w:r>
      <w:r w:rsidR="007756B0">
        <w:rPr>
          <w:rFonts w:ascii="Times New Roman" w:hAnsi="Times New Roman" w:cs="Times New Roman"/>
          <w:sz w:val="24"/>
          <w:szCs w:val="24"/>
        </w:rPr>
        <w:t xml:space="preserve"> Загальна сума витрат на придбання основних засобів за рахунок грантових та власних коштів  складає 304,9 </w:t>
      </w:r>
      <w:proofErr w:type="spellStart"/>
      <w:r w:rsidR="007756B0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7756B0">
        <w:rPr>
          <w:rFonts w:ascii="Times New Roman" w:hAnsi="Times New Roman" w:cs="Times New Roman"/>
          <w:sz w:val="24"/>
          <w:szCs w:val="24"/>
        </w:rPr>
        <w:t>.</w:t>
      </w:r>
    </w:p>
    <w:p w:rsidR="003F70EA" w:rsidRDefault="003F70EA" w:rsidP="00FE0F2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Систематичне відключення енергопостачання поставило перед телерадіокомпанією нове завдання – забезпечити не тільки виготовлення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та радіопрограм у період відсутності електропостачання, а й забезпечити у цей період подачу сигналу концерну РРТ. </w:t>
      </w:r>
      <w:r w:rsidR="00881D4B">
        <w:rPr>
          <w:rFonts w:ascii="Times New Roman" w:hAnsi="Times New Roman" w:cs="Times New Roman"/>
          <w:sz w:val="24"/>
          <w:szCs w:val="24"/>
        </w:rPr>
        <w:t>З цією метою придбано генератор, інвертор</w:t>
      </w:r>
      <w:r w:rsidR="007756B0">
        <w:rPr>
          <w:rFonts w:ascii="Times New Roman" w:hAnsi="Times New Roman" w:cs="Times New Roman"/>
          <w:sz w:val="24"/>
          <w:szCs w:val="24"/>
        </w:rPr>
        <w:t xml:space="preserve"> та </w:t>
      </w:r>
      <w:r w:rsidR="00881D4B">
        <w:rPr>
          <w:rFonts w:ascii="Times New Roman" w:hAnsi="Times New Roman" w:cs="Times New Roman"/>
          <w:sz w:val="24"/>
          <w:szCs w:val="24"/>
        </w:rPr>
        <w:t xml:space="preserve"> комплект акумуляторних </w:t>
      </w:r>
      <w:proofErr w:type="spellStart"/>
      <w:r w:rsidR="00881D4B">
        <w:rPr>
          <w:rFonts w:ascii="Times New Roman" w:hAnsi="Times New Roman" w:cs="Times New Roman"/>
          <w:sz w:val="24"/>
          <w:szCs w:val="24"/>
        </w:rPr>
        <w:t>батарей</w:t>
      </w:r>
      <w:proofErr w:type="spellEnd"/>
      <w:r w:rsidR="00881D4B">
        <w:rPr>
          <w:rFonts w:ascii="Times New Roman" w:hAnsi="Times New Roman" w:cs="Times New Roman"/>
          <w:sz w:val="24"/>
          <w:szCs w:val="24"/>
        </w:rPr>
        <w:t xml:space="preserve"> для серверної підприємства за рахунок бюджетних та власних коштів.</w:t>
      </w:r>
    </w:p>
    <w:p w:rsidR="007802FD" w:rsidRPr="00FE0F2A" w:rsidRDefault="007802FD" w:rsidP="00FE0F2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0F2A">
        <w:rPr>
          <w:rFonts w:ascii="Times New Roman" w:hAnsi="Times New Roman" w:cs="Times New Roman"/>
          <w:sz w:val="24"/>
          <w:szCs w:val="24"/>
        </w:rPr>
        <w:t xml:space="preserve">У жовтні </w:t>
      </w:r>
      <w:r w:rsidR="00881D4B">
        <w:rPr>
          <w:rFonts w:ascii="Times New Roman" w:hAnsi="Times New Roman" w:cs="Times New Roman"/>
          <w:sz w:val="24"/>
          <w:szCs w:val="24"/>
        </w:rPr>
        <w:t xml:space="preserve">місяці 2021 року </w:t>
      </w:r>
      <w:r w:rsidRPr="00FE0F2A">
        <w:rPr>
          <w:rFonts w:ascii="Times New Roman" w:hAnsi="Times New Roman" w:cs="Times New Roman"/>
          <w:sz w:val="24"/>
          <w:szCs w:val="24"/>
        </w:rPr>
        <w:t xml:space="preserve">телерадіокомпанія виграла конкурс на цифрове ефірне телевізійне мовлення – 24 години на добу у </w:t>
      </w:r>
      <w:proofErr w:type="spellStart"/>
      <w:r w:rsidRPr="00FE0F2A">
        <w:rPr>
          <w:rFonts w:ascii="Times New Roman" w:hAnsi="Times New Roman" w:cs="Times New Roman"/>
          <w:sz w:val="24"/>
          <w:szCs w:val="24"/>
        </w:rPr>
        <w:t>м.Хмельни</w:t>
      </w:r>
      <w:r w:rsidR="00881D4B">
        <w:rPr>
          <w:rFonts w:ascii="Times New Roman" w:hAnsi="Times New Roman" w:cs="Times New Roman"/>
          <w:sz w:val="24"/>
          <w:szCs w:val="24"/>
        </w:rPr>
        <w:t>цький</w:t>
      </w:r>
      <w:proofErr w:type="spellEnd"/>
      <w:r w:rsidR="00881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1D4B">
        <w:rPr>
          <w:rFonts w:ascii="Times New Roman" w:hAnsi="Times New Roman" w:cs="Times New Roman"/>
          <w:sz w:val="24"/>
          <w:szCs w:val="24"/>
        </w:rPr>
        <w:t>м.Волочиськ</w:t>
      </w:r>
      <w:proofErr w:type="spellEnd"/>
      <w:r w:rsidR="00881D4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881D4B">
        <w:rPr>
          <w:rFonts w:ascii="Times New Roman" w:hAnsi="Times New Roman" w:cs="Times New Roman"/>
          <w:sz w:val="24"/>
          <w:szCs w:val="24"/>
        </w:rPr>
        <w:t>м.Городок</w:t>
      </w:r>
      <w:proofErr w:type="spellEnd"/>
      <w:r w:rsidR="00881D4B">
        <w:rPr>
          <w:rFonts w:ascii="Times New Roman" w:hAnsi="Times New Roman" w:cs="Times New Roman"/>
          <w:sz w:val="24"/>
          <w:szCs w:val="24"/>
        </w:rPr>
        <w:t xml:space="preserve">, а вже 19 грудня 2022 року підприємство вийшло в ефір, виконавши тим самим вимогу регулятора </w:t>
      </w:r>
      <w:proofErr w:type="spellStart"/>
      <w:r w:rsidR="00881D4B">
        <w:rPr>
          <w:rFonts w:ascii="Times New Roman" w:hAnsi="Times New Roman" w:cs="Times New Roman"/>
          <w:sz w:val="24"/>
          <w:szCs w:val="24"/>
        </w:rPr>
        <w:t>телерадіоринку</w:t>
      </w:r>
      <w:proofErr w:type="spellEnd"/>
      <w:r w:rsidR="00881D4B">
        <w:rPr>
          <w:rFonts w:ascii="Times New Roman" w:hAnsi="Times New Roman" w:cs="Times New Roman"/>
          <w:sz w:val="24"/>
          <w:szCs w:val="24"/>
        </w:rPr>
        <w:t>.</w:t>
      </w:r>
    </w:p>
    <w:p w:rsidR="009628B4" w:rsidRPr="00FE0F2A" w:rsidRDefault="00881D4B" w:rsidP="00FE0F2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МКП МТРК «Місто» </w:t>
      </w:r>
      <w:r w:rsidR="007756B0">
        <w:rPr>
          <w:rFonts w:ascii="Times New Roman" w:hAnsi="Times New Roman" w:cs="Times New Roman"/>
          <w:sz w:val="24"/>
          <w:szCs w:val="24"/>
        </w:rPr>
        <w:t>відповідно</w:t>
      </w:r>
      <w:r>
        <w:rPr>
          <w:rFonts w:ascii="Times New Roman" w:hAnsi="Times New Roman" w:cs="Times New Roman"/>
          <w:sz w:val="24"/>
          <w:szCs w:val="24"/>
        </w:rPr>
        <w:t xml:space="preserve"> прог</w:t>
      </w:r>
      <w:r w:rsidR="007756B0">
        <w:rPr>
          <w:rFonts w:ascii="Times New Roman" w:hAnsi="Times New Roman" w:cs="Times New Roman"/>
          <w:sz w:val="24"/>
          <w:szCs w:val="24"/>
        </w:rPr>
        <w:t>рамній концепції</w:t>
      </w:r>
      <w:r>
        <w:rPr>
          <w:rFonts w:ascii="Times New Roman" w:hAnsi="Times New Roman" w:cs="Times New Roman"/>
          <w:sz w:val="24"/>
          <w:szCs w:val="24"/>
        </w:rPr>
        <w:t xml:space="preserve"> зберігає</w:t>
      </w:r>
      <w:r w:rsidR="009628B4" w:rsidRPr="00FE0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собою </w:t>
      </w:r>
      <w:r w:rsidR="009628B4" w:rsidRPr="00FE0F2A">
        <w:rPr>
          <w:rFonts w:ascii="Times New Roman" w:hAnsi="Times New Roman" w:cs="Times New Roman"/>
          <w:sz w:val="24"/>
          <w:szCs w:val="24"/>
        </w:rPr>
        <w:t xml:space="preserve">інформаційний  формат мовлення. У планах </w:t>
      </w:r>
      <w:r>
        <w:rPr>
          <w:rFonts w:ascii="Times New Roman" w:hAnsi="Times New Roman" w:cs="Times New Roman"/>
          <w:sz w:val="24"/>
          <w:szCs w:val="24"/>
        </w:rPr>
        <w:t xml:space="preserve">на 2023 рік – завершення </w:t>
      </w:r>
      <w:r w:rsidR="00024D8D">
        <w:rPr>
          <w:rFonts w:ascii="Times New Roman" w:hAnsi="Times New Roman" w:cs="Times New Roman"/>
          <w:sz w:val="24"/>
          <w:szCs w:val="24"/>
        </w:rPr>
        <w:t xml:space="preserve">поточного </w:t>
      </w:r>
      <w:r>
        <w:rPr>
          <w:rFonts w:ascii="Times New Roman" w:hAnsi="Times New Roman" w:cs="Times New Roman"/>
          <w:sz w:val="24"/>
          <w:szCs w:val="24"/>
        </w:rPr>
        <w:t>ремонту</w:t>
      </w:r>
      <w:r w:rsidR="00024D8D">
        <w:rPr>
          <w:rFonts w:ascii="Times New Roman" w:hAnsi="Times New Roman" w:cs="Times New Roman"/>
          <w:sz w:val="24"/>
          <w:szCs w:val="24"/>
        </w:rPr>
        <w:t xml:space="preserve"> приміщень, забезпечення робочих місць комп’ютерною технікою. С</w:t>
      </w:r>
      <w:r w:rsidR="009628B4" w:rsidRPr="00FE0F2A">
        <w:rPr>
          <w:rFonts w:ascii="Times New Roman" w:hAnsi="Times New Roman" w:cs="Times New Roman"/>
          <w:sz w:val="24"/>
          <w:szCs w:val="24"/>
        </w:rPr>
        <w:t xml:space="preserve">творення  </w:t>
      </w:r>
      <w:r>
        <w:rPr>
          <w:rFonts w:ascii="Times New Roman" w:hAnsi="Times New Roman" w:cs="Times New Roman"/>
          <w:sz w:val="24"/>
          <w:szCs w:val="24"/>
        </w:rPr>
        <w:t xml:space="preserve">нових </w:t>
      </w:r>
      <w:r w:rsidR="009628B4" w:rsidRPr="00FE0F2A">
        <w:rPr>
          <w:rFonts w:ascii="Times New Roman" w:hAnsi="Times New Roman" w:cs="Times New Roman"/>
          <w:sz w:val="24"/>
          <w:szCs w:val="24"/>
        </w:rPr>
        <w:t>теле</w:t>
      </w:r>
      <w:r w:rsidR="00024D8D">
        <w:rPr>
          <w:rFonts w:ascii="Times New Roman" w:hAnsi="Times New Roman" w:cs="Times New Roman"/>
          <w:sz w:val="24"/>
          <w:szCs w:val="24"/>
        </w:rPr>
        <w:t xml:space="preserve">візійних </w:t>
      </w:r>
      <w:proofErr w:type="spellStart"/>
      <w:r w:rsidR="009628B4" w:rsidRPr="00FE0F2A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="009628B4" w:rsidRPr="00FE0F2A">
        <w:rPr>
          <w:rFonts w:ascii="Times New Roman" w:hAnsi="Times New Roman" w:cs="Times New Roman"/>
          <w:sz w:val="24"/>
          <w:szCs w:val="24"/>
        </w:rPr>
        <w:t xml:space="preserve">, </w:t>
      </w:r>
      <w:r w:rsidR="00024D8D">
        <w:rPr>
          <w:rFonts w:ascii="Times New Roman" w:hAnsi="Times New Roman" w:cs="Times New Roman"/>
          <w:sz w:val="24"/>
          <w:szCs w:val="24"/>
        </w:rPr>
        <w:t>запровадження прямих ефірів на актуальні для міста та громади тематику. Впровадження дискусійних столів</w:t>
      </w:r>
      <w:r w:rsidR="009628B4" w:rsidRPr="00FE0F2A">
        <w:rPr>
          <w:rFonts w:ascii="Times New Roman" w:hAnsi="Times New Roman" w:cs="Times New Roman"/>
          <w:sz w:val="24"/>
          <w:szCs w:val="24"/>
        </w:rPr>
        <w:t xml:space="preserve"> </w:t>
      </w:r>
      <w:r w:rsidR="007756B0">
        <w:rPr>
          <w:rFonts w:ascii="Times New Roman" w:hAnsi="Times New Roman" w:cs="Times New Roman"/>
          <w:sz w:val="24"/>
          <w:szCs w:val="24"/>
        </w:rPr>
        <w:t>і</w:t>
      </w:r>
      <w:r w:rsidR="009628B4" w:rsidRPr="00FE0F2A">
        <w:rPr>
          <w:rFonts w:ascii="Times New Roman" w:hAnsi="Times New Roman" w:cs="Times New Roman"/>
          <w:sz w:val="24"/>
          <w:szCs w:val="24"/>
        </w:rPr>
        <w:t>з залученням представників влади, депутатів міської</w:t>
      </w:r>
      <w:r w:rsidR="00024D8D">
        <w:rPr>
          <w:rFonts w:ascii="Times New Roman" w:hAnsi="Times New Roman" w:cs="Times New Roman"/>
          <w:sz w:val="24"/>
          <w:szCs w:val="24"/>
        </w:rPr>
        <w:t xml:space="preserve"> ради та громадських активістів</w:t>
      </w:r>
      <w:r w:rsidR="009628B4" w:rsidRPr="00FE0F2A">
        <w:rPr>
          <w:rFonts w:ascii="Times New Roman" w:hAnsi="Times New Roman" w:cs="Times New Roman"/>
          <w:sz w:val="24"/>
          <w:szCs w:val="24"/>
        </w:rPr>
        <w:t>.</w:t>
      </w:r>
      <w:r w:rsidR="00024D8D">
        <w:rPr>
          <w:rFonts w:ascii="Times New Roman" w:hAnsi="Times New Roman" w:cs="Times New Roman"/>
          <w:sz w:val="24"/>
          <w:szCs w:val="24"/>
        </w:rPr>
        <w:t xml:space="preserve"> Залучення </w:t>
      </w:r>
      <w:r w:rsidR="007756B0">
        <w:rPr>
          <w:rFonts w:ascii="Times New Roman" w:hAnsi="Times New Roman" w:cs="Times New Roman"/>
          <w:sz w:val="24"/>
          <w:szCs w:val="24"/>
        </w:rPr>
        <w:t xml:space="preserve">до співпраці </w:t>
      </w:r>
      <w:r w:rsidR="00024D8D">
        <w:rPr>
          <w:rFonts w:ascii="Times New Roman" w:hAnsi="Times New Roman" w:cs="Times New Roman"/>
          <w:sz w:val="24"/>
          <w:szCs w:val="24"/>
        </w:rPr>
        <w:t xml:space="preserve">на комерційній основі </w:t>
      </w:r>
      <w:r w:rsidR="007756B0">
        <w:rPr>
          <w:rFonts w:ascii="Times New Roman" w:hAnsi="Times New Roman" w:cs="Times New Roman"/>
          <w:sz w:val="24"/>
          <w:szCs w:val="24"/>
        </w:rPr>
        <w:t xml:space="preserve"> </w:t>
      </w:r>
      <w:r w:rsidR="00024D8D">
        <w:rPr>
          <w:rFonts w:ascii="Times New Roman" w:hAnsi="Times New Roman" w:cs="Times New Roman"/>
          <w:sz w:val="24"/>
          <w:szCs w:val="24"/>
        </w:rPr>
        <w:t>громад Волочиська та Городка.</w:t>
      </w:r>
      <w:r w:rsidR="009628B4" w:rsidRPr="00FE0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E8A" w:rsidRDefault="003D4E8A" w:rsidP="00FE0F2A">
      <w:pPr>
        <w:jc w:val="both"/>
        <w:rPr>
          <w:rFonts w:ascii="Times New Roman" w:hAnsi="Times New Roman" w:cs="Times New Roman"/>
          <w:sz w:val="24"/>
          <w:szCs w:val="24"/>
        </w:rPr>
      </w:pPr>
      <w:r w:rsidRPr="00FE0F2A">
        <w:rPr>
          <w:rFonts w:ascii="Arial Rounded MT Bold" w:hAnsi="Arial Rounded MT Bold" w:cs="Times New Roman"/>
          <w:sz w:val="24"/>
          <w:szCs w:val="24"/>
        </w:rPr>
        <w:t xml:space="preserve">       </w:t>
      </w:r>
      <w:r w:rsidR="00DE72F2">
        <w:rPr>
          <w:rFonts w:cs="Times New Roman"/>
          <w:sz w:val="24"/>
          <w:szCs w:val="24"/>
        </w:rPr>
        <w:t xml:space="preserve">       </w:t>
      </w:r>
      <w:r w:rsidRPr="00FE0F2A">
        <w:rPr>
          <w:rFonts w:ascii="Times New Roman" w:hAnsi="Times New Roman" w:cs="Times New Roman"/>
          <w:sz w:val="24"/>
          <w:szCs w:val="24"/>
        </w:rPr>
        <w:t>Доходи від реалі</w:t>
      </w:r>
      <w:r w:rsidR="00024D8D">
        <w:rPr>
          <w:rFonts w:ascii="Times New Roman" w:hAnsi="Times New Roman" w:cs="Times New Roman"/>
          <w:sz w:val="24"/>
          <w:szCs w:val="24"/>
        </w:rPr>
        <w:t xml:space="preserve">зації послуг станом на </w:t>
      </w:r>
      <w:r w:rsidR="00DE72F2">
        <w:rPr>
          <w:rFonts w:ascii="Times New Roman" w:hAnsi="Times New Roman" w:cs="Times New Roman"/>
          <w:sz w:val="24"/>
          <w:szCs w:val="24"/>
        </w:rPr>
        <w:t>26</w:t>
      </w:r>
      <w:r w:rsidR="00024D8D">
        <w:rPr>
          <w:rFonts w:ascii="Times New Roman" w:hAnsi="Times New Roman" w:cs="Times New Roman"/>
          <w:sz w:val="24"/>
          <w:szCs w:val="24"/>
        </w:rPr>
        <w:t>.12.2022</w:t>
      </w:r>
      <w:r w:rsidRPr="00FE0F2A">
        <w:rPr>
          <w:rFonts w:ascii="Times New Roman" w:hAnsi="Times New Roman" w:cs="Times New Roman"/>
          <w:sz w:val="24"/>
          <w:szCs w:val="24"/>
        </w:rPr>
        <w:t xml:space="preserve">р. склали </w:t>
      </w:r>
      <w:bookmarkStart w:id="0" w:name="_GoBack"/>
      <w:bookmarkEnd w:id="0"/>
      <w:r w:rsidR="00DE72F2">
        <w:rPr>
          <w:rFonts w:ascii="Times New Roman" w:hAnsi="Times New Roman" w:cs="Times New Roman"/>
          <w:sz w:val="24"/>
          <w:szCs w:val="24"/>
        </w:rPr>
        <w:t xml:space="preserve"> 626 </w:t>
      </w:r>
      <w:proofErr w:type="spellStart"/>
      <w:r w:rsidR="00DE72F2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DE72F2">
        <w:rPr>
          <w:rFonts w:ascii="Times New Roman" w:hAnsi="Times New Roman" w:cs="Times New Roman"/>
          <w:sz w:val="24"/>
          <w:szCs w:val="24"/>
        </w:rPr>
        <w:t>.,  (2021</w:t>
      </w:r>
      <w:r w:rsidRPr="00FE0F2A">
        <w:rPr>
          <w:rFonts w:ascii="Times New Roman" w:hAnsi="Times New Roman" w:cs="Times New Roman"/>
          <w:sz w:val="24"/>
          <w:szCs w:val="24"/>
        </w:rPr>
        <w:t xml:space="preserve">р. – </w:t>
      </w:r>
      <w:r w:rsidR="00DE72F2" w:rsidRPr="00FE0F2A">
        <w:rPr>
          <w:rFonts w:ascii="Times New Roman" w:hAnsi="Times New Roman" w:cs="Times New Roman"/>
          <w:sz w:val="24"/>
          <w:szCs w:val="24"/>
        </w:rPr>
        <w:t xml:space="preserve">820,9 </w:t>
      </w:r>
      <w:r w:rsidRPr="00FE0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F2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FE0F2A">
        <w:rPr>
          <w:rFonts w:ascii="Times New Roman" w:hAnsi="Times New Roman" w:cs="Times New Roman"/>
          <w:sz w:val="24"/>
          <w:szCs w:val="24"/>
        </w:rPr>
        <w:t>).</w:t>
      </w:r>
    </w:p>
    <w:p w:rsidR="007F070A" w:rsidRDefault="007F070A" w:rsidP="00FE0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70A" w:rsidRDefault="007F070A" w:rsidP="00FE0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70A" w:rsidRPr="00FE0F2A" w:rsidRDefault="007F070A" w:rsidP="00FE0F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МКП МТРК «Місто»                                                                      М.КРЕНТОВСЬКИЙ</w:t>
      </w:r>
    </w:p>
    <w:p w:rsidR="003D4E8A" w:rsidRDefault="003D4E8A" w:rsidP="009628B4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628B4" w:rsidRDefault="009628B4" w:rsidP="009628B4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628B4" w:rsidRDefault="009628B4" w:rsidP="009628B4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628B4" w:rsidRPr="00010DCD" w:rsidRDefault="009628B4" w:rsidP="009628B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54398" w:rsidRPr="00953020" w:rsidRDefault="00554398" w:rsidP="00953020">
      <w:pPr>
        <w:jc w:val="both"/>
        <w:rPr>
          <w:rFonts w:cs="Times New Roman"/>
          <w:sz w:val="24"/>
          <w:szCs w:val="24"/>
        </w:rPr>
      </w:pPr>
    </w:p>
    <w:sectPr w:rsidR="00554398" w:rsidRPr="009530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41"/>
    <w:rsid w:val="00024D8D"/>
    <w:rsid w:val="000740B8"/>
    <w:rsid w:val="000870C6"/>
    <w:rsid w:val="001C14FA"/>
    <w:rsid w:val="0028148C"/>
    <w:rsid w:val="00300B45"/>
    <w:rsid w:val="003B2A90"/>
    <w:rsid w:val="003D4E8A"/>
    <w:rsid w:val="003F70EA"/>
    <w:rsid w:val="00554398"/>
    <w:rsid w:val="00752FE7"/>
    <w:rsid w:val="007756B0"/>
    <w:rsid w:val="007802FD"/>
    <w:rsid w:val="007C7827"/>
    <w:rsid w:val="007F070A"/>
    <w:rsid w:val="00881D4B"/>
    <w:rsid w:val="00953020"/>
    <w:rsid w:val="009628B4"/>
    <w:rsid w:val="00A05303"/>
    <w:rsid w:val="00AF2487"/>
    <w:rsid w:val="00B85B48"/>
    <w:rsid w:val="00B96BBE"/>
    <w:rsid w:val="00BF4B05"/>
    <w:rsid w:val="00CB3397"/>
    <w:rsid w:val="00DE72F2"/>
    <w:rsid w:val="00E0122B"/>
    <w:rsid w:val="00E841CF"/>
    <w:rsid w:val="00E96E0C"/>
    <w:rsid w:val="00EF0641"/>
    <w:rsid w:val="00F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10DC"/>
  <w15:chartTrackingRefBased/>
  <w15:docId w15:val="{D87F92FC-1707-4E1D-A6A5-3F5C0BD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5EFD7-5EBA-4C66-B1B3-C38251AE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1768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direct</cp:lastModifiedBy>
  <cp:revision>6</cp:revision>
  <dcterms:created xsi:type="dcterms:W3CDTF">2022-12-26T08:54:00Z</dcterms:created>
  <dcterms:modified xsi:type="dcterms:W3CDTF">2022-12-26T12:22:00Z</dcterms:modified>
</cp:coreProperties>
</file>