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02" w:rsidRPr="001121CA" w:rsidRDefault="00A16E02" w:rsidP="001121CA">
      <w:pPr>
        <w:widowControl w:val="0"/>
        <w:autoSpaceDE w:val="0"/>
        <w:autoSpaceDN w:val="0"/>
        <w:adjustRightInd w:val="0"/>
        <w:spacing w:after="0" w:line="240" w:lineRule="auto"/>
        <w:jc w:val="center"/>
        <w:rPr>
          <w:rFonts w:ascii="Times New Roman" w:hAnsi="Times New Roman"/>
          <w:lang w:val="uk-UA"/>
        </w:rPr>
      </w:pPr>
      <w:r w:rsidRPr="001121CA">
        <w:rPr>
          <w:rFonts w:ascii="Times New Roman" w:hAnsi="Times New Roman"/>
          <w:noProof/>
          <w:sz w:val="20"/>
          <w:szCs w:val="20"/>
          <w:lang w:val="uk-UA" w:eastAsia="uk-UA"/>
        </w:rPr>
        <w:drawing>
          <wp:inline distT="0" distB="0" distL="0" distR="0" wp14:anchorId="17A973EF" wp14:editId="5AD1638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16E02" w:rsidRPr="001121CA" w:rsidRDefault="00A16E02" w:rsidP="001121CA">
      <w:pPr>
        <w:widowControl w:val="0"/>
        <w:autoSpaceDE w:val="0"/>
        <w:autoSpaceDN w:val="0"/>
        <w:adjustRightInd w:val="0"/>
        <w:spacing w:after="0" w:line="240" w:lineRule="auto"/>
        <w:jc w:val="center"/>
        <w:rPr>
          <w:rFonts w:ascii="Times New Roman" w:hAnsi="Times New Roman"/>
          <w:b/>
          <w:bCs/>
          <w:sz w:val="36"/>
          <w:szCs w:val="36"/>
          <w:lang w:val="uk-UA"/>
        </w:rPr>
      </w:pPr>
      <w:r w:rsidRPr="001121CA">
        <w:rPr>
          <w:rFonts w:ascii="Times New Roman" w:hAnsi="Times New Roman"/>
          <w:b/>
          <w:bCs/>
          <w:sz w:val="36"/>
          <w:szCs w:val="36"/>
          <w:lang w:val="uk-UA"/>
        </w:rPr>
        <w:t>ХМЕЛЬНИЦЬКА МІСЬКА РАДА</w:t>
      </w:r>
    </w:p>
    <w:p w:rsidR="00A16E02" w:rsidRPr="001121CA" w:rsidRDefault="00A16E02" w:rsidP="001121CA">
      <w:pPr>
        <w:widowControl w:val="0"/>
        <w:autoSpaceDE w:val="0"/>
        <w:autoSpaceDN w:val="0"/>
        <w:adjustRightInd w:val="0"/>
        <w:spacing w:after="0" w:line="240" w:lineRule="auto"/>
        <w:jc w:val="center"/>
        <w:rPr>
          <w:rFonts w:ascii="Times New Roman" w:hAnsi="Times New Roman"/>
          <w:b/>
          <w:bCs/>
          <w:sz w:val="40"/>
          <w:szCs w:val="40"/>
          <w:lang w:val="uk-UA"/>
        </w:rPr>
      </w:pPr>
      <w:r w:rsidRPr="001121CA">
        <w:rPr>
          <w:rFonts w:ascii="Times New Roman" w:hAnsi="Times New Roman"/>
          <w:b/>
          <w:bCs/>
          <w:sz w:val="40"/>
          <w:szCs w:val="40"/>
          <w:lang w:val="uk-UA"/>
        </w:rPr>
        <w:t>РІШЕННЯ</w:t>
      </w:r>
    </w:p>
    <w:p w:rsidR="00A16E02" w:rsidRPr="001121CA" w:rsidRDefault="00A16E02" w:rsidP="001121CA">
      <w:pPr>
        <w:widowControl w:val="0"/>
        <w:autoSpaceDE w:val="0"/>
        <w:autoSpaceDN w:val="0"/>
        <w:adjustRightInd w:val="0"/>
        <w:spacing w:after="0" w:line="240" w:lineRule="auto"/>
        <w:jc w:val="center"/>
        <w:rPr>
          <w:rFonts w:ascii="Times New Roman" w:hAnsi="Times New Roman"/>
          <w:b/>
          <w:bCs/>
          <w:sz w:val="40"/>
          <w:szCs w:val="40"/>
          <w:lang w:val="uk-UA"/>
        </w:rPr>
      </w:pPr>
      <w:r w:rsidRPr="001121CA">
        <w:rPr>
          <w:rFonts w:ascii="Times New Roman" w:hAnsi="Times New Roman"/>
          <w:b/>
          <w:bCs/>
          <w:sz w:val="40"/>
          <w:szCs w:val="40"/>
          <w:lang w:val="uk-UA"/>
        </w:rPr>
        <w:t>_______________________________</w:t>
      </w:r>
    </w:p>
    <w:p w:rsidR="00A16E02" w:rsidRPr="001121CA" w:rsidRDefault="00A16E02" w:rsidP="001121CA">
      <w:pPr>
        <w:widowControl w:val="0"/>
        <w:autoSpaceDE w:val="0"/>
        <w:autoSpaceDN w:val="0"/>
        <w:adjustRightInd w:val="0"/>
        <w:spacing w:after="0" w:line="240" w:lineRule="auto"/>
        <w:ind w:firstLine="567"/>
        <w:rPr>
          <w:rFonts w:ascii="Times New Roman" w:hAnsi="Times New Roman"/>
          <w:b/>
          <w:bCs/>
          <w:sz w:val="40"/>
          <w:szCs w:val="40"/>
          <w:lang w:val="uk-UA"/>
        </w:rPr>
      </w:pPr>
    </w:p>
    <w:p w:rsidR="00A16E02" w:rsidRPr="001121CA" w:rsidRDefault="00A16E02" w:rsidP="001121CA">
      <w:pPr>
        <w:widowControl w:val="0"/>
        <w:autoSpaceDE w:val="0"/>
        <w:autoSpaceDN w:val="0"/>
        <w:adjustRightInd w:val="0"/>
        <w:spacing w:after="0" w:line="240" w:lineRule="auto"/>
        <w:rPr>
          <w:rFonts w:ascii="Times New Roman" w:hAnsi="Times New Roman"/>
          <w:b/>
          <w:bCs/>
          <w:lang w:val="uk-UA"/>
        </w:rPr>
      </w:pPr>
      <w:r w:rsidRPr="001121CA">
        <w:rPr>
          <w:rFonts w:ascii="Times New Roman" w:hAnsi="Times New Roman"/>
          <w:b/>
          <w:bCs/>
          <w:lang w:val="uk-UA"/>
        </w:rPr>
        <w:t>від _______________________ №_____________</w:t>
      </w:r>
      <w:r w:rsidRPr="001121CA">
        <w:rPr>
          <w:rFonts w:ascii="Times New Roman" w:hAnsi="Times New Roman"/>
          <w:b/>
          <w:bCs/>
          <w:lang w:val="uk-UA"/>
        </w:rPr>
        <w:tab/>
      </w:r>
      <w:r w:rsidRPr="001121CA">
        <w:rPr>
          <w:rFonts w:ascii="Times New Roman" w:hAnsi="Times New Roman"/>
          <w:b/>
          <w:bCs/>
          <w:lang w:val="uk-UA"/>
        </w:rPr>
        <w:tab/>
      </w:r>
      <w:r w:rsidRPr="001121CA">
        <w:rPr>
          <w:rFonts w:ascii="Times New Roman" w:hAnsi="Times New Roman"/>
          <w:b/>
          <w:bCs/>
          <w:lang w:val="uk-UA"/>
        </w:rPr>
        <w:tab/>
        <w:t xml:space="preserve">                        </w:t>
      </w:r>
      <w:r w:rsidRPr="001121CA">
        <w:rPr>
          <w:rFonts w:ascii="Times New Roman" w:hAnsi="Times New Roman"/>
          <w:bCs/>
          <w:lang w:val="uk-UA"/>
        </w:rPr>
        <w:t>м. Хмельницький</w:t>
      </w:r>
    </w:p>
    <w:p w:rsidR="001121CA" w:rsidRDefault="001121CA" w:rsidP="001121CA">
      <w:pPr>
        <w:pStyle w:val="2"/>
        <w:numPr>
          <w:ilvl w:val="0"/>
          <w:numId w:val="0"/>
        </w:numPr>
        <w:spacing w:before="0" w:after="0"/>
        <w:ind w:right="5386"/>
        <w:jc w:val="both"/>
        <w:rPr>
          <w:b w:val="0"/>
          <w:sz w:val="24"/>
          <w:szCs w:val="24"/>
          <w:lang w:val="en-US"/>
        </w:rPr>
      </w:pPr>
    </w:p>
    <w:p w:rsidR="00A16E02" w:rsidRPr="001121CA" w:rsidRDefault="00A16E02" w:rsidP="001121CA">
      <w:pPr>
        <w:pStyle w:val="2"/>
        <w:numPr>
          <w:ilvl w:val="0"/>
          <w:numId w:val="0"/>
        </w:numPr>
        <w:spacing w:before="0" w:after="0"/>
        <w:ind w:right="5386"/>
        <w:jc w:val="both"/>
        <w:rPr>
          <w:b w:val="0"/>
          <w:bCs w:val="0"/>
          <w:color w:val="000000"/>
          <w:sz w:val="24"/>
          <w:szCs w:val="24"/>
          <w:lang w:val="uk-UA"/>
        </w:rPr>
      </w:pPr>
      <w:r w:rsidRPr="001121CA">
        <w:rPr>
          <w:b w:val="0"/>
          <w:sz w:val="24"/>
          <w:szCs w:val="24"/>
          <w:lang w:val="uk-UA"/>
        </w:rPr>
        <w:t xml:space="preserve">Про </w:t>
      </w:r>
      <w:r w:rsidR="001121CA" w:rsidRPr="001121CA">
        <w:rPr>
          <w:b w:val="0"/>
          <w:sz w:val="24"/>
          <w:szCs w:val="24"/>
          <w:lang w:val="uk-UA"/>
        </w:rPr>
        <w:t xml:space="preserve">створення </w:t>
      </w:r>
      <w:r w:rsidRPr="001121CA">
        <w:rPr>
          <w:b w:val="0"/>
          <w:sz w:val="24"/>
          <w:szCs w:val="24"/>
          <w:lang w:val="uk-UA"/>
        </w:rPr>
        <w:t>комунальної</w:t>
      </w:r>
      <w:r w:rsidRPr="001121CA">
        <w:rPr>
          <w:sz w:val="24"/>
          <w:szCs w:val="24"/>
        </w:rPr>
        <w:t xml:space="preserve"> </w:t>
      </w:r>
      <w:r w:rsidRPr="001121CA">
        <w:rPr>
          <w:b w:val="0"/>
          <w:sz w:val="24"/>
          <w:szCs w:val="24"/>
        </w:rPr>
        <w:t>установи</w:t>
      </w:r>
      <w:r w:rsidRPr="001121CA">
        <w:rPr>
          <w:b w:val="0"/>
          <w:sz w:val="24"/>
          <w:szCs w:val="24"/>
          <w:lang w:val="uk-UA"/>
        </w:rPr>
        <w:t xml:space="preserve"> </w:t>
      </w:r>
      <w:r w:rsidR="001121CA" w:rsidRPr="001121CA">
        <w:rPr>
          <w:b w:val="0"/>
          <w:sz w:val="24"/>
          <w:szCs w:val="24"/>
          <w:lang w:val="uk-UA"/>
        </w:rPr>
        <w:t xml:space="preserve">Хмельницької </w:t>
      </w:r>
      <w:r w:rsidRPr="001121CA">
        <w:rPr>
          <w:b w:val="0"/>
          <w:sz w:val="24"/>
          <w:szCs w:val="24"/>
        </w:rPr>
        <w:t>м</w:t>
      </w:r>
      <w:r w:rsidR="001121CA" w:rsidRPr="001121CA">
        <w:rPr>
          <w:b w:val="0"/>
          <w:sz w:val="24"/>
          <w:szCs w:val="24"/>
        </w:rPr>
        <w:t>іської ради «Центр професійного</w:t>
      </w:r>
      <w:r w:rsidRPr="001121CA">
        <w:rPr>
          <w:b w:val="0"/>
          <w:sz w:val="24"/>
          <w:szCs w:val="24"/>
          <w:lang w:val="uk-UA"/>
        </w:rPr>
        <w:t xml:space="preserve"> розвитку педагогічних працівників» та затвердження його Статуту, уповноваження Департаменту</w:t>
      </w:r>
      <w:r w:rsidR="001121CA" w:rsidRPr="001121CA">
        <w:rPr>
          <w:b w:val="0"/>
          <w:sz w:val="24"/>
          <w:szCs w:val="24"/>
          <w:lang w:val="uk-UA"/>
        </w:rPr>
        <w:t xml:space="preserve"> освіти</w:t>
      </w:r>
      <w:r w:rsidRPr="001121CA">
        <w:rPr>
          <w:b w:val="0"/>
          <w:sz w:val="24"/>
          <w:szCs w:val="24"/>
          <w:lang w:val="uk-UA"/>
        </w:rPr>
        <w:t xml:space="preserve"> на здійснення</w:t>
      </w:r>
      <w:r w:rsidR="001121CA" w:rsidRPr="001121CA">
        <w:rPr>
          <w:b w:val="0"/>
          <w:sz w:val="24"/>
          <w:szCs w:val="24"/>
          <w:lang w:val="uk-UA"/>
        </w:rPr>
        <w:t xml:space="preserve"> повноважень засновника</w:t>
      </w:r>
      <w:r w:rsidRPr="001121CA">
        <w:rPr>
          <w:b w:val="0"/>
          <w:sz w:val="24"/>
          <w:szCs w:val="24"/>
          <w:lang w:val="uk-UA"/>
        </w:rPr>
        <w:t xml:space="preserve"> щодо управління кому</w:t>
      </w:r>
      <w:r w:rsidR="001121CA" w:rsidRPr="001121CA">
        <w:rPr>
          <w:b w:val="0"/>
          <w:sz w:val="24"/>
          <w:szCs w:val="24"/>
          <w:lang w:val="uk-UA"/>
        </w:rPr>
        <w:t xml:space="preserve">нальною установою Хмельницької </w:t>
      </w:r>
      <w:r w:rsidRPr="001121CA">
        <w:rPr>
          <w:b w:val="0"/>
          <w:sz w:val="24"/>
          <w:szCs w:val="24"/>
          <w:lang w:val="uk-UA"/>
        </w:rPr>
        <w:t>міської ради «Центр професійного розвитку педагогічних працівників» та затвердження положень про проведення конкурсу на посади директора та педагічних працівників ко</w:t>
      </w:r>
      <w:r w:rsidR="001121CA" w:rsidRPr="001121CA">
        <w:rPr>
          <w:b w:val="0"/>
          <w:sz w:val="24"/>
          <w:szCs w:val="24"/>
          <w:lang w:val="uk-UA"/>
        </w:rPr>
        <w:t>мунальної установи Хмельницької</w:t>
      </w:r>
      <w:r w:rsidRPr="001121CA">
        <w:rPr>
          <w:b w:val="0"/>
          <w:sz w:val="24"/>
          <w:szCs w:val="24"/>
          <w:lang w:val="uk-UA"/>
        </w:rPr>
        <w:t xml:space="preserve"> міської ради «Центр професійного розвитку педагогічних працівників»</w:t>
      </w:r>
    </w:p>
    <w:p w:rsidR="00A16E02" w:rsidRPr="001121CA" w:rsidRDefault="00A16E02" w:rsidP="001121CA">
      <w:pPr>
        <w:tabs>
          <w:tab w:val="left" w:pos="3969"/>
          <w:tab w:val="left" w:pos="4111"/>
          <w:tab w:val="left" w:pos="4253"/>
          <w:tab w:val="left" w:pos="4536"/>
        </w:tabs>
        <w:spacing w:after="0" w:line="240" w:lineRule="auto"/>
        <w:ind w:right="4819"/>
        <w:rPr>
          <w:rFonts w:ascii="Times New Roman" w:hAnsi="Times New Roman"/>
          <w:sz w:val="24"/>
          <w:szCs w:val="24"/>
          <w:lang w:val="en-US"/>
        </w:rPr>
      </w:pPr>
    </w:p>
    <w:p w:rsidR="001121CA" w:rsidRPr="001121CA" w:rsidRDefault="001121CA" w:rsidP="001121CA">
      <w:pPr>
        <w:tabs>
          <w:tab w:val="left" w:pos="3969"/>
          <w:tab w:val="left" w:pos="4111"/>
          <w:tab w:val="left" w:pos="4253"/>
          <w:tab w:val="left" w:pos="4536"/>
        </w:tabs>
        <w:spacing w:after="0" w:line="240" w:lineRule="auto"/>
        <w:ind w:right="4819"/>
        <w:rPr>
          <w:rFonts w:ascii="Times New Roman" w:hAnsi="Times New Roman"/>
          <w:sz w:val="24"/>
          <w:szCs w:val="24"/>
          <w:lang w:val="en-US"/>
        </w:rPr>
      </w:pPr>
    </w:p>
    <w:p w:rsidR="00A16E02" w:rsidRPr="001121CA" w:rsidRDefault="00A16E02" w:rsidP="001121CA">
      <w:pPr>
        <w:spacing w:after="0" w:line="240" w:lineRule="auto"/>
        <w:ind w:firstLine="567"/>
        <w:jc w:val="both"/>
        <w:rPr>
          <w:rFonts w:ascii="Times New Roman" w:hAnsi="Times New Roman"/>
          <w:color w:val="000000"/>
          <w:sz w:val="24"/>
          <w:szCs w:val="24"/>
          <w:lang w:val="uk-UA"/>
        </w:rPr>
      </w:pPr>
      <w:r w:rsidRPr="001121CA">
        <w:rPr>
          <w:rFonts w:ascii="Times New Roman" w:hAnsi="Times New Roman"/>
          <w:sz w:val="24"/>
          <w:szCs w:val="24"/>
          <w:lang w:val="uk-UA"/>
        </w:rPr>
        <w:t>Розглянувши пропозицію</w:t>
      </w:r>
      <w:r w:rsidRPr="001121CA">
        <w:rPr>
          <w:rFonts w:ascii="Times New Roman" w:hAnsi="Times New Roman"/>
          <w:bCs/>
          <w:sz w:val="24"/>
          <w:szCs w:val="24"/>
          <w:lang w:val="uk-UA" w:eastAsia="uk-UA"/>
        </w:rPr>
        <w:t xml:space="preserve"> </w:t>
      </w:r>
      <w:r w:rsidRPr="001121CA">
        <w:rPr>
          <w:rFonts w:ascii="Times New Roman" w:hAnsi="Times New Roman"/>
          <w:sz w:val="24"/>
          <w:szCs w:val="24"/>
          <w:lang w:val="uk-UA"/>
        </w:rPr>
        <w:t>виконавчого комітету Хмельницької міської ради</w:t>
      </w:r>
      <w:r w:rsidRPr="001121CA">
        <w:rPr>
          <w:rFonts w:ascii="Times New Roman" w:hAnsi="Times New Roman"/>
          <w:color w:val="000000"/>
          <w:sz w:val="24"/>
          <w:szCs w:val="24"/>
          <w:lang w:val="uk-UA"/>
        </w:rPr>
        <w:t>, керуючись Законом України «Про  місцеве самоврядування в Україні»,</w:t>
      </w:r>
      <w:r w:rsidRPr="001121CA">
        <w:rPr>
          <w:rFonts w:ascii="Times New Roman" w:hAnsi="Times New Roman"/>
          <w:sz w:val="24"/>
          <w:szCs w:val="24"/>
          <w:lang w:val="uk-UA"/>
        </w:rPr>
        <w:t xml:space="preserve"> Законом України «Про освіту», Законом України «Про повну загальну середню освіту», Положенням про Центр професійного розвитку педагогічних працівників, </w:t>
      </w:r>
      <w:r w:rsidRPr="001121CA">
        <w:rPr>
          <w:rFonts w:ascii="Times New Roman" w:eastAsia="Times New Roman" w:hAnsi="Times New Roman"/>
          <w:color w:val="000000"/>
          <w:sz w:val="24"/>
          <w:szCs w:val="24"/>
          <w:lang w:val="uk-UA" w:eastAsia="ru-RU"/>
        </w:rPr>
        <w:t xml:space="preserve">затвердженим </w:t>
      </w:r>
      <w:r w:rsidRPr="001121CA">
        <w:rPr>
          <w:rFonts w:ascii="Times New Roman" w:eastAsia="Times New Roman" w:hAnsi="Times New Roman"/>
          <w:sz w:val="24"/>
          <w:szCs w:val="24"/>
          <w:lang w:val="uk-UA" w:eastAsia="ru-RU"/>
        </w:rPr>
        <w:t xml:space="preserve">постановою Кабінету  Міністрів України від 29 липня 2020 року №672, </w:t>
      </w:r>
      <w:r w:rsidRPr="001121CA">
        <w:rPr>
          <w:rFonts w:ascii="Times New Roman" w:hAnsi="Times New Roman"/>
          <w:color w:val="000000"/>
          <w:sz w:val="24"/>
          <w:szCs w:val="24"/>
          <w:lang w:val="uk-UA"/>
        </w:rPr>
        <w:t>міська рада</w:t>
      </w:r>
    </w:p>
    <w:p w:rsidR="001121CA" w:rsidRPr="001121CA" w:rsidRDefault="001121CA" w:rsidP="001121CA">
      <w:pPr>
        <w:spacing w:after="0" w:line="240" w:lineRule="auto"/>
        <w:jc w:val="both"/>
        <w:rPr>
          <w:rFonts w:ascii="Times New Roman" w:hAnsi="Times New Roman"/>
          <w:bCs/>
          <w:sz w:val="24"/>
          <w:szCs w:val="24"/>
          <w:lang w:val="uk-UA" w:eastAsia="uk-UA"/>
        </w:rPr>
      </w:pPr>
    </w:p>
    <w:p w:rsidR="00A16E02" w:rsidRPr="001121CA" w:rsidRDefault="00A16E02" w:rsidP="001121CA">
      <w:pPr>
        <w:spacing w:after="0" w:line="240" w:lineRule="auto"/>
        <w:rPr>
          <w:rFonts w:ascii="Times New Roman" w:hAnsi="Times New Roman"/>
          <w:sz w:val="24"/>
          <w:szCs w:val="24"/>
          <w:lang w:val="uk-UA" w:eastAsia="uk-UA"/>
        </w:rPr>
      </w:pPr>
      <w:r w:rsidRPr="001121CA">
        <w:rPr>
          <w:rFonts w:ascii="Times New Roman" w:hAnsi="Times New Roman"/>
          <w:sz w:val="24"/>
          <w:szCs w:val="24"/>
          <w:lang w:val="uk-UA" w:eastAsia="uk-UA"/>
        </w:rPr>
        <w:t>ВИРІШИЛА:</w:t>
      </w:r>
    </w:p>
    <w:p w:rsidR="001121CA" w:rsidRPr="001121CA" w:rsidRDefault="001121CA" w:rsidP="001121CA">
      <w:pPr>
        <w:spacing w:after="0" w:line="240" w:lineRule="auto"/>
        <w:rPr>
          <w:rFonts w:ascii="Times New Roman" w:hAnsi="Times New Roman"/>
          <w:sz w:val="24"/>
          <w:szCs w:val="24"/>
          <w:lang w:val="uk-UA" w:eastAsia="uk-UA"/>
        </w:rPr>
      </w:pPr>
    </w:p>
    <w:p w:rsidR="00A16E02" w:rsidRPr="001121CA" w:rsidRDefault="00A16E02" w:rsidP="001121CA">
      <w:pPr>
        <w:spacing w:after="0" w:line="240" w:lineRule="auto"/>
        <w:ind w:firstLine="567"/>
        <w:jc w:val="both"/>
        <w:rPr>
          <w:rFonts w:ascii="Times New Roman" w:hAnsi="Times New Roman"/>
          <w:sz w:val="24"/>
          <w:szCs w:val="24"/>
          <w:lang w:val="uk-UA"/>
        </w:rPr>
      </w:pPr>
      <w:r w:rsidRPr="001121CA">
        <w:rPr>
          <w:rFonts w:ascii="Times New Roman" w:eastAsia="Times New Roman" w:hAnsi="Times New Roman"/>
          <w:sz w:val="24"/>
          <w:szCs w:val="24"/>
          <w:lang w:val="uk-UA" w:eastAsia="ru-RU"/>
        </w:rPr>
        <w:t>1. С</w:t>
      </w:r>
      <w:r w:rsidRPr="001121CA">
        <w:rPr>
          <w:rFonts w:ascii="Times New Roman" w:hAnsi="Times New Roman"/>
          <w:sz w:val="24"/>
          <w:szCs w:val="24"/>
          <w:lang w:val="uk-UA"/>
        </w:rPr>
        <w:t>творити комунальну установу Хмельницької міської ради «Центр професійного розвитку педагогічних працівників».</w:t>
      </w:r>
    </w:p>
    <w:p w:rsidR="00A16E02" w:rsidRPr="001121CA" w:rsidRDefault="00A16E02"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1.2. Затвердити Статут комунальної установи Хмельницької  міської ради «Центр професійного розвитку педагогічних працівників», згідно з додатком 1.</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1.3. </w:t>
      </w:r>
      <w:r w:rsidR="00A16E02" w:rsidRPr="001121CA">
        <w:rPr>
          <w:rFonts w:ascii="Times New Roman" w:hAnsi="Times New Roman"/>
          <w:sz w:val="24"/>
          <w:szCs w:val="24"/>
          <w:lang w:val="uk-UA"/>
        </w:rPr>
        <w:t xml:space="preserve">Уповноважити </w:t>
      </w:r>
      <w:r w:rsidR="00A16E02" w:rsidRPr="001121CA">
        <w:rPr>
          <w:rFonts w:ascii="Times New Roman" w:hAnsi="Times New Roman"/>
          <w:sz w:val="24"/>
          <w:szCs w:val="24"/>
        </w:rPr>
        <w:t xml:space="preserve">директора </w:t>
      </w:r>
      <w:r w:rsidR="00A16E02" w:rsidRPr="001121CA">
        <w:rPr>
          <w:rFonts w:ascii="Times New Roman" w:hAnsi="Times New Roman"/>
          <w:sz w:val="24"/>
          <w:szCs w:val="24"/>
          <w:lang w:val="uk-UA"/>
        </w:rPr>
        <w:t>Д</w:t>
      </w:r>
      <w:r w:rsidR="00A16E02" w:rsidRPr="001121CA">
        <w:rPr>
          <w:rFonts w:ascii="Times New Roman" w:hAnsi="Times New Roman"/>
          <w:sz w:val="24"/>
          <w:szCs w:val="24"/>
        </w:rPr>
        <w:t>епартаменту освіти</w:t>
      </w:r>
      <w:r w:rsidR="00A16E02" w:rsidRPr="001121CA">
        <w:rPr>
          <w:rFonts w:ascii="Times New Roman" w:hAnsi="Times New Roman"/>
          <w:sz w:val="24"/>
          <w:szCs w:val="24"/>
          <w:lang w:val="uk-UA"/>
        </w:rPr>
        <w:t xml:space="preserve"> та наук Хмельницької міської ради (або особи, яка виконує обов’язки директора Департаменту):</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1.3.1. </w:t>
      </w:r>
      <w:r w:rsidR="00A16E02" w:rsidRPr="001121CA">
        <w:rPr>
          <w:rFonts w:ascii="Times New Roman" w:hAnsi="Times New Roman"/>
          <w:sz w:val="24"/>
          <w:szCs w:val="24"/>
          <w:lang w:val="uk-UA"/>
        </w:rPr>
        <w:t xml:space="preserve">приймати рішення про проведення конкурсного відбору на заміщення вакантної  посади директора комунальної установи Хмельницької  міської ради «Центр професійного розвитку педагогічних працівників» та затверджувати склад комісії з проведення конкурсу </w:t>
      </w:r>
      <w:r w:rsidR="00A16E02" w:rsidRPr="001121CA">
        <w:rPr>
          <w:rFonts w:ascii="Times New Roman" w:hAnsi="Times New Roman"/>
          <w:color w:val="000000" w:themeColor="text1"/>
          <w:sz w:val="24"/>
          <w:szCs w:val="24"/>
          <w:lang w:val="uk-UA"/>
        </w:rPr>
        <w:t xml:space="preserve">на заміщення посади директора </w:t>
      </w:r>
      <w:r w:rsidR="00A16E02" w:rsidRPr="001121CA">
        <w:rPr>
          <w:rFonts w:ascii="Times New Roman" w:hAnsi="Times New Roman"/>
          <w:sz w:val="24"/>
          <w:szCs w:val="24"/>
          <w:lang w:val="uk-UA"/>
        </w:rPr>
        <w:t>комунальної установи Хмельницької  міської ради «Центр професійного розвитку педагогічних працівників» відповідно до чинного законодавства;</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1.3.2. </w:t>
      </w:r>
      <w:r w:rsidR="00A16E02" w:rsidRPr="001121CA">
        <w:rPr>
          <w:rFonts w:ascii="Times New Roman" w:hAnsi="Times New Roman"/>
          <w:sz w:val="24"/>
          <w:szCs w:val="24"/>
          <w:lang w:val="uk-UA"/>
        </w:rPr>
        <w:t xml:space="preserve">приймати рішення про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та затверджувати склад комісії з проведення конкурсного відбору на заміщення вакантних посад </w:t>
      </w:r>
      <w:r w:rsidR="00A16E02" w:rsidRPr="001121CA">
        <w:rPr>
          <w:rFonts w:ascii="Times New Roman" w:hAnsi="Times New Roman"/>
          <w:color w:val="000000" w:themeColor="text1"/>
          <w:sz w:val="24"/>
          <w:szCs w:val="24"/>
          <w:lang w:val="uk-UA"/>
        </w:rPr>
        <w:t xml:space="preserve">педагогічних працівників </w:t>
      </w:r>
      <w:r w:rsidR="00A16E02" w:rsidRPr="001121CA">
        <w:rPr>
          <w:rFonts w:ascii="Times New Roman" w:hAnsi="Times New Roman"/>
          <w:sz w:val="24"/>
          <w:szCs w:val="24"/>
          <w:lang w:val="uk-UA"/>
        </w:rPr>
        <w:t>комунальної установи Хмельницької  міської ради «Центр професійного розвитку педагогічних працівників» відповідно до чинного законодавства;</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1.3.3. </w:t>
      </w:r>
      <w:r w:rsidR="00A16E02" w:rsidRPr="001121CA">
        <w:rPr>
          <w:rFonts w:ascii="Times New Roman" w:hAnsi="Times New Roman"/>
          <w:sz w:val="24"/>
          <w:szCs w:val="24"/>
          <w:lang w:val="uk-UA"/>
        </w:rPr>
        <w:t>призначати та звільняти директора комунальної</w:t>
      </w:r>
      <w:r w:rsidR="00A16E02" w:rsidRPr="001121CA">
        <w:rPr>
          <w:rFonts w:ascii="Times New Roman" w:hAnsi="Times New Roman"/>
          <w:sz w:val="24"/>
          <w:szCs w:val="24"/>
        </w:rPr>
        <w:t xml:space="preserve"> установи</w:t>
      </w:r>
      <w:r w:rsidR="00A16E02" w:rsidRPr="001121CA">
        <w:rPr>
          <w:rFonts w:ascii="Times New Roman" w:hAnsi="Times New Roman"/>
          <w:sz w:val="24"/>
          <w:szCs w:val="24"/>
          <w:lang w:val="uk-UA"/>
        </w:rPr>
        <w:t xml:space="preserve"> Хмельницької  міської ради</w:t>
      </w:r>
      <w:r w:rsidR="00A16E02" w:rsidRPr="001121CA">
        <w:rPr>
          <w:rFonts w:ascii="Times New Roman" w:hAnsi="Times New Roman"/>
          <w:sz w:val="24"/>
          <w:szCs w:val="24"/>
        </w:rPr>
        <w:t xml:space="preserve"> «Центр</w:t>
      </w:r>
      <w:r w:rsidR="00A16E02" w:rsidRPr="001121CA">
        <w:rPr>
          <w:rFonts w:ascii="Times New Roman" w:hAnsi="Times New Roman"/>
          <w:sz w:val="24"/>
          <w:szCs w:val="24"/>
          <w:lang w:val="uk-UA"/>
        </w:rPr>
        <w:t xml:space="preserve"> </w:t>
      </w:r>
      <w:r w:rsidR="00A16E02" w:rsidRPr="001121CA">
        <w:rPr>
          <w:rFonts w:ascii="Times New Roman" w:hAnsi="Times New Roman"/>
          <w:sz w:val="24"/>
          <w:szCs w:val="24"/>
        </w:rPr>
        <w:t>професійного</w:t>
      </w:r>
      <w:r w:rsidR="00A16E02" w:rsidRPr="001121CA">
        <w:rPr>
          <w:rFonts w:ascii="Times New Roman" w:hAnsi="Times New Roman"/>
          <w:sz w:val="24"/>
          <w:szCs w:val="24"/>
          <w:lang w:val="uk-UA"/>
        </w:rPr>
        <w:t xml:space="preserve"> розвитку</w:t>
      </w:r>
      <w:r w:rsidR="00A16E02" w:rsidRPr="001121CA">
        <w:rPr>
          <w:rFonts w:ascii="Times New Roman" w:hAnsi="Times New Roman"/>
          <w:sz w:val="24"/>
          <w:szCs w:val="24"/>
        </w:rPr>
        <w:t xml:space="preserve"> </w:t>
      </w:r>
      <w:r w:rsidR="00A16E02" w:rsidRPr="001121CA">
        <w:rPr>
          <w:rFonts w:ascii="Times New Roman" w:hAnsi="Times New Roman"/>
          <w:sz w:val="24"/>
          <w:szCs w:val="24"/>
          <w:lang w:val="uk-UA"/>
        </w:rPr>
        <w:t>педагогічних працівників</w:t>
      </w:r>
      <w:r w:rsidR="00A16E02" w:rsidRPr="001121CA">
        <w:rPr>
          <w:rFonts w:ascii="Times New Roman" w:hAnsi="Times New Roman"/>
          <w:sz w:val="24"/>
          <w:szCs w:val="24"/>
        </w:rPr>
        <w:t>»</w:t>
      </w:r>
      <w:r w:rsidR="00A16E02" w:rsidRPr="001121CA">
        <w:rPr>
          <w:rFonts w:ascii="Times New Roman" w:hAnsi="Times New Roman"/>
          <w:sz w:val="24"/>
          <w:szCs w:val="24"/>
          <w:lang w:val="uk-UA"/>
        </w:rPr>
        <w:t>, укладати та розривати з ним строковий трудовий договір (контракт) відповідно до чинного законодавства;</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1.3.4. </w:t>
      </w:r>
      <w:r w:rsidR="00A16E02" w:rsidRPr="001121CA">
        <w:rPr>
          <w:rFonts w:ascii="Times New Roman" w:hAnsi="Times New Roman"/>
          <w:sz w:val="24"/>
          <w:szCs w:val="24"/>
          <w:lang w:val="uk-UA"/>
        </w:rPr>
        <w:t>затверджувати та змінювати структуру, штатний розпис, стратегію розвитку комунальної установи Хмельницької міської ради «Центр професійного розвитку педагогічних працівників», графік роботи.</w:t>
      </w:r>
    </w:p>
    <w:p w:rsidR="001121CA"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1.4. </w:t>
      </w:r>
      <w:r w:rsidR="00A16E02" w:rsidRPr="001121CA">
        <w:rPr>
          <w:rFonts w:ascii="Times New Roman" w:hAnsi="Times New Roman"/>
          <w:sz w:val="24"/>
          <w:szCs w:val="24"/>
          <w:lang w:val="uk-UA"/>
        </w:rPr>
        <w:t>Затвердження Порядку проведення конкурсного відбору на заміщення вакантної  посади директора комунальної установи Хмельницької  міської ради «Центр професійного розвитку педагогічних працівників», згідно з додатком 2.</w:t>
      </w:r>
    </w:p>
    <w:p w:rsidR="00A16E02" w:rsidRPr="001121CA" w:rsidRDefault="001121CA"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1.5. </w:t>
      </w:r>
      <w:r w:rsidR="00A16E02" w:rsidRPr="001121CA">
        <w:rPr>
          <w:rFonts w:ascii="Times New Roman" w:hAnsi="Times New Roman"/>
          <w:sz w:val="24"/>
          <w:szCs w:val="24"/>
          <w:lang w:val="uk-UA"/>
        </w:rPr>
        <w:t>Затвердження Порядку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згідно з додатком 3.</w:t>
      </w:r>
    </w:p>
    <w:p w:rsidR="00A16E02" w:rsidRPr="001121CA" w:rsidRDefault="00A16E02" w:rsidP="001121CA">
      <w:pPr>
        <w:pStyle w:val="a4"/>
        <w:tabs>
          <w:tab w:val="left" w:pos="1134"/>
        </w:tabs>
        <w:spacing w:after="0" w:line="240" w:lineRule="auto"/>
        <w:ind w:left="0" w:firstLine="567"/>
        <w:jc w:val="both"/>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2.</w:t>
      </w:r>
      <w:r w:rsidR="001121CA" w:rsidRPr="001121CA">
        <w:rPr>
          <w:rFonts w:ascii="Times New Roman" w:eastAsia="Times New Roman" w:hAnsi="Times New Roman"/>
          <w:sz w:val="24"/>
          <w:szCs w:val="24"/>
          <w:lang w:val="uk-UA" w:eastAsia="ru-RU"/>
        </w:rPr>
        <w:t xml:space="preserve"> Контроль</w:t>
      </w:r>
      <w:r w:rsidRPr="001121CA">
        <w:rPr>
          <w:rFonts w:ascii="Times New Roman" w:eastAsia="Times New Roman" w:hAnsi="Times New Roman"/>
          <w:sz w:val="24"/>
          <w:szCs w:val="24"/>
          <w:lang w:val="uk-UA" w:eastAsia="ru-RU"/>
        </w:rPr>
        <w:t xml:space="preserve"> за виконанням рішення</w:t>
      </w:r>
      <w:r w:rsidR="001121CA" w:rsidRPr="001121CA">
        <w:rPr>
          <w:rFonts w:ascii="Times New Roman" w:eastAsia="Times New Roman" w:hAnsi="Times New Roman"/>
          <w:sz w:val="24"/>
          <w:szCs w:val="24"/>
          <w:lang w:val="uk-UA" w:eastAsia="ru-RU"/>
        </w:rPr>
        <w:t xml:space="preserve"> покласти</w:t>
      </w:r>
      <w:r w:rsidRPr="001121CA">
        <w:rPr>
          <w:rFonts w:ascii="Times New Roman" w:eastAsia="Times New Roman" w:hAnsi="Times New Roman"/>
          <w:sz w:val="24"/>
          <w:szCs w:val="24"/>
          <w:lang w:val="uk-UA" w:eastAsia="ru-RU"/>
        </w:rPr>
        <w:t xml:space="preserve"> на Департамент освіти та науки </w:t>
      </w:r>
      <w:r w:rsidRPr="001121CA">
        <w:rPr>
          <w:rFonts w:ascii="Times New Roman" w:eastAsia="Times New Roman" w:hAnsi="Times New Roman"/>
          <w:sz w:val="24"/>
          <w:szCs w:val="24"/>
          <w:lang w:eastAsia="ru-RU"/>
        </w:rPr>
        <w:t>Відповідальність за виконанням рішення покласти на Департамент освіти та науки Хмельницької міської ради.</w:t>
      </w:r>
    </w:p>
    <w:p w:rsidR="00A16E02" w:rsidRPr="001121CA" w:rsidRDefault="001121CA" w:rsidP="001121CA">
      <w:pPr>
        <w:pStyle w:val="a4"/>
        <w:tabs>
          <w:tab w:val="left" w:pos="1134"/>
        </w:tabs>
        <w:spacing w:after="0" w:line="240" w:lineRule="auto"/>
        <w:ind w:left="0" w:firstLine="567"/>
        <w:jc w:val="both"/>
        <w:rPr>
          <w:rFonts w:ascii="Times New Roman" w:hAnsi="Times New Roman"/>
          <w:sz w:val="24"/>
          <w:szCs w:val="24"/>
          <w:lang w:eastAsia="uk-UA"/>
        </w:rPr>
      </w:pPr>
      <w:r w:rsidRPr="001121CA">
        <w:rPr>
          <w:rFonts w:ascii="Times New Roman" w:hAnsi="Times New Roman"/>
          <w:color w:val="000000"/>
          <w:sz w:val="24"/>
          <w:szCs w:val="24"/>
          <w:lang w:val="uk-UA"/>
        </w:rPr>
        <w:t>3</w:t>
      </w:r>
      <w:r w:rsidR="00A16E02" w:rsidRPr="001121CA">
        <w:rPr>
          <w:rFonts w:ascii="Times New Roman" w:hAnsi="Times New Roman"/>
          <w:color w:val="000000"/>
          <w:sz w:val="24"/>
          <w:szCs w:val="24"/>
        </w:rPr>
        <w:t xml:space="preserve">. Контроль за виконанням </w:t>
      </w:r>
      <w:proofErr w:type="gramStart"/>
      <w:r w:rsidR="00A16E02" w:rsidRPr="001121CA">
        <w:rPr>
          <w:rFonts w:ascii="Times New Roman" w:hAnsi="Times New Roman"/>
          <w:color w:val="000000"/>
          <w:sz w:val="24"/>
          <w:szCs w:val="24"/>
        </w:rPr>
        <w:t>р</w:t>
      </w:r>
      <w:proofErr w:type="gramEnd"/>
      <w:r w:rsidR="00A16E02" w:rsidRPr="001121CA">
        <w:rPr>
          <w:rFonts w:ascii="Times New Roman" w:hAnsi="Times New Roman"/>
          <w:color w:val="000000"/>
          <w:sz w:val="24"/>
          <w:szCs w:val="24"/>
        </w:rPr>
        <w:t xml:space="preserve">ішення покласти на постійну комісію з питань  </w:t>
      </w:r>
      <w:r w:rsidR="00A16E02" w:rsidRPr="001121CA">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A16E02" w:rsidRPr="001121CA" w:rsidRDefault="00A16E02" w:rsidP="001121CA">
      <w:pPr>
        <w:spacing w:after="0" w:line="240" w:lineRule="auto"/>
        <w:rPr>
          <w:rFonts w:ascii="Times New Roman" w:hAnsi="Times New Roman"/>
          <w:sz w:val="24"/>
          <w:szCs w:val="24"/>
          <w:lang w:val="uk-UA"/>
        </w:rPr>
      </w:pPr>
    </w:p>
    <w:p w:rsidR="001121CA" w:rsidRPr="001121CA" w:rsidRDefault="001121CA"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szCs w:val="24"/>
          <w:lang w:val="uk-UA"/>
        </w:rPr>
      </w:pPr>
    </w:p>
    <w:p w:rsidR="001121CA" w:rsidRDefault="00A16E02" w:rsidP="001121CA">
      <w:pPr>
        <w:spacing w:after="0" w:line="240" w:lineRule="auto"/>
        <w:rPr>
          <w:rFonts w:ascii="Times New Roman" w:hAnsi="Times New Roman"/>
          <w:sz w:val="24"/>
          <w:szCs w:val="24"/>
          <w:lang w:val="uk-UA"/>
        </w:rPr>
      </w:pPr>
      <w:r w:rsidRPr="001121CA">
        <w:rPr>
          <w:rFonts w:ascii="Times New Roman" w:hAnsi="Times New Roman"/>
          <w:sz w:val="24"/>
          <w:szCs w:val="24"/>
          <w:lang w:val="uk-UA"/>
        </w:rPr>
        <w:t>Міський голова</w:t>
      </w:r>
      <w:r w:rsidRPr="001121CA">
        <w:rPr>
          <w:rFonts w:ascii="Times New Roman" w:hAnsi="Times New Roman"/>
          <w:sz w:val="24"/>
          <w:szCs w:val="24"/>
          <w:lang w:val="uk-UA"/>
        </w:rPr>
        <w:tab/>
      </w:r>
      <w:r w:rsidRPr="001121CA">
        <w:rPr>
          <w:rFonts w:ascii="Times New Roman" w:hAnsi="Times New Roman"/>
          <w:sz w:val="24"/>
          <w:szCs w:val="24"/>
          <w:lang w:val="uk-UA"/>
        </w:rPr>
        <w:tab/>
      </w:r>
      <w:r w:rsidRPr="001121CA">
        <w:rPr>
          <w:rFonts w:ascii="Times New Roman" w:hAnsi="Times New Roman"/>
          <w:sz w:val="24"/>
          <w:szCs w:val="24"/>
          <w:lang w:val="uk-UA"/>
        </w:rPr>
        <w:tab/>
      </w:r>
      <w:r w:rsidRP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sidRPr="001121CA">
        <w:rPr>
          <w:rFonts w:ascii="Times New Roman" w:hAnsi="Times New Roman"/>
          <w:sz w:val="24"/>
          <w:szCs w:val="24"/>
          <w:lang w:val="uk-UA"/>
        </w:rPr>
        <w:t>О.</w:t>
      </w:r>
      <w:r w:rsidRPr="001121CA">
        <w:rPr>
          <w:rFonts w:ascii="Times New Roman" w:hAnsi="Times New Roman"/>
          <w:sz w:val="24"/>
          <w:szCs w:val="24"/>
          <w:lang w:val="uk-UA"/>
        </w:rPr>
        <w:t>СИМЧИШИН</w:t>
      </w:r>
    </w:p>
    <w:p w:rsidR="001121CA" w:rsidRDefault="001121CA" w:rsidP="001121CA">
      <w:pPr>
        <w:spacing w:after="0" w:line="240" w:lineRule="auto"/>
        <w:rPr>
          <w:rFonts w:ascii="Times New Roman" w:hAnsi="Times New Roman"/>
          <w:sz w:val="24"/>
          <w:szCs w:val="24"/>
          <w:lang w:val="uk-UA"/>
        </w:rPr>
      </w:pPr>
    </w:p>
    <w:p w:rsidR="001121CA" w:rsidRDefault="001121CA" w:rsidP="001121CA">
      <w:pPr>
        <w:spacing w:after="0" w:line="240" w:lineRule="auto"/>
        <w:rPr>
          <w:rFonts w:ascii="Times New Roman" w:hAnsi="Times New Roman"/>
          <w:sz w:val="24"/>
          <w:szCs w:val="24"/>
          <w:lang w:val="uk-UA"/>
        </w:rPr>
        <w:sectPr w:rsidR="001121CA" w:rsidSect="001121CA">
          <w:pgSz w:w="11906" w:h="16838"/>
          <w:pgMar w:top="993" w:right="849" w:bottom="568" w:left="1418" w:header="708" w:footer="708" w:gutter="0"/>
          <w:cols w:space="708"/>
          <w:docGrid w:linePitch="360"/>
        </w:sectPr>
      </w:pPr>
    </w:p>
    <w:p w:rsidR="001121CA" w:rsidRPr="001121CA" w:rsidRDefault="001121CA" w:rsidP="001121CA">
      <w:pPr>
        <w:snapToGrid w:val="0"/>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Додаток</w:t>
      </w:r>
      <w:r>
        <w:rPr>
          <w:rFonts w:ascii="Times New Roman" w:eastAsia="Times New Roman" w:hAnsi="Times New Roman"/>
          <w:i/>
          <w:color w:val="000000"/>
          <w:sz w:val="24"/>
          <w:szCs w:val="24"/>
          <w:lang w:val="uk-UA" w:eastAsia="uk-UA"/>
        </w:rPr>
        <w:t xml:space="preserve"> 1</w:t>
      </w:r>
    </w:p>
    <w:p w:rsidR="001121CA" w:rsidRPr="001121CA" w:rsidRDefault="001121CA" w:rsidP="001121CA">
      <w:pPr>
        <w:snapToGrid w:val="0"/>
        <w:spacing w:after="0" w:line="240" w:lineRule="auto"/>
        <w:jc w:val="right"/>
        <w:rPr>
          <w:rFonts w:ascii="Times New Roman" w:eastAsia="Times New Roman" w:hAnsi="Times New Roman"/>
          <w:i/>
          <w:sz w:val="24"/>
          <w:szCs w:val="24"/>
          <w:lang w:val="uk-UA" w:eastAsia="ru-RU"/>
        </w:rPr>
      </w:pPr>
      <w:r w:rsidRPr="001121CA">
        <w:rPr>
          <w:rFonts w:ascii="Times New Roman" w:eastAsia="Times New Roman" w:hAnsi="Times New Roman"/>
          <w:i/>
          <w:color w:val="000000"/>
          <w:sz w:val="24"/>
          <w:szCs w:val="24"/>
          <w:lang w:val="uk-UA" w:eastAsia="uk-UA"/>
        </w:rPr>
        <w:t>до рішення сесії міської ради</w:t>
      </w:r>
    </w:p>
    <w:p w:rsidR="001121CA" w:rsidRPr="001121CA" w:rsidRDefault="001121CA" w:rsidP="001121CA">
      <w:pPr>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від ______________ 2020 № ___</w:t>
      </w:r>
    </w:p>
    <w:p w:rsidR="00A16E02" w:rsidRPr="001121CA" w:rsidRDefault="00A16E02" w:rsidP="001121CA">
      <w:pPr>
        <w:spacing w:after="0" w:line="240" w:lineRule="auto"/>
        <w:rPr>
          <w:rFonts w:ascii="Times New Roman" w:hAnsi="Times New Roman"/>
        </w:rPr>
      </w:pPr>
    </w:p>
    <w:p w:rsidR="00A16E02" w:rsidRPr="001121CA" w:rsidRDefault="00A16E02"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szCs w:val="24"/>
          <w:lang w:val="uk-UA"/>
        </w:rPr>
      </w:pPr>
    </w:p>
    <w:p w:rsidR="00A16E02" w:rsidRPr="001121CA" w:rsidRDefault="00A16E02" w:rsidP="001121CA">
      <w:pPr>
        <w:spacing w:after="0" w:line="240" w:lineRule="auto"/>
        <w:rPr>
          <w:rFonts w:ascii="Times New Roman" w:hAnsi="Times New Roman"/>
          <w:sz w:val="24"/>
          <w:lang w:val="uk-UA"/>
        </w:rPr>
      </w:pPr>
    </w:p>
    <w:p w:rsidR="00A16E02" w:rsidRDefault="00A16E02"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p>
    <w:p w:rsidR="001121CA" w:rsidRPr="001121CA" w:rsidRDefault="001121CA"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b/>
          <w:sz w:val="24"/>
          <w:lang w:val="uk-UA"/>
        </w:rPr>
      </w:pPr>
    </w:p>
    <w:p w:rsidR="00A16E02" w:rsidRPr="001121CA" w:rsidRDefault="00A16E02" w:rsidP="001121CA">
      <w:pPr>
        <w:spacing w:after="0" w:line="240" w:lineRule="auto"/>
        <w:jc w:val="center"/>
        <w:rPr>
          <w:rFonts w:ascii="Times New Roman" w:hAnsi="Times New Roman"/>
          <w:b/>
          <w:sz w:val="24"/>
          <w:lang w:val="uk-UA"/>
        </w:rPr>
      </w:pPr>
      <w:r w:rsidRPr="001121CA">
        <w:rPr>
          <w:rFonts w:ascii="Times New Roman" w:hAnsi="Times New Roman"/>
          <w:b/>
          <w:sz w:val="24"/>
          <w:lang w:val="uk-UA"/>
        </w:rPr>
        <w:t>СТАТУТ</w:t>
      </w:r>
    </w:p>
    <w:p w:rsidR="00A16E02" w:rsidRPr="001121CA" w:rsidRDefault="00A16E02" w:rsidP="001121CA">
      <w:pPr>
        <w:spacing w:after="0" w:line="240" w:lineRule="auto"/>
        <w:jc w:val="center"/>
        <w:rPr>
          <w:rFonts w:ascii="Times New Roman" w:hAnsi="Times New Roman"/>
          <w:sz w:val="28"/>
          <w:szCs w:val="28"/>
        </w:rPr>
      </w:pPr>
      <w:r w:rsidRPr="001121CA">
        <w:rPr>
          <w:rFonts w:ascii="Times New Roman" w:hAnsi="Times New Roman"/>
          <w:sz w:val="28"/>
          <w:szCs w:val="28"/>
          <w:lang w:val="uk-UA"/>
        </w:rPr>
        <w:t>комунальної</w:t>
      </w:r>
      <w:r w:rsidRPr="001121CA">
        <w:rPr>
          <w:rFonts w:ascii="Times New Roman" w:hAnsi="Times New Roman"/>
          <w:sz w:val="28"/>
          <w:szCs w:val="28"/>
        </w:rPr>
        <w:t xml:space="preserve"> установи</w:t>
      </w:r>
      <w:r w:rsidRPr="001121CA">
        <w:rPr>
          <w:rFonts w:ascii="Times New Roman" w:hAnsi="Times New Roman"/>
          <w:sz w:val="28"/>
          <w:szCs w:val="28"/>
          <w:lang w:val="uk-UA"/>
        </w:rPr>
        <w:t xml:space="preserve"> Хмельницької</w:t>
      </w:r>
      <w:r w:rsidRPr="001121CA">
        <w:rPr>
          <w:rFonts w:ascii="Times New Roman" w:hAnsi="Times New Roman"/>
          <w:sz w:val="28"/>
          <w:szCs w:val="28"/>
        </w:rPr>
        <w:t xml:space="preserve"> міської ради</w:t>
      </w:r>
      <w:r w:rsidRPr="001121CA">
        <w:rPr>
          <w:rFonts w:ascii="Times New Roman" w:hAnsi="Times New Roman"/>
          <w:sz w:val="28"/>
          <w:szCs w:val="28"/>
          <w:lang w:val="uk-UA"/>
        </w:rPr>
        <w:t xml:space="preserve">  </w:t>
      </w:r>
      <w:r w:rsidRPr="001121CA">
        <w:rPr>
          <w:rFonts w:ascii="Times New Roman" w:hAnsi="Times New Roman"/>
          <w:sz w:val="28"/>
          <w:szCs w:val="28"/>
        </w:rPr>
        <w:t xml:space="preserve"> </w:t>
      </w:r>
    </w:p>
    <w:p w:rsidR="00A16E02" w:rsidRPr="001121CA" w:rsidRDefault="001121CA" w:rsidP="001121CA">
      <w:pPr>
        <w:spacing w:after="0" w:line="240" w:lineRule="auto"/>
        <w:jc w:val="center"/>
        <w:rPr>
          <w:rFonts w:ascii="Times New Roman" w:hAnsi="Times New Roman"/>
          <w:sz w:val="28"/>
          <w:szCs w:val="28"/>
        </w:rPr>
      </w:pPr>
      <w:r>
        <w:rPr>
          <w:rFonts w:ascii="Times New Roman" w:hAnsi="Times New Roman"/>
          <w:sz w:val="28"/>
          <w:szCs w:val="28"/>
        </w:rPr>
        <w:t>«Центр</w:t>
      </w:r>
      <w:r w:rsidR="00A16E02" w:rsidRPr="001121CA">
        <w:rPr>
          <w:rFonts w:ascii="Times New Roman" w:hAnsi="Times New Roman"/>
          <w:sz w:val="28"/>
          <w:szCs w:val="28"/>
          <w:lang w:val="uk-UA"/>
        </w:rPr>
        <w:t xml:space="preserve"> </w:t>
      </w:r>
      <w:r w:rsidR="00A16E02" w:rsidRPr="001121CA">
        <w:rPr>
          <w:rFonts w:ascii="Times New Roman" w:hAnsi="Times New Roman"/>
          <w:sz w:val="28"/>
          <w:szCs w:val="28"/>
        </w:rPr>
        <w:t xml:space="preserve">професійного </w:t>
      </w:r>
      <w:r w:rsidR="00A16E02" w:rsidRPr="001121CA">
        <w:rPr>
          <w:rFonts w:ascii="Times New Roman" w:hAnsi="Times New Roman"/>
          <w:sz w:val="28"/>
          <w:szCs w:val="28"/>
          <w:lang w:val="uk-UA"/>
        </w:rPr>
        <w:t>розвитку педагогічних   працівникі</w:t>
      </w:r>
      <w:proofErr w:type="gramStart"/>
      <w:r w:rsidR="00A16E02" w:rsidRPr="001121CA">
        <w:rPr>
          <w:rFonts w:ascii="Times New Roman" w:hAnsi="Times New Roman"/>
          <w:sz w:val="28"/>
          <w:szCs w:val="28"/>
          <w:lang w:val="uk-UA"/>
        </w:rPr>
        <w:t>в</w:t>
      </w:r>
      <w:proofErr w:type="gramEnd"/>
      <w:r w:rsidR="00A16E02" w:rsidRPr="001121CA">
        <w:rPr>
          <w:rFonts w:ascii="Times New Roman" w:hAnsi="Times New Roman"/>
          <w:sz w:val="28"/>
          <w:szCs w:val="28"/>
        </w:rPr>
        <w:t>»</w:t>
      </w: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1121CA" w:rsidRPr="001121CA" w:rsidRDefault="001121CA" w:rsidP="001121CA">
      <w:pPr>
        <w:spacing w:after="0" w:line="240" w:lineRule="auto"/>
        <w:jc w:val="center"/>
        <w:rPr>
          <w:rFonts w:ascii="Times New Roman" w:hAnsi="Times New Roman"/>
          <w:sz w:val="24"/>
          <w:lang w:val="uk-UA"/>
        </w:rPr>
      </w:pPr>
    </w:p>
    <w:p w:rsidR="00A16E02" w:rsidRDefault="00A16E02" w:rsidP="001121CA">
      <w:pPr>
        <w:spacing w:after="0" w:line="240" w:lineRule="auto"/>
        <w:jc w:val="center"/>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p>
    <w:p w:rsidR="001121CA" w:rsidRPr="001121CA" w:rsidRDefault="001121CA"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jc w:val="center"/>
        <w:rPr>
          <w:rFonts w:ascii="Times New Roman" w:hAnsi="Times New Roman"/>
          <w:sz w:val="24"/>
          <w:lang w:val="uk-UA"/>
        </w:rPr>
      </w:pPr>
    </w:p>
    <w:p w:rsidR="00A16E02" w:rsidRPr="001121CA" w:rsidRDefault="00A16E02" w:rsidP="001121CA">
      <w:pPr>
        <w:spacing w:after="0" w:line="240" w:lineRule="auto"/>
        <w:rPr>
          <w:rFonts w:ascii="Times New Roman" w:hAnsi="Times New Roman"/>
          <w:sz w:val="24"/>
          <w:lang w:val="uk-UA"/>
        </w:rPr>
      </w:pPr>
    </w:p>
    <w:p w:rsidR="00A16E02" w:rsidRPr="001121CA" w:rsidRDefault="00A16E02" w:rsidP="001121CA">
      <w:pPr>
        <w:spacing w:after="0" w:line="240" w:lineRule="auto"/>
        <w:rPr>
          <w:rFonts w:ascii="Times New Roman" w:hAnsi="Times New Roman"/>
          <w:sz w:val="24"/>
          <w:lang w:val="uk-UA"/>
        </w:rPr>
      </w:pPr>
    </w:p>
    <w:p w:rsidR="00A16E02" w:rsidRPr="001121CA" w:rsidRDefault="00A16E02" w:rsidP="001121CA">
      <w:pPr>
        <w:spacing w:after="0" w:line="240" w:lineRule="auto"/>
        <w:rPr>
          <w:rFonts w:ascii="Times New Roman" w:hAnsi="Times New Roman"/>
          <w:sz w:val="24"/>
          <w:lang w:val="uk-UA"/>
        </w:rPr>
      </w:pPr>
    </w:p>
    <w:p w:rsidR="001121CA" w:rsidRDefault="001121CA" w:rsidP="001121CA">
      <w:pPr>
        <w:spacing w:after="0" w:line="240" w:lineRule="auto"/>
        <w:jc w:val="center"/>
        <w:rPr>
          <w:rFonts w:ascii="Times New Roman" w:hAnsi="Times New Roman"/>
          <w:sz w:val="24"/>
          <w:lang w:val="uk-UA"/>
        </w:rPr>
      </w:pPr>
      <w:r>
        <w:rPr>
          <w:rFonts w:ascii="Times New Roman" w:hAnsi="Times New Roman"/>
          <w:sz w:val="24"/>
          <w:lang w:val="uk-UA"/>
        </w:rPr>
        <w:t>м.</w:t>
      </w:r>
      <w:r w:rsidR="00A16E02" w:rsidRPr="001121CA">
        <w:rPr>
          <w:rFonts w:ascii="Times New Roman" w:hAnsi="Times New Roman"/>
          <w:sz w:val="24"/>
          <w:lang w:val="uk-UA"/>
        </w:rPr>
        <w:t>Хмельницький</w:t>
      </w:r>
    </w:p>
    <w:p w:rsidR="001121CA" w:rsidRDefault="001121CA" w:rsidP="001121CA">
      <w:pPr>
        <w:spacing w:after="0" w:line="240" w:lineRule="auto"/>
        <w:jc w:val="center"/>
        <w:rPr>
          <w:rFonts w:ascii="Times New Roman" w:hAnsi="Times New Roman"/>
          <w:sz w:val="24"/>
          <w:lang w:val="uk-UA"/>
        </w:rPr>
        <w:sectPr w:rsid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І. ЗАГАЛЬНІ ПОЛОЖЕННЯ</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lang w:val="uk-UA"/>
        </w:rPr>
        <w:t xml:space="preserve">1.1. Комунальна установа Хмельницької міської ради «Центр професійного розвитку педагогічних працівників» (далі - Центр) заснована на комунальный власності територіальної громади міста Хмельницького. </w:t>
      </w:r>
      <w:r w:rsidRPr="001121CA">
        <w:rPr>
          <w:rFonts w:ascii="Times New Roman" w:hAnsi="Times New Roman"/>
          <w:sz w:val="24"/>
          <w:szCs w:val="24"/>
        </w:rPr>
        <w:t xml:space="preserve">Засновником (власником) Центру – є </w:t>
      </w:r>
      <w:r w:rsidRPr="001121CA">
        <w:rPr>
          <w:rFonts w:ascii="Times New Roman" w:hAnsi="Times New Roman"/>
          <w:sz w:val="24"/>
          <w:szCs w:val="24"/>
          <w:lang w:val="uk-UA"/>
        </w:rPr>
        <w:t>Хмельницька</w:t>
      </w:r>
      <w:r w:rsidRPr="001121CA">
        <w:rPr>
          <w:rFonts w:ascii="Times New Roman" w:hAnsi="Times New Roman"/>
          <w:sz w:val="24"/>
          <w:szCs w:val="24"/>
        </w:rPr>
        <w:t xml:space="preserve"> міська рада (надалі – Засновник (власник). Центр підзвітний та підконтрольний Засновнику (власнику). Органом управління є </w:t>
      </w:r>
      <w:r w:rsidRPr="001121CA">
        <w:rPr>
          <w:rFonts w:ascii="Times New Roman" w:hAnsi="Times New Roman"/>
          <w:sz w:val="24"/>
          <w:szCs w:val="24"/>
          <w:lang w:val="uk-UA"/>
        </w:rPr>
        <w:t>Д</w:t>
      </w:r>
      <w:r w:rsidRPr="001121CA">
        <w:rPr>
          <w:rFonts w:ascii="Times New Roman" w:hAnsi="Times New Roman"/>
          <w:sz w:val="24"/>
          <w:szCs w:val="24"/>
        </w:rPr>
        <w:t xml:space="preserve">епартамент освіти </w:t>
      </w:r>
      <w:r w:rsidRPr="001121CA">
        <w:rPr>
          <w:rFonts w:ascii="Times New Roman" w:hAnsi="Times New Roman"/>
          <w:sz w:val="24"/>
          <w:szCs w:val="24"/>
          <w:lang w:val="uk-UA"/>
        </w:rPr>
        <w:t>та науки Хмельницької</w:t>
      </w:r>
      <w:r w:rsidRPr="001121CA">
        <w:rPr>
          <w:rFonts w:ascii="Times New Roman" w:hAnsi="Times New Roman"/>
          <w:sz w:val="24"/>
          <w:szCs w:val="24"/>
        </w:rPr>
        <w:t xml:space="preserve"> міської ради (далі – Орган управління).</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1.2. Повне найменування українською мовою: комунальна установа </w:t>
      </w:r>
      <w:r w:rsidRPr="001121CA">
        <w:rPr>
          <w:rFonts w:ascii="Times New Roman" w:hAnsi="Times New Roman"/>
          <w:sz w:val="24"/>
          <w:szCs w:val="24"/>
          <w:lang w:val="uk-UA"/>
        </w:rPr>
        <w:t xml:space="preserve">Хмельницької </w:t>
      </w:r>
      <w:r w:rsidRPr="001121CA">
        <w:rPr>
          <w:rFonts w:ascii="Times New Roman" w:hAnsi="Times New Roman"/>
          <w:sz w:val="24"/>
          <w:szCs w:val="24"/>
        </w:rPr>
        <w:t xml:space="preserve">міської </w:t>
      </w:r>
      <w:r w:rsidRPr="001121CA">
        <w:rPr>
          <w:rFonts w:ascii="Times New Roman" w:hAnsi="Times New Roman"/>
          <w:sz w:val="24"/>
          <w:szCs w:val="24"/>
          <w:lang w:val="uk-UA"/>
        </w:rPr>
        <w:t>ради</w:t>
      </w:r>
      <w:r w:rsidRPr="001121CA">
        <w:rPr>
          <w:rFonts w:ascii="Times New Roman" w:hAnsi="Times New Roman"/>
          <w:sz w:val="24"/>
          <w:szCs w:val="24"/>
        </w:rPr>
        <w:t xml:space="preserve"> «Центр професійного </w:t>
      </w:r>
      <w:r w:rsidRPr="001121CA">
        <w:rPr>
          <w:rFonts w:ascii="Times New Roman" w:hAnsi="Times New Roman"/>
          <w:sz w:val="24"/>
          <w:szCs w:val="24"/>
          <w:lang w:val="uk-UA"/>
        </w:rPr>
        <w:t>розвитку</w:t>
      </w:r>
      <w:r w:rsidRPr="001121CA">
        <w:rPr>
          <w:rFonts w:ascii="Times New Roman" w:hAnsi="Times New Roman"/>
          <w:sz w:val="24"/>
          <w:szCs w:val="24"/>
        </w:rPr>
        <w:t xml:space="preserve"> </w:t>
      </w:r>
      <w:r w:rsidRPr="001121CA">
        <w:rPr>
          <w:rFonts w:ascii="Times New Roman" w:hAnsi="Times New Roman"/>
          <w:sz w:val="24"/>
          <w:szCs w:val="24"/>
          <w:lang w:val="uk-UA"/>
        </w:rPr>
        <w:t>педагогічних</w:t>
      </w:r>
      <w:r w:rsidRPr="001121CA">
        <w:rPr>
          <w:rFonts w:ascii="Times New Roman" w:hAnsi="Times New Roman"/>
          <w:sz w:val="24"/>
          <w:szCs w:val="24"/>
        </w:rPr>
        <w:t xml:space="preserve"> </w:t>
      </w:r>
      <w:r w:rsidRPr="001121CA">
        <w:rPr>
          <w:rFonts w:ascii="Times New Roman" w:hAnsi="Times New Roman"/>
          <w:sz w:val="24"/>
          <w:szCs w:val="24"/>
          <w:lang w:val="uk-UA"/>
        </w:rPr>
        <w:t>працівників</w:t>
      </w:r>
      <w:r w:rsidRPr="001121CA">
        <w:rPr>
          <w:rFonts w:ascii="Times New Roman" w:hAnsi="Times New Roman"/>
          <w:sz w:val="24"/>
          <w:szCs w:val="24"/>
        </w:rPr>
        <w:t xml:space="preserve">». Скорочене найменування українською мовою: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w:t>
      </w:r>
    </w:p>
    <w:p w:rsidR="00A16E02" w:rsidRPr="001121CA" w:rsidRDefault="00A16E02" w:rsidP="001121CA">
      <w:pPr>
        <w:spacing w:after="0" w:line="240" w:lineRule="auto"/>
        <w:jc w:val="both"/>
        <w:rPr>
          <w:rFonts w:ascii="Times New Roman" w:hAnsi="Times New Roman"/>
          <w:sz w:val="24"/>
          <w:szCs w:val="24"/>
          <w:lang w:val="uk-UA"/>
        </w:rPr>
      </w:pPr>
      <w:r w:rsidRPr="001121CA">
        <w:rPr>
          <w:rFonts w:ascii="Times New Roman" w:hAnsi="Times New Roman"/>
          <w:sz w:val="24"/>
          <w:szCs w:val="24"/>
          <w:lang w:val="uk-UA"/>
        </w:rPr>
        <w:t xml:space="preserve">     1.3. Засновник (власник)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A16E02" w:rsidRPr="001121CA" w:rsidRDefault="00A16E02" w:rsidP="001121CA">
      <w:pPr>
        <w:spacing w:after="0" w:line="240" w:lineRule="auto"/>
        <w:jc w:val="both"/>
        <w:rPr>
          <w:rFonts w:ascii="Times New Roman" w:hAnsi="Times New Roman"/>
          <w:sz w:val="24"/>
          <w:szCs w:val="24"/>
          <w:lang w:val="uk-UA"/>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1.4. Центр в своїй діяльності керується Конституцією України, Законами України «Про освіту», «Про повну загальну середню освіту», «Про місцеве самоврядування в Україні», іншими нормативно-правовими актами України та власним Статутом.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1.5. Центр є юридичною особою, має печатку і штампи, бланки встановленого зразка, самостійний баланс, реєстраційні рахунки в органах Державної казначейської служби.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1.6. Центр несе відповідальність перед суспільством, державою та </w:t>
      </w:r>
      <w:r w:rsidRPr="001121CA">
        <w:rPr>
          <w:rFonts w:ascii="Times New Roman" w:hAnsi="Times New Roman"/>
          <w:sz w:val="24"/>
          <w:szCs w:val="24"/>
          <w:lang w:val="uk-UA"/>
        </w:rPr>
        <w:t>Хмельницькою</w:t>
      </w:r>
      <w:r w:rsidRPr="001121CA">
        <w:rPr>
          <w:rFonts w:ascii="Times New Roman" w:hAnsi="Times New Roman"/>
          <w:sz w:val="24"/>
          <w:szCs w:val="24"/>
        </w:rPr>
        <w:t xml:space="preserve"> міською </w:t>
      </w:r>
      <w:r w:rsidRPr="001121CA">
        <w:rPr>
          <w:rFonts w:ascii="Times New Roman" w:hAnsi="Times New Roman"/>
          <w:sz w:val="24"/>
          <w:szCs w:val="24"/>
          <w:lang w:val="uk-UA"/>
        </w:rPr>
        <w:t>радою</w:t>
      </w:r>
      <w:r w:rsidRPr="001121CA">
        <w:rPr>
          <w:rFonts w:ascii="Times New Roman" w:hAnsi="Times New Roman"/>
          <w:sz w:val="24"/>
          <w:szCs w:val="24"/>
        </w:rPr>
        <w:t xml:space="preserve"> за: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 реалізацію завдань, визначених чинним законодавством України;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 дотримання фінансово-бюджетної дисципліни;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 виконання державних вимог до роботи з педагогічними кадрами;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 збереження матеріально-технічної бази.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1.7. Центр самостійно приймає рішення і здійснює діяльність в межах компетенції, передбаченої чинним законодавством і цим Статутом.</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1.8. 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1.9. Засновник (власник) та Орган управління не відповідають за зобов'язаннями Центру, а Центр не відповідає за зобов'язаннями Засновника (власника) та Органу управління. </w:t>
      </w:r>
    </w:p>
    <w:p w:rsidR="00A16E02" w:rsidRPr="001121CA" w:rsidRDefault="00A16E02" w:rsidP="001121CA">
      <w:pPr>
        <w:spacing w:after="0" w:line="240" w:lineRule="auto"/>
        <w:ind w:firstLine="284"/>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lang w:val="uk-UA"/>
        </w:rPr>
      </w:pPr>
      <w:r w:rsidRPr="001121CA">
        <w:rPr>
          <w:rFonts w:ascii="Times New Roman" w:hAnsi="Times New Roman"/>
          <w:sz w:val="24"/>
          <w:szCs w:val="24"/>
        </w:rPr>
        <w:t xml:space="preserve">ІІ. </w:t>
      </w:r>
      <w:r w:rsidRPr="001121CA">
        <w:rPr>
          <w:rFonts w:ascii="Times New Roman" w:hAnsi="Times New Roman"/>
          <w:sz w:val="24"/>
          <w:szCs w:val="24"/>
          <w:lang w:val="uk-UA"/>
        </w:rPr>
        <w:t>ЗАВДАННЯ ЦЕНТРУ</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r w:rsidRPr="001121CA">
        <w:rPr>
          <w:rFonts w:ascii="Times New Roman" w:hAnsi="Times New Roman"/>
          <w:sz w:val="24"/>
          <w:szCs w:val="24"/>
        </w:rPr>
        <w:t xml:space="preserve">2.1. </w:t>
      </w:r>
      <w:r w:rsidRPr="001121CA">
        <w:rPr>
          <w:rFonts w:ascii="Times New Roman" w:eastAsia="Times New Roman" w:hAnsi="Times New Roman"/>
          <w:sz w:val="24"/>
          <w:szCs w:val="24"/>
          <w:lang w:eastAsia="ru-RU"/>
        </w:rPr>
        <w:t>Основними завданнями центру є сприяння професійному розвитку педагогічних працівників, їх психологічна підтримка та консультування.</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0" w:name="n24"/>
      <w:bookmarkEnd w:id="0"/>
      <w:r w:rsidRPr="001121CA">
        <w:rPr>
          <w:rFonts w:ascii="Times New Roman" w:eastAsia="Times New Roman" w:hAnsi="Times New Roman"/>
          <w:sz w:val="24"/>
          <w:szCs w:val="24"/>
          <w:lang w:eastAsia="ru-RU"/>
        </w:rPr>
        <w:t>2.2. Центр відповідно до покладених на нього завдань:</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1" w:name="n25"/>
      <w:bookmarkEnd w:id="1"/>
      <w:r w:rsidRPr="001121CA">
        <w:rPr>
          <w:rFonts w:ascii="Times New Roman" w:eastAsia="Times New Roman" w:hAnsi="Times New Roman"/>
          <w:sz w:val="24"/>
          <w:szCs w:val="24"/>
          <w:lang w:val="uk-UA" w:eastAsia="ru-RU"/>
        </w:rPr>
        <w:t>2.2.1.</w:t>
      </w:r>
      <w:r w:rsidRPr="001121CA">
        <w:rPr>
          <w:rFonts w:ascii="Times New Roman" w:eastAsia="Times New Roman" w:hAnsi="Times New Roman"/>
          <w:sz w:val="24"/>
          <w:szCs w:val="24"/>
          <w:lang w:eastAsia="ru-RU"/>
        </w:rPr>
        <w:t xml:space="preserve"> узагальнює та поширює інформацію з питань професійного розвитку педагогічних працівників;</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2" w:name="n26"/>
      <w:bookmarkEnd w:id="2"/>
      <w:r w:rsidRPr="001121CA">
        <w:rPr>
          <w:rFonts w:ascii="Times New Roman" w:eastAsia="Times New Roman" w:hAnsi="Times New Roman"/>
          <w:sz w:val="24"/>
          <w:szCs w:val="24"/>
          <w:lang w:eastAsia="ru-RU"/>
        </w:rPr>
        <w:t>2.2.2. координує діяльність професійних спільнот педагогічних працівників;</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3" w:name="n27"/>
      <w:bookmarkEnd w:id="3"/>
      <w:r w:rsidRPr="001121CA">
        <w:rPr>
          <w:rFonts w:ascii="Times New Roman" w:eastAsia="Times New Roman" w:hAnsi="Times New Roman"/>
          <w:sz w:val="24"/>
          <w:szCs w:val="24"/>
          <w:lang w:val="uk-UA" w:eastAsia="ru-RU"/>
        </w:rPr>
        <w:t xml:space="preserve">2.2.3. </w:t>
      </w:r>
      <w:r w:rsidRPr="001121CA">
        <w:rPr>
          <w:rFonts w:ascii="Times New Roman" w:eastAsia="Times New Roman" w:hAnsi="Times New Roman"/>
          <w:sz w:val="24"/>
          <w:szCs w:val="24"/>
          <w:lang w:eastAsia="ru-RU"/>
        </w:rPr>
        <w:t>формує та оприлюднює на власному веб-сайті бази даних програм підвищення кваліфікації педагогічних працівників, інші джерела інформації (веб-ресурси), необхідні для професійного розвитку педагогічних працівників;</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4" w:name="n28"/>
      <w:bookmarkEnd w:id="4"/>
      <w:r w:rsidRPr="001121CA">
        <w:rPr>
          <w:rFonts w:ascii="Times New Roman" w:eastAsia="Times New Roman" w:hAnsi="Times New Roman"/>
          <w:sz w:val="24"/>
          <w:szCs w:val="24"/>
          <w:lang w:eastAsia="ru-RU"/>
        </w:rPr>
        <w:t>2.2.4. забезпечує надання психологічної підтримки педагогічним працівникам;</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5" w:name="n29"/>
      <w:bookmarkEnd w:id="5"/>
      <w:r w:rsidRPr="001121CA">
        <w:rPr>
          <w:rFonts w:ascii="Times New Roman" w:eastAsia="Times New Roman" w:hAnsi="Times New Roman"/>
          <w:sz w:val="24"/>
          <w:szCs w:val="24"/>
          <w:lang w:eastAsia="ru-RU"/>
        </w:rPr>
        <w:t>2.2.5. організовує та проводить консультування педагогічних працівників, зокрема з питань:</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6" w:name="n30"/>
      <w:bookmarkEnd w:id="6"/>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планування та визначення траєкторії їх професійного розвитку;</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7" w:name="n31"/>
      <w:bookmarkEnd w:id="7"/>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проведення супервізії;</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8" w:name="n32"/>
      <w:bookmarkEnd w:id="8"/>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розроблення документів закладу освіти;</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особливостей організації освітнього процесу за різними формами здобуття освіти, у тому числі з використанням технологій дистанційного навчання;</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впровадження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bookmarkStart w:id="9" w:name="n35"/>
      <w:bookmarkEnd w:id="9"/>
      <w:r w:rsidRPr="001121CA">
        <w:rPr>
          <w:rFonts w:ascii="Times New Roman" w:eastAsia="Times New Roman" w:hAnsi="Times New Roman"/>
          <w:sz w:val="24"/>
          <w:szCs w:val="24"/>
          <w:lang w:eastAsia="ru-RU"/>
        </w:rPr>
        <w:t xml:space="preserve">Центр не можуть виконувати завдання, не передбачені цим </w:t>
      </w:r>
      <w:r w:rsidRPr="001121CA">
        <w:rPr>
          <w:rFonts w:ascii="Times New Roman" w:eastAsia="Times New Roman" w:hAnsi="Times New Roman"/>
          <w:sz w:val="24"/>
          <w:szCs w:val="24"/>
          <w:lang w:val="uk-UA" w:eastAsia="ru-RU"/>
        </w:rPr>
        <w:t>Статутом</w:t>
      </w:r>
      <w:r w:rsidRPr="001121CA">
        <w:rPr>
          <w:rFonts w:ascii="Times New Roman" w:eastAsia="Times New Roman" w:hAnsi="Times New Roman"/>
          <w:sz w:val="24"/>
          <w:szCs w:val="24"/>
          <w:lang w:eastAsia="ru-RU"/>
        </w:rPr>
        <w:t xml:space="preserve"> та іншими актами законодавства.</w:t>
      </w:r>
    </w:p>
    <w:p w:rsidR="00A16E02" w:rsidRPr="001121CA" w:rsidRDefault="00A16E02" w:rsidP="001121CA">
      <w:pPr>
        <w:spacing w:after="0" w:line="240" w:lineRule="auto"/>
        <w:ind w:firstLine="284"/>
        <w:jc w:val="both"/>
        <w:rPr>
          <w:rFonts w:ascii="Times New Roman" w:hAnsi="Times New Roman"/>
          <w:sz w:val="24"/>
          <w:szCs w:val="24"/>
          <w:lang w:val="uk-UA"/>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ІІІ. ПРАВА ТА ОБОВ’ЯЗКИ</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3.1. Центр має право: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3.1.1.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3.1.2.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3.1.3. Вносити пропозиції Засновнику (власнику), Органу управління щодо удосконалення діяльності Центру.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3.2. З метою якісного виконання покладених завдань Центр зобов’язаний створювати належні умови для високопродуктивної праці працівників Центру, забезпечувати додержання законодавства про працю, правил та норм охорони праці, техніки безпеки, соціального страхування. </w:t>
      </w:r>
    </w:p>
    <w:p w:rsidR="00A16E02" w:rsidRPr="001121CA" w:rsidRDefault="00A16E02" w:rsidP="001121CA">
      <w:pPr>
        <w:spacing w:after="0" w:line="240" w:lineRule="auto"/>
        <w:ind w:firstLine="284"/>
        <w:jc w:val="both"/>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IV. УПРАВЛІННЯ ЦЕНТРОМ</w:t>
      </w:r>
    </w:p>
    <w:p w:rsidR="00A16E02" w:rsidRPr="001121CA" w:rsidRDefault="00A16E02" w:rsidP="001121CA">
      <w:pPr>
        <w:spacing w:after="0" w:line="240" w:lineRule="auto"/>
        <w:ind w:firstLine="284"/>
        <w:jc w:val="both"/>
        <w:rPr>
          <w:rFonts w:ascii="Times New Roman" w:hAnsi="Times New Roman"/>
          <w:sz w:val="24"/>
          <w:szCs w:val="24"/>
          <w:lang w:val="uk-UA"/>
        </w:rPr>
      </w:pPr>
      <w:r w:rsidRPr="001121CA">
        <w:rPr>
          <w:rFonts w:ascii="Times New Roman" w:hAnsi="Times New Roman"/>
          <w:sz w:val="24"/>
          <w:szCs w:val="24"/>
        </w:rPr>
        <w:t xml:space="preserve">4.1. Департамент </w:t>
      </w:r>
      <w:r w:rsidRPr="001121CA">
        <w:rPr>
          <w:rFonts w:ascii="Times New Roman" w:hAnsi="Times New Roman"/>
          <w:sz w:val="24"/>
          <w:szCs w:val="24"/>
          <w:lang w:val="uk-UA"/>
        </w:rPr>
        <w:t>освіти та науки Хмельницької міської ради</w:t>
      </w:r>
      <w:r w:rsidRPr="001121CA">
        <w:rPr>
          <w:rFonts w:ascii="Times New Roman" w:hAnsi="Times New Roman"/>
          <w:sz w:val="24"/>
          <w:szCs w:val="24"/>
        </w:rPr>
        <w:t xml:space="preserve"> здійснює управління діяльністю Центру та контроль за дотриманням діючого законодавства та цього Статуту. </w:t>
      </w:r>
      <w:r w:rsidRPr="001121CA">
        <w:rPr>
          <w:rFonts w:ascii="Times New Roman" w:hAnsi="Times New Roman"/>
          <w:sz w:val="24"/>
          <w:szCs w:val="24"/>
          <w:lang w:val="uk-UA"/>
        </w:rPr>
        <w:t xml:space="preserve">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4.2. Департамент освіти</w:t>
      </w:r>
      <w:r w:rsidRPr="001121CA">
        <w:rPr>
          <w:rFonts w:ascii="Times New Roman" w:hAnsi="Times New Roman"/>
          <w:sz w:val="24"/>
          <w:szCs w:val="24"/>
          <w:lang w:val="uk-UA"/>
        </w:rPr>
        <w:t xml:space="preserve"> та науки Хмельницької міської ради</w:t>
      </w:r>
      <w:r w:rsidRPr="001121CA">
        <w:rPr>
          <w:rFonts w:ascii="Times New Roman" w:hAnsi="Times New Roman"/>
          <w:sz w:val="24"/>
          <w:szCs w:val="24"/>
        </w:rPr>
        <w:t xml:space="preserve">: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4.2.1. Організовує та проводить конкурси на зайняття посади директора та педагогічних працівників Центру.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4.2.2. Призначає </w:t>
      </w:r>
      <w:proofErr w:type="gramStart"/>
      <w:r w:rsidRPr="001121CA">
        <w:rPr>
          <w:rFonts w:ascii="Times New Roman" w:hAnsi="Times New Roman"/>
          <w:sz w:val="24"/>
          <w:szCs w:val="24"/>
        </w:rPr>
        <w:t>на</w:t>
      </w:r>
      <w:proofErr w:type="gramEnd"/>
      <w:r w:rsidRPr="001121CA">
        <w:rPr>
          <w:rFonts w:ascii="Times New Roman" w:hAnsi="Times New Roman"/>
          <w:sz w:val="24"/>
          <w:szCs w:val="24"/>
        </w:rPr>
        <w:t xml:space="preserve"> </w:t>
      </w:r>
      <w:proofErr w:type="gramStart"/>
      <w:r w:rsidRPr="001121CA">
        <w:rPr>
          <w:rFonts w:ascii="Times New Roman" w:hAnsi="Times New Roman"/>
          <w:sz w:val="24"/>
          <w:szCs w:val="24"/>
        </w:rPr>
        <w:t>посаду</w:t>
      </w:r>
      <w:proofErr w:type="gramEnd"/>
      <w:r w:rsidRPr="001121CA">
        <w:rPr>
          <w:rFonts w:ascii="Times New Roman" w:hAnsi="Times New Roman"/>
          <w:sz w:val="24"/>
          <w:szCs w:val="24"/>
        </w:rPr>
        <w:t>, за результатами конкурсу, та звільняє з посади директора Центру, затверджує його посадову інструкцію.</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4.2.3. Заслуховує звіт про діяльність Центру.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4.2.4. Затверджує та змінює структуру, штатний розпис, стратегію розвитку Центру, графік роботи.</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4.2.5. Забезпечує створення матеріально-технічних умов, необхідних для функціонування Центру.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4.2.6. Організовує розгляд звернень щодо діяльності Центру в установленому законодавством порядку.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4.2.7. Здійснює інші повноваження, визначені законодавством. </w:t>
      </w:r>
    </w:p>
    <w:p w:rsidR="00A16E02" w:rsidRPr="001121CA" w:rsidRDefault="00A16E02" w:rsidP="001121CA">
      <w:pPr>
        <w:spacing w:after="0" w:line="240" w:lineRule="auto"/>
        <w:ind w:firstLine="284"/>
        <w:jc w:val="both"/>
        <w:rPr>
          <w:rFonts w:ascii="Times New Roman" w:hAnsi="Times New Roman"/>
          <w:sz w:val="24"/>
          <w:szCs w:val="24"/>
          <w:lang w:val="uk-UA"/>
        </w:rPr>
      </w:pPr>
      <w:r w:rsidRPr="001121CA">
        <w:rPr>
          <w:rFonts w:ascii="Times New Roman" w:hAnsi="Times New Roman"/>
          <w:sz w:val="24"/>
          <w:szCs w:val="24"/>
        </w:rPr>
        <w:t xml:space="preserve">4.3. Безпосереднє керівництво діяльністю Центру здійснює </w:t>
      </w:r>
      <w:r w:rsidRPr="001121CA">
        <w:rPr>
          <w:rFonts w:ascii="Times New Roman" w:hAnsi="Times New Roman"/>
          <w:sz w:val="24"/>
          <w:szCs w:val="24"/>
          <w:lang w:val="uk-UA"/>
        </w:rPr>
        <w:t xml:space="preserve">його </w:t>
      </w:r>
      <w:r w:rsidRPr="001121CA">
        <w:rPr>
          <w:rFonts w:ascii="Times New Roman" w:hAnsi="Times New Roman"/>
          <w:sz w:val="24"/>
          <w:szCs w:val="24"/>
        </w:rPr>
        <w:t xml:space="preserve">директор, який призначається на посаду за результатами конкурсу </w:t>
      </w:r>
      <w:r w:rsidRPr="001121CA">
        <w:rPr>
          <w:rFonts w:ascii="Times New Roman" w:hAnsi="Times New Roman"/>
          <w:sz w:val="24"/>
          <w:szCs w:val="24"/>
          <w:lang w:val="uk-UA"/>
        </w:rPr>
        <w:t xml:space="preserve">строком на два роки </w:t>
      </w:r>
      <w:r w:rsidRPr="001121CA">
        <w:rPr>
          <w:rFonts w:ascii="Times New Roman" w:hAnsi="Times New Roman"/>
          <w:sz w:val="24"/>
          <w:szCs w:val="24"/>
        </w:rPr>
        <w:t xml:space="preserve">та звільняється з посади директором </w:t>
      </w:r>
      <w:r w:rsidRPr="001121CA">
        <w:rPr>
          <w:rFonts w:ascii="Times New Roman" w:hAnsi="Times New Roman"/>
          <w:sz w:val="24"/>
          <w:szCs w:val="24"/>
          <w:lang w:val="uk-UA"/>
        </w:rPr>
        <w:t>Д</w:t>
      </w:r>
      <w:r w:rsidRPr="001121CA">
        <w:rPr>
          <w:rFonts w:ascii="Times New Roman" w:hAnsi="Times New Roman"/>
          <w:sz w:val="24"/>
          <w:szCs w:val="24"/>
        </w:rPr>
        <w:t>епартаменту освіти</w:t>
      </w:r>
      <w:r w:rsidRPr="001121CA">
        <w:rPr>
          <w:rFonts w:ascii="Times New Roman" w:hAnsi="Times New Roman"/>
          <w:sz w:val="24"/>
          <w:szCs w:val="24"/>
          <w:lang w:val="uk-UA"/>
        </w:rPr>
        <w:t xml:space="preserve"> та науки Хмельницької міської ради (або </w:t>
      </w:r>
      <w:proofErr w:type="gramStart"/>
      <w:r w:rsidRPr="001121CA">
        <w:rPr>
          <w:rFonts w:ascii="Times New Roman" w:hAnsi="Times New Roman"/>
          <w:sz w:val="24"/>
          <w:szCs w:val="24"/>
          <w:lang w:val="uk-UA"/>
        </w:rPr>
        <w:t>особою</w:t>
      </w:r>
      <w:proofErr w:type="gramEnd"/>
      <w:r w:rsidRPr="001121CA">
        <w:rPr>
          <w:rFonts w:ascii="Times New Roman" w:hAnsi="Times New Roman"/>
          <w:sz w:val="24"/>
          <w:szCs w:val="24"/>
          <w:lang w:val="uk-UA"/>
        </w:rPr>
        <w:t xml:space="preserve">, яка виконує обов’язки директора Департаменту).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lang w:val="uk-UA"/>
        </w:rPr>
        <w:t xml:space="preserve">На посаду директора Центру призначається особа, яка є громадянином України, вільно володіє державною мовою, має вищу педагогічну освіту ступеня не нижче магістра, стаж педагогічної та/або науково-педагогічної роботи не менше п’яти років, організаторські здібності, стан фізичного і психічного здоров’я, що не перешкоджає виконанню професійних обов’язків. </w:t>
      </w:r>
      <w:r w:rsidRPr="001121CA">
        <w:rPr>
          <w:rFonts w:ascii="Times New Roman" w:hAnsi="Times New Roman"/>
          <w:sz w:val="24"/>
          <w:szCs w:val="24"/>
        </w:rPr>
        <w:t xml:space="preserve">Строк </w:t>
      </w:r>
      <w:r w:rsidRPr="001121CA">
        <w:rPr>
          <w:rFonts w:ascii="Times New Roman" w:hAnsi="Times New Roman"/>
          <w:sz w:val="24"/>
          <w:szCs w:val="24"/>
          <w:lang w:val="uk-UA"/>
        </w:rPr>
        <w:t>дії трудових відносин</w:t>
      </w:r>
      <w:r w:rsidRPr="001121CA">
        <w:rPr>
          <w:rFonts w:ascii="Times New Roman" w:hAnsi="Times New Roman"/>
          <w:sz w:val="24"/>
          <w:szCs w:val="24"/>
        </w:rPr>
        <w:t xml:space="preserve">, права, обов’язки і відповідальність директора, умови його матеріального забезпечення, інші умови визначаються контрактом.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4.4. Директора Центру може бути звільнено достроково на передбачених контрактом підставах відповідно до законодавства.</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 Директор Центру: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4.5.1. Розробляє стратегію розвитку Центру та подає на затвердження Органу управління.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4.5.2. Затверджує план діяльності та організовує роботу Центру відповідно до стратегії розвитку Центру, подає пропозиції Органу управління </w:t>
      </w:r>
      <w:r w:rsidRPr="001121CA">
        <w:rPr>
          <w:rFonts w:ascii="Times New Roman" w:hAnsi="Times New Roman"/>
          <w:sz w:val="24"/>
          <w:szCs w:val="24"/>
          <w:lang w:val="uk-UA"/>
        </w:rPr>
        <w:t>щодо</w:t>
      </w:r>
      <w:r w:rsidRPr="001121CA">
        <w:rPr>
          <w:rFonts w:ascii="Times New Roman" w:hAnsi="Times New Roman"/>
          <w:sz w:val="24"/>
          <w:szCs w:val="24"/>
        </w:rPr>
        <w:t xml:space="preserve"> штатного розпис</w:t>
      </w:r>
      <w:r w:rsidRPr="001121CA">
        <w:rPr>
          <w:rFonts w:ascii="Times New Roman" w:hAnsi="Times New Roman"/>
          <w:sz w:val="24"/>
          <w:szCs w:val="24"/>
          <w:lang w:val="uk-UA"/>
        </w:rPr>
        <w:t>у</w:t>
      </w:r>
      <w:r w:rsidRPr="001121CA">
        <w:rPr>
          <w:rFonts w:ascii="Times New Roman" w:hAnsi="Times New Roman"/>
          <w:sz w:val="24"/>
          <w:szCs w:val="24"/>
        </w:rPr>
        <w:t xml:space="preserve"> та кошторис</w:t>
      </w:r>
      <w:r w:rsidRPr="001121CA">
        <w:rPr>
          <w:rFonts w:ascii="Times New Roman" w:hAnsi="Times New Roman"/>
          <w:sz w:val="24"/>
          <w:szCs w:val="24"/>
          <w:lang w:val="uk-UA"/>
        </w:rPr>
        <w:t>у</w:t>
      </w:r>
      <w:r w:rsidRPr="001121CA">
        <w:rPr>
          <w:rFonts w:ascii="Times New Roman" w:hAnsi="Times New Roman"/>
          <w:sz w:val="24"/>
          <w:szCs w:val="24"/>
        </w:rPr>
        <w:t xml:space="preserve"> Центру.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4.5.3. Призначає на посади працівників Центру на конкурсній основі,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4.5.4. </w:t>
      </w:r>
      <w:r w:rsidRPr="001121CA">
        <w:rPr>
          <w:rFonts w:ascii="Times New Roman" w:hAnsi="Times New Roman"/>
          <w:sz w:val="24"/>
          <w:szCs w:val="24"/>
          <w:lang w:val="uk-UA"/>
        </w:rPr>
        <w:t>З</w:t>
      </w:r>
      <w:r w:rsidRPr="001121CA">
        <w:rPr>
          <w:rFonts w:ascii="Times New Roman" w:hAnsi="Times New Roman"/>
          <w:sz w:val="24"/>
          <w:szCs w:val="24"/>
        </w:rPr>
        <w:t>алучає юридичних та фізичних осіб до виконання завдань Центру шляхом укладення з ними цивільно-правових договорів (угод, контрактів тощо) відповідно до своєї компетенції.</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4.5.5. Створює належні умови для ефективної роботи працівників Центру, підвищення їх фахового і кваліфікаційного рівня.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4.5.6. Видає відповідно до компетенції накази, контролює їх виконання.</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4.5.7. </w:t>
      </w:r>
      <w:r w:rsidRPr="001121CA">
        <w:rPr>
          <w:rFonts w:ascii="Times New Roman" w:hAnsi="Times New Roman"/>
          <w:sz w:val="24"/>
          <w:szCs w:val="24"/>
          <w:lang w:val="uk-UA"/>
        </w:rPr>
        <w:t>Використовує</w:t>
      </w:r>
      <w:r w:rsidRPr="001121CA">
        <w:rPr>
          <w:rFonts w:ascii="Times New Roman" w:hAnsi="Times New Roman"/>
          <w:sz w:val="24"/>
          <w:szCs w:val="24"/>
        </w:rPr>
        <w:t xml:space="preserve"> в установленому </w:t>
      </w:r>
      <w:r w:rsidRPr="001121CA">
        <w:rPr>
          <w:rFonts w:ascii="Times New Roman" w:hAnsi="Times New Roman"/>
          <w:sz w:val="24"/>
          <w:szCs w:val="24"/>
          <w:lang w:val="uk-UA"/>
        </w:rPr>
        <w:t>З</w:t>
      </w:r>
      <w:r w:rsidRPr="001121CA">
        <w:rPr>
          <w:rFonts w:ascii="Times New Roman" w:hAnsi="Times New Roman"/>
          <w:sz w:val="24"/>
          <w:szCs w:val="24"/>
        </w:rPr>
        <w:t>асновником (власником) порядку майно Центру та його кошти, укладає цивільно-правові договори.</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4.5.10. Забезпечує ефективність використання майна Центру.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4.5.11. Забезпечує охорону праці, дотримання законності у діяльності Центру.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4.5.12. Діє від імені Центру без довіреності.</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4.5.13. Може вносити Органу управління пропозиції щодо вдосконалення діяльності Центру.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4.5.14. Представляє Центр у відносинах з державними органами, органами місцевого самоврядування, підприємствами, установами та організаціями. </w:t>
      </w:r>
    </w:p>
    <w:p w:rsidR="00A16E02" w:rsidRPr="001121CA" w:rsidRDefault="00A16E02" w:rsidP="001121CA">
      <w:pPr>
        <w:spacing w:after="0" w:line="240" w:lineRule="auto"/>
        <w:ind w:firstLine="284"/>
        <w:jc w:val="both"/>
        <w:rPr>
          <w:rFonts w:ascii="Times New Roman" w:hAnsi="Times New Roman"/>
          <w:sz w:val="24"/>
          <w:szCs w:val="24"/>
          <w:lang w:val="uk-UA"/>
        </w:rPr>
      </w:pPr>
      <w:r w:rsidRPr="001121CA">
        <w:rPr>
          <w:rFonts w:ascii="Times New Roman" w:hAnsi="Times New Roman"/>
          <w:sz w:val="24"/>
          <w:szCs w:val="24"/>
        </w:rPr>
        <w:t xml:space="preserve">4.5.15. Подає Органу управління річний звіт про виконання стратегії розвитку Центру. </w:t>
      </w:r>
      <w:r w:rsidRPr="001121CA">
        <w:rPr>
          <w:rFonts w:ascii="Times New Roman" w:hAnsi="Times New Roman"/>
          <w:sz w:val="24"/>
          <w:szCs w:val="24"/>
          <w:lang w:val="uk-UA"/>
        </w:rPr>
        <w:t xml:space="preserve">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4.5.16. Вирішує інші питання діяльності Центру у відповідності із законодавством. </w:t>
      </w:r>
    </w:p>
    <w:p w:rsidR="00A16E02" w:rsidRPr="001121CA" w:rsidRDefault="00A16E02" w:rsidP="001121CA">
      <w:pPr>
        <w:spacing w:after="0" w:line="240" w:lineRule="auto"/>
        <w:ind w:firstLine="284"/>
        <w:jc w:val="both"/>
        <w:rPr>
          <w:rFonts w:ascii="Times New Roman" w:hAnsi="Times New Roman"/>
          <w:sz w:val="24"/>
          <w:szCs w:val="24"/>
          <w:lang w:val="uk-UA"/>
        </w:rPr>
      </w:pPr>
      <w:r w:rsidRPr="001121CA">
        <w:rPr>
          <w:rFonts w:ascii="Times New Roman" w:hAnsi="Times New Roman"/>
          <w:sz w:val="24"/>
          <w:szCs w:val="24"/>
          <w:lang w:val="uk-UA"/>
        </w:rPr>
        <w:t xml:space="preserve">4.5.17. </w:t>
      </w:r>
      <w:r w:rsidRPr="001121CA">
        <w:rPr>
          <w:rFonts w:ascii="Times New Roman" w:hAnsi="Times New Roman"/>
          <w:sz w:val="24"/>
          <w:szCs w:val="24"/>
        </w:rPr>
        <w:t xml:space="preserve">Обов’язки </w:t>
      </w:r>
      <w:r w:rsidRPr="001121CA">
        <w:rPr>
          <w:rFonts w:ascii="Times New Roman" w:hAnsi="Times New Roman"/>
          <w:sz w:val="24"/>
          <w:szCs w:val="24"/>
          <w:lang w:val="uk-UA"/>
        </w:rPr>
        <w:t>директора</w:t>
      </w:r>
      <w:r w:rsidRPr="001121CA">
        <w:rPr>
          <w:rFonts w:ascii="Times New Roman" w:hAnsi="Times New Roman"/>
          <w:sz w:val="24"/>
          <w:szCs w:val="24"/>
        </w:rPr>
        <w:t xml:space="preserve"> Центру визначаються законодавством та посадовою інструкцією.</w:t>
      </w:r>
    </w:p>
    <w:p w:rsidR="00A16E02" w:rsidRPr="001121CA" w:rsidRDefault="00A16E02" w:rsidP="001121CA">
      <w:pPr>
        <w:spacing w:after="0" w:line="240" w:lineRule="auto"/>
        <w:ind w:firstLine="284"/>
        <w:jc w:val="both"/>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V. КАДРОВЕ ЗАБЕЗПЕЧЕННЯ</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5.1. Діяльність Центру забезпечують педагогічні працівники (консультанти, психологи), фахівці, працівники з числа технічного та обслуговуючого персоналу.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5.2. На посаду педагогічного працівника Центру може бути призначено особу, яка є громадянином України, вільно володіє державною мовою, має вищу педагогічну освіту ступеня не нижче магістра (спеціаліста), стаж педагогічної та/або науково-педагогічної роботи не менше п'яти років </w:t>
      </w:r>
      <w:r w:rsidRPr="001121CA">
        <w:rPr>
          <w:rFonts w:ascii="Times New Roman" w:eastAsia="Times New Roman" w:hAnsi="Times New Roman"/>
          <w:sz w:val="24"/>
          <w:szCs w:val="24"/>
          <w:lang w:eastAsia="ru-RU"/>
        </w:rPr>
        <w:t>та які пройшли конкурсний відбі</w:t>
      </w:r>
      <w:proofErr w:type="gramStart"/>
      <w:r w:rsidRPr="001121CA">
        <w:rPr>
          <w:rFonts w:ascii="Times New Roman" w:eastAsia="Times New Roman" w:hAnsi="Times New Roman"/>
          <w:sz w:val="24"/>
          <w:szCs w:val="24"/>
          <w:lang w:eastAsia="ru-RU"/>
        </w:rPr>
        <w:t>р</w:t>
      </w:r>
      <w:proofErr w:type="gramEnd"/>
      <w:r w:rsidRPr="001121CA">
        <w:rPr>
          <w:rFonts w:ascii="Times New Roman" w:eastAsia="Times New Roman" w:hAnsi="Times New Roman"/>
          <w:sz w:val="24"/>
          <w:szCs w:val="24"/>
          <w:lang w:eastAsia="ru-RU"/>
        </w:rPr>
        <w:t xml:space="preserve"> і визнані переможцями конкурсу</w:t>
      </w:r>
      <w:r w:rsidRPr="001121CA">
        <w:rPr>
          <w:rFonts w:ascii="Times New Roman" w:hAnsi="Times New Roman"/>
          <w:sz w:val="24"/>
          <w:szCs w:val="24"/>
        </w:rPr>
        <w:t xml:space="preserve">.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5.3. Призначення на посади консультантів та психологів Центру здійснюється на конкурсній основі відповідно до діючого законодавства та даного Статуту.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5.4. Обов’язки працівників Центру визначаються законодавством та посадовими інструкціями. </w:t>
      </w:r>
    </w:p>
    <w:p w:rsidR="00A16E02" w:rsidRPr="001121CA" w:rsidRDefault="00A16E02" w:rsidP="001121CA">
      <w:pPr>
        <w:shd w:val="clear" w:color="auto" w:fill="FFFFFF"/>
        <w:spacing w:after="0" w:line="240" w:lineRule="auto"/>
        <w:ind w:firstLine="284"/>
        <w:jc w:val="both"/>
        <w:rPr>
          <w:rFonts w:ascii="Times New Roman" w:eastAsia="Times New Roman" w:hAnsi="Times New Roman"/>
          <w:sz w:val="24"/>
          <w:szCs w:val="24"/>
          <w:lang w:val="uk-UA" w:eastAsia="ru-RU"/>
        </w:rPr>
      </w:pPr>
      <w:r w:rsidRPr="001121CA">
        <w:rPr>
          <w:rFonts w:ascii="Times New Roman" w:hAnsi="Times New Roman"/>
          <w:sz w:val="24"/>
          <w:szCs w:val="24"/>
        </w:rPr>
        <w:t xml:space="preserve">5.5. </w:t>
      </w:r>
      <w:r w:rsidRPr="001121CA">
        <w:rPr>
          <w:rFonts w:ascii="Times New Roman" w:eastAsia="Times New Roman" w:hAnsi="Times New Roman"/>
          <w:sz w:val="24"/>
          <w:szCs w:val="24"/>
          <w:lang w:eastAsia="ru-RU"/>
        </w:rPr>
        <w:t xml:space="preserve">Кількість посад консультантів, психологів, бухгалтерів, а також найменування та кількість посад працівників, які виконують функції з обслуговування, </w:t>
      </w:r>
      <w:r w:rsidRPr="001121CA">
        <w:rPr>
          <w:rFonts w:ascii="Times New Roman" w:hAnsi="Times New Roman"/>
          <w:sz w:val="24"/>
          <w:szCs w:val="24"/>
        </w:rPr>
        <w:t>визначається органом управління відповідно до діючого законодавства</w:t>
      </w:r>
      <w:r w:rsidRPr="001121CA">
        <w:rPr>
          <w:rFonts w:ascii="Times New Roman" w:eastAsia="Times New Roman" w:hAnsi="Times New Roman"/>
          <w:sz w:val="24"/>
          <w:szCs w:val="24"/>
          <w:lang w:eastAsia="ru-RU"/>
        </w:rPr>
        <w:t xml:space="preserve">. За рішенням </w:t>
      </w:r>
      <w:r w:rsidRPr="001121CA">
        <w:rPr>
          <w:rFonts w:ascii="Times New Roman" w:hAnsi="Times New Roman"/>
          <w:sz w:val="24"/>
          <w:szCs w:val="24"/>
          <w:lang w:val="uk-UA"/>
        </w:rPr>
        <w:t>О</w:t>
      </w:r>
      <w:r w:rsidRPr="001121CA">
        <w:rPr>
          <w:rFonts w:ascii="Times New Roman" w:hAnsi="Times New Roman"/>
          <w:sz w:val="24"/>
          <w:szCs w:val="24"/>
        </w:rPr>
        <w:t>ргану управління</w:t>
      </w:r>
      <w:r w:rsidRPr="001121CA">
        <w:rPr>
          <w:rFonts w:ascii="Times New Roman" w:eastAsia="Times New Roman" w:hAnsi="Times New Roman"/>
          <w:sz w:val="24"/>
          <w:szCs w:val="24"/>
          <w:lang w:eastAsia="ru-RU"/>
        </w:rPr>
        <w:t xml:space="preserve"> до штатного розпису центру можуть вводитися додаткові посади за рахунок </w:t>
      </w:r>
      <w:r w:rsidRPr="001121CA">
        <w:rPr>
          <w:rFonts w:ascii="Times New Roman" w:eastAsia="Times New Roman" w:hAnsi="Times New Roman"/>
          <w:sz w:val="24"/>
          <w:szCs w:val="24"/>
          <w:lang w:val="uk-UA" w:eastAsia="ru-RU"/>
        </w:rPr>
        <w:t xml:space="preserve">коштів </w:t>
      </w:r>
      <w:r w:rsidRPr="001121CA">
        <w:rPr>
          <w:rFonts w:ascii="Times New Roman" w:eastAsia="Times New Roman" w:hAnsi="Times New Roman"/>
          <w:sz w:val="24"/>
          <w:szCs w:val="24"/>
          <w:lang w:eastAsia="ru-RU"/>
        </w:rPr>
        <w:t>спеціального фонду.</w:t>
      </w:r>
      <w:r w:rsidRPr="001121CA">
        <w:rPr>
          <w:rFonts w:ascii="Times New Roman" w:eastAsia="Times New Roman" w:hAnsi="Times New Roman"/>
          <w:sz w:val="24"/>
          <w:szCs w:val="24"/>
          <w:lang w:val="uk-UA" w:eastAsia="ru-RU"/>
        </w:rPr>
        <w:t xml:space="preserve"> </w:t>
      </w:r>
    </w:p>
    <w:p w:rsidR="00A16E02" w:rsidRPr="001121CA" w:rsidRDefault="00A16E02" w:rsidP="001121CA">
      <w:pPr>
        <w:shd w:val="clear" w:color="auto" w:fill="FFFFFF"/>
        <w:spacing w:after="0" w:line="240" w:lineRule="auto"/>
        <w:ind w:firstLine="284"/>
        <w:jc w:val="both"/>
        <w:rPr>
          <w:rFonts w:ascii="Times New Roman" w:hAnsi="Times New Roman"/>
          <w:sz w:val="24"/>
          <w:szCs w:val="24"/>
        </w:rPr>
      </w:pPr>
      <w:r w:rsidRPr="001121CA">
        <w:rPr>
          <w:rFonts w:ascii="Times New Roman" w:hAnsi="Times New Roman"/>
          <w:sz w:val="24"/>
          <w:szCs w:val="24"/>
          <w:lang w:val="uk-UA"/>
        </w:rPr>
        <w:t xml:space="preserve">5.6. </w:t>
      </w:r>
      <w:r w:rsidRPr="001121CA">
        <w:rPr>
          <w:rFonts w:ascii="Times New Roman" w:hAnsi="Times New Roman"/>
          <w:sz w:val="24"/>
          <w:szCs w:val="24"/>
        </w:rPr>
        <w:t xml:space="preserve">Трудовий колектив Центру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із Центром.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5.7. Трудові та соціальні відносини трудового колективу з адміністрацією Центру регулюються колективним договором.</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5.8. Право укладання колективного договору від імені Засновника (власника) надається </w:t>
      </w:r>
      <w:r w:rsidRPr="001121CA">
        <w:rPr>
          <w:rFonts w:ascii="Times New Roman" w:hAnsi="Times New Roman"/>
          <w:sz w:val="24"/>
          <w:szCs w:val="24"/>
          <w:lang w:val="uk-UA"/>
        </w:rPr>
        <w:t>Д</w:t>
      </w:r>
      <w:r w:rsidRPr="001121CA">
        <w:rPr>
          <w:rFonts w:ascii="Times New Roman" w:hAnsi="Times New Roman"/>
          <w:sz w:val="24"/>
          <w:szCs w:val="24"/>
        </w:rPr>
        <w:t xml:space="preserve">епартаменту освіти </w:t>
      </w:r>
      <w:r w:rsidRPr="001121CA">
        <w:rPr>
          <w:rFonts w:ascii="Times New Roman" w:hAnsi="Times New Roman"/>
          <w:sz w:val="24"/>
          <w:szCs w:val="24"/>
          <w:lang w:val="uk-UA"/>
        </w:rPr>
        <w:t>та науки Хмельницької міської</w:t>
      </w:r>
      <w:r w:rsidRPr="001121CA">
        <w:rPr>
          <w:rFonts w:ascii="Times New Roman" w:hAnsi="Times New Roman"/>
          <w:sz w:val="24"/>
          <w:szCs w:val="24"/>
        </w:rPr>
        <w:t xml:space="preserve"> ради, а від імені трудового колективу –директору Центру. Сторони колективного договору звітують на загальних зборах колективу не менш ніж один раз на рік.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5.9. Працівники Центру провадять свою діяльність відповідно до Статуту, колективного договору та посадових інструкцій згідно з законодавством.</w:t>
      </w:r>
    </w:p>
    <w:p w:rsidR="00A16E02" w:rsidRPr="001121CA" w:rsidRDefault="00A16E02" w:rsidP="001121CA">
      <w:pPr>
        <w:spacing w:after="0" w:line="240" w:lineRule="auto"/>
        <w:ind w:firstLine="284"/>
        <w:jc w:val="both"/>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VI. МАЙНО ЦЕНТРУ</w:t>
      </w:r>
    </w:p>
    <w:p w:rsidR="00A16E02" w:rsidRPr="001121CA" w:rsidRDefault="00A16E02" w:rsidP="001121CA">
      <w:pPr>
        <w:shd w:val="clear" w:color="auto" w:fill="FFFFFF"/>
        <w:spacing w:after="0" w:line="240" w:lineRule="auto"/>
        <w:ind w:firstLine="284"/>
        <w:jc w:val="both"/>
        <w:rPr>
          <w:rFonts w:ascii="Times New Roman" w:eastAsia="Times New Roman" w:hAnsi="Times New Roman"/>
          <w:color w:val="333333"/>
          <w:sz w:val="24"/>
          <w:szCs w:val="24"/>
          <w:lang w:eastAsia="ru-RU"/>
        </w:rPr>
      </w:pPr>
      <w:r w:rsidRPr="001121CA">
        <w:rPr>
          <w:rFonts w:ascii="Times New Roman" w:hAnsi="Times New Roman"/>
          <w:sz w:val="24"/>
          <w:szCs w:val="24"/>
        </w:rPr>
        <w:t xml:space="preserve">6.1. Майно Центру </w:t>
      </w:r>
      <w:r w:rsidRPr="001121CA">
        <w:rPr>
          <w:rFonts w:ascii="Times New Roman" w:eastAsia="Times New Roman" w:hAnsi="Times New Roman"/>
          <w:sz w:val="24"/>
          <w:szCs w:val="24"/>
          <w:lang w:eastAsia="ru-RU"/>
        </w:rPr>
        <w:t xml:space="preserve">складає майно, вартість якого відображена у балансі. </w:t>
      </w:r>
    </w:p>
    <w:p w:rsidR="00A16E02" w:rsidRPr="001121CA" w:rsidRDefault="00A16E02" w:rsidP="001121CA">
      <w:pPr>
        <w:shd w:val="clear" w:color="auto" w:fill="FFFFFF"/>
        <w:spacing w:after="0" w:line="240" w:lineRule="auto"/>
        <w:ind w:firstLine="284"/>
        <w:jc w:val="both"/>
        <w:rPr>
          <w:rFonts w:ascii="Times New Roman" w:eastAsia="Times New Roman" w:hAnsi="Times New Roman"/>
          <w:sz w:val="24"/>
          <w:szCs w:val="24"/>
          <w:lang w:eastAsia="ru-RU"/>
        </w:rPr>
      </w:pPr>
      <w:r w:rsidRPr="001121CA">
        <w:rPr>
          <w:rFonts w:ascii="Times New Roman" w:hAnsi="Times New Roman"/>
          <w:sz w:val="24"/>
          <w:szCs w:val="24"/>
        </w:rPr>
        <w:t xml:space="preserve">6.2. Майно </w:t>
      </w:r>
      <w:r w:rsidRPr="001121CA">
        <w:rPr>
          <w:rFonts w:ascii="Times New Roman" w:eastAsia="Times New Roman" w:hAnsi="Times New Roman"/>
          <w:sz w:val="24"/>
          <w:szCs w:val="24"/>
          <w:lang w:eastAsia="ru-RU"/>
        </w:rPr>
        <w:t xml:space="preserve">закріплене за </w:t>
      </w:r>
      <w:r w:rsidRPr="001121CA">
        <w:rPr>
          <w:rFonts w:ascii="Times New Roman" w:eastAsia="Times New Roman" w:hAnsi="Times New Roman"/>
          <w:sz w:val="24"/>
          <w:szCs w:val="24"/>
          <w:lang w:val="uk-UA" w:eastAsia="ru-RU"/>
        </w:rPr>
        <w:t>Ц</w:t>
      </w:r>
      <w:r w:rsidRPr="001121CA">
        <w:rPr>
          <w:rFonts w:ascii="Times New Roman" w:eastAsia="Times New Roman" w:hAnsi="Times New Roman"/>
          <w:sz w:val="24"/>
          <w:szCs w:val="24"/>
          <w:lang w:eastAsia="ru-RU"/>
        </w:rPr>
        <w:t>ентром, належить йому на праві оперативного управління та не може бути вилучене, крім випадків, визначених законодавством</w:t>
      </w:r>
      <w:r w:rsidRPr="001121CA">
        <w:rPr>
          <w:rFonts w:ascii="Times New Roman" w:hAnsi="Times New Roman"/>
          <w:sz w:val="24"/>
          <w:szCs w:val="24"/>
        </w:rPr>
        <w:t>.</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6.3. Вилучення основних фондів та іншого майна Центру проводиться лише у випадках, передбачених чинним законодавством. Збитки, завдані Центру внаслідок порушення його майнових прав іншими юридичними та фізичними особами відшкодовуються відповідно до чинного законодавства. </w:t>
      </w:r>
    </w:p>
    <w:p w:rsidR="00A16E02" w:rsidRPr="001121CA" w:rsidRDefault="00A16E02" w:rsidP="001121CA">
      <w:pPr>
        <w:spacing w:after="0" w:line="240" w:lineRule="auto"/>
        <w:ind w:firstLine="284"/>
        <w:jc w:val="both"/>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VII. ФІНАНСОВО – ГОСПОДАРСЬКА ДІЯЛЬНІСТЬ</w:t>
      </w:r>
    </w:p>
    <w:p w:rsidR="00A16E02" w:rsidRPr="001121CA" w:rsidRDefault="00A16E02" w:rsidP="001121CA">
      <w:pPr>
        <w:shd w:val="clear" w:color="auto" w:fill="FFFFFF"/>
        <w:tabs>
          <w:tab w:val="left" w:pos="709"/>
        </w:tabs>
        <w:spacing w:after="0" w:line="240" w:lineRule="auto"/>
        <w:ind w:firstLine="450"/>
        <w:jc w:val="both"/>
        <w:rPr>
          <w:rFonts w:ascii="Times New Roman" w:eastAsia="Times New Roman" w:hAnsi="Times New Roman"/>
          <w:sz w:val="24"/>
          <w:szCs w:val="24"/>
          <w:lang w:eastAsia="ru-RU"/>
        </w:rPr>
      </w:pPr>
      <w:r w:rsidRPr="001121CA">
        <w:rPr>
          <w:rFonts w:ascii="Times New Roman" w:hAnsi="Times New Roman"/>
          <w:sz w:val="24"/>
          <w:szCs w:val="24"/>
        </w:rPr>
        <w:t>7.1.</w:t>
      </w:r>
      <w:bookmarkStart w:id="10" w:name="n56"/>
      <w:bookmarkStart w:id="11" w:name="n57"/>
      <w:bookmarkEnd w:id="10"/>
      <w:bookmarkEnd w:id="11"/>
      <w:r w:rsidRPr="001121CA">
        <w:rPr>
          <w:rFonts w:ascii="Times New Roman" w:hAnsi="Times New Roman"/>
          <w:sz w:val="24"/>
          <w:szCs w:val="24"/>
        </w:rPr>
        <w:t xml:space="preserve"> </w:t>
      </w:r>
      <w:r w:rsidRPr="001121CA">
        <w:rPr>
          <w:rFonts w:ascii="Times New Roman" w:eastAsia="Times New Roman" w:hAnsi="Times New Roman"/>
          <w:sz w:val="24"/>
          <w:szCs w:val="24"/>
          <w:lang w:eastAsia="ru-RU"/>
        </w:rPr>
        <w:t xml:space="preserve">Фінансово-господарська діяльність центру провадиться відповідно до законодавства. </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 xml:space="preserve">7.2 </w:t>
      </w:r>
      <w:r w:rsidRPr="001121CA">
        <w:rPr>
          <w:rFonts w:ascii="Times New Roman" w:eastAsia="Times New Roman" w:hAnsi="Times New Roman"/>
          <w:sz w:val="24"/>
          <w:szCs w:val="24"/>
          <w:lang w:eastAsia="ru-RU"/>
        </w:rPr>
        <w:t xml:space="preserve">Джерелами фінансування Центру є кошти </w:t>
      </w:r>
      <w:r w:rsidRPr="001121CA">
        <w:rPr>
          <w:rFonts w:ascii="Times New Roman" w:eastAsia="Times New Roman" w:hAnsi="Times New Roman"/>
          <w:sz w:val="24"/>
          <w:szCs w:val="24"/>
          <w:lang w:val="uk-UA" w:eastAsia="ru-RU"/>
        </w:rPr>
        <w:t>З</w:t>
      </w:r>
      <w:r w:rsidRPr="001121CA">
        <w:rPr>
          <w:rFonts w:ascii="Times New Roman" w:eastAsia="Times New Roman" w:hAnsi="Times New Roman"/>
          <w:sz w:val="24"/>
          <w:szCs w:val="24"/>
          <w:lang w:eastAsia="ru-RU"/>
        </w:rPr>
        <w:t xml:space="preserve">асновника </w:t>
      </w:r>
      <w:r w:rsidRPr="001121CA">
        <w:rPr>
          <w:rFonts w:ascii="Times New Roman" w:eastAsia="Times New Roman" w:hAnsi="Times New Roman"/>
          <w:sz w:val="24"/>
          <w:szCs w:val="24"/>
          <w:lang w:val="uk-UA" w:eastAsia="ru-RU"/>
        </w:rPr>
        <w:t xml:space="preserve">(власника) </w:t>
      </w:r>
      <w:r w:rsidRPr="001121CA">
        <w:rPr>
          <w:rFonts w:ascii="Times New Roman" w:eastAsia="Times New Roman" w:hAnsi="Times New Roman"/>
          <w:sz w:val="24"/>
          <w:szCs w:val="24"/>
          <w:lang w:eastAsia="ru-RU"/>
        </w:rPr>
        <w:t>та інші джерела, не заборонені законодавством.</w:t>
      </w:r>
    </w:p>
    <w:p w:rsidR="00A16E02" w:rsidRPr="001121CA" w:rsidRDefault="00A16E02" w:rsidP="001121CA">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2" w:name="n58"/>
      <w:bookmarkEnd w:id="12"/>
      <w:r w:rsidRPr="001121CA">
        <w:rPr>
          <w:rFonts w:ascii="Times New Roman" w:eastAsia="Times New Roman" w:hAnsi="Times New Roman"/>
          <w:sz w:val="24"/>
          <w:szCs w:val="24"/>
          <w:lang w:val="uk-UA" w:eastAsia="ru-RU"/>
        </w:rPr>
        <w:t xml:space="preserve">7.3 </w:t>
      </w:r>
      <w:r w:rsidRPr="001121CA">
        <w:rPr>
          <w:rFonts w:ascii="Times New Roman" w:eastAsia="Times New Roman" w:hAnsi="Times New Roman"/>
          <w:sz w:val="24"/>
          <w:szCs w:val="24"/>
          <w:lang w:eastAsia="ru-RU"/>
        </w:rPr>
        <w:t>Центр може надавати платні освітні та інші послуги у порядку, визначеному законодавством (крім послуг, що надаються центром для виконання завдань, визначених цим Положенням та іншими актами законодавства).</w:t>
      </w:r>
      <w:r w:rsidRPr="001121CA">
        <w:rPr>
          <w:rFonts w:ascii="Times New Roman" w:eastAsia="Times New Roman" w:hAnsi="Times New Roman"/>
          <w:sz w:val="24"/>
          <w:szCs w:val="24"/>
          <w:lang w:val="uk-UA" w:eastAsia="ru-RU"/>
        </w:rPr>
        <w:t xml:space="preserve"> </w:t>
      </w:r>
    </w:p>
    <w:p w:rsidR="00A16E02" w:rsidRPr="001121CA" w:rsidRDefault="00A16E02" w:rsidP="001121CA">
      <w:pPr>
        <w:shd w:val="clear" w:color="auto" w:fill="FFFFFF"/>
        <w:spacing w:after="0" w:line="240" w:lineRule="auto"/>
        <w:ind w:firstLine="450"/>
        <w:jc w:val="both"/>
        <w:rPr>
          <w:rFonts w:ascii="Times New Roman" w:hAnsi="Times New Roman"/>
          <w:sz w:val="24"/>
          <w:szCs w:val="24"/>
        </w:rPr>
      </w:pPr>
      <w:r w:rsidRPr="001121CA">
        <w:rPr>
          <w:rFonts w:ascii="Times New Roman" w:hAnsi="Times New Roman"/>
          <w:sz w:val="24"/>
          <w:szCs w:val="24"/>
        </w:rPr>
        <w:t>7.8. Порядок ведення діловодства і бухгалтерського обліку в Центрі визначається чинним законодавством, нормативно-правовими актами Міністерства фінансів</w:t>
      </w:r>
      <w:r w:rsidRPr="001121CA">
        <w:rPr>
          <w:rFonts w:ascii="Times New Roman" w:hAnsi="Times New Roman"/>
          <w:sz w:val="24"/>
          <w:szCs w:val="24"/>
          <w:lang w:val="uk-UA"/>
        </w:rPr>
        <w:t xml:space="preserve"> України</w:t>
      </w:r>
      <w:r w:rsidRPr="001121CA">
        <w:rPr>
          <w:rFonts w:ascii="Times New Roman" w:hAnsi="Times New Roman"/>
          <w:sz w:val="24"/>
          <w:szCs w:val="24"/>
        </w:rPr>
        <w:t xml:space="preserve">, галузевого міністерства та </w:t>
      </w:r>
      <w:r w:rsidRPr="001121CA">
        <w:rPr>
          <w:rFonts w:ascii="Times New Roman" w:hAnsi="Times New Roman"/>
          <w:sz w:val="24"/>
          <w:szCs w:val="24"/>
          <w:lang w:val="uk-UA"/>
        </w:rPr>
        <w:t>Хмельницької</w:t>
      </w:r>
      <w:r w:rsidRPr="001121CA">
        <w:rPr>
          <w:rFonts w:ascii="Times New Roman" w:hAnsi="Times New Roman"/>
          <w:sz w:val="24"/>
          <w:szCs w:val="24"/>
        </w:rPr>
        <w:t xml:space="preserve"> міської ради. </w:t>
      </w:r>
    </w:p>
    <w:p w:rsidR="00A16E02" w:rsidRPr="001121CA" w:rsidRDefault="00A16E02" w:rsidP="001121CA">
      <w:pPr>
        <w:shd w:val="clear" w:color="auto" w:fill="FFFFFF"/>
        <w:spacing w:after="0" w:line="240" w:lineRule="auto"/>
        <w:ind w:firstLine="450"/>
        <w:jc w:val="both"/>
        <w:rPr>
          <w:rFonts w:ascii="Times New Roman" w:hAnsi="Times New Roman"/>
          <w:sz w:val="24"/>
          <w:szCs w:val="24"/>
          <w:lang w:val="uk-UA"/>
        </w:rPr>
      </w:pPr>
      <w:r w:rsidRPr="001121CA">
        <w:rPr>
          <w:rFonts w:ascii="Times New Roman" w:hAnsi="Times New Roman"/>
          <w:sz w:val="24"/>
          <w:szCs w:val="24"/>
          <w:lang w:val="uk-UA"/>
        </w:rPr>
        <w:t xml:space="preserve">7.8. Центр самостійно здійснює оперативний, бухгалтерський облік, веде статистичну, бухгалтерську та іншу звітність і подає її органам, уповноваженим здійснювати контроль за відповідними напрямами діяльності Центру у визначеному законодавством порядку.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 </w:t>
      </w: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VIII. ПОРЯДОК ВНЕСЕННЯ ЗМІН ДО СТАТУТУ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8.1. Зміни до Статуту затверджуються </w:t>
      </w:r>
      <w:r w:rsidRPr="001121CA">
        <w:rPr>
          <w:rFonts w:ascii="Times New Roman" w:eastAsia="Times New Roman" w:hAnsi="Times New Roman"/>
          <w:sz w:val="24"/>
          <w:szCs w:val="24"/>
          <w:lang w:val="uk-UA" w:eastAsia="ru-RU"/>
        </w:rPr>
        <w:t>З</w:t>
      </w:r>
      <w:r w:rsidRPr="001121CA">
        <w:rPr>
          <w:rFonts w:ascii="Times New Roman" w:eastAsia="Times New Roman" w:hAnsi="Times New Roman"/>
          <w:sz w:val="24"/>
          <w:szCs w:val="24"/>
          <w:lang w:eastAsia="ru-RU"/>
        </w:rPr>
        <w:t xml:space="preserve">асновником </w:t>
      </w:r>
      <w:r w:rsidRPr="001121CA">
        <w:rPr>
          <w:rFonts w:ascii="Times New Roman" w:eastAsia="Times New Roman" w:hAnsi="Times New Roman"/>
          <w:sz w:val="24"/>
          <w:szCs w:val="24"/>
          <w:lang w:val="uk-UA" w:eastAsia="ru-RU"/>
        </w:rPr>
        <w:t xml:space="preserve">(власником) </w:t>
      </w:r>
      <w:r w:rsidRPr="001121CA">
        <w:rPr>
          <w:rFonts w:ascii="Times New Roman" w:hAnsi="Times New Roman"/>
          <w:sz w:val="24"/>
          <w:szCs w:val="24"/>
        </w:rPr>
        <w:t xml:space="preserve">шляхом викладення Статуту в новій редакції. </w:t>
      </w:r>
    </w:p>
    <w:p w:rsidR="00A16E02" w:rsidRPr="001121CA" w:rsidRDefault="00A16E02" w:rsidP="001121CA">
      <w:pPr>
        <w:spacing w:after="0" w:line="240" w:lineRule="auto"/>
        <w:ind w:firstLine="284"/>
        <w:jc w:val="both"/>
        <w:rPr>
          <w:rFonts w:ascii="Times New Roman" w:hAnsi="Times New Roman"/>
          <w:sz w:val="24"/>
          <w:szCs w:val="24"/>
          <w:lang w:val="uk-UA"/>
        </w:rPr>
      </w:pPr>
      <w:r w:rsidRPr="001121CA">
        <w:rPr>
          <w:rFonts w:ascii="Times New Roman" w:hAnsi="Times New Roman"/>
          <w:sz w:val="24"/>
          <w:szCs w:val="24"/>
        </w:rPr>
        <w:t>8.2. Зміни до Статуту здійснюються при змінах чинного законодавства та в інших випадках за рішенням Органу управління</w:t>
      </w:r>
      <w:r w:rsidRPr="001121CA">
        <w:rPr>
          <w:rFonts w:ascii="Times New Roman" w:hAnsi="Times New Roman"/>
          <w:sz w:val="24"/>
          <w:szCs w:val="24"/>
          <w:lang w:val="uk-UA"/>
        </w:rPr>
        <w:t>.</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8.3. Зміни до Статуту набувають юридичної сили з моменту їх державної реєстрації згідно з чинним законодавством. </w:t>
      </w:r>
    </w:p>
    <w:p w:rsidR="00A16E02" w:rsidRPr="001121CA" w:rsidRDefault="00A16E02" w:rsidP="001121CA">
      <w:pPr>
        <w:spacing w:after="0" w:line="240" w:lineRule="auto"/>
        <w:ind w:firstLine="284"/>
        <w:jc w:val="center"/>
        <w:rPr>
          <w:rFonts w:ascii="Times New Roman" w:hAnsi="Times New Roman"/>
          <w:sz w:val="24"/>
          <w:szCs w:val="24"/>
        </w:rPr>
      </w:pPr>
    </w:p>
    <w:p w:rsidR="00A16E02" w:rsidRPr="001121CA" w:rsidRDefault="00A16E02" w:rsidP="001121CA">
      <w:pPr>
        <w:spacing w:after="0" w:line="240" w:lineRule="auto"/>
        <w:ind w:firstLine="284"/>
        <w:jc w:val="center"/>
        <w:rPr>
          <w:rFonts w:ascii="Times New Roman" w:hAnsi="Times New Roman"/>
          <w:sz w:val="24"/>
          <w:szCs w:val="24"/>
        </w:rPr>
      </w:pPr>
      <w:r w:rsidRPr="001121CA">
        <w:rPr>
          <w:rFonts w:ascii="Times New Roman" w:hAnsi="Times New Roman"/>
          <w:sz w:val="24"/>
          <w:szCs w:val="24"/>
        </w:rPr>
        <w:t>ІX. РЕОРГАНІЗАЦІЯ АБО ЛІКВІДАЦІЯ ЦЕНТРУ</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9.1. Діяльність Центру припиняється в результаті його реорганізації (злиття, приєднання, поділу, перетворення) або ліквідації відповідно до чинного законодавства.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9.2. Ліквідація або реорганізація Центру здійснюється за рішенням його Засновника (власника).</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9.3. У разі припинення діяльності Центру (у результаті його ліквідації, злиття, поділу, приєднання або перетворення) активи Центру за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ішенням </w:t>
      </w:r>
      <w:r w:rsidRPr="001121CA">
        <w:rPr>
          <w:rFonts w:ascii="Times New Roman" w:hAnsi="Times New Roman"/>
          <w:sz w:val="24"/>
          <w:szCs w:val="24"/>
          <w:lang w:val="uk-UA"/>
        </w:rPr>
        <w:t>Засновника</w:t>
      </w:r>
      <w:r w:rsidRPr="001121CA">
        <w:rPr>
          <w:rFonts w:ascii="Times New Roman" w:hAnsi="Times New Roman"/>
          <w:sz w:val="24"/>
          <w:szCs w:val="24"/>
        </w:rPr>
        <w:t xml:space="preserve"> передаються одній або кільком неприбутковим організаціям відповідного виду в межах комунальної власності територіальної громади міста Хмельницького або зараховуються до доходу бюджету міста</w:t>
      </w:r>
      <w:r w:rsidRPr="001121CA">
        <w:rPr>
          <w:rFonts w:ascii="Times New Roman" w:hAnsi="Times New Roman"/>
          <w:sz w:val="24"/>
          <w:szCs w:val="24"/>
          <w:lang w:val="uk-UA"/>
        </w:rPr>
        <w:t xml:space="preserve"> Хмельницького</w:t>
      </w:r>
      <w:r w:rsidRPr="001121CA">
        <w:rPr>
          <w:rFonts w:ascii="Times New Roman" w:hAnsi="Times New Roman"/>
          <w:sz w:val="24"/>
          <w:szCs w:val="24"/>
        </w:rPr>
        <w:t xml:space="preserve"> в частині грошових кошті</w:t>
      </w:r>
      <w:proofErr w:type="gramStart"/>
      <w:r w:rsidRPr="001121CA">
        <w:rPr>
          <w:rFonts w:ascii="Times New Roman" w:hAnsi="Times New Roman"/>
          <w:sz w:val="24"/>
          <w:szCs w:val="24"/>
        </w:rPr>
        <w:t>в</w:t>
      </w:r>
      <w:proofErr w:type="gramEnd"/>
      <w:r w:rsidRPr="001121CA">
        <w:rPr>
          <w:rFonts w:ascii="Times New Roman" w:hAnsi="Times New Roman"/>
          <w:sz w:val="24"/>
          <w:szCs w:val="24"/>
        </w:rPr>
        <w:t xml:space="preserve">.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9.4. Під час реорганізації Центру його права та обов’язки переходять до правонаступника, що визначається Засновником. </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 xml:space="preserve">9.5. Ліквідація Центру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комісії до неї переходять повноваження щодо управління Центром. Комісія оцінює наявне майно Центру, виявляє його дебіторів і кредиторів і розраховується з ними, складає ліквідаційний баланс і </w:t>
      </w:r>
      <w:r w:rsidRPr="001121CA">
        <w:rPr>
          <w:rFonts w:ascii="Times New Roman" w:hAnsi="Times New Roman"/>
          <w:sz w:val="24"/>
          <w:szCs w:val="24"/>
          <w:lang w:val="uk-UA"/>
        </w:rPr>
        <w:t>подає</w:t>
      </w:r>
      <w:r w:rsidRPr="001121CA">
        <w:rPr>
          <w:rFonts w:ascii="Times New Roman" w:hAnsi="Times New Roman"/>
          <w:sz w:val="24"/>
          <w:szCs w:val="24"/>
        </w:rPr>
        <w:t xml:space="preserve"> його Засновнику (власнику)</w:t>
      </w:r>
      <w:r w:rsidRPr="001121CA">
        <w:rPr>
          <w:rFonts w:ascii="Times New Roman" w:hAnsi="Times New Roman"/>
          <w:sz w:val="24"/>
          <w:szCs w:val="24"/>
          <w:lang w:val="uk-UA"/>
        </w:rPr>
        <w:t xml:space="preserve"> на затвердження</w:t>
      </w:r>
      <w:r w:rsidRPr="001121CA">
        <w:rPr>
          <w:rFonts w:ascii="Times New Roman" w:hAnsi="Times New Roman"/>
          <w:sz w:val="24"/>
          <w:szCs w:val="24"/>
        </w:rPr>
        <w:t>.</w:t>
      </w:r>
    </w:p>
    <w:p w:rsidR="00A16E02" w:rsidRPr="001121CA" w:rsidRDefault="00A16E02" w:rsidP="001121CA">
      <w:pPr>
        <w:spacing w:after="0" w:line="240" w:lineRule="auto"/>
        <w:ind w:firstLine="284"/>
        <w:jc w:val="both"/>
        <w:rPr>
          <w:rFonts w:ascii="Times New Roman" w:hAnsi="Times New Roman"/>
          <w:sz w:val="24"/>
          <w:szCs w:val="24"/>
        </w:rPr>
      </w:pPr>
      <w:r w:rsidRPr="001121CA">
        <w:rPr>
          <w:rFonts w:ascii="Times New Roman" w:hAnsi="Times New Roman"/>
          <w:sz w:val="24"/>
          <w:szCs w:val="24"/>
        </w:rPr>
        <w:t>9.6. Центр є таким, що припинив свою діяльність, з дати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p w:rsidR="00A16E02" w:rsidRPr="001121CA" w:rsidRDefault="001121CA" w:rsidP="001121CA">
      <w:pPr>
        <w:snapToGrid w:val="0"/>
        <w:spacing w:after="0" w:line="240" w:lineRule="auto"/>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М.</w:t>
      </w:r>
      <w:r w:rsidR="00700DEA" w:rsidRPr="001121CA">
        <w:rPr>
          <w:rFonts w:ascii="Times New Roman" w:hAnsi="Times New Roman"/>
          <w:sz w:val="24"/>
          <w:szCs w:val="24"/>
          <w:lang w:val="uk-UA"/>
        </w:rPr>
        <w:t>КРИВАК</w:t>
      </w:r>
    </w:p>
    <w:p w:rsidR="00A16E02" w:rsidRDefault="00A16E02" w:rsidP="001121CA">
      <w:pPr>
        <w:snapToGrid w:val="0"/>
        <w:spacing w:after="0" w:line="240" w:lineRule="auto"/>
        <w:ind w:right="-4428"/>
        <w:rPr>
          <w:rFonts w:ascii="Times New Roman" w:hAnsi="Times New Roman"/>
          <w:sz w:val="24"/>
          <w:szCs w:val="24"/>
          <w:lang w:val="uk-UA"/>
        </w:rPr>
      </w:pPr>
    </w:p>
    <w:p w:rsidR="001121CA" w:rsidRPr="001121CA" w:rsidRDefault="001121CA" w:rsidP="001121CA">
      <w:pPr>
        <w:snapToGrid w:val="0"/>
        <w:spacing w:after="0" w:line="240" w:lineRule="auto"/>
        <w:ind w:right="-4428"/>
        <w:rPr>
          <w:rFonts w:ascii="Times New Roman" w:hAnsi="Times New Roman"/>
          <w:sz w:val="24"/>
          <w:szCs w:val="24"/>
          <w:lang w:val="uk-UA"/>
        </w:rPr>
      </w:pPr>
    </w:p>
    <w:p w:rsidR="001121CA" w:rsidRDefault="00A16E02" w:rsidP="001121CA">
      <w:pPr>
        <w:snapToGrid w:val="0"/>
        <w:spacing w:after="0" w:line="240" w:lineRule="auto"/>
        <w:ind w:right="-4428"/>
        <w:rPr>
          <w:rFonts w:ascii="Times New Roman" w:hAnsi="Times New Roman"/>
          <w:sz w:val="24"/>
          <w:szCs w:val="24"/>
          <w:lang w:val="uk-UA"/>
        </w:rPr>
      </w:pPr>
      <w:r w:rsidRPr="001121CA">
        <w:rPr>
          <w:rFonts w:ascii="Times New Roman" w:hAnsi="Times New Roman"/>
          <w:sz w:val="24"/>
          <w:szCs w:val="24"/>
          <w:lang w:val="uk-UA"/>
        </w:rPr>
        <w:t>В.о. директора Департаменту</w:t>
      </w:r>
      <w:r w:rsidR="001121CA">
        <w:rPr>
          <w:rFonts w:ascii="Times New Roman" w:hAnsi="Times New Roman"/>
          <w:sz w:val="24"/>
          <w:szCs w:val="24"/>
          <w:lang w:val="uk-UA"/>
        </w:rPr>
        <w:t xml:space="preserve"> освіти та науки</w:t>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r>
      <w:r w:rsidR="001121CA">
        <w:rPr>
          <w:rFonts w:ascii="Times New Roman" w:hAnsi="Times New Roman"/>
          <w:sz w:val="24"/>
          <w:szCs w:val="24"/>
          <w:lang w:val="uk-UA"/>
        </w:rPr>
        <w:tab/>
        <w:t>Н.</w:t>
      </w:r>
      <w:r w:rsidRPr="001121CA">
        <w:rPr>
          <w:rFonts w:ascii="Times New Roman" w:hAnsi="Times New Roman"/>
          <w:sz w:val="24"/>
          <w:szCs w:val="24"/>
          <w:lang w:val="uk-UA"/>
        </w:rPr>
        <w:t>БАЛАБУСТ</w:t>
      </w:r>
    </w:p>
    <w:p w:rsidR="001121CA" w:rsidRDefault="001121CA" w:rsidP="001121CA">
      <w:pPr>
        <w:snapToGrid w:val="0"/>
        <w:spacing w:after="0" w:line="240" w:lineRule="auto"/>
        <w:ind w:right="-4428"/>
        <w:rPr>
          <w:rFonts w:ascii="Times New Roman" w:hAnsi="Times New Roman"/>
          <w:sz w:val="24"/>
          <w:szCs w:val="24"/>
          <w:lang w:val="uk-UA"/>
        </w:rPr>
      </w:pPr>
    </w:p>
    <w:p w:rsidR="001121CA" w:rsidRDefault="001121CA" w:rsidP="001121CA">
      <w:pPr>
        <w:snapToGrid w:val="0"/>
        <w:spacing w:after="0" w:line="240" w:lineRule="auto"/>
        <w:ind w:right="-4428"/>
        <w:rPr>
          <w:rFonts w:ascii="Times New Roman" w:hAnsi="Times New Roman"/>
          <w:sz w:val="24"/>
          <w:szCs w:val="24"/>
          <w:lang w:val="uk-UA"/>
        </w:rPr>
        <w:sectPr w:rsidR="001121CA" w:rsidSect="001121CA">
          <w:pgSz w:w="11906" w:h="16838"/>
          <w:pgMar w:top="993" w:right="849" w:bottom="568" w:left="1418" w:header="708" w:footer="708" w:gutter="0"/>
          <w:cols w:space="708"/>
          <w:docGrid w:linePitch="360"/>
        </w:sectPr>
      </w:pPr>
    </w:p>
    <w:p w:rsidR="001121CA" w:rsidRPr="001121CA" w:rsidRDefault="001121CA" w:rsidP="001121CA">
      <w:pPr>
        <w:snapToGrid w:val="0"/>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Додаток</w:t>
      </w:r>
      <w:r>
        <w:rPr>
          <w:rFonts w:ascii="Times New Roman" w:eastAsia="Times New Roman" w:hAnsi="Times New Roman"/>
          <w:i/>
          <w:color w:val="000000"/>
          <w:sz w:val="24"/>
          <w:szCs w:val="24"/>
          <w:lang w:val="uk-UA" w:eastAsia="uk-UA"/>
        </w:rPr>
        <w:t xml:space="preserve"> 2</w:t>
      </w:r>
    </w:p>
    <w:p w:rsidR="001121CA" w:rsidRPr="001121CA" w:rsidRDefault="001121CA" w:rsidP="001121CA">
      <w:pPr>
        <w:snapToGrid w:val="0"/>
        <w:spacing w:after="0" w:line="240" w:lineRule="auto"/>
        <w:jc w:val="right"/>
        <w:rPr>
          <w:rFonts w:ascii="Times New Roman" w:eastAsia="Times New Roman" w:hAnsi="Times New Roman"/>
          <w:i/>
          <w:sz w:val="24"/>
          <w:szCs w:val="24"/>
          <w:lang w:val="uk-UA" w:eastAsia="ru-RU"/>
        </w:rPr>
      </w:pPr>
      <w:r w:rsidRPr="001121CA">
        <w:rPr>
          <w:rFonts w:ascii="Times New Roman" w:eastAsia="Times New Roman" w:hAnsi="Times New Roman"/>
          <w:i/>
          <w:color w:val="000000"/>
          <w:sz w:val="24"/>
          <w:szCs w:val="24"/>
          <w:lang w:val="uk-UA" w:eastAsia="uk-UA"/>
        </w:rPr>
        <w:t>до рішення сесії міської ради</w:t>
      </w:r>
    </w:p>
    <w:p w:rsidR="001121CA" w:rsidRPr="001121CA" w:rsidRDefault="001121CA" w:rsidP="001121CA">
      <w:pPr>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від ______________ 2020 № ___</w:t>
      </w:r>
    </w:p>
    <w:p w:rsidR="00A16E02" w:rsidRPr="001121CA" w:rsidRDefault="00A16E02" w:rsidP="001121CA">
      <w:pPr>
        <w:spacing w:after="0" w:line="240" w:lineRule="auto"/>
        <w:jc w:val="both"/>
        <w:rPr>
          <w:rFonts w:ascii="Times New Roman" w:hAnsi="Times New Roman"/>
          <w:sz w:val="24"/>
          <w:szCs w:val="24"/>
        </w:rPr>
      </w:pPr>
    </w:p>
    <w:p w:rsidR="00A16E02" w:rsidRPr="001121CA" w:rsidRDefault="00A16E02" w:rsidP="001121CA">
      <w:pPr>
        <w:spacing w:after="0" w:line="240" w:lineRule="auto"/>
        <w:jc w:val="center"/>
        <w:rPr>
          <w:rFonts w:ascii="Times New Roman" w:hAnsi="Times New Roman"/>
          <w:b/>
          <w:sz w:val="24"/>
          <w:szCs w:val="24"/>
          <w:lang w:val="uk-UA"/>
        </w:rPr>
      </w:pPr>
      <w:r w:rsidRPr="001121CA">
        <w:rPr>
          <w:rFonts w:ascii="Times New Roman" w:hAnsi="Times New Roman"/>
          <w:b/>
          <w:sz w:val="24"/>
          <w:szCs w:val="24"/>
        </w:rPr>
        <w:t>П</w:t>
      </w:r>
      <w:r w:rsidRPr="001121CA">
        <w:rPr>
          <w:rFonts w:ascii="Times New Roman" w:hAnsi="Times New Roman"/>
          <w:b/>
          <w:sz w:val="24"/>
          <w:szCs w:val="24"/>
          <w:lang w:val="uk-UA"/>
        </w:rPr>
        <w:t>ОРЯДОК</w:t>
      </w:r>
    </w:p>
    <w:p w:rsidR="00A16E02" w:rsidRPr="001121CA" w:rsidRDefault="00A16E02" w:rsidP="001121CA">
      <w:pPr>
        <w:spacing w:after="0" w:line="240" w:lineRule="auto"/>
        <w:jc w:val="center"/>
        <w:rPr>
          <w:rFonts w:ascii="Times New Roman" w:hAnsi="Times New Roman"/>
          <w:b/>
          <w:sz w:val="24"/>
          <w:szCs w:val="24"/>
        </w:rPr>
      </w:pPr>
      <w:r w:rsidRPr="001121CA">
        <w:rPr>
          <w:rFonts w:ascii="Times New Roman" w:hAnsi="Times New Roman"/>
          <w:b/>
          <w:sz w:val="24"/>
          <w:szCs w:val="24"/>
        </w:rPr>
        <w:t>проведення конкурсного відбору</w:t>
      </w:r>
    </w:p>
    <w:p w:rsidR="00A16E02" w:rsidRPr="001121CA" w:rsidRDefault="00A16E02" w:rsidP="001121CA">
      <w:pPr>
        <w:spacing w:after="0" w:line="240" w:lineRule="auto"/>
        <w:jc w:val="center"/>
        <w:rPr>
          <w:rFonts w:ascii="Times New Roman" w:hAnsi="Times New Roman"/>
          <w:b/>
          <w:sz w:val="24"/>
          <w:szCs w:val="24"/>
        </w:rPr>
      </w:pPr>
      <w:r w:rsidRPr="001121CA">
        <w:rPr>
          <w:rFonts w:ascii="Times New Roman" w:hAnsi="Times New Roman"/>
          <w:b/>
          <w:sz w:val="24"/>
          <w:szCs w:val="24"/>
        </w:rPr>
        <w:t>на заміщення</w:t>
      </w:r>
      <w:r w:rsidRPr="001121CA">
        <w:rPr>
          <w:rFonts w:ascii="Times New Roman" w:hAnsi="Times New Roman"/>
          <w:b/>
          <w:sz w:val="24"/>
          <w:szCs w:val="24"/>
          <w:lang w:val="uk-UA"/>
        </w:rPr>
        <w:t xml:space="preserve"> </w:t>
      </w:r>
      <w:r w:rsidRPr="001121CA">
        <w:rPr>
          <w:rFonts w:ascii="Times New Roman" w:hAnsi="Times New Roman"/>
          <w:b/>
          <w:sz w:val="24"/>
          <w:szCs w:val="24"/>
        </w:rPr>
        <w:t>вакантної посади директора</w:t>
      </w:r>
    </w:p>
    <w:p w:rsidR="00A16E02" w:rsidRPr="001121CA" w:rsidRDefault="00A16E02" w:rsidP="001121CA">
      <w:pPr>
        <w:spacing w:after="0" w:line="240" w:lineRule="auto"/>
        <w:jc w:val="center"/>
        <w:rPr>
          <w:rFonts w:ascii="Times New Roman" w:hAnsi="Times New Roman"/>
          <w:b/>
          <w:sz w:val="24"/>
          <w:szCs w:val="24"/>
        </w:rPr>
      </w:pPr>
      <w:r w:rsidRPr="001121CA">
        <w:rPr>
          <w:rFonts w:ascii="Times New Roman" w:hAnsi="Times New Roman"/>
          <w:b/>
          <w:sz w:val="24"/>
          <w:szCs w:val="24"/>
          <w:lang w:val="uk-UA"/>
        </w:rPr>
        <w:t>комунальної установи</w:t>
      </w:r>
      <w:r w:rsidRPr="001121CA">
        <w:rPr>
          <w:rFonts w:ascii="Times New Roman" w:hAnsi="Times New Roman"/>
          <w:b/>
          <w:sz w:val="24"/>
          <w:szCs w:val="24"/>
        </w:rPr>
        <w:t xml:space="preserve"> </w:t>
      </w:r>
      <w:r w:rsidRPr="001121CA">
        <w:rPr>
          <w:rFonts w:ascii="Times New Roman" w:hAnsi="Times New Roman"/>
          <w:b/>
          <w:sz w:val="24"/>
          <w:szCs w:val="24"/>
          <w:lang w:val="uk-UA"/>
        </w:rPr>
        <w:t>Хмельницької міської ради</w:t>
      </w:r>
      <w:r w:rsidRPr="001121CA">
        <w:rPr>
          <w:rFonts w:ascii="Times New Roman" w:hAnsi="Times New Roman"/>
          <w:b/>
          <w:sz w:val="24"/>
          <w:szCs w:val="24"/>
        </w:rPr>
        <w:t xml:space="preserve"> </w:t>
      </w:r>
    </w:p>
    <w:p w:rsidR="00A16E02" w:rsidRPr="001121CA" w:rsidRDefault="00A16E02" w:rsidP="001121CA">
      <w:pPr>
        <w:spacing w:after="0" w:line="240" w:lineRule="auto"/>
        <w:jc w:val="center"/>
        <w:rPr>
          <w:rFonts w:ascii="Times New Roman" w:hAnsi="Times New Roman"/>
          <w:b/>
          <w:sz w:val="24"/>
          <w:szCs w:val="24"/>
        </w:rPr>
      </w:pPr>
      <w:r w:rsidRPr="001121CA">
        <w:rPr>
          <w:rFonts w:ascii="Times New Roman" w:hAnsi="Times New Roman"/>
          <w:b/>
          <w:sz w:val="24"/>
          <w:szCs w:val="24"/>
        </w:rPr>
        <w:t xml:space="preserve">«Центр </w:t>
      </w:r>
      <w:r w:rsidRPr="001121CA">
        <w:rPr>
          <w:rFonts w:ascii="Times New Roman" w:hAnsi="Times New Roman"/>
          <w:b/>
          <w:sz w:val="24"/>
          <w:szCs w:val="24"/>
          <w:lang w:val="uk-UA"/>
        </w:rPr>
        <w:t>професійного розвитку</w:t>
      </w:r>
      <w:r w:rsidRPr="001121CA">
        <w:rPr>
          <w:rFonts w:ascii="Times New Roman" w:hAnsi="Times New Roman"/>
          <w:b/>
          <w:sz w:val="24"/>
          <w:szCs w:val="24"/>
        </w:rPr>
        <w:t xml:space="preserve"> </w:t>
      </w:r>
      <w:r w:rsidRPr="001121CA">
        <w:rPr>
          <w:rFonts w:ascii="Times New Roman" w:hAnsi="Times New Roman"/>
          <w:b/>
          <w:sz w:val="24"/>
          <w:szCs w:val="24"/>
          <w:lang w:val="uk-UA"/>
        </w:rPr>
        <w:t>педагогічних працівників</w:t>
      </w:r>
      <w:r w:rsidRPr="001121CA">
        <w:rPr>
          <w:rFonts w:ascii="Times New Roman" w:hAnsi="Times New Roman"/>
          <w:b/>
          <w:sz w:val="24"/>
          <w:szCs w:val="24"/>
        </w:rPr>
        <w:t>»</w:t>
      </w:r>
    </w:p>
    <w:p w:rsidR="00A16E02" w:rsidRPr="001121CA" w:rsidRDefault="00A16E02" w:rsidP="001121CA">
      <w:pPr>
        <w:spacing w:after="0" w:line="240" w:lineRule="auto"/>
        <w:jc w:val="both"/>
        <w:rPr>
          <w:rFonts w:ascii="Times New Roman" w:hAnsi="Times New Roman"/>
          <w:b/>
          <w:sz w:val="24"/>
          <w:szCs w:val="24"/>
        </w:rPr>
      </w:pPr>
    </w:p>
    <w:p w:rsidR="00A16E02" w:rsidRPr="001121CA" w:rsidRDefault="00A16E02" w:rsidP="001121CA">
      <w:pPr>
        <w:spacing w:after="0" w:line="240" w:lineRule="auto"/>
        <w:jc w:val="both"/>
        <w:rPr>
          <w:rFonts w:ascii="Times New Roman" w:hAnsi="Times New Roman"/>
          <w:sz w:val="24"/>
          <w:szCs w:val="24"/>
        </w:rPr>
      </w:pPr>
    </w:p>
    <w:p w:rsidR="00A16E02" w:rsidRPr="001121CA" w:rsidRDefault="00A16E02" w:rsidP="001121CA">
      <w:pPr>
        <w:spacing w:after="0" w:line="240" w:lineRule="auto"/>
        <w:ind w:firstLine="567"/>
        <w:jc w:val="both"/>
        <w:rPr>
          <w:rFonts w:ascii="Times New Roman" w:hAnsi="Times New Roman"/>
          <w:sz w:val="24"/>
          <w:szCs w:val="24"/>
        </w:rPr>
      </w:pPr>
      <w:r w:rsidRPr="001121CA">
        <w:rPr>
          <w:rFonts w:ascii="Times New Roman" w:hAnsi="Times New Roman"/>
          <w:sz w:val="24"/>
          <w:szCs w:val="24"/>
        </w:rPr>
        <w:t>1. Цей Порядок визначає процедуру проведення конкурсного відбору на заміщення вакантної посади директора</w:t>
      </w:r>
      <w:r w:rsidRPr="001121CA">
        <w:rPr>
          <w:rFonts w:ascii="Times New Roman" w:hAnsi="Times New Roman"/>
          <w:sz w:val="24"/>
          <w:szCs w:val="24"/>
          <w:lang w:val="uk-UA"/>
        </w:rPr>
        <w:t xml:space="preserve"> комунальної установи</w:t>
      </w:r>
      <w:r w:rsidRPr="001121CA">
        <w:rPr>
          <w:rFonts w:ascii="Times New Roman" w:hAnsi="Times New Roman"/>
          <w:sz w:val="24"/>
          <w:szCs w:val="24"/>
        </w:rPr>
        <w:t xml:space="preserve"> </w:t>
      </w:r>
      <w:r w:rsidRPr="001121CA">
        <w:rPr>
          <w:rFonts w:ascii="Times New Roman" w:hAnsi="Times New Roman"/>
          <w:sz w:val="24"/>
          <w:szCs w:val="24"/>
          <w:lang w:val="uk-UA"/>
        </w:rPr>
        <w:t>Хмельницької міської ради</w:t>
      </w:r>
      <w:r w:rsidRPr="001121CA">
        <w:rPr>
          <w:rFonts w:ascii="Times New Roman" w:hAnsi="Times New Roman"/>
          <w:sz w:val="24"/>
          <w:szCs w:val="24"/>
        </w:rPr>
        <w:t xml:space="preserve"> «Центр </w:t>
      </w:r>
      <w:r w:rsidRPr="001121CA">
        <w:rPr>
          <w:rFonts w:ascii="Times New Roman" w:hAnsi="Times New Roman"/>
          <w:sz w:val="24"/>
          <w:szCs w:val="24"/>
          <w:lang w:val="uk-UA"/>
        </w:rPr>
        <w:t>професійного розвитку</w:t>
      </w:r>
      <w:r w:rsidRPr="001121CA">
        <w:rPr>
          <w:rFonts w:ascii="Times New Roman" w:hAnsi="Times New Roman"/>
          <w:sz w:val="24"/>
          <w:szCs w:val="24"/>
        </w:rPr>
        <w:t xml:space="preserve"> </w:t>
      </w:r>
      <w:r w:rsidRPr="001121CA">
        <w:rPr>
          <w:rFonts w:ascii="Times New Roman" w:hAnsi="Times New Roman"/>
          <w:sz w:val="24"/>
          <w:szCs w:val="24"/>
          <w:lang w:val="uk-UA"/>
        </w:rPr>
        <w:t>педагогічних працівників</w:t>
      </w:r>
      <w:r w:rsidRPr="001121CA">
        <w:rPr>
          <w:rFonts w:ascii="Times New Roman" w:hAnsi="Times New Roman"/>
          <w:sz w:val="24"/>
          <w:szCs w:val="24"/>
        </w:rPr>
        <w:t>»</w:t>
      </w:r>
      <w:r w:rsidRPr="001121CA">
        <w:rPr>
          <w:rFonts w:ascii="Times New Roman" w:hAnsi="Times New Roman"/>
          <w:sz w:val="24"/>
          <w:szCs w:val="24"/>
          <w:lang w:val="uk-UA"/>
        </w:rPr>
        <w:t xml:space="preserve"> </w:t>
      </w:r>
      <w:r w:rsidRPr="001121CA">
        <w:rPr>
          <w:rFonts w:ascii="Times New Roman" w:hAnsi="Times New Roman"/>
          <w:sz w:val="24"/>
          <w:szCs w:val="24"/>
        </w:rPr>
        <w:t xml:space="preserve">(далі –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управління </w:t>
      </w:r>
      <w:r w:rsidRPr="001121CA">
        <w:rPr>
          <w:rFonts w:ascii="Times New Roman" w:hAnsi="Times New Roman"/>
          <w:sz w:val="24"/>
          <w:szCs w:val="24"/>
          <w:lang w:val="uk-UA"/>
        </w:rPr>
        <w:t>яким</w:t>
      </w:r>
      <w:r w:rsidRPr="001121CA">
        <w:rPr>
          <w:rFonts w:ascii="Times New Roman" w:hAnsi="Times New Roman"/>
          <w:sz w:val="24"/>
          <w:szCs w:val="24"/>
        </w:rPr>
        <w:t xml:space="preserve"> здійснюється Департаментом освіти </w:t>
      </w:r>
      <w:r w:rsidRPr="001121CA">
        <w:rPr>
          <w:rFonts w:ascii="Times New Roman" w:hAnsi="Times New Roman"/>
          <w:sz w:val="24"/>
          <w:szCs w:val="24"/>
          <w:lang w:val="uk-UA"/>
        </w:rPr>
        <w:t xml:space="preserve">та науки Хмельницької </w:t>
      </w:r>
      <w:r w:rsidRPr="001121CA">
        <w:rPr>
          <w:rFonts w:ascii="Times New Roman" w:hAnsi="Times New Roman"/>
          <w:sz w:val="24"/>
          <w:szCs w:val="24"/>
        </w:rPr>
        <w:t xml:space="preserve">міської ради (далі – Орган управління). </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eastAsia="uk-UA"/>
        </w:rPr>
      </w:pPr>
      <w:r w:rsidRPr="001121CA">
        <w:rPr>
          <w:rFonts w:ascii="Times New Roman" w:hAnsi="Times New Roman"/>
          <w:sz w:val="24"/>
          <w:szCs w:val="24"/>
        </w:rPr>
        <w:t xml:space="preserve">2. </w:t>
      </w:r>
      <w:r w:rsidRPr="001121CA">
        <w:rPr>
          <w:rFonts w:ascii="Times New Roman" w:hAnsi="Times New Roman"/>
          <w:color w:val="000000" w:themeColor="text1"/>
          <w:sz w:val="24"/>
          <w:szCs w:val="24"/>
          <w:shd w:val="clear" w:color="auto" w:fill="FFFFFF"/>
        </w:rPr>
        <w:t xml:space="preserve">Посаду директора </w:t>
      </w:r>
      <w:r w:rsidRPr="001121CA">
        <w:rPr>
          <w:rFonts w:ascii="Times New Roman" w:hAnsi="Times New Roman"/>
          <w:color w:val="000000" w:themeColor="text1"/>
          <w:sz w:val="24"/>
          <w:szCs w:val="24"/>
        </w:rPr>
        <w:t xml:space="preserve">КУ «ЦПРПП ХМР» </w:t>
      </w:r>
      <w:r w:rsidRPr="001121CA">
        <w:rPr>
          <w:rFonts w:ascii="Times New Roman" w:hAnsi="Times New Roman"/>
          <w:color w:val="000000" w:themeColor="text1"/>
          <w:sz w:val="24"/>
          <w:szCs w:val="24"/>
          <w:shd w:val="clear" w:color="auto" w:fill="FFFFFF"/>
        </w:rPr>
        <w:t xml:space="preserve">може обіймати особа, яка є громадянином України, </w:t>
      </w:r>
      <w:r w:rsidRPr="001121CA">
        <w:rPr>
          <w:rFonts w:ascii="Times New Roman" w:hAnsi="Times New Roman"/>
          <w:color w:val="000000" w:themeColor="text1"/>
          <w:sz w:val="24"/>
          <w:szCs w:val="24"/>
          <w:lang w:eastAsia="uk-UA"/>
        </w:rPr>
        <w:t>вільно володіє державною мовою</w:t>
      </w:r>
      <w:r w:rsidRPr="001121CA">
        <w:rPr>
          <w:rFonts w:ascii="Times New Roman" w:hAnsi="Times New Roman"/>
          <w:color w:val="000000" w:themeColor="text1"/>
          <w:sz w:val="24"/>
          <w:szCs w:val="24"/>
          <w:shd w:val="clear" w:color="auto" w:fill="FFFFFF"/>
        </w:rPr>
        <w:t xml:space="preserve">, має вищу педагогічну освіту ступеня </w:t>
      </w:r>
      <w:r w:rsidRPr="001121CA">
        <w:rPr>
          <w:rFonts w:ascii="Times New Roman" w:hAnsi="Times New Roman"/>
          <w:color w:val="000000" w:themeColor="text1"/>
          <w:sz w:val="24"/>
          <w:szCs w:val="24"/>
          <w:lang w:eastAsia="uk-UA"/>
        </w:rPr>
        <w:t>не нижче магістра, стаж педагогічної та/або науково-педагогічної роботи не менш як п’ять років, організаторські здібності, моральні якості та стан фізичного і психічного здоров’я, що не перешкоджає виконанню професійних обов’язків, пройшла конкурсний відбір</w:t>
      </w:r>
      <w:r w:rsidRPr="001121CA">
        <w:rPr>
          <w:rFonts w:ascii="Times New Roman" w:hAnsi="Times New Roman"/>
          <w:color w:val="000000" w:themeColor="text1"/>
          <w:sz w:val="24"/>
          <w:szCs w:val="24"/>
          <w:lang w:val="uk-UA" w:eastAsia="uk-UA"/>
        </w:rPr>
        <w:t xml:space="preserve"> на </w:t>
      </w:r>
      <w:r w:rsidRPr="001121CA">
        <w:rPr>
          <w:rFonts w:ascii="Times New Roman" w:hAnsi="Times New Roman"/>
          <w:sz w:val="24"/>
          <w:szCs w:val="24"/>
        </w:rPr>
        <w:t xml:space="preserve">посаду директора 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color w:val="000000" w:themeColor="text1"/>
          <w:sz w:val="24"/>
          <w:szCs w:val="24"/>
          <w:lang w:eastAsia="uk-UA"/>
        </w:rPr>
        <w:t xml:space="preserve"> </w:t>
      </w:r>
      <w:r w:rsidRPr="001121CA">
        <w:rPr>
          <w:rFonts w:ascii="Times New Roman" w:hAnsi="Times New Roman"/>
          <w:color w:val="000000" w:themeColor="text1"/>
          <w:sz w:val="24"/>
          <w:szCs w:val="24"/>
          <w:lang w:val="uk-UA" w:eastAsia="uk-UA"/>
        </w:rPr>
        <w:t xml:space="preserve">(далі – конкурс) </w:t>
      </w:r>
      <w:r w:rsidRPr="001121CA">
        <w:rPr>
          <w:rFonts w:ascii="Times New Roman" w:hAnsi="Times New Roman"/>
          <w:color w:val="000000" w:themeColor="text1"/>
          <w:sz w:val="24"/>
          <w:szCs w:val="24"/>
          <w:lang w:eastAsia="uk-UA"/>
        </w:rPr>
        <w:t xml:space="preserve">та визнана переможцем конкурсу </w:t>
      </w:r>
      <w:r w:rsidRPr="001121CA">
        <w:rPr>
          <w:rFonts w:ascii="Times New Roman" w:hAnsi="Times New Roman"/>
          <w:color w:val="000000" w:themeColor="text1"/>
          <w:sz w:val="24"/>
          <w:szCs w:val="24"/>
        </w:rPr>
        <w:t xml:space="preserve">на посаду директора </w:t>
      </w:r>
      <w:r w:rsidRPr="001121CA">
        <w:rPr>
          <w:rFonts w:ascii="Times New Roman" w:hAnsi="Times New Roman"/>
          <w:color w:val="000000" w:themeColor="text1"/>
          <w:sz w:val="24"/>
          <w:szCs w:val="24"/>
          <w:lang w:eastAsia="uk-UA"/>
        </w:rPr>
        <w:t xml:space="preserve">відповідно до цього </w:t>
      </w:r>
      <w:r w:rsidRPr="001121CA">
        <w:rPr>
          <w:rFonts w:ascii="Times New Roman" w:hAnsi="Times New Roman"/>
          <w:sz w:val="24"/>
          <w:szCs w:val="24"/>
        </w:rPr>
        <w:t>Порядку</w:t>
      </w:r>
      <w:r w:rsidRPr="001121CA">
        <w:rPr>
          <w:rFonts w:ascii="Times New Roman" w:hAnsi="Times New Roman"/>
          <w:color w:val="000000" w:themeColor="text1"/>
          <w:sz w:val="24"/>
          <w:szCs w:val="24"/>
          <w:lang w:eastAsia="uk-UA"/>
        </w:rPr>
        <w:t>.</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Не може обіймати посаду директора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особа, яка: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 є недієздатною або цивільна дієздатність якої обмежена;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 має судимість за вчинення злочину;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3) позбавлена права обіймати відповідну посаду;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 за рішенням суду визнана винною у вчиненні корупційного правопорушення;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 підпадає під заборону, встановлену Законом України «Про очищення влади».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3. </w:t>
      </w:r>
      <w:r w:rsidRPr="001121CA">
        <w:rPr>
          <w:rFonts w:ascii="Times New Roman" w:hAnsi="Times New Roman"/>
          <w:sz w:val="24"/>
          <w:szCs w:val="24"/>
          <w:lang w:val="uk-UA"/>
        </w:rPr>
        <w:t>Д</w:t>
      </w:r>
      <w:r w:rsidRPr="001121CA">
        <w:rPr>
          <w:rFonts w:ascii="Times New Roman" w:hAnsi="Times New Roman"/>
          <w:sz w:val="24"/>
          <w:szCs w:val="24"/>
        </w:rPr>
        <w:t xml:space="preserve">иректор КУ </w:t>
      </w:r>
      <w:r w:rsidRPr="001121CA">
        <w:rPr>
          <w:rFonts w:ascii="Times New Roman" w:hAnsi="Times New Roman"/>
          <w:sz w:val="24"/>
          <w:szCs w:val="24"/>
          <w:lang w:val="uk-UA"/>
        </w:rPr>
        <w:t>Х</w:t>
      </w:r>
      <w:r w:rsidRPr="001121CA">
        <w:rPr>
          <w:rFonts w:ascii="Times New Roman" w:hAnsi="Times New Roman"/>
          <w:sz w:val="24"/>
          <w:szCs w:val="24"/>
        </w:rPr>
        <w:t>МР «ЦПРПП» призначається на посаду за результатами конкурсу що проводиться відповідно до цього Порядку</w:t>
      </w:r>
      <w:r w:rsidRPr="001121CA">
        <w:rPr>
          <w:rFonts w:ascii="Times New Roman" w:hAnsi="Times New Roman"/>
          <w:sz w:val="24"/>
          <w:szCs w:val="24"/>
          <w:lang w:val="uk-UA"/>
        </w:rPr>
        <w:t xml:space="preserve"> строком на два роки </w:t>
      </w:r>
      <w:r w:rsidRPr="001121CA">
        <w:rPr>
          <w:rFonts w:ascii="Times New Roman" w:hAnsi="Times New Roman"/>
          <w:sz w:val="24"/>
          <w:szCs w:val="24"/>
        </w:rPr>
        <w:t>шляхом укладення строкового трудового договору (контракту)</w:t>
      </w:r>
      <w:r w:rsidRPr="001121CA">
        <w:rPr>
          <w:rFonts w:ascii="Times New Roman" w:hAnsi="Times New Roman"/>
          <w:sz w:val="24"/>
          <w:szCs w:val="24"/>
          <w:lang w:val="uk-UA"/>
        </w:rPr>
        <w:t xml:space="preserve"> </w:t>
      </w:r>
      <w:r w:rsidRPr="001121CA">
        <w:rPr>
          <w:rFonts w:ascii="Times New Roman" w:hAnsi="Times New Roman"/>
          <w:sz w:val="24"/>
          <w:szCs w:val="24"/>
        </w:rPr>
        <w:t xml:space="preserve">та звільняється з посади директором </w:t>
      </w:r>
      <w:r w:rsidRPr="001121CA">
        <w:rPr>
          <w:rFonts w:ascii="Times New Roman" w:hAnsi="Times New Roman"/>
          <w:sz w:val="24"/>
          <w:szCs w:val="24"/>
          <w:lang w:val="uk-UA"/>
        </w:rPr>
        <w:t>Д</w:t>
      </w:r>
      <w:r w:rsidRPr="001121CA">
        <w:rPr>
          <w:rFonts w:ascii="Times New Roman" w:hAnsi="Times New Roman"/>
          <w:sz w:val="24"/>
          <w:szCs w:val="24"/>
        </w:rPr>
        <w:t>епартаменту освіти</w:t>
      </w:r>
      <w:r w:rsidRPr="001121CA">
        <w:rPr>
          <w:rFonts w:ascii="Times New Roman" w:hAnsi="Times New Roman"/>
          <w:sz w:val="24"/>
          <w:szCs w:val="24"/>
          <w:lang w:val="uk-UA"/>
        </w:rPr>
        <w:t xml:space="preserve"> та науки Хмельницької міської ради (або особою, яка виконує обов’язки директора Департаменту)</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 Підставою для проведення конкурсу є наказ директора Органу управління (або особи, яка виконує його обов’язки)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 Рішення про проведення конкурсу приймає директор Органу управління (або особа, яка виконує його обов’язки):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не пізніше 30 робочих днів від дня прийняття рішення про утворення КУ </w:t>
      </w:r>
      <w:r w:rsidRPr="001121CA">
        <w:rPr>
          <w:rFonts w:ascii="Times New Roman" w:hAnsi="Times New Roman"/>
          <w:sz w:val="24"/>
          <w:szCs w:val="24"/>
          <w:lang w:val="uk-UA"/>
        </w:rPr>
        <w:t>Х</w:t>
      </w:r>
      <w:r w:rsidRPr="001121CA">
        <w:rPr>
          <w:rFonts w:ascii="Times New Roman" w:hAnsi="Times New Roman"/>
          <w:sz w:val="24"/>
          <w:szCs w:val="24"/>
        </w:rPr>
        <w:t>МР «ЦПРП</w:t>
      </w:r>
      <w:r w:rsidRPr="001121CA">
        <w:rPr>
          <w:rFonts w:ascii="Times New Roman" w:hAnsi="Times New Roman"/>
          <w:sz w:val="24"/>
          <w:szCs w:val="24"/>
          <w:lang w:val="uk-UA"/>
        </w:rPr>
        <w:t>П</w:t>
      </w:r>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не менше ніж за два місяці до закінчення строкового трудового договору (контракту), укладеного з директором КУ «ЦПРПП ВМР»;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не пізніше десяти робочих днів з дня дострокового припинення договору, укладеного з директором КУ «ЦПРПП ХМР», чи визнання попереднього конкурсу таким, що не відбувся.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6. Конкурс складається з таких етапів: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 прийняття рішення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 оприлюднення оголошення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3) прийняття документів від осіб, які виявили бажання взяти участь у конкурсі;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 перевірка поданих документів на відповідність встановленим законодавством вимогам;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 допущення кандидатів до участі у конкурсному відборі;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6) проведення конкурсного відбору;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7) визначення переможця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8) оприлюднення результатів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7. Загальна тривалість конкурсу не може перевищувати двох місяців з дня його оголошення. </w:t>
      </w:r>
    </w:p>
    <w:p w:rsidR="00A16E02" w:rsidRPr="001121CA" w:rsidRDefault="00A16E02" w:rsidP="001121CA">
      <w:pPr>
        <w:spacing w:after="0" w:line="240" w:lineRule="auto"/>
        <w:ind w:firstLine="567"/>
        <w:jc w:val="both"/>
        <w:textAlignment w:val="baseline"/>
        <w:rPr>
          <w:rFonts w:ascii="Times New Roman" w:hAnsi="Times New Roman"/>
          <w:sz w:val="24"/>
          <w:szCs w:val="24"/>
        </w:rPr>
      </w:pPr>
      <w:r w:rsidRPr="001121CA">
        <w:rPr>
          <w:rFonts w:ascii="Times New Roman" w:hAnsi="Times New Roman"/>
          <w:sz w:val="24"/>
          <w:szCs w:val="24"/>
        </w:rPr>
        <w:t xml:space="preserve">8. </w:t>
      </w:r>
      <w:r w:rsidRPr="001121CA">
        <w:rPr>
          <w:rFonts w:ascii="Times New Roman" w:hAnsi="Times New Roman"/>
          <w:color w:val="000000" w:themeColor="text1"/>
          <w:sz w:val="24"/>
          <w:szCs w:val="24"/>
        </w:rPr>
        <w:t>Для організації проведення конкурсу на посад</w:t>
      </w:r>
      <w:r w:rsidRPr="001121CA">
        <w:rPr>
          <w:rFonts w:ascii="Times New Roman" w:hAnsi="Times New Roman"/>
          <w:color w:val="000000" w:themeColor="text1"/>
          <w:sz w:val="24"/>
          <w:szCs w:val="24"/>
          <w:lang w:val="uk-UA"/>
        </w:rPr>
        <w:t>у</w:t>
      </w:r>
      <w:r w:rsidRPr="001121CA">
        <w:rPr>
          <w:rFonts w:ascii="Times New Roman" w:hAnsi="Times New Roman"/>
          <w:color w:val="000000" w:themeColor="text1"/>
          <w:sz w:val="24"/>
          <w:szCs w:val="24"/>
        </w:rPr>
        <w:t xml:space="preserve"> </w:t>
      </w:r>
      <w:r w:rsidRPr="001121CA">
        <w:rPr>
          <w:rFonts w:ascii="Times New Roman" w:hAnsi="Times New Roman"/>
          <w:color w:val="000000" w:themeColor="text1"/>
          <w:sz w:val="24"/>
          <w:szCs w:val="24"/>
          <w:lang w:val="uk-UA"/>
        </w:rPr>
        <w:t>директора</w:t>
      </w:r>
      <w:r w:rsidRPr="001121CA">
        <w:rPr>
          <w:rFonts w:ascii="Times New Roman" w:hAnsi="Times New Roman"/>
          <w:color w:val="000000" w:themeColor="text1"/>
          <w:sz w:val="24"/>
          <w:szCs w:val="24"/>
        </w:rPr>
        <w:t xml:space="preserve"> КУ ХМР «ЦПРПП» утворюється конкурсна комісія</w:t>
      </w:r>
      <w:bookmarkStart w:id="13" w:name="n610"/>
      <w:bookmarkEnd w:id="13"/>
      <w:r w:rsidRPr="001121CA">
        <w:rPr>
          <w:rFonts w:ascii="Times New Roman" w:hAnsi="Times New Roman"/>
          <w:color w:val="000000" w:themeColor="text1"/>
          <w:sz w:val="24"/>
          <w:szCs w:val="24"/>
        </w:rPr>
        <w:t>, п</w:t>
      </w:r>
      <w:r w:rsidRPr="001121CA">
        <w:rPr>
          <w:rFonts w:ascii="Times New Roman" w:hAnsi="Times New Roman"/>
          <w:sz w:val="24"/>
          <w:szCs w:val="24"/>
        </w:rPr>
        <w:t xml:space="preserve">ерсональний склад якої, а також її голова, заступник голови та відповідальний секретар комісії визначаються і затверджуються наказом директора Департаменту </w:t>
      </w:r>
      <w:r w:rsidRPr="001121CA">
        <w:rPr>
          <w:rFonts w:ascii="Times New Roman" w:hAnsi="Times New Roman"/>
          <w:sz w:val="24"/>
          <w:szCs w:val="24"/>
          <w:lang w:eastAsia="ru-RU"/>
        </w:rPr>
        <w:t xml:space="preserve">(або особи, яка виконує обов’язки директора Департаменту) </w:t>
      </w:r>
      <w:r w:rsidRPr="001121CA">
        <w:rPr>
          <w:rFonts w:ascii="Times New Roman" w:hAnsi="Times New Roman"/>
          <w:sz w:val="24"/>
          <w:szCs w:val="24"/>
        </w:rPr>
        <w:t xml:space="preserve">одночасно з прийняттям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 про проведення конкурсу. </w:t>
      </w:r>
    </w:p>
    <w:p w:rsidR="00A16E02" w:rsidRPr="001121CA" w:rsidRDefault="00A16E02" w:rsidP="001121CA">
      <w:pPr>
        <w:spacing w:after="0" w:line="240" w:lineRule="auto"/>
        <w:ind w:firstLine="567"/>
        <w:jc w:val="both"/>
        <w:rPr>
          <w:rFonts w:ascii="Times New Roman" w:hAnsi="Times New Roman"/>
          <w:color w:val="000000" w:themeColor="text1"/>
          <w:sz w:val="24"/>
          <w:szCs w:val="24"/>
        </w:rPr>
      </w:pPr>
      <w:r w:rsidRPr="001121CA">
        <w:rPr>
          <w:rFonts w:ascii="Times New Roman" w:hAnsi="Times New Roman"/>
          <w:color w:val="000000" w:themeColor="text1"/>
          <w:sz w:val="24"/>
          <w:szCs w:val="24"/>
          <w:lang w:val="uk-UA"/>
        </w:rPr>
        <w:t xml:space="preserve">9. </w:t>
      </w:r>
      <w:r w:rsidRPr="001121CA">
        <w:rPr>
          <w:rFonts w:ascii="Times New Roman" w:hAnsi="Times New Roman"/>
          <w:color w:val="000000" w:themeColor="text1"/>
          <w:sz w:val="24"/>
          <w:szCs w:val="24"/>
        </w:rPr>
        <w:t>Керівництво роботою конкурсної комісії здійснює її голова (</w:t>
      </w:r>
      <w:r w:rsidRPr="001121CA">
        <w:rPr>
          <w:rFonts w:ascii="Times New Roman" w:hAnsi="Times New Roman"/>
          <w:sz w:val="24"/>
          <w:szCs w:val="24"/>
          <w:lang w:val="uk-UA"/>
        </w:rPr>
        <w:t>секретар Хмельницької міської ради</w:t>
      </w:r>
      <w:r w:rsidRPr="001121CA">
        <w:rPr>
          <w:rFonts w:ascii="Times New Roman" w:hAnsi="Times New Roman"/>
          <w:color w:val="000000" w:themeColor="text1"/>
          <w:sz w:val="24"/>
          <w:szCs w:val="24"/>
        </w:rPr>
        <w:t>), а в разі його відсутності – заступник голови комісії. Веде протокол засідання відповідальний секретар комісії.</w:t>
      </w:r>
    </w:p>
    <w:p w:rsidR="00A16E02" w:rsidRPr="001121CA" w:rsidRDefault="00A16E02" w:rsidP="001121CA">
      <w:pPr>
        <w:pStyle w:val="11"/>
        <w:ind w:left="0" w:firstLine="567"/>
        <w:jc w:val="both"/>
        <w:rPr>
          <w:sz w:val="24"/>
          <w:szCs w:val="24"/>
          <w:lang w:val="uk-UA"/>
        </w:rPr>
      </w:pPr>
      <w:r w:rsidRPr="001121CA">
        <w:rPr>
          <w:color w:val="000000" w:themeColor="text1"/>
          <w:sz w:val="24"/>
          <w:szCs w:val="24"/>
          <w:lang w:val="uk-UA"/>
        </w:rPr>
        <w:t xml:space="preserve">10. Загальна чисельність членів конкурсної комісії становить від </w:t>
      </w:r>
      <w:r w:rsidRPr="001121CA">
        <w:rPr>
          <w:color w:val="000000" w:themeColor="text1"/>
          <w:sz w:val="24"/>
          <w:szCs w:val="24"/>
          <w:lang w:val="uk-UA" w:eastAsia="uk-UA"/>
        </w:rPr>
        <w:t xml:space="preserve">5 до 11 осіб, до складу якої </w:t>
      </w:r>
      <w:r w:rsidRPr="001121CA">
        <w:rPr>
          <w:sz w:val="24"/>
          <w:szCs w:val="24"/>
          <w:lang w:val="uk-UA"/>
        </w:rPr>
        <w:t>входять: секретар Хмельницької міської ради; представники від Органу управління;</w:t>
      </w:r>
      <w:r w:rsidRPr="001121CA">
        <w:rPr>
          <w:color w:val="000000" w:themeColor="text1"/>
          <w:sz w:val="24"/>
          <w:szCs w:val="24"/>
          <w:lang w:val="uk-UA" w:eastAsia="uk-UA"/>
        </w:rPr>
        <w:t xml:space="preserve"> представник від постійної </w:t>
      </w:r>
      <w:r w:rsidRPr="001121CA">
        <w:rPr>
          <w:color w:val="000000" w:themeColor="text1"/>
          <w:sz w:val="24"/>
          <w:szCs w:val="24"/>
          <w:lang w:val="uk-UA"/>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 представники від Правління Громадської організації «Асоціація директорів </w:t>
      </w:r>
      <w:r w:rsidRPr="001121CA">
        <w:rPr>
          <w:sz w:val="24"/>
          <w:szCs w:val="24"/>
          <w:lang w:val="uk-UA"/>
        </w:rPr>
        <w:t xml:space="preserve">закладів освіти» </w:t>
      </w:r>
      <w:r w:rsidRPr="001121CA">
        <w:rPr>
          <w:color w:val="000000" w:themeColor="text1"/>
          <w:sz w:val="24"/>
          <w:szCs w:val="24"/>
          <w:lang w:val="uk-UA"/>
        </w:rPr>
        <w:t>(за згодою)</w:t>
      </w:r>
      <w:r w:rsidRPr="001121CA">
        <w:rPr>
          <w:sz w:val="24"/>
          <w:szCs w:val="24"/>
          <w:lang w:val="uk-UA"/>
        </w:rPr>
        <w:t xml:space="preserve">, </w:t>
      </w:r>
      <w:r w:rsidRPr="001121CA">
        <w:rPr>
          <w:color w:val="000000" w:themeColor="text1"/>
          <w:sz w:val="24"/>
          <w:szCs w:val="24"/>
          <w:lang w:val="uk-UA"/>
        </w:rPr>
        <w:t xml:space="preserve">голова Хмельницької міської організації профспілки працівників освіти і науки (за згодою), </w:t>
      </w:r>
      <w:r w:rsidRPr="001121CA">
        <w:rPr>
          <w:sz w:val="24"/>
          <w:szCs w:val="24"/>
          <w:lang w:val="uk-UA"/>
        </w:rPr>
        <w:t>голова громадської ради при Департаменті (за згодою).</w:t>
      </w:r>
    </w:p>
    <w:p w:rsidR="00A16E02" w:rsidRPr="001121CA" w:rsidRDefault="00A16E02" w:rsidP="001121CA">
      <w:pPr>
        <w:shd w:val="clear" w:color="auto" w:fill="FFFFFF"/>
        <w:spacing w:after="0" w:line="240" w:lineRule="auto"/>
        <w:ind w:firstLine="567"/>
        <w:jc w:val="both"/>
        <w:rPr>
          <w:rFonts w:ascii="Times New Roman" w:hAnsi="Times New Roman"/>
          <w:color w:val="000000" w:themeColor="text1"/>
          <w:sz w:val="24"/>
          <w:szCs w:val="24"/>
          <w:lang w:eastAsia="uk-UA"/>
        </w:rPr>
      </w:pPr>
      <w:r w:rsidRPr="001121CA">
        <w:rPr>
          <w:rFonts w:ascii="Times New Roman" w:hAnsi="Times New Roman"/>
          <w:sz w:val="24"/>
          <w:szCs w:val="24"/>
        </w:rPr>
        <w:t xml:space="preserve">11. </w:t>
      </w:r>
      <w:r w:rsidRPr="001121CA">
        <w:rPr>
          <w:rFonts w:ascii="Times New Roman" w:hAnsi="Times New Roman"/>
          <w:color w:val="000000" w:themeColor="text1"/>
          <w:sz w:val="24"/>
          <w:szCs w:val="24"/>
          <w:lang w:eastAsia="uk-UA"/>
        </w:rPr>
        <w:t xml:space="preserve">До складу конкурсної комісії не може </w:t>
      </w:r>
      <w:proofErr w:type="gramStart"/>
      <w:r w:rsidRPr="001121CA">
        <w:rPr>
          <w:rFonts w:ascii="Times New Roman" w:hAnsi="Times New Roman"/>
          <w:color w:val="000000" w:themeColor="text1"/>
          <w:sz w:val="24"/>
          <w:szCs w:val="24"/>
          <w:lang w:eastAsia="uk-UA"/>
        </w:rPr>
        <w:t>бути</w:t>
      </w:r>
      <w:proofErr w:type="gramEnd"/>
      <w:r w:rsidRPr="001121CA">
        <w:rPr>
          <w:rFonts w:ascii="Times New Roman" w:hAnsi="Times New Roman"/>
          <w:color w:val="000000" w:themeColor="text1"/>
          <w:sz w:val="24"/>
          <w:szCs w:val="24"/>
          <w:lang w:eastAsia="uk-UA"/>
        </w:rPr>
        <w:t xml:space="preserve"> включена особа, яка:</w:t>
      </w:r>
    </w:p>
    <w:p w:rsidR="00A16E02" w:rsidRPr="001121CA" w:rsidRDefault="00A16E02" w:rsidP="001121CA">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14" w:name="n611"/>
      <w:bookmarkEnd w:id="14"/>
      <w:r w:rsidRPr="001121CA">
        <w:rPr>
          <w:rFonts w:ascii="Times New Roman" w:hAnsi="Times New Roman"/>
          <w:color w:val="000000" w:themeColor="text1"/>
          <w:sz w:val="24"/>
          <w:szCs w:val="24"/>
          <w:lang w:eastAsia="uk-UA"/>
        </w:rPr>
        <w:t>- визнана в установленому законом порядку недієздатною або цивільна дієздатність якої обмежена;</w:t>
      </w:r>
      <w:bookmarkStart w:id="15" w:name="n612"/>
      <w:bookmarkEnd w:id="15"/>
    </w:p>
    <w:p w:rsidR="00A16E02" w:rsidRPr="001121CA" w:rsidRDefault="00A16E02" w:rsidP="001121CA">
      <w:pPr>
        <w:shd w:val="clear" w:color="auto" w:fill="FFFFFF"/>
        <w:spacing w:after="0" w:line="240" w:lineRule="auto"/>
        <w:ind w:firstLine="450"/>
        <w:jc w:val="both"/>
        <w:rPr>
          <w:rFonts w:ascii="Times New Roman" w:hAnsi="Times New Roman"/>
          <w:color w:val="000000" w:themeColor="text1"/>
          <w:sz w:val="24"/>
          <w:szCs w:val="24"/>
          <w:lang w:eastAsia="uk-UA"/>
        </w:rPr>
      </w:pPr>
      <w:r w:rsidRPr="001121CA">
        <w:rPr>
          <w:rFonts w:ascii="Times New Roman" w:hAnsi="Times New Roman"/>
          <w:color w:val="000000" w:themeColor="text1"/>
          <w:sz w:val="24"/>
          <w:szCs w:val="24"/>
          <w:lang w:eastAsia="uk-UA"/>
        </w:rPr>
        <w:t xml:space="preserve">- має судимість або на яку протягом останнього року накладалося </w:t>
      </w:r>
      <w:proofErr w:type="gramStart"/>
      <w:r w:rsidRPr="001121CA">
        <w:rPr>
          <w:rFonts w:ascii="Times New Roman" w:hAnsi="Times New Roman"/>
          <w:color w:val="000000" w:themeColor="text1"/>
          <w:sz w:val="24"/>
          <w:szCs w:val="24"/>
          <w:lang w:eastAsia="uk-UA"/>
        </w:rPr>
        <w:t>адм</w:t>
      </w:r>
      <w:proofErr w:type="gramEnd"/>
      <w:r w:rsidRPr="001121CA">
        <w:rPr>
          <w:rFonts w:ascii="Times New Roman" w:hAnsi="Times New Roman"/>
          <w:color w:val="000000" w:themeColor="text1"/>
          <w:sz w:val="24"/>
          <w:szCs w:val="24"/>
          <w:lang w:eastAsia="uk-UA"/>
        </w:rPr>
        <w:t>іністративне стягнення за вчинення корупційного або пов’язаного з корупцією правопорушення;</w:t>
      </w:r>
    </w:p>
    <w:p w:rsidR="00A16E02" w:rsidRPr="001121CA" w:rsidRDefault="00A16E02" w:rsidP="001121CA">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16" w:name="n613"/>
      <w:bookmarkEnd w:id="16"/>
      <w:r w:rsidRPr="001121CA">
        <w:rPr>
          <w:rFonts w:ascii="Times New Roman" w:hAnsi="Times New Roman"/>
          <w:color w:val="000000" w:themeColor="text1"/>
          <w:sz w:val="24"/>
          <w:szCs w:val="24"/>
          <w:lang w:eastAsia="uk-UA"/>
        </w:rPr>
        <w:t>- відповідно до </w:t>
      </w:r>
      <w:hyperlink r:id="rId7" w:tgtFrame="_blank" w:history="1">
        <w:r w:rsidRPr="001121CA">
          <w:rPr>
            <w:rStyle w:val="aa"/>
            <w:rFonts w:ascii="Times New Roman" w:hAnsi="Times New Roman"/>
            <w:color w:val="000000" w:themeColor="text1"/>
            <w:sz w:val="24"/>
            <w:szCs w:val="24"/>
            <w:u w:val="none"/>
            <w:lang w:eastAsia="uk-UA"/>
          </w:rPr>
          <w:t>Закону України</w:t>
        </w:r>
      </w:hyperlink>
      <w:r w:rsidRPr="001121CA">
        <w:rPr>
          <w:rFonts w:ascii="Times New Roman" w:hAnsi="Times New Roman"/>
          <w:color w:val="000000" w:themeColor="text1"/>
          <w:sz w:val="24"/>
          <w:szCs w:val="24"/>
          <w:lang w:eastAsia="uk-UA"/>
        </w:rPr>
        <w:t> «Про запобігання корупції» є близькою особою учасника конкурсу або особою, яка може мати конфлікт інтересів.</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lang w:val="uk-UA"/>
        </w:rPr>
        <w:t xml:space="preserve">12. </w:t>
      </w:r>
      <w:r w:rsidRPr="001121CA">
        <w:rPr>
          <w:rFonts w:ascii="Times New Roman" w:hAnsi="Times New Roman"/>
          <w:sz w:val="24"/>
          <w:szCs w:val="24"/>
        </w:rPr>
        <w:t xml:space="preserve">Члени конкурсної комісії зобов’язані: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брати участь у роботі конкурсної комісії та голосувати з питань порядку денного;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заявляти самовідвід у разі наявності чи настання підстав, передбачених пунктом 11 Положення, що унеможливлюють їх участь у складі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13. Конкурсна комісія є повноважною за умови присутності на її засіданні не менше двох третин від її затвердженого складу.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яка додається до протоколу засідання.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14. У разі рівного розподілу голосів вирішальним є голос голови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15.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16.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та оприлюднюється на офіційному вебсайті Органу управління, на офіційному вебсайті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(за наявності) протягом </w:t>
      </w:r>
      <w:r w:rsidRPr="001121CA">
        <w:rPr>
          <w:rFonts w:ascii="Times New Roman" w:hAnsi="Times New Roman"/>
          <w:sz w:val="24"/>
          <w:szCs w:val="24"/>
          <w:lang w:val="uk-UA"/>
        </w:rPr>
        <w:t>3</w:t>
      </w:r>
      <w:r w:rsidRPr="001121CA">
        <w:rPr>
          <w:rFonts w:ascii="Times New Roman" w:hAnsi="Times New Roman"/>
          <w:sz w:val="24"/>
          <w:szCs w:val="24"/>
        </w:rPr>
        <w:t xml:space="preserve"> робочих днів з дня проведення засідання конкурсної комісії.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17. </w:t>
      </w:r>
      <w:proofErr w:type="gramStart"/>
      <w:r w:rsidRPr="001121CA">
        <w:rPr>
          <w:rFonts w:ascii="Times New Roman" w:hAnsi="Times New Roman"/>
          <w:sz w:val="24"/>
          <w:szCs w:val="24"/>
        </w:rPr>
        <w:t>З</w:t>
      </w:r>
      <w:proofErr w:type="gramEnd"/>
      <w:r w:rsidRPr="001121CA">
        <w:rPr>
          <w:rFonts w:ascii="Times New Roman" w:hAnsi="Times New Roman"/>
          <w:sz w:val="24"/>
          <w:szCs w:val="24"/>
        </w:rPr>
        <w:t xml:space="preserve"> метою формування та затвердження складу конкурсної комісії, до прийняття рішення про проведення конкурсу, директор Органу управління (або особа, яка виконує його обов’язки) надсилає сторонам, визначеним у пункті 10 Положення, лист-клопотання щодо делегування представників до складу конкурсної комісії.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18. Для включення </w:t>
      </w:r>
      <w:proofErr w:type="gramStart"/>
      <w:r w:rsidRPr="001121CA">
        <w:rPr>
          <w:rFonts w:ascii="Times New Roman" w:hAnsi="Times New Roman"/>
          <w:sz w:val="24"/>
          <w:szCs w:val="24"/>
        </w:rPr>
        <w:t>до</w:t>
      </w:r>
      <w:proofErr w:type="gramEnd"/>
      <w:r w:rsidRPr="001121CA">
        <w:rPr>
          <w:rFonts w:ascii="Times New Roman" w:hAnsi="Times New Roman"/>
          <w:sz w:val="24"/>
          <w:szCs w:val="24"/>
        </w:rPr>
        <w:t xml:space="preserve"> складу конкурсної комісії подаються</w:t>
      </w:r>
      <w:r w:rsidRPr="001121CA">
        <w:rPr>
          <w:rFonts w:ascii="Times New Roman" w:hAnsi="Times New Roman"/>
          <w:sz w:val="24"/>
          <w:szCs w:val="24"/>
          <w:lang w:val="uk-UA"/>
        </w:rPr>
        <w:t>:</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w:t>
      </w:r>
      <w:r w:rsidRPr="001121CA">
        <w:rPr>
          <w:rFonts w:ascii="Times New Roman" w:hAnsi="Times New Roman"/>
          <w:sz w:val="24"/>
          <w:szCs w:val="24"/>
        </w:rPr>
        <w:t xml:space="preserve"> супровідний лист у довільній формі із зазначенням представника (представників), які делегуються</w:t>
      </w:r>
      <w:r w:rsidRPr="001121CA">
        <w:rPr>
          <w:rFonts w:ascii="Times New Roman" w:hAnsi="Times New Roman"/>
          <w:sz w:val="24"/>
          <w:szCs w:val="24"/>
          <w:lang w:val="uk-UA"/>
        </w:rPr>
        <w:t>;</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 xml:space="preserve">- протокол засідання </w:t>
      </w:r>
      <w:r w:rsidRPr="001121CA">
        <w:rPr>
          <w:rFonts w:ascii="Times New Roman" w:hAnsi="Times New Roman"/>
          <w:color w:val="000000" w:themeColor="text1"/>
          <w:sz w:val="24"/>
          <w:szCs w:val="24"/>
          <w:lang w:val="uk-UA" w:eastAsia="uk-UA"/>
        </w:rPr>
        <w:t xml:space="preserve">постійної </w:t>
      </w:r>
      <w:r w:rsidRPr="001121CA">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1121CA">
        <w:rPr>
          <w:rFonts w:ascii="Times New Roman" w:hAnsi="Times New Roman"/>
          <w:sz w:val="24"/>
          <w:szCs w:val="24"/>
          <w:lang w:val="uk-UA"/>
        </w:rPr>
        <w:t xml:space="preserve"> щодо делегування представника від депутатського корпусу;</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 xml:space="preserve">- протокол засідання зборів (конференції) членів </w:t>
      </w:r>
      <w:r w:rsidRPr="001121CA">
        <w:rPr>
          <w:rFonts w:ascii="Times New Roman" w:hAnsi="Times New Roman"/>
          <w:color w:val="000000" w:themeColor="text1"/>
          <w:sz w:val="24"/>
          <w:szCs w:val="24"/>
          <w:lang w:val="uk-UA"/>
        </w:rPr>
        <w:t xml:space="preserve">Правління Громадської організації «Асоціація директорів </w:t>
      </w:r>
      <w:r w:rsidRPr="001121CA">
        <w:rPr>
          <w:rFonts w:ascii="Times New Roman" w:hAnsi="Times New Roman"/>
          <w:sz w:val="24"/>
          <w:szCs w:val="24"/>
          <w:lang w:val="uk-UA"/>
        </w:rPr>
        <w:t>закладів освіти» щодо делегування представників.</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19. Оголошення про проведення конкурсу оприлюднюється на офіційному вебсайті Засновника (власника), офіційному вебсайті Органу управління та на офіційному вебсайті 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sz w:val="24"/>
          <w:szCs w:val="24"/>
          <w:lang w:val="uk-UA"/>
        </w:rPr>
        <w:t xml:space="preserve"> </w:t>
      </w:r>
      <w:r w:rsidRPr="001121CA">
        <w:rPr>
          <w:rFonts w:ascii="Times New Roman" w:hAnsi="Times New Roman"/>
          <w:sz w:val="24"/>
          <w:szCs w:val="24"/>
        </w:rPr>
        <w:t xml:space="preserve">(за наявності) наступного робочого дня з дня прийняття рішення про проведення конкурсу та повинне містити: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найменування і місцезнаходження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найменування посади та умови оплати праці;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кваліфікаційні вимоги до директора КУ </w:t>
      </w:r>
      <w:r w:rsidRPr="001121CA">
        <w:rPr>
          <w:rFonts w:ascii="Times New Roman" w:hAnsi="Times New Roman"/>
          <w:sz w:val="24"/>
          <w:szCs w:val="24"/>
          <w:lang w:val="uk-UA"/>
        </w:rPr>
        <w:t>Х</w:t>
      </w:r>
      <w:r w:rsidRPr="001121CA">
        <w:rPr>
          <w:rFonts w:ascii="Times New Roman" w:hAnsi="Times New Roman"/>
          <w:sz w:val="24"/>
          <w:szCs w:val="24"/>
        </w:rPr>
        <w:t>МР «ЦПРПП» відповідно до цього По</w:t>
      </w:r>
      <w:r w:rsidRPr="001121CA">
        <w:rPr>
          <w:rFonts w:ascii="Times New Roman" w:hAnsi="Times New Roman"/>
          <w:sz w:val="24"/>
          <w:szCs w:val="24"/>
          <w:lang w:val="uk-UA"/>
        </w:rPr>
        <w:t>рядку</w:t>
      </w:r>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вичерпний перелік, кінцевий строк і місце подання документів для участі в конкурсі;</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дату та місце початку конкурсного відбору, етапи його проведення та тривалість;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прізвище та ім’я, номер телефону особи, уповноваженої надавати інформацію про конкурс та приймати документи для участі в конкурсі. В оголошенні може міститися додаткова інформація, що не суперечить законодавству.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20. Для участі у конкурсі необхідно подати такі документи: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заяву про участь у конкурсі з наданням згоди на обробку персональних даних відповідно до Закону України «Про захист персональних даних»</w:t>
      </w:r>
      <w:r w:rsidRPr="001121CA">
        <w:rPr>
          <w:rFonts w:ascii="Times New Roman" w:hAnsi="Times New Roman"/>
          <w:sz w:val="24"/>
          <w:szCs w:val="24"/>
          <w:lang w:val="uk-UA"/>
        </w:rPr>
        <w:t xml:space="preserve"> </w:t>
      </w:r>
      <w:r w:rsidRPr="001121CA">
        <w:rPr>
          <w:rFonts w:ascii="Times New Roman" w:hAnsi="Times New Roman"/>
          <w:sz w:val="24"/>
          <w:szCs w:val="24"/>
        </w:rPr>
        <w:t xml:space="preserve">згідно з додатком 2 до цього Порядку;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автобіографію та/або резюме (за вибором учасника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паспорта громадянина України;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документа про вищу </w:t>
      </w:r>
      <w:r w:rsidRPr="001121CA">
        <w:rPr>
          <w:rFonts w:ascii="Times New Roman" w:hAnsi="Times New Roman"/>
          <w:sz w:val="24"/>
          <w:szCs w:val="24"/>
          <w:lang w:val="uk-UA"/>
        </w:rPr>
        <w:t xml:space="preserve">педагогічну </w:t>
      </w:r>
      <w:r w:rsidRPr="001121CA">
        <w:rPr>
          <w:rFonts w:ascii="Times New Roman" w:hAnsi="Times New Roman"/>
          <w:sz w:val="24"/>
          <w:szCs w:val="24"/>
        </w:rPr>
        <w:t xml:space="preserve">освіту (з додатком, що є його невід’ємною частиною) не нижче освітнього ступеня магістра (спеціаліста);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трудової книжки чи інших документів, що підтверджують стаж педагогічної (науково-педагогічної) роботи не менше п’яти років на день їх подання;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довідку про відсутність судимості;</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довідку про проходження попереднього (періодичного) психіатричного огляду;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мотиваційний лист, складений у довільній формі;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заяву про присутність близьких родичів у складі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Особа може надати інші документи, що підтверджують її професійні та/або моральні якості.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21. Відповідальність за достовірність поданих документів несе заявник.</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22.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xml:space="preserve">23. Строк подання документів для участі в конкурсі може становити від 20 до 30 календарних днів з дня оприлюднення оголошення про проведення конкурсу.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xml:space="preserve">24. Подані документи та матеріали конкурсної комісії зберігаються в Органі управління.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xml:space="preserve">25. </w:t>
      </w:r>
      <w:proofErr w:type="gramStart"/>
      <w:r w:rsidRPr="001121CA">
        <w:rPr>
          <w:rFonts w:ascii="Times New Roman" w:hAnsi="Times New Roman"/>
          <w:sz w:val="24"/>
          <w:szCs w:val="24"/>
        </w:rPr>
        <w:t>У</w:t>
      </w:r>
      <w:proofErr w:type="gramEnd"/>
      <w:r w:rsidRPr="001121CA">
        <w:rPr>
          <w:rFonts w:ascii="Times New Roman" w:hAnsi="Times New Roman"/>
          <w:sz w:val="24"/>
          <w:szCs w:val="24"/>
        </w:rPr>
        <w:t xml:space="preserve"> разі невідповідності поданих документів встановленим вимогам, кандидати до конкурсу не допускаються, про що їх повідомляє Орган управління.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26. До участі у конкурсі не можуть бути допущені особи, які:</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xml:space="preserve">- не можуть обіймати посаду директора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xml:space="preserve">- подали не всі документи, визначені цим Порядком відповідно до вимог чинного законодавства, для участі в конкурсі; </w:t>
      </w:r>
    </w:p>
    <w:p w:rsidR="00A16E02" w:rsidRPr="001121CA" w:rsidRDefault="00A16E02" w:rsidP="001121CA">
      <w:pPr>
        <w:spacing w:after="0" w:line="240" w:lineRule="auto"/>
        <w:ind w:firstLine="709"/>
        <w:rPr>
          <w:rFonts w:ascii="Times New Roman" w:hAnsi="Times New Roman"/>
          <w:sz w:val="24"/>
          <w:szCs w:val="24"/>
        </w:rPr>
      </w:pPr>
      <w:r w:rsidRPr="001121CA">
        <w:rPr>
          <w:rFonts w:ascii="Times New Roman" w:hAnsi="Times New Roman"/>
          <w:sz w:val="24"/>
          <w:szCs w:val="24"/>
        </w:rPr>
        <w:t>- подали документи після завершення строку їх подання.</w:t>
      </w:r>
    </w:p>
    <w:p w:rsidR="00A16E02" w:rsidRPr="001121CA" w:rsidRDefault="00A16E02" w:rsidP="001121CA">
      <w:pPr>
        <w:spacing w:after="0" w:line="240" w:lineRule="auto"/>
        <w:ind w:firstLine="709"/>
        <w:jc w:val="both"/>
        <w:rPr>
          <w:rFonts w:ascii="Times New Roman" w:hAnsi="Times New Roman"/>
          <w:color w:val="000000" w:themeColor="text1"/>
          <w:sz w:val="24"/>
          <w:szCs w:val="24"/>
        </w:rPr>
      </w:pPr>
      <w:r w:rsidRPr="001121CA">
        <w:rPr>
          <w:rFonts w:ascii="Times New Roman" w:hAnsi="Times New Roman"/>
          <w:sz w:val="24"/>
          <w:szCs w:val="24"/>
        </w:rPr>
        <w:t xml:space="preserve">27. </w:t>
      </w:r>
      <w:r w:rsidRPr="001121CA">
        <w:rPr>
          <w:rFonts w:ascii="Times New Roman" w:hAnsi="Times New Roman"/>
          <w:color w:val="000000" w:themeColor="text1"/>
          <w:sz w:val="24"/>
          <w:szCs w:val="24"/>
        </w:rPr>
        <w:t xml:space="preserve">Конкурсний відбір переможця конкурсу здійснюється за результатами: </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color w:val="000000" w:themeColor="text1"/>
          <w:sz w:val="24"/>
          <w:szCs w:val="24"/>
        </w:rPr>
        <w:t xml:space="preserve">            - складання кваліфікаційного іспиту </w:t>
      </w:r>
      <w:r w:rsidRPr="001121CA">
        <w:rPr>
          <w:rFonts w:ascii="Times New Roman" w:hAnsi="Times New Roman"/>
          <w:sz w:val="24"/>
          <w:szCs w:val="24"/>
        </w:rPr>
        <w:t>за напрямами:</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rPr>
        <w:t xml:space="preserve">            1) знання законодавства у сфері освіти, </w:t>
      </w:r>
      <w:r w:rsidRPr="001121CA">
        <w:rPr>
          <w:rFonts w:ascii="Times New Roman" w:hAnsi="Times New Roman"/>
          <w:color w:val="000000" w:themeColor="text1"/>
          <w:sz w:val="24"/>
          <w:szCs w:val="24"/>
          <w:lang w:eastAsia="uk-UA"/>
        </w:rPr>
        <w:t xml:space="preserve">зокрема </w:t>
      </w:r>
      <w:hyperlink r:id="rId8" w:tgtFrame="_blank" w:history="1">
        <w:r w:rsidRPr="001121CA">
          <w:rPr>
            <w:rStyle w:val="aa"/>
            <w:rFonts w:ascii="Times New Roman" w:hAnsi="Times New Roman"/>
            <w:color w:val="000000" w:themeColor="text1"/>
            <w:sz w:val="24"/>
            <w:szCs w:val="24"/>
            <w:u w:val="none"/>
            <w:lang w:eastAsia="uk-UA"/>
          </w:rPr>
          <w:t>Закону України</w:t>
        </w:r>
      </w:hyperlink>
      <w:r w:rsidRPr="001121CA">
        <w:rPr>
          <w:rFonts w:ascii="Times New Roman" w:hAnsi="Times New Roman"/>
          <w:color w:val="000000" w:themeColor="text1"/>
          <w:sz w:val="24"/>
          <w:szCs w:val="24"/>
          <w:lang w:eastAsia="uk-UA"/>
        </w:rPr>
        <w:t> «Про освіту», Закону України «Про повну загальну середню освіту», та інших нормативно-правових актів</w:t>
      </w:r>
      <w:r w:rsidRPr="001121CA">
        <w:rPr>
          <w:rFonts w:ascii="Times New Roman" w:hAnsi="Times New Roman"/>
          <w:color w:val="000000" w:themeColor="text1"/>
          <w:sz w:val="24"/>
          <w:szCs w:val="24"/>
        </w:rPr>
        <w:t>;</w:t>
      </w:r>
    </w:p>
    <w:p w:rsidR="00A16E02" w:rsidRPr="001121CA" w:rsidRDefault="00A16E02" w:rsidP="001121CA">
      <w:pPr>
        <w:pStyle w:val="a4"/>
        <w:numPr>
          <w:ilvl w:val="0"/>
          <w:numId w:val="5"/>
        </w:numPr>
        <w:spacing w:after="0" w:line="240" w:lineRule="auto"/>
        <w:jc w:val="both"/>
        <w:rPr>
          <w:rFonts w:ascii="Times New Roman" w:hAnsi="Times New Roman"/>
          <w:sz w:val="24"/>
          <w:szCs w:val="24"/>
        </w:rPr>
      </w:pPr>
      <w:r w:rsidRPr="001121CA">
        <w:rPr>
          <w:rFonts w:ascii="Times New Roman" w:hAnsi="Times New Roman"/>
          <w:sz w:val="24"/>
          <w:szCs w:val="24"/>
        </w:rPr>
        <w:t>знання основ педагогіки;</w:t>
      </w:r>
    </w:p>
    <w:p w:rsidR="00A16E02" w:rsidRPr="001121CA" w:rsidRDefault="00A16E02" w:rsidP="001121CA">
      <w:pPr>
        <w:pStyle w:val="a4"/>
        <w:numPr>
          <w:ilvl w:val="0"/>
          <w:numId w:val="5"/>
        </w:numPr>
        <w:spacing w:after="0" w:line="240" w:lineRule="auto"/>
        <w:ind w:left="0" w:firstLine="720"/>
        <w:jc w:val="both"/>
        <w:rPr>
          <w:rFonts w:ascii="Times New Roman" w:hAnsi="Times New Roman"/>
          <w:sz w:val="24"/>
          <w:szCs w:val="24"/>
        </w:rPr>
      </w:pPr>
      <w:r w:rsidRPr="001121CA">
        <w:rPr>
          <w:rFonts w:ascii="Times New Roman" w:hAnsi="Times New Roman"/>
          <w:sz w:val="24"/>
          <w:szCs w:val="24"/>
        </w:rPr>
        <w:t>знання основ управління діяльністю центру професійного розвитку педагогічних працівників.</w:t>
      </w:r>
    </w:p>
    <w:p w:rsidR="00A16E02" w:rsidRPr="001121CA" w:rsidRDefault="00A16E02" w:rsidP="001121CA">
      <w:pPr>
        <w:spacing w:after="0" w:line="240" w:lineRule="auto"/>
        <w:ind w:firstLine="142"/>
        <w:rPr>
          <w:rFonts w:ascii="Times New Roman" w:hAnsi="Times New Roman"/>
          <w:sz w:val="24"/>
          <w:szCs w:val="24"/>
          <w:lang w:val="uk-UA"/>
        </w:rPr>
      </w:pPr>
      <w:r w:rsidRPr="001121CA">
        <w:rPr>
          <w:rFonts w:ascii="Times New Roman" w:hAnsi="Times New Roman"/>
          <w:sz w:val="24"/>
          <w:szCs w:val="24"/>
          <w:lang w:val="uk-UA"/>
        </w:rPr>
        <w:t xml:space="preserve">           - публічної та відкритої презентації державною мовою перспективного плану розвитку КУ ХМР «ЦПРПП», а також надання відповідей на запитання членів конкурсної комісії в межах змісту конкурсного випробування.</w:t>
      </w:r>
    </w:p>
    <w:p w:rsidR="00A16E02" w:rsidRPr="001121CA" w:rsidRDefault="00A16E02" w:rsidP="001121CA">
      <w:pPr>
        <w:spacing w:after="0" w:line="240" w:lineRule="auto"/>
        <w:jc w:val="both"/>
        <w:rPr>
          <w:rFonts w:ascii="Times New Roman" w:hAnsi="Times New Roman"/>
          <w:sz w:val="24"/>
          <w:szCs w:val="24"/>
          <w:lang w:val="uk-UA"/>
        </w:rPr>
      </w:pPr>
    </w:p>
    <w:p w:rsidR="00A16E02" w:rsidRPr="001121CA" w:rsidRDefault="00A16E02" w:rsidP="001121CA">
      <w:pPr>
        <w:spacing w:after="0" w:line="240" w:lineRule="auto"/>
        <w:jc w:val="both"/>
        <w:textAlignment w:val="baseline"/>
        <w:rPr>
          <w:rFonts w:ascii="Times New Roman" w:hAnsi="Times New Roman"/>
          <w:color w:val="000000" w:themeColor="text1"/>
          <w:sz w:val="24"/>
          <w:szCs w:val="24"/>
        </w:rPr>
      </w:pPr>
      <w:r w:rsidRPr="001121CA">
        <w:rPr>
          <w:rFonts w:ascii="Times New Roman" w:hAnsi="Times New Roman"/>
          <w:sz w:val="24"/>
          <w:szCs w:val="24"/>
          <w:lang w:val="uk-UA"/>
        </w:rPr>
        <w:t xml:space="preserve">           28. </w:t>
      </w:r>
      <w:r w:rsidRPr="001121CA">
        <w:rPr>
          <w:rFonts w:ascii="Times New Roman" w:hAnsi="Times New Roman"/>
          <w:color w:val="000000" w:themeColor="text1"/>
          <w:sz w:val="24"/>
          <w:szCs w:val="24"/>
        </w:rPr>
        <w:t xml:space="preserve">Кваліфікаційний іспит та презентація перспективного плану розвитку КУ </w:t>
      </w:r>
      <w:r w:rsidRPr="001121CA">
        <w:rPr>
          <w:rFonts w:ascii="Times New Roman" w:hAnsi="Times New Roman"/>
          <w:sz w:val="24"/>
          <w:szCs w:val="24"/>
          <w:lang w:val="uk-UA"/>
        </w:rPr>
        <w:t>Х</w:t>
      </w:r>
      <w:r w:rsidRPr="001121CA">
        <w:rPr>
          <w:rFonts w:ascii="Times New Roman" w:hAnsi="Times New Roman"/>
          <w:sz w:val="24"/>
          <w:szCs w:val="24"/>
        </w:rPr>
        <w:t>МР</w:t>
      </w:r>
      <w:r w:rsidRPr="001121CA">
        <w:rPr>
          <w:rFonts w:ascii="Times New Roman" w:hAnsi="Times New Roman"/>
          <w:color w:val="000000" w:themeColor="text1"/>
          <w:sz w:val="24"/>
          <w:szCs w:val="24"/>
        </w:rPr>
        <w:t xml:space="preserve"> «ЦПРПП» </w:t>
      </w:r>
      <w:r w:rsidRPr="001121CA">
        <w:rPr>
          <w:rFonts w:ascii="Times New Roman" w:hAnsi="Times New Roman"/>
          <w:sz w:val="24"/>
          <w:szCs w:val="24"/>
        </w:rPr>
        <w:t>та надання відповідей на запитання членів конкурсної комісії</w:t>
      </w:r>
      <w:r w:rsidRPr="001121CA">
        <w:rPr>
          <w:rFonts w:ascii="Times New Roman" w:hAnsi="Times New Roman"/>
          <w:color w:val="000000" w:themeColor="text1"/>
          <w:sz w:val="24"/>
          <w:szCs w:val="24"/>
        </w:rPr>
        <w:t xml:space="preserve"> проводяться в один день.</w:t>
      </w:r>
    </w:p>
    <w:p w:rsidR="00A16E02" w:rsidRPr="001121CA" w:rsidRDefault="00A16E02" w:rsidP="001121CA">
      <w:pPr>
        <w:spacing w:after="0" w:line="240" w:lineRule="auto"/>
        <w:jc w:val="both"/>
        <w:rPr>
          <w:rFonts w:ascii="Times New Roman" w:hAnsi="Times New Roman"/>
          <w:sz w:val="24"/>
          <w:szCs w:val="24"/>
          <w:lang w:val="uk-UA"/>
        </w:rPr>
      </w:pPr>
      <w:r w:rsidRPr="001121CA">
        <w:rPr>
          <w:rFonts w:ascii="Times New Roman" w:hAnsi="Times New Roman"/>
          <w:sz w:val="24"/>
          <w:szCs w:val="24"/>
          <w:lang w:val="uk-UA"/>
        </w:rPr>
        <w:t xml:space="preserve">           29. Департамент забезпечує відеофіксацію конкурсу з подальшим оприлюдненням на офіційному вебсайті Засновника (власника) та на офіційному вебсайті Органу управління відеозапису впродовж одного робочого дня з дня його проведення. </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30. </w:t>
      </w:r>
      <w:r w:rsidRPr="001121CA">
        <w:rPr>
          <w:rFonts w:ascii="Times New Roman" w:hAnsi="Times New Roman"/>
          <w:sz w:val="24"/>
          <w:szCs w:val="24"/>
        </w:rPr>
        <w:t xml:space="preserve">Кандидати, які допущені </w:t>
      </w:r>
      <w:proofErr w:type="gramStart"/>
      <w:r w:rsidRPr="001121CA">
        <w:rPr>
          <w:rFonts w:ascii="Times New Roman" w:hAnsi="Times New Roman"/>
          <w:sz w:val="24"/>
          <w:szCs w:val="24"/>
        </w:rPr>
        <w:t>до</w:t>
      </w:r>
      <w:proofErr w:type="gramEnd"/>
      <w:r w:rsidRPr="001121CA">
        <w:rPr>
          <w:rFonts w:ascii="Times New Roman" w:hAnsi="Times New Roman"/>
          <w:sz w:val="24"/>
          <w:szCs w:val="24"/>
        </w:rPr>
        <w:t xml:space="preserve"> конкурсу, </w:t>
      </w:r>
      <w:r w:rsidRPr="001121CA">
        <w:rPr>
          <w:rFonts w:ascii="Times New Roman" w:hAnsi="Times New Roman"/>
          <w:color w:val="000000" w:themeColor="text1"/>
          <w:sz w:val="24"/>
          <w:szCs w:val="24"/>
        </w:rPr>
        <w:t>складають кваліфікаційний іспит</w:t>
      </w:r>
      <w:r w:rsidRPr="001121CA">
        <w:rPr>
          <w:rFonts w:ascii="Times New Roman" w:hAnsi="Times New Roman"/>
          <w:sz w:val="24"/>
          <w:szCs w:val="24"/>
        </w:rPr>
        <w:t xml:space="preserve">. </w:t>
      </w:r>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rPr>
      </w:pPr>
      <w:r w:rsidRPr="001121CA">
        <w:rPr>
          <w:rFonts w:ascii="Times New Roman" w:hAnsi="Times New Roman"/>
          <w:sz w:val="24"/>
          <w:szCs w:val="24"/>
          <w:lang w:val="uk-UA"/>
        </w:rPr>
        <w:t xml:space="preserve">           31. </w:t>
      </w:r>
      <w:r w:rsidRPr="001121CA">
        <w:rPr>
          <w:rFonts w:ascii="Times New Roman" w:hAnsi="Times New Roman"/>
          <w:color w:val="000000" w:themeColor="text1"/>
          <w:sz w:val="24"/>
          <w:szCs w:val="24"/>
        </w:rPr>
        <w:t>Варіанти білетів затверджуються конкурсною комісією.</w:t>
      </w:r>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32. </w:t>
      </w:r>
      <w:r w:rsidRPr="001121CA">
        <w:rPr>
          <w:rFonts w:ascii="Times New Roman" w:hAnsi="Times New Roman"/>
          <w:sz w:val="24"/>
          <w:szCs w:val="24"/>
          <w:lang w:val="uk-UA"/>
        </w:rPr>
        <w:t xml:space="preserve">Білет складається з 6 питань. </w:t>
      </w:r>
    </w:p>
    <w:p w:rsidR="00A16E02" w:rsidRPr="001121CA" w:rsidRDefault="00A16E02" w:rsidP="001121CA">
      <w:pPr>
        <w:shd w:val="clear" w:color="auto" w:fill="FFFFFF"/>
        <w:spacing w:after="0" w:line="240" w:lineRule="auto"/>
        <w:jc w:val="both"/>
        <w:textAlignment w:val="baseline"/>
        <w:rPr>
          <w:rFonts w:ascii="Times New Roman" w:hAnsi="Times New Roman"/>
          <w:sz w:val="24"/>
          <w:szCs w:val="24"/>
          <w:lang w:val="uk-UA"/>
        </w:rPr>
      </w:pPr>
      <w:r w:rsidRPr="001121CA">
        <w:rPr>
          <w:rFonts w:ascii="Times New Roman" w:hAnsi="Times New Roman"/>
          <w:sz w:val="24"/>
          <w:szCs w:val="24"/>
          <w:lang w:val="uk-UA"/>
        </w:rPr>
        <w:t xml:space="preserve">           33. Питання формуються із примірного переліку питань для проведення кваліфікаційного іспиту</w:t>
      </w:r>
      <w:r w:rsidRPr="001121CA">
        <w:rPr>
          <w:rFonts w:ascii="Times New Roman" w:hAnsi="Times New Roman"/>
          <w:color w:val="000000" w:themeColor="text1"/>
          <w:sz w:val="24"/>
          <w:szCs w:val="24"/>
          <w:lang w:val="uk-UA"/>
        </w:rPr>
        <w:t xml:space="preserve">, який затверджується  </w:t>
      </w:r>
      <w:r w:rsidRPr="001121CA">
        <w:rPr>
          <w:rFonts w:ascii="Times New Roman" w:hAnsi="Times New Roman"/>
          <w:sz w:val="24"/>
          <w:szCs w:val="24"/>
          <w:lang w:val="uk-UA"/>
        </w:rPr>
        <w:t>наказом Департаменту освіти та науки Хмельницької міської ради</w:t>
      </w:r>
      <w:r w:rsidRPr="001121CA">
        <w:rPr>
          <w:rFonts w:ascii="Times New Roman" w:hAnsi="Times New Roman"/>
          <w:sz w:val="24"/>
          <w:szCs w:val="24"/>
          <w:lang w:val="uk-UA" w:eastAsia="ru-RU"/>
        </w:rPr>
        <w:t xml:space="preserve"> та </w:t>
      </w:r>
      <w:r w:rsidRPr="001121CA">
        <w:rPr>
          <w:rFonts w:ascii="Times New Roman" w:hAnsi="Times New Roman"/>
          <w:color w:val="000000" w:themeColor="text1"/>
          <w:sz w:val="24"/>
          <w:szCs w:val="24"/>
          <w:lang w:val="uk-UA"/>
        </w:rPr>
        <w:t>оприлюднюються на офіційному вебсайті Департаменту.</w:t>
      </w:r>
    </w:p>
    <w:p w:rsidR="00A16E02" w:rsidRPr="001121CA" w:rsidRDefault="00A16E02" w:rsidP="001121CA">
      <w:pPr>
        <w:pStyle w:val="a7"/>
        <w:spacing w:before="0" w:beforeAutospacing="0" w:after="0" w:afterAutospacing="0"/>
        <w:ind w:firstLine="567"/>
        <w:jc w:val="both"/>
        <w:rPr>
          <w:color w:val="000000" w:themeColor="text1"/>
          <w:lang w:val="uk-UA"/>
        </w:rPr>
      </w:pPr>
      <w:r w:rsidRPr="001121CA">
        <w:rPr>
          <w:color w:val="000000" w:themeColor="text1"/>
          <w:lang w:val="uk-UA"/>
        </w:rPr>
        <w:t xml:space="preserve">  34. На початку проведення конкурсного відбору кандидат обирає один із запропонованих варіантів білетів кваліфікаційного іспиту шляхом витягування його із запакованих конвертів, розміщених у відведеному місці.</w:t>
      </w:r>
      <w:bookmarkStart w:id="17" w:name="n33"/>
      <w:bookmarkEnd w:id="17"/>
      <w:r w:rsidRPr="001121CA">
        <w:rPr>
          <w:color w:val="000000" w:themeColor="text1"/>
          <w:lang w:val="uk-UA"/>
        </w:rPr>
        <w:t xml:space="preserve"> </w:t>
      </w:r>
      <w:bookmarkStart w:id="18" w:name="n34"/>
      <w:bookmarkEnd w:id="18"/>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35. Кваліфікаційний іспит вирішується письмово державною мовою не довше                          </w:t>
      </w:r>
      <w:r w:rsidRPr="001121CA">
        <w:rPr>
          <w:rFonts w:ascii="Times New Roman" w:hAnsi="Times New Roman"/>
          <w:sz w:val="24"/>
          <w:szCs w:val="24"/>
          <w:lang w:val="uk-UA"/>
        </w:rPr>
        <w:t>60</w:t>
      </w:r>
      <w:r w:rsidRPr="001121CA">
        <w:rPr>
          <w:rFonts w:ascii="Times New Roman" w:hAnsi="Times New Roman"/>
          <w:spacing w:val="-2"/>
          <w:sz w:val="24"/>
          <w:szCs w:val="24"/>
          <w:lang w:val="uk-UA"/>
        </w:rPr>
        <w:t xml:space="preserve"> </w:t>
      </w:r>
      <w:r w:rsidRPr="001121CA">
        <w:rPr>
          <w:rFonts w:ascii="Times New Roman" w:hAnsi="Times New Roman"/>
          <w:sz w:val="24"/>
          <w:szCs w:val="24"/>
          <w:lang w:val="uk-UA"/>
        </w:rPr>
        <w:t>хвилин у присутності членів конкурсної комісії (не менше половини від її затвердженого складу).</w:t>
      </w:r>
    </w:p>
    <w:p w:rsidR="00A16E02" w:rsidRPr="001121CA" w:rsidRDefault="00A16E02" w:rsidP="001121CA">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1121CA">
        <w:rPr>
          <w:rFonts w:ascii="Times New Roman" w:hAnsi="Times New Roman"/>
          <w:color w:val="000000" w:themeColor="text1"/>
          <w:sz w:val="24"/>
          <w:szCs w:val="24"/>
          <w:lang w:val="uk-UA"/>
        </w:rPr>
        <w:t xml:space="preserve">  </w:t>
      </w:r>
      <w:r w:rsidRPr="001121CA">
        <w:rPr>
          <w:rFonts w:ascii="Times New Roman" w:hAnsi="Times New Roman"/>
          <w:color w:val="000000" w:themeColor="text1"/>
          <w:sz w:val="24"/>
          <w:szCs w:val="24"/>
        </w:rPr>
        <w:t>36. Перед складанням іспиту обов'язково вказуються прізвище, ім'я та по батькові кандидата, варіант білета. При підготовці до складання іспиту кандидат здійснює записи на аркуші з печаткою Департаменту. Після підготовки відповідей на питання проставляються підпис кандидата та дата складання іспиту.</w:t>
      </w:r>
    </w:p>
    <w:p w:rsidR="00A16E02" w:rsidRPr="001121CA" w:rsidRDefault="00A16E02" w:rsidP="001121CA">
      <w:pPr>
        <w:shd w:val="clear" w:color="auto" w:fill="FFFFFF"/>
        <w:spacing w:after="0" w:line="240" w:lineRule="auto"/>
        <w:ind w:firstLine="567"/>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37. Після закінчення часу, відведеного на складання кваліфікаційного іспиту, проводиться в</w:t>
      </w:r>
      <w:r w:rsidRPr="001121CA">
        <w:rPr>
          <w:rFonts w:ascii="Times New Roman" w:hAnsi="Times New Roman"/>
          <w:sz w:val="24"/>
          <w:szCs w:val="24"/>
          <w:lang w:val="uk-UA"/>
        </w:rPr>
        <w:t>изначення результатів оцінювання іспиту кожним членом конкурсної комісії індивідуально.</w:t>
      </w:r>
    </w:p>
    <w:p w:rsidR="00A16E02" w:rsidRPr="001121CA" w:rsidRDefault="00A16E02" w:rsidP="001121CA">
      <w:pPr>
        <w:spacing w:after="0" w:line="240" w:lineRule="auto"/>
        <w:ind w:firstLine="567"/>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38. Для визначення результатів кваліфікаційного іспиту використовується така система</w:t>
      </w:r>
      <w:r w:rsidRPr="001121CA">
        <w:rPr>
          <w:rFonts w:ascii="Times New Roman" w:hAnsi="Times New Roman"/>
          <w:sz w:val="24"/>
          <w:szCs w:val="24"/>
          <w:shd w:val="clear" w:color="auto" w:fill="FFFFFF"/>
        </w:rPr>
        <w:t xml:space="preserve"> оцінювання</w:t>
      </w:r>
      <w:r w:rsidRPr="001121CA">
        <w:rPr>
          <w:rFonts w:ascii="Times New Roman" w:hAnsi="Times New Roman"/>
          <w:sz w:val="24"/>
          <w:szCs w:val="24"/>
        </w:rPr>
        <w:t>:</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3 бали виставляються кандидатам, які в повному обсязі розкрили суть питань;</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2 бали виставляється кандидатам, які розкрили питання фрагментарно;</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1 бал виставляється кандидатам, які не відповіли на питання.</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39. Ч</w:t>
      </w:r>
      <w:r w:rsidRPr="001121CA">
        <w:rPr>
          <w:rFonts w:ascii="Times New Roman" w:hAnsi="Times New Roman"/>
          <w:color w:val="000000" w:themeColor="text1"/>
          <w:sz w:val="24"/>
          <w:szCs w:val="24"/>
        </w:rPr>
        <w:t xml:space="preserve">ленами конкурсної комісії </w:t>
      </w:r>
      <w:r w:rsidRPr="001121CA">
        <w:rPr>
          <w:rFonts w:ascii="Times New Roman" w:hAnsi="Times New Roman"/>
          <w:sz w:val="24"/>
          <w:szCs w:val="24"/>
        </w:rPr>
        <w:t>по кожному напряму окремо</w:t>
      </w:r>
      <w:r w:rsidRPr="001121CA">
        <w:rPr>
          <w:rFonts w:ascii="Times New Roman" w:hAnsi="Times New Roman"/>
          <w:sz w:val="24"/>
          <w:szCs w:val="24"/>
          <w:lang w:val="uk-UA"/>
        </w:rPr>
        <w:t xml:space="preserve"> </w:t>
      </w:r>
      <w:r w:rsidRPr="001121CA">
        <w:rPr>
          <w:rFonts w:ascii="Times New Roman" w:hAnsi="Times New Roman"/>
          <w:sz w:val="24"/>
          <w:szCs w:val="24"/>
        </w:rPr>
        <w:t>виставляються кандидатам</w:t>
      </w:r>
      <w:r w:rsidRPr="001121CA">
        <w:rPr>
          <w:rFonts w:ascii="Times New Roman" w:hAnsi="Times New Roman"/>
          <w:sz w:val="24"/>
          <w:szCs w:val="24"/>
          <w:lang w:val="uk-UA"/>
        </w:rPr>
        <w:t xml:space="preserve"> бали відповідно до </w:t>
      </w:r>
      <w:r w:rsidRPr="001121CA">
        <w:rPr>
          <w:rFonts w:ascii="Times New Roman" w:hAnsi="Times New Roman"/>
          <w:sz w:val="24"/>
          <w:szCs w:val="24"/>
        </w:rPr>
        <w:t>системи</w:t>
      </w:r>
      <w:r w:rsidRPr="001121CA">
        <w:rPr>
          <w:rFonts w:ascii="Times New Roman" w:hAnsi="Times New Roman"/>
          <w:sz w:val="24"/>
          <w:szCs w:val="24"/>
          <w:shd w:val="clear" w:color="auto" w:fill="FFFFFF"/>
        </w:rPr>
        <w:t xml:space="preserve"> оцінювання</w:t>
      </w:r>
      <w:r w:rsidRPr="001121CA">
        <w:rPr>
          <w:rFonts w:ascii="Times New Roman" w:hAnsi="Times New Roman"/>
          <w:color w:val="000000" w:themeColor="text1"/>
          <w:sz w:val="24"/>
          <w:szCs w:val="24"/>
        </w:rPr>
        <w:t xml:space="preserve"> </w:t>
      </w:r>
      <w:r w:rsidRPr="001121CA">
        <w:rPr>
          <w:rFonts w:ascii="Times New Roman" w:hAnsi="Times New Roman"/>
          <w:sz w:val="24"/>
          <w:szCs w:val="24"/>
        </w:rPr>
        <w:t>та фіксуються у відомості про результати складання іспиту згідно з додатком 2 до цього Порядку.</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40. Загальна оцінка кваліфікаційного іспиту формується шляхом визначення суми середнього арифметичного значення індивідуальних балів членів конкурсної комісії </w:t>
      </w:r>
      <w:r w:rsidRPr="001121CA">
        <w:rPr>
          <w:rFonts w:ascii="Times New Roman" w:hAnsi="Times New Roman"/>
          <w:sz w:val="24"/>
          <w:szCs w:val="24"/>
          <w:lang w:val="uk-UA"/>
        </w:rPr>
        <w:t>по кожному напрямку окремо</w:t>
      </w:r>
      <w:r w:rsidRPr="001121CA">
        <w:rPr>
          <w:rFonts w:ascii="Times New Roman" w:hAnsi="Times New Roman"/>
          <w:color w:val="000000" w:themeColor="text1"/>
          <w:sz w:val="24"/>
          <w:szCs w:val="24"/>
          <w:lang w:val="uk-UA"/>
        </w:rPr>
        <w:t xml:space="preserve"> </w:t>
      </w:r>
      <w:r w:rsidRPr="001121CA">
        <w:rPr>
          <w:rFonts w:ascii="Times New Roman" w:hAnsi="Times New Roman"/>
          <w:sz w:val="24"/>
          <w:szCs w:val="24"/>
          <w:lang w:val="uk-UA"/>
        </w:rPr>
        <w:t xml:space="preserve">та фіксується у відомості про результати складання іспиту згідно з додатком 3 до цього Порядку. </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41. Кандидати, які за результатами іспиту набрали менше 6 балів, не допускаються до презентації </w:t>
      </w:r>
      <w:r w:rsidRPr="001121CA">
        <w:rPr>
          <w:rFonts w:ascii="Times New Roman" w:hAnsi="Times New Roman"/>
          <w:color w:val="000000" w:themeColor="text1"/>
          <w:sz w:val="24"/>
          <w:szCs w:val="24"/>
        </w:rPr>
        <w:t>перспективного плану розвитку КУ ХМР «ЦПРПП»</w:t>
      </w:r>
      <w:r w:rsidRPr="001121CA">
        <w:rPr>
          <w:rFonts w:ascii="Times New Roman" w:hAnsi="Times New Roman"/>
          <w:sz w:val="24"/>
          <w:szCs w:val="24"/>
        </w:rPr>
        <w:t>.</w:t>
      </w:r>
    </w:p>
    <w:p w:rsidR="00A16E02" w:rsidRPr="001121CA" w:rsidRDefault="00A16E02" w:rsidP="001121CA">
      <w:pPr>
        <w:spacing w:after="0" w:line="240" w:lineRule="auto"/>
        <w:ind w:firstLine="567"/>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42. Кандидати, які за результатами іспиту набрали 6 і більше балів, допускаються до презентації програми розвитку </w:t>
      </w:r>
      <w:r w:rsidRPr="001121CA">
        <w:rPr>
          <w:rFonts w:ascii="Times New Roman" w:hAnsi="Times New Roman"/>
          <w:color w:val="000000" w:themeColor="text1"/>
          <w:sz w:val="24"/>
          <w:szCs w:val="24"/>
        </w:rPr>
        <w:t>КУ ХМР «ЦПРПП»</w:t>
      </w:r>
      <w:r w:rsidRPr="001121CA">
        <w:rPr>
          <w:rFonts w:ascii="Times New Roman" w:hAnsi="Times New Roman"/>
          <w:sz w:val="24"/>
          <w:szCs w:val="24"/>
        </w:rPr>
        <w:t xml:space="preserve"> </w:t>
      </w:r>
      <w:r w:rsidRPr="001121CA">
        <w:rPr>
          <w:rFonts w:ascii="Times New Roman" w:hAnsi="Times New Roman"/>
          <w:color w:val="000000" w:themeColor="text1"/>
          <w:sz w:val="24"/>
          <w:szCs w:val="24"/>
        </w:rPr>
        <w:t xml:space="preserve">та надання відповідей на запитання членів конкурсної комісії </w:t>
      </w:r>
      <w:r w:rsidRPr="001121CA">
        <w:rPr>
          <w:rFonts w:ascii="Times New Roman" w:hAnsi="Times New Roman"/>
          <w:color w:val="000000" w:themeColor="text1"/>
          <w:sz w:val="24"/>
          <w:szCs w:val="24"/>
          <w:lang w:eastAsia="uk-UA"/>
        </w:rPr>
        <w:t>в межах змісту конкурсного випробування</w:t>
      </w:r>
      <w:r w:rsidRPr="001121CA">
        <w:rPr>
          <w:rFonts w:ascii="Times New Roman" w:hAnsi="Times New Roman"/>
          <w:color w:val="000000" w:themeColor="text1"/>
          <w:sz w:val="24"/>
          <w:szCs w:val="24"/>
        </w:rPr>
        <w:t>.</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43. Аркуші з відповідями кандидатів зберігаються разом з іншими матеріалами та документами конкурсної комісії в Органі управління відповідно до вимог чинного законодавства.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44. Після презентації перспективного плану розвитку КУ </w:t>
      </w:r>
      <w:r w:rsidRPr="001121CA">
        <w:rPr>
          <w:rFonts w:ascii="Times New Roman" w:hAnsi="Times New Roman"/>
          <w:color w:val="000000" w:themeColor="text1"/>
          <w:sz w:val="24"/>
          <w:szCs w:val="24"/>
        </w:rPr>
        <w:t>ХМР</w:t>
      </w:r>
      <w:r w:rsidRPr="001121CA">
        <w:rPr>
          <w:rFonts w:ascii="Times New Roman" w:hAnsi="Times New Roman"/>
          <w:sz w:val="24"/>
          <w:szCs w:val="24"/>
        </w:rPr>
        <w:t xml:space="preserve"> «ЦПРПП»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45. При проведенні таємного голосування організовується проведення голосування бюлетенями. </w:t>
      </w:r>
      <w:r w:rsidRPr="001121CA">
        <w:rPr>
          <w:rFonts w:ascii="Times New Roman" w:hAnsi="Times New Roman"/>
          <w:sz w:val="24"/>
          <w:szCs w:val="24"/>
          <w:lang w:val="uk-UA"/>
        </w:rPr>
        <w:t xml:space="preserve">Лічильна комісія, обрана з числа членів комісії </w:t>
      </w:r>
      <w:r w:rsidRPr="001121CA">
        <w:rPr>
          <w:rFonts w:ascii="Times New Roman" w:hAnsi="Times New Roman"/>
          <w:sz w:val="24"/>
          <w:szCs w:val="24"/>
        </w:rPr>
        <w:t>здійснює підрахунок голосів та оголошує результати голосування на засіданні конкурсної комісії, що фіксується у протоколі конкурсної комісії.</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46. Упродовж </w:t>
      </w:r>
      <w:r w:rsidRPr="001121CA">
        <w:rPr>
          <w:rFonts w:ascii="Times New Roman" w:hAnsi="Times New Roman"/>
          <w:sz w:val="24"/>
          <w:szCs w:val="24"/>
          <w:lang w:val="uk-UA"/>
        </w:rPr>
        <w:t>трьох</w:t>
      </w:r>
      <w:r w:rsidRPr="001121CA">
        <w:rPr>
          <w:rFonts w:ascii="Times New Roman" w:hAnsi="Times New Roman"/>
          <w:sz w:val="24"/>
          <w:szCs w:val="24"/>
        </w:rPr>
        <w:t xml:space="preserve"> робочих днів з дня завершення конкурсу, визначення переможця конкурсу або визнання конкурсу таким, що не відбувся, конкурсна комісія оприлюднює результати конкурсу на офіційному вебсайті Засновника, на офіційному вебсайті Органу управління та на офіційному вебсайті КУ </w:t>
      </w:r>
      <w:r w:rsidRPr="001121CA">
        <w:rPr>
          <w:rFonts w:ascii="Times New Roman" w:hAnsi="Times New Roman"/>
          <w:color w:val="000000" w:themeColor="text1"/>
          <w:sz w:val="24"/>
          <w:szCs w:val="24"/>
        </w:rPr>
        <w:t>ХМР</w:t>
      </w:r>
      <w:r w:rsidRPr="001121CA">
        <w:rPr>
          <w:rFonts w:ascii="Times New Roman" w:hAnsi="Times New Roman"/>
          <w:sz w:val="24"/>
          <w:szCs w:val="24"/>
        </w:rPr>
        <w:t xml:space="preserve"> «ЦПРПП» (у разі його наявності).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47. Конкурс вважається таким, що закінчився, з дня ухвалення конкурсною комісією рішення про затвердження: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результатів голосування конкурсної комісії щодо визначення переможця конкурсу на посаду директора КУ </w:t>
      </w:r>
      <w:r w:rsidRPr="001121CA">
        <w:rPr>
          <w:rFonts w:ascii="Times New Roman" w:hAnsi="Times New Roman"/>
          <w:color w:val="000000" w:themeColor="text1"/>
          <w:sz w:val="24"/>
          <w:szCs w:val="24"/>
        </w:rPr>
        <w:t>ХМР</w:t>
      </w:r>
      <w:r w:rsidRPr="001121CA">
        <w:rPr>
          <w:rFonts w:ascii="Times New Roman" w:hAnsi="Times New Roman"/>
          <w:sz w:val="24"/>
          <w:szCs w:val="24"/>
        </w:rPr>
        <w:t xml:space="preserve"> «ЦПРПП» та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 щодо порушення клопотання перед директором Органу управління (або особою, яка виконує його обов’язки) щодо призначення на посаду директора КУ </w:t>
      </w:r>
      <w:r w:rsidRPr="001121CA">
        <w:rPr>
          <w:rFonts w:ascii="Times New Roman" w:hAnsi="Times New Roman"/>
          <w:color w:val="000000" w:themeColor="text1"/>
          <w:sz w:val="24"/>
          <w:szCs w:val="24"/>
        </w:rPr>
        <w:t>ХМР</w:t>
      </w:r>
      <w:r w:rsidRPr="001121CA">
        <w:rPr>
          <w:rFonts w:ascii="Times New Roman" w:hAnsi="Times New Roman"/>
          <w:sz w:val="24"/>
          <w:szCs w:val="24"/>
        </w:rPr>
        <w:t xml:space="preserve"> «ЦПРПП» шляхом укладення строкового трудового договору (контракту);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рішення про те, що конкурс вважається таким, що не відбувся.</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4</w:t>
      </w:r>
      <w:r w:rsidRPr="001121CA">
        <w:rPr>
          <w:rFonts w:ascii="Times New Roman" w:hAnsi="Times New Roman"/>
          <w:sz w:val="24"/>
          <w:szCs w:val="24"/>
          <w:lang w:val="uk-UA"/>
        </w:rPr>
        <w:t>8</w:t>
      </w:r>
      <w:r w:rsidRPr="001121CA">
        <w:rPr>
          <w:rFonts w:ascii="Times New Roman" w:hAnsi="Times New Roman"/>
          <w:sz w:val="24"/>
          <w:szCs w:val="24"/>
        </w:rPr>
        <w:t xml:space="preserve">. Конкурсна комісія визнає конкурс таким, що не відбувся, якщо: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відсутні заяви про участь у конкурсі;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до участі у конкурсі не допущено жодного кандидата;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жодного з кандидатів не визначено переможцем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У разі визнання конкурсу таким, що не відбувся, проводиться повторний конкурс.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49. Протягом трьох робочих днів з дня визначення переможця конкурсу, на </w:t>
      </w:r>
      <w:proofErr w:type="gramStart"/>
      <w:r w:rsidRPr="001121CA">
        <w:rPr>
          <w:rFonts w:ascii="Times New Roman" w:hAnsi="Times New Roman"/>
          <w:sz w:val="24"/>
          <w:szCs w:val="24"/>
        </w:rPr>
        <w:t>п</w:t>
      </w:r>
      <w:proofErr w:type="gramEnd"/>
      <w:r w:rsidRPr="001121CA">
        <w:rPr>
          <w:rFonts w:ascii="Times New Roman" w:hAnsi="Times New Roman"/>
          <w:sz w:val="24"/>
          <w:szCs w:val="24"/>
        </w:rPr>
        <w:t xml:space="preserve">ідставі рішення конкурсної комісії, з переможцем конкурсу укладається трудовий договір (контракт) у письмовій формі і підписується директором Органу управління (або особою, яка виконує його обов’язки), що є підставою для видання наказу про призначення на посаду директора КУ </w:t>
      </w:r>
      <w:r w:rsidRPr="001121CA">
        <w:rPr>
          <w:rFonts w:ascii="Times New Roman" w:hAnsi="Times New Roman"/>
          <w:color w:val="000000" w:themeColor="text1"/>
          <w:sz w:val="24"/>
          <w:szCs w:val="24"/>
        </w:rPr>
        <w:t>ХМР</w:t>
      </w:r>
      <w:r w:rsidRPr="001121CA">
        <w:rPr>
          <w:rFonts w:ascii="Times New Roman" w:hAnsi="Times New Roman"/>
          <w:sz w:val="24"/>
          <w:szCs w:val="24"/>
        </w:rPr>
        <w:t xml:space="preserve"> «ЦПРПП» з дня, встановленого за угодою сторін </w:t>
      </w:r>
      <w:proofErr w:type="gramStart"/>
      <w:r w:rsidRPr="001121CA">
        <w:rPr>
          <w:rFonts w:ascii="Times New Roman" w:hAnsi="Times New Roman"/>
          <w:sz w:val="24"/>
          <w:szCs w:val="24"/>
        </w:rPr>
        <w:t>у</w:t>
      </w:r>
      <w:proofErr w:type="gramEnd"/>
      <w:r w:rsidRPr="001121CA">
        <w:rPr>
          <w:rFonts w:ascii="Times New Roman" w:hAnsi="Times New Roman"/>
          <w:sz w:val="24"/>
          <w:szCs w:val="24"/>
        </w:rPr>
        <w:t xml:space="preserve"> контракті.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50. Форма трудового договору (контракту) розробляється та затверджується Органом управління відповідно до чинного законодавства. </w:t>
      </w:r>
    </w:p>
    <w:p w:rsidR="00A16E02" w:rsidRDefault="00A16E02" w:rsidP="001121CA">
      <w:pPr>
        <w:spacing w:after="0" w:line="240" w:lineRule="auto"/>
        <w:rPr>
          <w:rFonts w:ascii="Times New Roman" w:hAnsi="Times New Roman"/>
          <w:sz w:val="24"/>
          <w:szCs w:val="24"/>
          <w:lang w:val="uk-UA"/>
        </w:rPr>
      </w:pPr>
    </w:p>
    <w:p w:rsidR="001121CA" w:rsidRPr="001121CA" w:rsidRDefault="001121CA" w:rsidP="001121CA">
      <w:pPr>
        <w:spacing w:after="0" w:line="240" w:lineRule="auto"/>
        <w:rPr>
          <w:rFonts w:ascii="Times New Roman" w:hAnsi="Times New Roman"/>
          <w:sz w:val="24"/>
          <w:szCs w:val="24"/>
          <w:lang w:val="uk-UA"/>
        </w:rPr>
      </w:pPr>
    </w:p>
    <w:p w:rsidR="001121CA" w:rsidRPr="001121CA" w:rsidRDefault="001121CA" w:rsidP="001121CA">
      <w:pPr>
        <w:spacing w:after="0" w:line="240" w:lineRule="auto"/>
        <w:jc w:val="both"/>
        <w:rPr>
          <w:rFonts w:ascii="Times New Roman" w:eastAsiaTheme="minorEastAsia" w:hAnsi="Times New Roman"/>
          <w:sz w:val="24"/>
          <w:szCs w:val="24"/>
          <w:lang w:val="uk-UA" w:eastAsia="ru-RU"/>
        </w:rPr>
      </w:pPr>
      <w:r w:rsidRPr="001121CA">
        <w:rPr>
          <w:rFonts w:ascii="Times New Roman" w:eastAsiaTheme="minorEastAsia" w:hAnsi="Times New Roman"/>
          <w:sz w:val="24"/>
          <w:szCs w:val="24"/>
          <w:lang w:val="uk-UA" w:eastAsia="ru-RU"/>
        </w:rPr>
        <w:t>Секретар міської ради</w:t>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t>М.</w:t>
      </w:r>
      <w:r w:rsidRPr="001121CA">
        <w:rPr>
          <w:rFonts w:ascii="Times New Roman" w:eastAsiaTheme="minorEastAsia" w:hAnsi="Times New Roman"/>
          <w:sz w:val="24"/>
          <w:szCs w:val="24"/>
          <w:lang w:val="uk-UA" w:eastAsia="ru-RU"/>
        </w:rPr>
        <w:t>КРИВАК</w:t>
      </w:r>
    </w:p>
    <w:p w:rsidR="00A16E02" w:rsidRDefault="00A16E02" w:rsidP="001121CA">
      <w:pPr>
        <w:spacing w:after="0" w:line="240" w:lineRule="auto"/>
        <w:rPr>
          <w:rFonts w:ascii="Times New Roman" w:hAnsi="Times New Roman"/>
          <w:sz w:val="24"/>
          <w:szCs w:val="24"/>
          <w:lang w:val="uk-UA"/>
        </w:rPr>
      </w:pPr>
    </w:p>
    <w:p w:rsidR="001121CA" w:rsidRPr="001121CA" w:rsidRDefault="001121CA" w:rsidP="001121CA">
      <w:pPr>
        <w:spacing w:after="0" w:line="240" w:lineRule="auto"/>
        <w:rPr>
          <w:rFonts w:ascii="Times New Roman" w:hAnsi="Times New Roman"/>
          <w:sz w:val="24"/>
          <w:szCs w:val="24"/>
          <w:lang w:val="uk-UA"/>
        </w:rPr>
      </w:pPr>
    </w:p>
    <w:p w:rsidR="001121CA" w:rsidRDefault="001121CA" w:rsidP="001121CA">
      <w:pPr>
        <w:spacing w:after="0" w:line="240" w:lineRule="auto"/>
        <w:rPr>
          <w:rFonts w:ascii="Times New Roman" w:eastAsiaTheme="minorEastAsia" w:hAnsi="Times New Roman"/>
          <w:sz w:val="24"/>
          <w:szCs w:val="24"/>
          <w:lang w:val="uk-UA" w:eastAsia="ru-RU"/>
        </w:rPr>
      </w:pPr>
      <w:r w:rsidRPr="001121CA">
        <w:rPr>
          <w:rFonts w:ascii="Times New Roman" w:eastAsiaTheme="minorEastAsia" w:hAnsi="Times New Roman"/>
          <w:sz w:val="24"/>
          <w:szCs w:val="24"/>
          <w:lang w:eastAsia="ru-RU"/>
        </w:rPr>
        <w:t>В.о. директора  Департаменту освіти та науки</w:t>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eastAsia="ru-RU"/>
        </w:rPr>
        <w:t>Н.</w:t>
      </w:r>
      <w:r w:rsidRPr="001121CA">
        <w:rPr>
          <w:rFonts w:ascii="Times New Roman" w:eastAsiaTheme="minorEastAsia" w:hAnsi="Times New Roman"/>
          <w:sz w:val="24"/>
          <w:szCs w:val="24"/>
          <w:lang w:eastAsia="ru-RU"/>
        </w:rPr>
        <w:t>БАЛАБУСТ</w:t>
      </w:r>
    </w:p>
    <w:p w:rsidR="001121CA" w:rsidRDefault="001121CA" w:rsidP="001121CA">
      <w:pPr>
        <w:spacing w:after="0" w:line="240" w:lineRule="auto"/>
        <w:rPr>
          <w:rFonts w:ascii="Times New Roman" w:eastAsiaTheme="minorEastAsia" w:hAnsi="Times New Roman"/>
          <w:sz w:val="24"/>
          <w:szCs w:val="24"/>
          <w:lang w:val="uk-UA" w:eastAsia="ru-RU"/>
        </w:rPr>
      </w:pPr>
    </w:p>
    <w:p w:rsidR="001121CA" w:rsidRPr="001121CA" w:rsidRDefault="001121CA" w:rsidP="001121CA">
      <w:pPr>
        <w:spacing w:after="0" w:line="240" w:lineRule="auto"/>
        <w:rPr>
          <w:rFonts w:ascii="Times New Roman" w:eastAsiaTheme="minorEastAsia" w:hAnsi="Times New Roman"/>
          <w:sz w:val="24"/>
          <w:szCs w:val="24"/>
          <w:lang w:val="uk-UA" w:eastAsia="ru-RU"/>
        </w:rPr>
        <w:sectPr w:rsidR="001121CA" w:rsidRP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Додаток 1</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eastAsia="Times New Roman" w:hAnsi="Times New Roman"/>
          <w:sz w:val="24"/>
          <w:szCs w:val="24"/>
          <w:lang w:val="uk-UA" w:eastAsia="ru-RU"/>
        </w:rPr>
        <w:t xml:space="preserve">                                                                                   до Порядку </w:t>
      </w:r>
      <w:r w:rsidRPr="001121CA">
        <w:rPr>
          <w:rFonts w:ascii="Times New Roman" w:hAnsi="Times New Roman"/>
          <w:sz w:val="24"/>
          <w:szCs w:val="24"/>
          <w:lang w:val="uk-UA"/>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заміщення посади директора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комунальної установи  «Центр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професійного розвитку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w:t>
      </w: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Голові конкурсної комісії з</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eastAsia="Times New Roman" w:hAnsi="Times New Roman"/>
          <w:sz w:val="24"/>
          <w:szCs w:val="24"/>
          <w:lang w:val="uk-UA" w:eastAsia="ru-RU"/>
        </w:rPr>
        <w:t xml:space="preserve">                                                              </w:t>
      </w:r>
      <w:r w:rsidRPr="001121CA">
        <w:rPr>
          <w:rFonts w:ascii="Times New Roman" w:hAnsi="Times New Roman"/>
          <w:sz w:val="24"/>
          <w:szCs w:val="24"/>
          <w:lang w:val="uk-UA"/>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заміщення посади директора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комунальної установи  «Центр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професійного розвитку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ПІБ</w:t>
      </w: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ind w:left="3509" w:right="3524"/>
        <w:jc w:val="center"/>
        <w:rPr>
          <w:rFonts w:ascii="Times New Roman" w:hAnsi="Times New Roman"/>
          <w:b/>
          <w:sz w:val="24"/>
          <w:szCs w:val="24"/>
          <w:lang w:val="uk-UA"/>
        </w:rPr>
      </w:pPr>
      <w:r w:rsidRPr="001121CA">
        <w:rPr>
          <w:rFonts w:ascii="Times New Roman" w:hAnsi="Times New Roman"/>
          <w:b/>
          <w:sz w:val="24"/>
          <w:szCs w:val="24"/>
          <w:lang w:val="uk-UA"/>
        </w:rPr>
        <w:t>ЗАЯВА</w:t>
      </w:r>
    </w:p>
    <w:p w:rsidR="00A16E02" w:rsidRPr="001121CA" w:rsidRDefault="00A16E02" w:rsidP="001121CA">
      <w:pPr>
        <w:pStyle w:val="a0"/>
        <w:spacing w:after="0" w:line="240" w:lineRule="auto"/>
        <w:rPr>
          <w:rFonts w:ascii="Times New Roman" w:hAnsi="Times New Roman"/>
          <w:b/>
          <w:sz w:val="24"/>
          <w:szCs w:val="24"/>
          <w:lang w:val="uk-UA"/>
        </w:rPr>
      </w:pPr>
    </w:p>
    <w:p w:rsidR="00A16E02" w:rsidRPr="001121CA" w:rsidRDefault="00A16E02" w:rsidP="001121CA">
      <w:pPr>
        <w:pStyle w:val="a0"/>
        <w:spacing w:after="0" w:line="240" w:lineRule="auto"/>
        <w:rPr>
          <w:rFonts w:ascii="Times New Roman" w:hAnsi="Times New Roman"/>
          <w:b/>
          <w:sz w:val="24"/>
          <w:szCs w:val="24"/>
          <w:lang w:val="uk-UA"/>
        </w:rPr>
      </w:pPr>
    </w:p>
    <w:p w:rsidR="00A16E02" w:rsidRPr="001121CA" w:rsidRDefault="00A16E02" w:rsidP="001121CA">
      <w:pPr>
        <w:spacing w:after="0" w:line="240" w:lineRule="auto"/>
        <w:ind w:firstLine="426"/>
        <w:jc w:val="both"/>
        <w:rPr>
          <w:rFonts w:ascii="Times New Roman" w:hAnsi="Times New Roman"/>
          <w:sz w:val="24"/>
          <w:szCs w:val="24"/>
          <w:lang w:val="uk-UA"/>
        </w:rPr>
      </w:pPr>
      <w:r w:rsidRPr="001121CA">
        <w:rPr>
          <w:rFonts w:ascii="Times New Roman" w:hAnsi="Times New Roman"/>
          <w:sz w:val="24"/>
          <w:szCs w:val="24"/>
          <w:lang w:val="uk-UA"/>
        </w:rPr>
        <w:t>Відповідно до Закону України «Про захист персональних даних» (від  01.06.2010            № 2297-</w:t>
      </w:r>
      <w:r w:rsidRPr="001121CA">
        <w:rPr>
          <w:rFonts w:ascii="Times New Roman" w:hAnsi="Times New Roman"/>
          <w:sz w:val="24"/>
          <w:szCs w:val="24"/>
        </w:rPr>
        <w:t>VI</w:t>
      </w:r>
      <w:r w:rsidRPr="001121CA">
        <w:rPr>
          <w:rFonts w:ascii="Times New Roman" w:hAnsi="Times New Roman"/>
          <w:sz w:val="24"/>
          <w:szCs w:val="24"/>
          <w:lang w:val="uk-UA"/>
        </w:rPr>
        <w:t>)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директора комунальної установи  «Центр професійного розвитку педагогічних працівників Хмельницької міської ради».</w:t>
      </w: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pStyle w:val="a0"/>
        <w:spacing w:after="0" w:line="240" w:lineRule="auto"/>
        <w:rPr>
          <w:rFonts w:ascii="Times New Roman" w:hAnsi="Times New Roman"/>
          <w:sz w:val="24"/>
          <w:szCs w:val="24"/>
          <w:lang w:val="uk-UA"/>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rPr>
        <w:t>«____» _____________ 20___р.    ______________                      ______________________</w:t>
      </w:r>
    </w:p>
    <w:p w:rsidR="00A16E02" w:rsidRDefault="00A16E02" w:rsidP="001121CA">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lang w:val="uk-UA"/>
        </w:rPr>
      </w:pPr>
      <w:r w:rsidRPr="001121CA">
        <w:rPr>
          <w:rFonts w:ascii="Times New Roman" w:hAnsi="Times New Roman"/>
          <w:sz w:val="24"/>
          <w:szCs w:val="24"/>
          <w:vertAlign w:val="subscript"/>
        </w:rPr>
        <w:t xml:space="preserve">                                                                                                   (</w:t>
      </w:r>
      <w:proofErr w:type="gramStart"/>
      <w:r w:rsidRPr="001121CA">
        <w:rPr>
          <w:rFonts w:ascii="Times New Roman" w:hAnsi="Times New Roman"/>
          <w:sz w:val="24"/>
          <w:szCs w:val="24"/>
          <w:vertAlign w:val="subscript"/>
        </w:rPr>
        <w:t>п</w:t>
      </w:r>
      <w:proofErr w:type="gramEnd"/>
      <w:r w:rsidRPr="001121CA">
        <w:rPr>
          <w:rFonts w:ascii="Times New Roman" w:hAnsi="Times New Roman"/>
          <w:sz w:val="24"/>
          <w:szCs w:val="24"/>
          <w:vertAlign w:val="subscript"/>
        </w:rPr>
        <w:t>ідпис)</w:t>
      </w:r>
      <w:r w:rsidRPr="001121CA">
        <w:rPr>
          <w:rFonts w:ascii="Times New Roman" w:hAnsi="Times New Roman"/>
          <w:sz w:val="24"/>
          <w:szCs w:val="24"/>
          <w:vertAlign w:val="subscript"/>
        </w:rPr>
        <w:tab/>
        <w:t xml:space="preserve">                                                     (прізвище, ім'я та по батькові)</w:t>
      </w:r>
    </w:p>
    <w:p w:rsidR="001121CA" w:rsidRPr="001121CA" w:rsidRDefault="001121CA" w:rsidP="001121CA">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lang w:val="uk-UA"/>
        </w:rPr>
      </w:pPr>
    </w:p>
    <w:p w:rsidR="001121CA" w:rsidRDefault="001121CA" w:rsidP="001121CA">
      <w:pPr>
        <w:pStyle w:val="a0"/>
        <w:spacing w:after="0" w:line="240" w:lineRule="auto"/>
        <w:ind w:right="141"/>
        <w:jc w:val="both"/>
        <w:rPr>
          <w:rFonts w:ascii="Times New Roman" w:hAnsi="Times New Roman"/>
          <w:sz w:val="24"/>
          <w:szCs w:val="24"/>
          <w:vertAlign w:val="subscript"/>
          <w:lang w:val="uk-UA"/>
        </w:rPr>
        <w:sectPr w:rsid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 xml:space="preserve">       Додаток 2</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до Порядку </w:t>
      </w:r>
      <w:r w:rsidRPr="001121CA">
        <w:rPr>
          <w:rFonts w:ascii="Times New Roman" w:hAnsi="Times New Roman"/>
          <w:sz w:val="24"/>
          <w:szCs w:val="24"/>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заміщення посади директора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комунальної установи  «Центр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професійного розвитку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pStyle w:val="1"/>
        <w:ind w:left="345" w:right="227"/>
      </w:pPr>
    </w:p>
    <w:p w:rsidR="00A16E02" w:rsidRPr="001121CA" w:rsidRDefault="00A16E02" w:rsidP="001121CA">
      <w:pPr>
        <w:pStyle w:val="1"/>
        <w:ind w:left="345" w:right="227"/>
        <w:jc w:val="center"/>
      </w:pPr>
      <w:r w:rsidRPr="001121CA">
        <w:t>ВІДОМІСТЬ</w:t>
      </w:r>
    </w:p>
    <w:p w:rsidR="00A16E02" w:rsidRPr="001121CA" w:rsidRDefault="00A16E02" w:rsidP="001121CA">
      <w:pPr>
        <w:spacing w:after="0" w:line="240" w:lineRule="auto"/>
        <w:ind w:left="344" w:right="227"/>
        <w:jc w:val="center"/>
        <w:rPr>
          <w:rFonts w:ascii="Times New Roman" w:hAnsi="Times New Roman"/>
          <w:b/>
          <w:sz w:val="24"/>
          <w:szCs w:val="24"/>
        </w:rPr>
      </w:pPr>
      <w:r w:rsidRPr="001121CA">
        <w:rPr>
          <w:rFonts w:ascii="Times New Roman" w:hAnsi="Times New Roman"/>
          <w:b/>
          <w:sz w:val="24"/>
          <w:szCs w:val="24"/>
        </w:rPr>
        <w:t xml:space="preserve">про результати іспиту </w:t>
      </w:r>
    </w:p>
    <w:p w:rsidR="00A16E02" w:rsidRPr="001121CA" w:rsidRDefault="00A16E02" w:rsidP="001121CA">
      <w:pPr>
        <w:spacing w:after="0" w:line="240" w:lineRule="auto"/>
        <w:ind w:left="346" w:right="227"/>
        <w:jc w:val="center"/>
        <w:rPr>
          <w:rFonts w:ascii="Times New Roman" w:hAnsi="Times New Roman"/>
          <w:sz w:val="24"/>
          <w:szCs w:val="24"/>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4819"/>
        <w:gridCol w:w="1681"/>
      </w:tblGrid>
      <w:tr w:rsidR="00A16E02" w:rsidRPr="001121CA" w:rsidTr="00A16E02">
        <w:trPr>
          <w:trHeight w:hRule="exact" w:val="602"/>
        </w:trPr>
        <w:tc>
          <w:tcPr>
            <w:tcW w:w="314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Прізвище, ім'я та</w:t>
            </w:r>
          </w:p>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по батькові кандидата</w:t>
            </w:r>
          </w:p>
        </w:tc>
        <w:tc>
          <w:tcPr>
            <w:tcW w:w="4819"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695" w:right="1695"/>
              <w:jc w:val="center"/>
              <w:rPr>
                <w:sz w:val="24"/>
                <w:szCs w:val="24"/>
                <w:lang w:val="uk-UA"/>
              </w:rPr>
            </w:pPr>
            <w:r w:rsidRPr="001121CA">
              <w:rPr>
                <w:sz w:val="24"/>
                <w:szCs w:val="24"/>
                <w:lang w:val="uk-UA"/>
              </w:rPr>
              <w:t>Вимоги</w:t>
            </w:r>
          </w:p>
        </w:tc>
        <w:tc>
          <w:tcPr>
            <w:tcW w:w="1681"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right="809"/>
              <w:jc w:val="center"/>
              <w:rPr>
                <w:sz w:val="24"/>
                <w:szCs w:val="24"/>
                <w:lang w:val="uk-UA"/>
              </w:rPr>
            </w:pPr>
            <w:r w:rsidRPr="001121CA">
              <w:rPr>
                <w:sz w:val="24"/>
                <w:szCs w:val="24"/>
                <w:lang w:val="uk-UA"/>
              </w:rPr>
              <w:t>Бали</w:t>
            </w:r>
          </w:p>
        </w:tc>
      </w:tr>
      <w:tr w:rsidR="00A16E02" w:rsidRPr="001121CA" w:rsidTr="00A16E02">
        <w:trPr>
          <w:trHeight w:hRule="exact" w:val="67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right="117"/>
              <w:rPr>
                <w:sz w:val="24"/>
                <w:szCs w:val="24"/>
                <w:lang w:val="uk-UA"/>
              </w:rPr>
            </w:pPr>
            <w:r w:rsidRPr="001121CA">
              <w:rPr>
                <w:sz w:val="24"/>
                <w:szCs w:val="24"/>
                <w:lang w:val="uk-UA"/>
              </w:rPr>
              <w:t xml:space="preserve"> Кандидат № 1</w:t>
            </w:r>
          </w:p>
          <w:p w:rsidR="00A16E02" w:rsidRPr="001121CA" w:rsidRDefault="00A16E02" w:rsidP="001121CA">
            <w:pPr>
              <w:widowControl w:val="0"/>
              <w:spacing w:after="0" w:line="240" w:lineRule="auto"/>
              <w:ind w:right="179"/>
              <w:rPr>
                <w:rFonts w:ascii="Times New Roman" w:hAnsi="Times New Roman"/>
                <w:sz w:val="24"/>
                <w:szCs w:val="24"/>
              </w:rPr>
            </w:pPr>
            <w:r w:rsidRPr="001121CA">
              <w:rPr>
                <w:rFonts w:ascii="Times New Roman" w:hAnsi="Times New Roman"/>
                <w:sz w:val="24"/>
              </w:rPr>
              <w:t xml:space="preserve"> </w:t>
            </w:r>
          </w:p>
          <w:p w:rsidR="00A16E02" w:rsidRPr="001121CA" w:rsidRDefault="00A16E02" w:rsidP="001121CA">
            <w:pPr>
              <w:pStyle w:val="TableParagraph"/>
              <w:ind w:right="117"/>
              <w:rPr>
                <w:sz w:val="24"/>
                <w:szCs w:val="24"/>
                <w:lang w:val="uk-UA"/>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rPr>
                <w:sz w:val="24"/>
                <w:szCs w:val="24"/>
                <w:lang w:val="ru-RU"/>
              </w:rPr>
            </w:pPr>
          </w:p>
          <w:p w:rsidR="00A16E02" w:rsidRPr="001121CA" w:rsidRDefault="00A16E02" w:rsidP="001121CA">
            <w:pPr>
              <w:pStyle w:val="TableParagraph"/>
              <w:rPr>
                <w:sz w:val="24"/>
                <w:szCs w:val="24"/>
                <w:lang w:val="ru-RU"/>
              </w:rPr>
            </w:pPr>
            <w:r w:rsidRPr="001121CA">
              <w:rPr>
                <w:sz w:val="24"/>
                <w:szCs w:val="24"/>
                <w:lang w:val="ru-RU"/>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09"/>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rPr>
                <w:sz w:val="24"/>
                <w:szCs w:val="24"/>
                <w:lang w:val="uk-UA"/>
              </w:rPr>
            </w:pPr>
            <w:r w:rsidRPr="001121CA">
              <w:rPr>
                <w:sz w:val="24"/>
                <w:szCs w:val="24"/>
                <w:lang w:val="uk-UA"/>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56"/>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pStyle w:val="TableParagraph"/>
              <w:ind w:left="103"/>
              <w:rPr>
                <w:sz w:val="24"/>
                <w:szCs w:val="24"/>
                <w:lang w:val="uk-UA"/>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73"/>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ind w:left="147" w:hanging="147"/>
              <w:rPr>
                <w:rFonts w:ascii="Times New Roman" w:hAnsi="Times New Roman"/>
                <w:sz w:val="24"/>
                <w:szCs w:val="24"/>
              </w:rPr>
            </w:pPr>
          </w:p>
          <w:p w:rsidR="00A16E02" w:rsidRPr="001121CA" w:rsidRDefault="00A16E02" w:rsidP="001121CA">
            <w:pPr>
              <w:spacing w:after="0" w:line="240" w:lineRule="auto"/>
              <w:ind w:left="147" w:hanging="147"/>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1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jc w:val="cente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88"/>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bl>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rPr>
        <w:t>Член комісії                      ______________________                        ______________________</w:t>
      </w:r>
      <w:r w:rsidRPr="001121CA">
        <w:rPr>
          <w:rFonts w:ascii="Times New Roman" w:hAnsi="Times New Roman"/>
          <w:sz w:val="24"/>
          <w:szCs w:val="24"/>
          <w:vertAlign w:val="subscript"/>
        </w:rPr>
        <w:t xml:space="preserve">                                                                                                               </w:t>
      </w:r>
    </w:p>
    <w:p w:rsid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pPr>
      <w:r w:rsidRPr="001121CA">
        <w:rPr>
          <w:rFonts w:ascii="Times New Roman" w:hAnsi="Times New Roman"/>
          <w:sz w:val="24"/>
          <w:szCs w:val="24"/>
          <w:vertAlign w:val="subscript"/>
        </w:rPr>
        <w:t xml:space="preserve">                                                                                         (</w:t>
      </w:r>
      <w:proofErr w:type="gramStart"/>
      <w:r w:rsidRPr="001121CA">
        <w:rPr>
          <w:rFonts w:ascii="Times New Roman" w:hAnsi="Times New Roman"/>
          <w:sz w:val="24"/>
          <w:szCs w:val="24"/>
          <w:vertAlign w:val="subscript"/>
        </w:rPr>
        <w:t>п</w:t>
      </w:r>
      <w:proofErr w:type="gramEnd"/>
      <w:r w:rsidRPr="001121CA">
        <w:rPr>
          <w:rFonts w:ascii="Times New Roman" w:hAnsi="Times New Roman"/>
          <w:sz w:val="24"/>
          <w:szCs w:val="24"/>
          <w:vertAlign w:val="subscript"/>
        </w:rPr>
        <w:t>ідпис)</w:t>
      </w:r>
      <w:r w:rsidRPr="001121CA">
        <w:rPr>
          <w:rFonts w:ascii="Times New Roman" w:hAnsi="Times New Roman"/>
          <w:sz w:val="24"/>
          <w:szCs w:val="24"/>
          <w:vertAlign w:val="subscript"/>
        </w:rPr>
        <w:tab/>
        <w:t xml:space="preserve">                                                       (прізвище, ім'я та по батькові</w:t>
      </w: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vertAlign w:val="subscript"/>
        </w:rPr>
        <w:t>)</w:t>
      </w:r>
    </w:p>
    <w:p w:rsidR="001121CA" w:rsidRDefault="001121CA" w:rsidP="001121CA">
      <w:pPr>
        <w:spacing w:after="0" w:line="240" w:lineRule="auto"/>
        <w:rPr>
          <w:rFonts w:ascii="Times New Roman" w:hAnsi="Times New Roman"/>
        </w:rPr>
        <w:sectPr w:rsid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eastAsia="ru-RU"/>
        </w:rPr>
      </w:pPr>
      <w:r w:rsidRPr="001121CA">
        <w:rPr>
          <w:rFonts w:ascii="Times New Roman" w:eastAsia="Times New Roman" w:hAnsi="Times New Roman"/>
          <w:sz w:val="24"/>
          <w:szCs w:val="24"/>
          <w:lang w:eastAsia="ru-RU"/>
        </w:rPr>
        <w:t xml:space="preserve">                                                                                         Додаток 3</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до Порядку </w:t>
      </w:r>
      <w:r w:rsidRPr="001121CA">
        <w:rPr>
          <w:rFonts w:ascii="Times New Roman" w:hAnsi="Times New Roman"/>
          <w:sz w:val="24"/>
          <w:szCs w:val="24"/>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заміщення посади директора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комунальної установи  «Центр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професійного розвитку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pStyle w:val="1"/>
        <w:ind w:left="345" w:right="227"/>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r w:rsidRPr="001121CA">
        <w:rPr>
          <w:rFonts w:ascii="Times New Roman" w:hAnsi="Times New Roman"/>
          <w:b/>
          <w:bCs/>
          <w:sz w:val="24"/>
          <w:szCs w:val="24"/>
        </w:rPr>
        <w:t>ЗВЕДЕНА ВІДОМІСТЬ</w:t>
      </w:r>
    </w:p>
    <w:p w:rsidR="00A16E02" w:rsidRPr="001121CA" w:rsidRDefault="00A16E02" w:rsidP="001121CA">
      <w:pPr>
        <w:widowControl w:val="0"/>
        <w:spacing w:after="0" w:line="240" w:lineRule="auto"/>
        <w:ind w:left="4080" w:right="3439"/>
        <w:jc w:val="center"/>
        <w:rPr>
          <w:rFonts w:ascii="Times New Roman" w:hAnsi="Times New Roman"/>
          <w:b/>
          <w:sz w:val="24"/>
          <w:szCs w:val="24"/>
        </w:rPr>
      </w:pPr>
      <w:r w:rsidRPr="001121CA">
        <w:rPr>
          <w:rFonts w:ascii="Times New Roman" w:hAnsi="Times New Roman"/>
          <w:b/>
          <w:sz w:val="24"/>
          <w:szCs w:val="24"/>
        </w:rPr>
        <w:t>середніх балів</w:t>
      </w:r>
    </w:p>
    <w:p w:rsidR="00A16E02" w:rsidRPr="001121CA" w:rsidRDefault="00A16E02" w:rsidP="001121CA">
      <w:pPr>
        <w:widowControl w:val="0"/>
        <w:spacing w:after="0" w:line="240" w:lineRule="auto"/>
        <w:ind w:left="4080" w:right="3439"/>
        <w:jc w:val="center"/>
        <w:rPr>
          <w:rFonts w:ascii="Times New Roman" w:hAnsi="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A16E02" w:rsidRPr="001121CA" w:rsidTr="00A16E02">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ight="103" w:firstLine="4"/>
              <w:jc w:val="center"/>
              <w:rPr>
                <w:rFonts w:ascii="Times New Roman" w:hAnsi="Times New Roman"/>
                <w:sz w:val="24"/>
              </w:rPr>
            </w:pPr>
            <w:r w:rsidRPr="001121CA">
              <w:rPr>
                <w:rFonts w:ascii="Times New Roman" w:hAnsi="Times New Roman"/>
                <w:sz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35"/>
              </w:rPr>
            </w:pPr>
          </w:p>
          <w:p w:rsidR="00A16E02" w:rsidRPr="001121CA" w:rsidRDefault="00A16E02" w:rsidP="001121CA">
            <w:pPr>
              <w:widowControl w:val="0"/>
              <w:spacing w:after="0" w:line="240" w:lineRule="auto"/>
              <w:ind w:left="112" w:right="109" w:hanging="5"/>
              <w:jc w:val="center"/>
              <w:rPr>
                <w:rFonts w:ascii="Times New Roman" w:hAnsi="Times New Roman"/>
                <w:sz w:val="24"/>
              </w:rPr>
            </w:pPr>
            <w:r w:rsidRPr="001121CA">
              <w:rPr>
                <w:rFonts w:ascii="Times New Roman" w:hAnsi="Times New Roman"/>
                <w:sz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4"/>
              </w:rPr>
            </w:pPr>
          </w:p>
          <w:p w:rsidR="00A16E02" w:rsidRPr="001121CA" w:rsidRDefault="00A16E02" w:rsidP="001121CA">
            <w:pPr>
              <w:widowControl w:val="0"/>
              <w:spacing w:after="0" w:line="240" w:lineRule="auto"/>
              <w:ind w:left="141"/>
              <w:jc w:val="center"/>
              <w:rPr>
                <w:rFonts w:ascii="Times New Roman" w:hAnsi="Times New Roman"/>
                <w:sz w:val="24"/>
              </w:rPr>
            </w:pPr>
            <w:r w:rsidRPr="001121CA">
              <w:rPr>
                <w:rFonts w:ascii="Times New Roman" w:hAnsi="Times New Roman"/>
                <w:sz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72" w:right="171"/>
              <w:jc w:val="center"/>
              <w:rPr>
                <w:rFonts w:ascii="Times New Roman" w:hAnsi="Times New Roman"/>
                <w:sz w:val="24"/>
              </w:rPr>
            </w:pPr>
            <w:r w:rsidRPr="001121CA">
              <w:rPr>
                <w:rFonts w:ascii="Times New Roman" w:hAnsi="Times New Roman"/>
                <w:sz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72" w:right="171"/>
              <w:jc w:val="center"/>
              <w:rPr>
                <w:rFonts w:ascii="Times New Roman" w:hAnsi="Times New Roman"/>
                <w:sz w:val="24"/>
              </w:rPr>
            </w:pPr>
            <w:r w:rsidRPr="001121CA">
              <w:rPr>
                <w:rFonts w:ascii="Times New Roman" w:hAnsi="Times New Roman"/>
                <w:sz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jc w:val="center"/>
              <w:rPr>
                <w:rFonts w:ascii="Times New Roman" w:hAnsi="Times New Roman"/>
                <w:b/>
                <w:sz w:val="35"/>
              </w:rPr>
            </w:pPr>
          </w:p>
          <w:p w:rsidR="00A16E02" w:rsidRPr="001121CA" w:rsidRDefault="00A16E02" w:rsidP="001121CA">
            <w:pPr>
              <w:widowControl w:val="0"/>
              <w:spacing w:after="0" w:line="240" w:lineRule="auto"/>
              <w:ind w:left="119" w:right="107" w:hanging="12"/>
              <w:jc w:val="center"/>
              <w:rPr>
                <w:rFonts w:ascii="Times New Roman" w:hAnsi="Times New Roman"/>
                <w:sz w:val="24"/>
              </w:rPr>
            </w:pPr>
            <w:r w:rsidRPr="001121CA">
              <w:rPr>
                <w:rFonts w:ascii="Times New Roman" w:hAnsi="Times New Roman"/>
                <w:sz w:val="24"/>
              </w:rPr>
              <w:t>Середній бал</w:t>
            </w:r>
          </w:p>
        </w:tc>
      </w:tr>
      <w:tr w:rsidR="00A16E02" w:rsidRPr="001121CA" w:rsidTr="00A16E02">
        <w:trPr>
          <w:trHeight w:hRule="exact" w:val="662"/>
        </w:trPr>
        <w:tc>
          <w:tcPr>
            <w:tcW w:w="1353" w:type="dxa"/>
            <w:vMerge w:val="restart"/>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03" w:right="179"/>
              <w:rPr>
                <w:rFonts w:ascii="Times New Roman" w:hAnsi="Times New Roman"/>
                <w:sz w:val="24"/>
              </w:rPr>
            </w:pPr>
            <w:r w:rsidRPr="001121CA">
              <w:rPr>
                <w:rFonts w:ascii="Times New Roman" w:hAnsi="Times New Roman"/>
                <w:sz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03"/>
              <w:rPr>
                <w:rFonts w:ascii="Times New Roman" w:hAnsi="Times New Roman"/>
                <w:sz w:val="24"/>
              </w:rPr>
            </w:pPr>
          </w:p>
          <w:p w:rsidR="00A16E02" w:rsidRPr="001121CA" w:rsidRDefault="00A16E02" w:rsidP="001121CA">
            <w:pPr>
              <w:widowControl w:val="0"/>
              <w:spacing w:after="0" w:line="240" w:lineRule="auto"/>
              <w:ind w:left="103"/>
              <w:rPr>
                <w:rFonts w:ascii="Times New Roman" w:hAnsi="Times New Roman"/>
                <w:sz w:val="24"/>
              </w:rPr>
            </w:pPr>
          </w:p>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 xml:space="preserve">Вимога </w:t>
            </w:r>
          </w:p>
        </w:tc>
        <w:tc>
          <w:tcPr>
            <w:tcW w:w="1276"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jc w:val="center"/>
              <w:rPr>
                <w:rFonts w:ascii="Times New Roman" w:hAnsi="Times New Roman"/>
              </w:rPr>
            </w:pPr>
          </w:p>
        </w:tc>
      </w:tr>
      <w:tr w:rsidR="00A16E02" w:rsidRPr="001121CA" w:rsidTr="00A16E02">
        <w:trPr>
          <w:trHeight w:hRule="exact" w:val="789"/>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auto"/>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Вимога</w:t>
            </w:r>
          </w:p>
        </w:tc>
        <w:tc>
          <w:tcPr>
            <w:tcW w:w="1276"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 xml:space="preserve">Вимога </w:t>
            </w:r>
          </w:p>
        </w:tc>
        <w:tc>
          <w:tcPr>
            <w:tcW w:w="1276"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ind w:left="229"/>
              <w:rPr>
                <w:rFonts w:ascii="Times New Roman" w:hAnsi="Times New Roman"/>
                <w:sz w:val="24"/>
              </w:rPr>
            </w:pPr>
            <w:r w:rsidRPr="001121CA">
              <w:rPr>
                <w:rFonts w:ascii="Times New Roman" w:hAnsi="Times New Roman"/>
                <w:sz w:val="24"/>
              </w:rPr>
              <w:t>Сума балів</w:t>
            </w:r>
          </w:p>
          <w:p w:rsidR="00A16E02" w:rsidRPr="001121CA" w:rsidRDefault="00A16E02" w:rsidP="001121CA">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bl>
    <w:p w:rsidR="00A16E02" w:rsidRPr="001121CA" w:rsidRDefault="00A16E02" w:rsidP="001121CA">
      <w:pPr>
        <w:widowControl w:val="0"/>
        <w:spacing w:after="0" w:line="240" w:lineRule="auto"/>
        <w:rPr>
          <w:rFonts w:ascii="Times New Roman" w:hAnsi="Times New Roman"/>
          <w:b/>
          <w:sz w:val="17"/>
          <w:szCs w:val="28"/>
        </w:rPr>
      </w:pPr>
    </w:p>
    <w:p w:rsidR="00A16E02" w:rsidRPr="001121CA" w:rsidRDefault="00A16E02" w:rsidP="001121CA">
      <w:pPr>
        <w:widowControl w:val="0"/>
        <w:spacing w:after="0" w:line="240" w:lineRule="auto"/>
        <w:rPr>
          <w:rFonts w:ascii="Times New Roman" w:hAnsi="Times New Roman"/>
          <w:sz w:val="23"/>
          <w:szCs w:val="28"/>
        </w:rPr>
      </w:pPr>
    </w:p>
    <w:p w:rsidR="00A16E02" w:rsidRPr="001121CA" w:rsidRDefault="00A16E02" w:rsidP="001121CA">
      <w:pPr>
        <w:widowControl w:val="0"/>
        <w:spacing w:after="0" w:line="240" w:lineRule="auto"/>
        <w:rPr>
          <w:rFonts w:ascii="Times New Roman" w:hAnsi="Times New Roman"/>
          <w:sz w:val="23"/>
          <w:szCs w:val="28"/>
        </w:rPr>
      </w:pPr>
    </w:p>
    <w:p w:rsidR="00A16E02" w:rsidRPr="001121CA" w:rsidRDefault="00A16E02" w:rsidP="001121CA">
      <w:pPr>
        <w:widowControl w:val="0"/>
        <w:tabs>
          <w:tab w:val="left" w:pos="2850"/>
          <w:tab w:val="left" w:pos="4827"/>
          <w:tab w:val="left" w:pos="5629"/>
          <w:tab w:val="left" w:pos="7845"/>
        </w:tabs>
        <w:spacing w:after="0" w:line="240" w:lineRule="auto"/>
        <w:ind w:left="229"/>
        <w:rPr>
          <w:rFonts w:ascii="Times New Roman" w:hAnsi="Times New Roman"/>
          <w:sz w:val="24"/>
        </w:rPr>
      </w:pPr>
      <w:r w:rsidRPr="001121CA">
        <w:rPr>
          <w:rFonts w:ascii="Times New Roman" w:hAnsi="Times New Roman"/>
          <w:sz w:val="24"/>
        </w:rPr>
        <w:t>Голова комісії</w:t>
      </w:r>
      <w:r w:rsidRPr="001121CA">
        <w:rPr>
          <w:rFonts w:ascii="Times New Roman" w:hAnsi="Times New Roman"/>
          <w:sz w:val="24"/>
        </w:rPr>
        <w:tab/>
      </w:r>
      <w:r w:rsidRPr="001121CA">
        <w:rPr>
          <w:rFonts w:ascii="Times New Roman" w:hAnsi="Times New Roman"/>
          <w:sz w:val="24"/>
          <w:u w:val="single"/>
        </w:rPr>
        <w:t xml:space="preserve"> </w:t>
      </w:r>
      <w:r w:rsidRPr="001121CA">
        <w:rPr>
          <w:rFonts w:ascii="Times New Roman" w:hAnsi="Times New Roman"/>
          <w:sz w:val="24"/>
          <w:u w:val="single"/>
        </w:rPr>
        <w:tab/>
      </w:r>
      <w:r w:rsidRPr="001121CA">
        <w:rPr>
          <w:rFonts w:ascii="Times New Roman" w:hAnsi="Times New Roman"/>
          <w:sz w:val="24"/>
        </w:rPr>
        <w:tab/>
      </w:r>
      <w:r w:rsidRPr="001121CA">
        <w:rPr>
          <w:rFonts w:ascii="Times New Roman" w:hAnsi="Times New Roman"/>
          <w:sz w:val="24"/>
          <w:u w:val="single"/>
        </w:rPr>
        <w:t xml:space="preserve"> </w:t>
      </w:r>
      <w:r w:rsidRPr="001121CA">
        <w:rPr>
          <w:rFonts w:ascii="Times New Roman" w:hAnsi="Times New Roman"/>
          <w:sz w:val="24"/>
          <w:u w:val="single"/>
        </w:rPr>
        <w:tab/>
      </w:r>
    </w:p>
    <w:p w:rsidR="001121CA" w:rsidRDefault="00A16E02" w:rsidP="001121CA">
      <w:pPr>
        <w:widowControl w:val="0"/>
        <w:tabs>
          <w:tab w:val="left" w:pos="5629"/>
        </w:tabs>
        <w:spacing w:after="0" w:line="240" w:lineRule="auto"/>
        <w:ind w:left="3503"/>
        <w:rPr>
          <w:rFonts w:ascii="Times New Roman" w:hAnsi="Times New Roman"/>
          <w:sz w:val="20"/>
          <w:lang w:val="uk-UA"/>
        </w:rPr>
      </w:pPr>
      <w:r w:rsidRPr="001121CA">
        <w:rPr>
          <w:rFonts w:ascii="Times New Roman" w:hAnsi="Times New Roman"/>
          <w:sz w:val="20"/>
        </w:rPr>
        <w:t>(</w:t>
      </w:r>
      <w:proofErr w:type="gramStart"/>
      <w:r w:rsidRPr="001121CA">
        <w:rPr>
          <w:rFonts w:ascii="Times New Roman" w:hAnsi="Times New Roman"/>
          <w:sz w:val="20"/>
        </w:rPr>
        <w:t>п</w:t>
      </w:r>
      <w:proofErr w:type="gramEnd"/>
      <w:r w:rsidRPr="001121CA">
        <w:rPr>
          <w:rFonts w:ascii="Times New Roman" w:hAnsi="Times New Roman"/>
          <w:sz w:val="20"/>
        </w:rPr>
        <w:t>ідпис)</w:t>
      </w:r>
      <w:r w:rsidRPr="001121CA">
        <w:rPr>
          <w:rFonts w:ascii="Times New Roman" w:hAnsi="Times New Roman"/>
          <w:sz w:val="20"/>
        </w:rPr>
        <w:tab/>
        <w:t>(прізвище, ім'я та по</w:t>
      </w:r>
      <w:r w:rsidRPr="001121CA">
        <w:rPr>
          <w:rFonts w:ascii="Times New Roman" w:hAnsi="Times New Roman"/>
          <w:spacing w:val="-16"/>
          <w:sz w:val="20"/>
        </w:rPr>
        <w:t xml:space="preserve"> </w:t>
      </w:r>
      <w:r w:rsidRPr="001121CA">
        <w:rPr>
          <w:rFonts w:ascii="Times New Roman" w:hAnsi="Times New Roman"/>
          <w:sz w:val="20"/>
        </w:rPr>
        <w:t>батькові)</w:t>
      </w:r>
    </w:p>
    <w:p w:rsidR="001121CA" w:rsidRPr="001121CA" w:rsidRDefault="001121CA" w:rsidP="001121CA">
      <w:pPr>
        <w:widowControl w:val="0"/>
        <w:tabs>
          <w:tab w:val="left" w:pos="5629"/>
        </w:tabs>
        <w:spacing w:after="0" w:line="240" w:lineRule="auto"/>
        <w:rPr>
          <w:rFonts w:ascii="Times New Roman" w:hAnsi="Times New Roman"/>
          <w:sz w:val="20"/>
          <w:lang w:val="uk-UA"/>
        </w:rPr>
      </w:pPr>
    </w:p>
    <w:p w:rsidR="001121CA" w:rsidRDefault="001121CA" w:rsidP="001121CA">
      <w:pPr>
        <w:spacing w:after="0" w:line="240" w:lineRule="auto"/>
        <w:rPr>
          <w:rFonts w:ascii="Times New Roman" w:hAnsi="Times New Roman"/>
        </w:rPr>
        <w:sectPr w:rsidR="001121CA" w:rsidSect="001121CA">
          <w:pgSz w:w="11906" w:h="16838"/>
          <w:pgMar w:top="993" w:right="849" w:bottom="568" w:left="1418" w:header="708" w:footer="708" w:gutter="0"/>
          <w:cols w:space="708"/>
          <w:docGrid w:linePitch="360"/>
        </w:sectPr>
      </w:pPr>
    </w:p>
    <w:p w:rsidR="001121CA" w:rsidRPr="001121CA" w:rsidRDefault="001121CA" w:rsidP="001121CA">
      <w:pPr>
        <w:snapToGrid w:val="0"/>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Додаток</w:t>
      </w:r>
      <w:r>
        <w:rPr>
          <w:rFonts w:ascii="Times New Roman" w:eastAsia="Times New Roman" w:hAnsi="Times New Roman"/>
          <w:i/>
          <w:color w:val="000000"/>
          <w:sz w:val="24"/>
          <w:szCs w:val="24"/>
          <w:lang w:val="uk-UA" w:eastAsia="uk-UA"/>
        </w:rPr>
        <w:t xml:space="preserve"> 3</w:t>
      </w:r>
    </w:p>
    <w:p w:rsidR="001121CA" w:rsidRPr="001121CA" w:rsidRDefault="001121CA" w:rsidP="001121CA">
      <w:pPr>
        <w:snapToGrid w:val="0"/>
        <w:spacing w:after="0" w:line="240" w:lineRule="auto"/>
        <w:jc w:val="right"/>
        <w:rPr>
          <w:rFonts w:ascii="Times New Roman" w:eastAsia="Times New Roman" w:hAnsi="Times New Roman"/>
          <w:i/>
          <w:sz w:val="24"/>
          <w:szCs w:val="24"/>
          <w:lang w:val="uk-UA" w:eastAsia="ru-RU"/>
        </w:rPr>
      </w:pPr>
      <w:r w:rsidRPr="001121CA">
        <w:rPr>
          <w:rFonts w:ascii="Times New Roman" w:eastAsia="Times New Roman" w:hAnsi="Times New Roman"/>
          <w:i/>
          <w:color w:val="000000"/>
          <w:sz w:val="24"/>
          <w:szCs w:val="24"/>
          <w:lang w:val="uk-UA" w:eastAsia="uk-UA"/>
        </w:rPr>
        <w:t>до рішення сесії міської ради</w:t>
      </w:r>
    </w:p>
    <w:p w:rsidR="001121CA" w:rsidRPr="001121CA" w:rsidRDefault="001121CA" w:rsidP="001121CA">
      <w:pPr>
        <w:spacing w:after="0" w:line="240" w:lineRule="auto"/>
        <w:jc w:val="right"/>
        <w:rPr>
          <w:rFonts w:ascii="Times New Roman" w:eastAsia="Times New Roman" w:hAnsi="Times New Roman"/>
          <w:i/>
          <w:color w:val="000000"/>
          <w:sz w:val="24"/>
          <w:szCs w:val="24"/>
          <w:lang w:val="uk-UA" w:eastAsia="uk-UA"/>
        </w:rPr>
      </w:pPr>
      <w:r w:rsidRPr="001121CA">
        <w:rPr>
          <w:rFonts w:ascii="Times New Roman" w:eastAsia="Times New Roman" w:hAnsi="Times New Roman"/>
          <w:i/>
          <w:color w:val="000000"/>
          <w:sz w:val="24"/>
          <w:szCs w:val="24"/>
          <w:lang w:val="uk-UA" w:eastAsia="uk-UA"/>
        </w:rPr>
        <w:t>від ______________ 2020 № ___</w:t>
      </w:r>
    </w:p>
    <w:p w:rsidR="00A16E02" w:rsidRPr="001121CA" w:rsidRDefault="00A16E02" w:rsidP="001121CA">
      <w:pPr>
        <w:spacing w:after="0" w:line="240" w:lineRule="auto"/>
        <w:jc w:val="center"/>
        <w:rPr>
          <w:rFonts w:ascii="Times New Roman" w:hAnsi="Times New Roman"/>
          <w:b/>
          <w:sz w:val="24"/>
          <w:szCs w:val="24"/>
          <w:lang w:val="uk-UA"/>
        </w:rPr>
      </w:pPr>
      <w:r w:rsidRPr="001121CA">
        <w:rPr>
          <w:rFonts w:ascii="Times New Roman" w:hAnsi="Times New Roman"/>
          <w:b/>
          <w:sz w:val="24"/>
          <w:szCs w:val="24"/>
        </w:rPr>
        <w:t>П</w:t>
      </w:r>
      <w:r w:rsidRPr="001121CA">
        <w:rPr>
          <w:rFonts w:ascii="Times New Roman" w:hAnsi="Times New Roman"/>
          <w:b/>
          <w:sz w:val="24"/>
          <w:szCs w:val="24"/>
          <w:lang w:val="uk-UA"/>
        </w:rPr>
        <w:t>ОРЯДОК</w:t>
      </w:r>
    </w:p>
    <w:p w:rsidR="00A16E02" w:rsidRPr="001121CA" w:rsidRDefault="00A16E02" w:rsidP="001121CA">
      <w:pPr>
        <w:spacing w:after="0" w:line="240" w:lineRule="auto"/>
        <w:jc w:val="center"/>
        <w:rPr>
          <w:rFonts w:ascii="Times New Roman" w:hAnsi="Times New Roman"/>
          <w:b/>
          <w:sz w:val="24"/>
          <w:szCs w:val="24"/>
        </w:rPr>
      </w:pPr>
      <w:r w:rsidRPr="001121CA">
        <w:rPr>
          <w:rFonts w:ascii="Times New Roman" w:hAnsi="Times New Roman"/>
          <w:b/>
          <w:sz w:val="24"/>
          <w:szCs w:val="24"/>
        </w:rPr>
        <w:t>проведення конкурсного відбору</w:t>
      </w:r>
    </w:p>
    <w:p w:rsidR="00A16E02" w:rsidRPr="001121CA" w:rsidRDefault="00A16E02" w:rsidP="001121CA">
      <w:pPr>
        <w:spacing w:after="0" w:line="240" w:lineRule="auto"/>
        <w:jc w:val="center"/>
        <w:rPr>
          <w:rFonts w:ascii="Times New Roman" w:hAnsi="Times New Roman"/>
          <w:b/>
          <w:sz w:val="24"/>
          <w:szCs w:val="24"/>
          <w:lang w:val="uk-UA"/>
        </w:rPr>
      </w:pPr>
      <w:r w:rsidRPr="001121CA">
        <w:rPr>
          <w:rFonts w:ascii="Times New Roman" w:hAnsi="Times New Roman"/>
          <w:b/>
          <w:sz w:val="24"/>
          <w:szCs w:val="24"/>
        </w:rPr>
        <w:t>на заміщення</w:t>
      </w:r>
      <w:r w:rsidRPr="001121CA">
        <w:rPr>
          <w:rFonts w:ascii="Times New Roman" w:hAnsi="Times New Roman"/>
          <w:b/>
          <w:sz w:val="24"/>
          <w:szCs w:val="24"/>
          <w:lang w:val="uk-UA"/>
        </w:rPr>
        <w:t xml:space="preserve"> </w:t>
      </w:r>
      <w:r w:rsidRPr="001121CA">
        <w:rPr>
          <w:rFonts w:ascii="Times New Roman" w:hAnsi="Times New Roman"/>
          <w:b/>
          <w:sz w:val="24"/>
          <w:szCs w:val="24"/>
        </w:rPr>
        <w:t xml:space="preserve">вакантних посад </w:t>
      </w:r>
      <w:r w:rsidRPr="001121CA">
        <w:rPr>
          <w:rFonts w:ascii="Times New Roman" w:hAnsi="Times New Roman"/>
          <w:b/>
          <w:sz w:val="24"/>
          <w:szCs w:val="24"/>
          <w:lang w:val="uk-UA"/>
        </w:rPr>
        <w:t>педагогічних працівників</w:t>
      </w:r>
    </w:p>
    <w:p w:rsidR="00A16E02" w:rsidRPr="001121CA" w:rsidRDefault="00A16E02" w:rsidP="001121CA">
      <w:pPr>
        <w:spacing w:after="0" w:line="240" w:lineRule="auto"/>
        <w:jc w:val="center"/>
        <w:rPr>
          <w:rFonts w:ascii="Times New Roman" w:hAnsi="Times New Roman"/>
          <w:b/>
          <w:sz w:val="24"/>
          <w:szCs w:val="24"/>
          <w:lang w:val="uk-UA"/>
        </w:rPr>
      </w:pPr>
      <w:r w:rsidRPr="001121CA">
        <w:rPr>
          <w:rFonts w:ascii="Times New Roman" w:hAnsi="Times New Roman"/>
          <w:b/>
          <w:sz w:val="24"/>
          <w:szCs w:val="24"/>
          <w:lang w:val="uk-UA"/>
        </w:rPr>
        <w:t xml:space="preserve">комунальної установи Хмельницької міської ради </w:t>
      </w:r>
    </w:p>
    <w:p w:rsidR="00A16E02" w:rsidRPr="001121CA" w:rsidRDefault="00A16E02" w:rsidP="001121CA">
      <w:pPr>
        <w:spacing w:after="0" w:line="240" w:lineRule="auto"/>
        <w:jc w:val="center"/>
        <w:rPr>
          <w:rFonts w:ascii="Times New Roman" w:hAnsi="Times New Roman"/>
          <w:b/>
          <w:sz w:val="24"/>
          <w:szCs w:val="24"/>
          <w:lang w:val="uk-UA"/>
        </w:rPr>
      </w:pPr>
      <w:r w:rsidRPr="001121CA">
        <w:rPr>
          <w:rFonts w:ascii="Times New Roman" w:hAnsi="Times New Roman"/>
          <w:b/>
          <w:sz w:val="24"/>
          <w:szCs w:val="24"/>
          <w:lang w:val="uk-UA"/>
        </w:rPr>
        <w:t>«Центр професійного розвитку педагогічних працівників»</w:t>
      </w:r>
    </w:p>
    <w:p w:rsidR="00A16E02" w:rsidRPr="001121CA" w:rsidRDefault="00A16E02" w:rsidP="001121CA">
      <w:pPr>
        <w:spacing w:after="0" w:line="240" w:lineRule="auto"/>
        <w:jc w:val="both"/>
        <w:rPr>
          <w:rFonts w:ascii="Times New Roman" w:hAnsi="Times New Roman"/>
          <w:b/>
          <w:sz w:val="24"/>
          <w:szCs w:val="24"/>
          <w:lang w:val="uk-UA"/>
        </w:rPr>
      </w:pPr>
    </w:p>
    <w:p w:rsidR="00A16E02" w:rsidRPr="001121CA" w:rsidRDefault="00A16E02" w:rsidP="001121CA">
      <w:pPr>
        <w:spacing w:after="0" w:line="240" w:lineRule="auto"/>
        <w:jc w:val="both"/>
        <w:rPr>
          <w:rFonts w:ascii="Times New Roman" w:hAnsi="Times New Roman"/>
          <w:sz w:val="24"/>
          <w:szCs w:val="24"/>
          <w:lang w:val="uk-UA"/>
        </w:rPr>
      </w:pPr>
    </w:p>
    <w:p w:rsidR="00A16E02" w:rsidRPr="001121CA" w:rsidRDefault="00A16E02" w:rsidP="001121CA">
      <w:pPr>
        <w:spacing w:after="0" w:line="240" w:lineRule="auto"/>
        <w:ind w:firstLine="567"/>
        <w:jc w:val="both"/>
        <w:rPr>
          <w:rFonts w:ascii="Times New Roman" w:hAnsi="Times New Roman"/>
          <w:sz w:val="24"/>
          <w:szCs w:val="24"/>
          <w:lang w:val="uk-UA"/>
        </w:rPr>
      </w:pPr>
      <w:r w:rsidRPr="001121CA">
        <w:rPr>
          <w:rFonts w:ascii="Times New Roman" w:hAnsi="Times New Roman"/>
          <w:sz w:val="24"/>
          <w:szCs w:val="24"/>
          <w:lang w:val="uk-UA"/>
        </w:rPr>
        <w:t xml:space="preserve">1. Цей Порядок визначає процедуру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(далі – КУ ХМР «ЦПРПП») управління яким здійснюється Департаментом освіти та науки Хмельницької міської ради (далі – Орган управління). </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val="uk-UA" w:eastAsia="uk-UA"/>
        </w:rPr>
      </w:pPr>
      <w:r w:rsidRPr="001121CA">
        <w:rPr>
          <w:rFonts w:ascii="Times New Roman" w:hAnsi="Times New Roman"/>
          <w:sz w:val="24"/>
          <w:szCs w:val="24"/>
          <w:lang w:val="uk-UA"/>
        </w:rPr>
        <w:t xml:space="preserve">2. </w:t>
      </w:r>
      <w:r w:rsidRPr="001121CA">
        <w:rPr>
          <w:rFonts w:ascii="Times New Roman" w:hAnsi="Times New Roman"/>
          <w:color w:val="000000" w:themeColor="text1"/>
          <w:sz w:val="24"/>
          <w:szCs w:val="24"/>
          <w:shd w:val="clear" w:color="auto" w:fill="FFFFFF"/>
          <w:lang w:val="uk-UA"/>
        </w:rPr>
        <w:t xml:space="preserve">Посаду </w:t>
      </w:r>
      <w:r w:rsidRPr="001121CA">
        <w:rPr>
          <w:rFonts w:ascii="Times New Roman" w:hAnsi="Times New Roman"/>
          <w:sz w:val="24"/>
          <w:szCs w:val="24"/>
          <w:lang w:val="uk-UA"/>
        </w:rPr>
        <w:t>педагогічного працівника</w:t>
      </w:r>
      <w:r w:rsidRPr="001121CA">
        <w:rPr>
          <w:rFonts w:ascii="Times New Roman" w:hAnsi="Times New Roman"/>
          <w:color w:val="000000" w:themeColor="text1"/>
          <w:sz w:val="24"/>
          <w:szCs w:val="24"/>
          <w:shd w:val="clear" w:color="auto" w:fill="FFFFFF"/>
          <w:lang w:val="uk-UA"/>
        </w:rPr>
        <w:t xml:space="preserve"> </w:t>
      </w:r>
      <w:r w:rsidRPr="001121CA">
        <w:rPr>
          <w:rFonts w:ascii="Times New Roman" w:hAnsi="Times New Roman"/>
          <w:color w:val="000000" w:themeColor="text1"/>
          <w:sz w:val="24"/>
          <w:szCs w:val="24"/>
          <w:lang w:val="uk-UA"/>
        </w:rPr>
        <w:t xml:space="preserve">КУ «ЦПРПП ХМР» </w:t>
      </w:r>
      <w:r w:rsidRPr="001121CA">
        <w:rPr>
          <w:rFonts w:ascii="Times New Roman" w:hAnsi="Times New Roman"/>
          <w:color w:val="000000" w:themeColor="text1"/>
          <w:sz w:val="24"/>
          <w:szCs w:val="24"/>
          <w:shd w:val="clear" w:color="auto" w:fill="FFFFFF"/>
          <w:lang w:val="uk-UA"/>
        </w:rPr>
        <w:t xml:space="preserve">може обіймати особа, яка є громадянином України, </w:t>
      </w:r>
      <w:r w:rsidRPr="001121CA">
        <w:rPr>
          <w:rFonts w:ascii="Times New Roman" w:hAnsi="Times New Roman"/>
          <w:color w:val="000000" w:themeColor="text1"/>
          <w:sz w:val="24"/>
          <w:szCs w:val="24"/>
          <w:lang w:val="uk-UA" w:eastAsia="uk-UA"/>
        </w:rPr>
        <w:t>вільно володіє державною мовою</w:t>
      </w:r>
      <w:r w:rsidRPr="001121CA">
        <w:rPr>
          <w:rFonts w:ascii="Times New Roman" w:hAnsi="Times New Roman"/>
          <w:color w:val="000000" w:themeColor="text1"/>
          <w:sz w:val="24"/>
          <w:szCs w:val="24"/>
          <w:shd w:val="clear" w:color="auto" w:fill="FFFFFF"/>
          <w:lang w:val="uk-UA"/>
        </w:rPr>
        <w:t xml:space="preserve">, має вищу педагогічну освіту ступеня </w:t>
      </w:r>
      <w:r w:rsidRPr="001121CA">
        <w:rPr>
          <w:rFonts w:ascii="Times New Roman" w:hAnsi="Times New Roman"/>
          <w:color w:val="000000" w:themeColor="text1"/>
          <w:sz w:val="24"/>
          <w:szCs w:val="24"/>
          <w:lang w:val="uk-UA" w:eastAsia="uk-UA"/>
        </w:rPr>
        <w:t xml:space="preserve">не нижче магістра, стаж педагогічної та/або науково-педагогічної роботи не менш як п’ять років, пройшла конкурсний відбір на </w:t>
      </w:r>
      <w:r w:rsidRPr="001121CA">
        <w:rPr>
          <w:rFonts w:ascii="Times New Roman" w:hAnsi="Times New Roman"/>
          <w:sz w:val="24"/>
          <w:szCs w:val="24"/>
          <w:lang w:val="uk-UA"/>
        </w:rPr>
        <w:t>посаду педагогічного працівника КУ ХМР «ЦПРПП»</w:t>
      </w:r>
      <w:r w:rsidRPr="001121CA">
        <w:rPr>
          <w:rFonts w:ascii="Times New Roman" w:hAnsi="Times New Roman"/>
          <w:color w:val="000000" w:themeColor="text1"/>
          <w:sz w:val="24"/>
          <w:szCs w:val="24"/>
          <w:lang w:val="uk-UA" w:eastAsia="uk-UA"/>
        </w:rPr>
        <w:t xml:space="preserve"> (далі – конкурс) та визнана переможцем конкурсу </w:t>
      </w:r>
      <w:r w:rsidRPr="001121CA">
        <w:rPr>
          <w:rFonts w:ascii="Times New Roman" w:hAnsi="Times New Roman"/>
          <w:color w:val="000000" w:themeColor="text1"/>
          <w:sz w:val="24"/>
          <w:szCs w:val="24"/>
          <w:lang w:val="uk-UA"/>
        </w:rPr>
        <w:t xml:space="preserve">на посаду </w:t>
      </w:r>
      <w:r w:rsidRPr="001121CA">
        <w:rPr>
          <w:rFonts w:ascii="Times New Roman" w:hAnsi="Times New Roman"/>
          <w:sz w:val="24"/>
          <w:szCs w:val="24"/>
          <w:lang w:val="uk-UA"/>
        </w:rPr>
        <w:t>педагогічного працівника</w:t>
      </w:r>
      <w:r w:rsidRPr="001121CA">
        <w:rPr>
          <w:rFonts w:ascii="Times New Roman" w:hAnsi="Times New Roman"/>
          <w:color w:val="000000" w:themeColor="text1"/>
          <w:sz w:val="24"/>
          <w:szCs w:val="24"/>
          <w:lang w:val="uk-UA"/>
        </w:rPr>
        <w:t xml:space="preserve"> </w:t>
      </w:r>
      <w:r w:rsidRPr="001121CA">
        <w:rPr>
          <w:rFonts w:ascii="Times New Roman" w:hAnsi="Times New Roman"/>
          <w:color w:val="000000" w:themeColor="text1"/>
          <w:sz w:val="24"/>
          <w:szCs w:val="24"/>
          <w:lang w:val="uk-UA" w:eastAsia="uk-UA"/>
        </w:rPr>
        <w:t xml:space="preserve">відповідно до цього </w:t>
      </w:r>
      <w:r w:rsidRPr="001121CA">
        <w:rPr>
          <w:rFonts w:ascii="Times New Roman" w:hAnsi="Times New Roman"/>
          <w:sz w:val="24"/>
          <w:szCs w:val="24"/>
          <w:lang w:val="uk-UA"/>
        </w:rPr>
        <w:t>Порядку</w:t>
      </w:r>
      <w:r w:rsidRPr="001121CA">
        <w:rPr>
          <w:rFonts w:ascii="Times New Roman" w:hAnsi="Times New Roman"/>
          <w:color w:val="000000" w:themeColor="text1"/>
          <w:sz w:val="24"/>
          <w:szCs w:val="24"/>
          <w:lang w:val="uk-UA" w:eastAsia="uk-UA"/>
        </w:rPr>
        <w:t>.</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3. Призначення </w:t>
      </w:r>
      <w:r w:rsidRPr="001121CA">
        <w:rPr>
          <w:rFonts w:ascii="Times New Roman" w:hAnsi="Times New Roman"/>
          <w:sz w:val="24"/>
          <w:szCs w:val="24"/>
          <w:lang w:val="uk-UA"/>
        </w:rPr>
        <w:t>педагогічних працівників</w:t>
      </w:r>
      <w:r w:rsidRPr="001121CA">
        <w:rPr>
          <w:rFonts w:ascii="Times New Roman" w:hAnsi="Times New Roman"/>
          <w:sz w:val="24"/>
          <w:szCs w:val="24"/>
        </w:rPr>
        <w:t xml:space="preserve"> КУ </w:t>
      </w:r>
      <w:r w:rsidRPr="001121CA">
        <w:rPr>
          <w:rFonts w:ascii="Times New Roman" w:hAnsi="Times New Roman"/>
          <w:sz w:val="24"/>
          <w:szCs w:val="24"/>
          <w:lang w:val="uk-UA"/>
        </w:rPr>
        <w:t>ХМР</w:t>
      </w:r>
      <w:r w:rsidRPr="001121CA">
        <w:rPr>
          <w:rFonts w:ascii="Times New Roman" w:hAnsi="Times New Roman"/>
          <w:sz w:val="24"/>
          <w:szCs w:val="24"/>
        </w:rPr>
        <w:t xml:space="preserve"> «ЦПРПП» здійснюється директором КУ </w:t>
      </w:r>
      <w:r w:rsidRPr="001121CA">
        <w:rPr>
          <w:rFonts w:ascii="Times New Roman" w:hAnsi="Times New Roman"/>
          <w:sz w:val="24"/>
          <w:szCs w:val="24"/>
          <w:lang w:val="uk-UA"/>
        </w:rPr>
        <w:t>ХМР</w:t>
      </w:r>
      <w:r w:rsidRPr="001121CA">
        <w:rPr>
          <w:rFonts w:ascii="Times New Roman" w:hAnsi="Times New Roman"/>
          <w:sz w:val="24"/>
          <w:szCs w:val="24"/>
        </w:rPr>
        <w:t xml:space="preserve"> «ЦПРПП» за результатами конкурсу </w:t>
      </w:r>
      <w:proofErr w:type="gramStart"/>
      <w:r w:rsidRPr="001121CA">
        <w:rPr>
          <w:rFonts w:ascii="Times New Roman" w:hAnsi="Times New Roman"/>
          <w:sz w:val="24"/>
          <w:szCs w:val="24"/>
        </w:rPr>
        <w:t>на</w:t>
      </w:r>
      <w:proofErr w:type="gramEnd"/>
      <w:r w:rsidRPr="001121CA">
        <w:rPr>
          <w:rFonts w:ascii="Times New Roman" w:hAnsi="Times New Roman"/>
          <w:sz w:val="24"/>
          <w:szCs w:val="24"/>
        </w:rPr>
        <w:t xml:space="preserve"> </w:t>
      </w:r>
      <w:proofErr w:type="gramStart"/>
      <w:r w:rsidRPr="001121CA">
        <w:rPr>
          <w:rFonts w:ascii="Times New Roman" w:hAnsi="Times New Roman"/>
          <w:sz w:val="24"/>
          <w:szCs w:val="24"/>
        </w:rPr>
        <w:t>посаду</w:t>
      </w:r>
      <w:proofErr w:type="gramEnd"/>
      <w:r w:rsidRPr="001121CA">
        <w:rPr>
          <w:rFonts w:ascii="Times New Roman" w:hAnsi="Times New Roman"/>
          <w:sz w:val="24"/>
          <w:szCs w:val="24"/>
        </w:rPr>
        <w:t xml:space="preserve"> педагогічних працівників, що проводиться відповідно до цього Порядку.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 Підставою для проведення конкурсу є наказ директора Органу управління (або особи, яка виконує його обов’язки)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 Рішення про проведення конкурсу приймає директор Органу управління (або особа, яка виконує його обов’язки):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w:t>
      </w:r>
      <w:r w:rsidRPr="001121CA">
        <w:rPr>
          <w:rFonts w:ascii="Times New Roman" w:hAnsi="Times New Roman"/>
          <w:sz w:val="24"/>
          <w:szCs w:val="24"/>
          <w:lang w:val="uk-UA"/>
        </w:rPr>
        <w:t xml:space="preserve"> у разі відкриття вакантної посади</w:t>
      </w:r>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 </w:t>
      </w:r>
      <w:r w:rsidRPr="001121CA">
        <w:rPr>
          <w:rFonts w:ascii="Times New Roman" w:hAnsi="Times New Roman"/>
          <w:sz w:val="24"/>
          <w:szCs w:val="24"/>
          <w:lang w:val="uk-UA"/>
        </w:rPr>
        <w:t xml:space="preserve">у випадку </w:t>
      </w:r>
      <w:r w:rsidRPr="001121CA">
        <w:rPr>
          <w:rFonts w:ascii="Times New Roman" w:hAnsi="Times New Roman"/>
          <w:sz w:val="24"/>
          <w:szCs w:val="24"/>
        </w:rPr>
        <w:t xml:space="preserve">визнання попереднього конкурсу таким, що не відбувся.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6. Конкурс складається з таких етапів: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 прийняття рішення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 оприлюднення оголошення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3) прийняття документів від осіб, які виявили бажання взяти участь у конкурсі;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 перевірка поданих документів на відповідність встановленим законодавством вимогам;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5) допущення кандидатів до участі у конкурсному відборі;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6) проведення конкурсного відбору;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7) визначення переможця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8) оприлюднення результатів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7. Загальна тривалість конкурсу не може перевищувати двох місяців з дня його оголошення. </w:t>
      </w:r>
    </w:p>
    <w:p w:rsidR="00A16E02" w:rsidRPr="001121CA" w:rsidRDefault="00A16E02" w:rsidP="001121CA">
      <w:pPr>
        <w:spacing w:after="0" w:line="240" w:lineRule="auto"/>
        <w:ind w:firstLine="567"/>
        <w:jc w:val="both"/>
        <w:textAlignment w:val="baseline"/>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8. </w:t>
      </w:r>
      <w:r w:rsidRPr="001121CA">
        <w:rPr>
          <w:rFonts w:ascii="Times New Roman" w:hAnsi="Times New Roman"/>
          <w:color w:val="000000" w:themeColor="text1"/>
          <w:sz w:val="24"/>
          <w:szCs w:val="24"/>
        </w:rPr>
        <w:t>Для організації проведення конкурсу на посад</w:t>
      </w:r>
      <w:r w:rsidRPr="001121CA">
        <w:rPr>
          <w:rFonts w:ascii="Times New Roman" w:hAnsi="Times New Roman"/>
          <w:color w:val="000000" w:themeColor="text1"/>
          <w:sz w:val="24"/>
          <w:szCs w:val="24"/>
          <w:lang w:val="uk-UA"/>
        </w:rPr>
        <w:t>и</w:t>
      </w:r>
      <w:r w:rsidRPr="001121CA">
        <w:rPr>
          <w:rFonts w:ascii="Times New Roman" w:hAnsi="Times New Roman"/>
          <w:color w:val="000000" w:themeColor="text1"/>
          <w:sz w:val="24"/>
          <w:szCs w:val="24"/>
        </w:rPr>
        <w:t xml:space="preserve"> </w:t>
      </w:r>
      <w:r w:rsidRPr="001121CA">
        <w:rPr>
          <w:rFonts w:ascii="Times New Roman" w:hAnsi="Times New Roman"/>
          <w:color w:val="000000" w:themeColor="text1"/>
          <w:sz w:val="24"/>
          <w:szCs w:val="24"/>
          <w:lang w:val="uk-UA"/>
        </w:rPr>
        <w:t>педагогічних працівників</w:t>
      </w:r>
      <w:r w:rsidRPr="001121CA">
        <w:rPr>
          <w:rFonts w:ascii="Times New Roman" w:hAnsi="Times New Roman"/>
          <w:color w:val="000000" w:themeColor="text1"/>
          <w:sz w:val="24"/>
          <w:szCs w:val="24"/>
        </w:rPr>
        <w:t xml:space="preserve"> КУ ХМР «ЦПРПП» утворюється конкурсна комісія, п</w:t>
      </w:r>
      <w:r w:rsidRPr="001121CA">
        <w:rPr>
          <w:rFonts w:ascii="Times New Roman" w:hAnsi="Times New Roman"/>
          <w:sz w:val="24"/>
          <w:szCs w:val="24"/>
        </w:rPr>
        <w:t xml:space="preserve">ерсональний склад якої, а також її голова, заступник голови та відповідальний секретар комісії визначаються і затверджуються наказом директора Департаменту </w:t>
      </w:r>
      <w:r w:rsidRPr="001121CA">
        <w:rPr>
          <w:rFonts w:ascii="Times New Roman" w:hAnsi="Times New Roman"/>
          <w:sz w:val="24"/>
          <w:szCs w:val="24"/>
          <w:lang w:eastAsia="ru-RU"/>
        </w:rPr>
        <w:t xml:space="preserve">(або особи, яка виконує обов’язки директора Департаменту) </w:t>
      </w:r>
      <w:r w:rsidRPr="001121CA">
        <w:rPr>
          <w:rFonts w:ascii="Times New Roman" w:hAnsi="Times New Roman"/>
          <w:sz w:val="24"/>
          <w:szCs w:val="24"/>
        </w:rPr>
        <w:t xml:space="preserve">одночасно з прийняттям рішення про проведення конкурсу. </w:t>
      </w:r>
    </w:p>
    <w:p w:rsidR="00A16E02" w:rsidRPr="001121CA" w:rsidRDefault="00A16E02" w:rsidP="001121CA">
      <w:pPr>
        <w:spacing w:after="0" w:line="240" w:lineRule="auto"/>
        <w:ind w:firstLine="567"/>
        <w:jc w:val="both"/>
        <w:rPr>
          <w:rFonts w:ascii="Times New Roman" w:hAnsi="Times New Roman"/>
          <w:color w:val="000000" w:themeColor="text1"/>
          <w:sz w:val="24"/>
          <w:szCs w:val="24"/>
        </w:rPr>
      </w:pPr>
      <w:r w:rsidRPr="001121CA">
        <w:rPr>
          <w:rFonts w:ascii="Times New Roman" w:hAnsi="Times New Roman"/>
          <w:color w:val="000000" w:themeColor="text1"/>
          <w:sz w:val="24"/>
          <w:szCs w:val="24"/>
          <w:lang w:val="uk-UA"/>
        </w:rPr>
        <w:t xml:space="preserve">9. </w:t>
      </w:r>
      <w:r w:rsidRPr="001121CA">
        <w:rPr>
          <w:rFonts w:ascii="Times New Roman" w:hAnsi="Times New Roman"/>
          <w:color w:val="000000" w:themeColor="text1"/>
          <w:sz w:val="24"/>
          <w:szCs w:val="24"/>
        </w:rPr>
        <w:t>Керівництво роботою конкурсної комісії здійснює її голова (</w:t>
      </w:r>
      <w:r w:rsidRPr="001121CA">
        <w:rPr>
          <w:rFonts w:ascii="Times New Roman" w:hAnsi="Times New Roman"/>
          <w:sz w:val="24"/>
          <w:szCs w:val="24"/>
          <w:lang w:val="uk-UA"/>
        </w:rPr>
        <w:t>секретар Хмельницької міської ради</w:t>
      </w:r>
      <w:r w:rsidRPr="001121CA">
        <w:rPr>
          <w:rFonts w:ascii="Times New Roman" w:hAnsi="Times New Roman"/>
          <w:color w:val="000000" w:themeColor="text1"/>
          <w:sz w:val="24"/>
          <w:szCs w:val="24"/>
        </w:rPr>
        <w:t>), а в разі його відсутності – заступник голови комісії. Веде протокол засідання відповідальний секретар комісії.</w:t>
      </w:r>
    </w:p>
    <w:p w:rsidR="00A16E02" w:rsidRPr="001121CA" w:rsidRDefault="00A16E02" w:rsidP="001121CA">
      <w:pPr>
        <w:pStyle w:val="11"/>
        <w:ind w:left="0" w:firstLine="567"/>
        <w:jc w:val="both"/>
        <w:rPr>
          <w:sz w:val="24"/>
          <w:szCs w:val="24"/>
          <w:lang w:val="uk-UA"/>
        </w:rPr>
      </w:pPr>
      <w:r w:rsidRPr="001121CA">
        <w:rPr>
          <w:color w:val="000000" w:themeColor="text1"/>
          <w:sz w:val="24"/>
          <w:szCs w:val="24"/>
          <w:lang w:val="uk-UA"/>
        </w:rPr>
        <w:t xml:space="preserve">10. Загальна чисельність членів конкурсної комісії становить від </w:t>
      </w:r>
      <w:r w:rsidRPr="001121CA">
        <w:rPr>
          <w:color w:val="000000" w:themeColor="text1"/>
          <w:sz w:val="24"/>
          <w:szCs w:val="24"/>
          <w:lang w:val="uk-UA" w:eastAsia="uk-UA"/>
        </w:rPr>
        <w:t xml:space="preserve">5 до 11 осіб, до складу якої </w:t>
      </w:r>
      <w:r w:rsidRPr="001121CA">
        <w:rPr>
          <w:sz w:val="24"/>
          <w:szCs w:val="24"/>
          <w:lang w:val="uk-UA"/>
        </w:rPr>
        <w:t>входять: секретар Хмельницької міської ради; представники від Органу управління;</w:t>
      </w:r>
      <w:r w:rsidRPr="001121CA">
        <w:rPr>
          <w:color w:val="000000" w:themeColor="text1"/>
          <w:sz w:val="24"/>
          <w:szCs w:val="24"/>
          <w:lang w:val="uk-UA" w:eastAsia="uk-UA"/>
        </w:rPr>
        <w:t xml:space="preserve"> представник від постійної </w:t>
      </w:r>
      <w:r w:rsidRPr="001121CA">
        <w:rPr>
          <w:color w:val="000000" w:themeColor="text1"/>
          <w:sz w:val="24"/>
          <w:szCs w:val="24"/>
          <w:lang w:val="uk-UA"/>
        </w:rPr>
        <w:t xml:space="preserve">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 представники від Правління Громадської організації «Асоціація директорів </w:t>
      </w:r>
      <w:r w:rsidRPr="001121CA">
        <w:rPr>
          <w:sz w:val="24"/>
          <w:szCs w:val="24"/>
          <w:lang w:val="uk-UA"/>
        </w:rPr>
        <w:t xml:space="preserve">закладів освіти» </w:t>
      </w:r>
      <w:r w:rsidRPr="001121CA">
        <w:rPr>
          <w:color w:val="000000" w:themeColor="text1"/>
          <w:sz w:val="24"/>
          <w:szCs w:val="24"/>
          <w:lang w:val="uk-UA"/>
        </w:rPr>
        <w:t>(за згодою)</w:t>
      </w:r>
      <w:r w:rsidRPr="001121CA">
        <w:rPr>
          <w:sz w:val="24"/>
          <w:szCs w:val="24"/>
          <w:lang w:val="uk-UA"/>
        </w:rPr>
        <w:t xml:space="preserve">, </w:t>
      </w:r>
      <w:r w:rsidRPr="001121CA">
        <w:rPr>
          <w:color w:val="000000" w:themeColor="text1"/>
          <w:sz w:val="24"/>
          <w:szCs w:val="24"/>
          <w:lang w:val="uk-UA"/>
        </w:rPr>
        <w:t xml:space="preserve">голова Хмельницької міської організації профспілки працівників освіти і науки (за згодою), </w:t>
      </w:r>
      <w:r w:rsidRPr="001121CA">
        <w:rPr>
          <w:sz w:val="24"/>
          <w:szCs w:val="24"/>
          <w:lang w:val="uk-UA"/>
        </w:rPr>
        <w:t>голова громадської ради при Департаменті (за згодою).</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11. До складу конкурсної комісії не може </w:t>
      </w:r>
      <w:proofErr w:type="gramStart"/>
      <w:r w:rsidRPr="001121CA">
        <w:rPr>
          <w:rFonts w:ascii="Times New Roman" w:hAnsi="Times New Roman"/>
          <w:sz w:val="24"/>
          <w:szCs w:val="24"/>
        </w:rPr>
        <w:t>бути</w:t>
      </w:r>
      <w:proofErr w:type="gramEnd"/>
      <w:r w:rsidRPr="001121CA">
        <w:rPr>
          <w:rFonts w:ascii="Times New Roman" w:hAnsi="Times New Roman"/>
          <w:sz w:val="24"/>
          <w:szCs w:val="24"/>
        </w:rPr>
        <w:t xml:space="preserve"> включена особа, яка: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визнана в установленому законом порядку недієздатною або цивільна дієздатність якої обмежена;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має судимість або на яку протягом останнього року накладалося </w:t>
      </w:r>
      <w:proofErr w:type="gramStart"/>
      <w:r w:rsidRPr="001121CA">
        <w:rPr>
          <w:rFonts w:ascii="Times New Roman" w:hAnsi="Times New Roman"/>
          <w:sz w:val="24"/>
          <w:szCs w:val="24"/>
        </w:rPr>
        <w:t>адм</w:t>
      </w:r>
      <w:proofErr w:type="gramEnd"/>
      <w:r w:rsidRPr="001121CA">
        <w:rPr>
          <w:rFonts w:ascii="Times New Roman" w:hAnsi="Times New Roman"/>
          <w:sz w:val="24"/>
          <w:szCs w:val="24"/>
        </w:rPr>
        <w:t xml:space="preserve">іністративне стягнення за вчинення корупційного або пов’язаного з корупцією правопорушення;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відповідно до Закону України «Про запобігання корупції» є близькою особою учасника конкурсу або особою, яка може мати конфлікт інтересів.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12. Члени конкурсної комісії зобов’язані: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брати участь у роботі конкурсної комісії та голосувати з питань порядку денного;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заявляти самовідвід у разі наявності чи настання підстав, передбачених пунктом 11 Порядку, що унеможливлюють їх участь у складі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13. Конкурсна комісія є повноважною за умови присутності на її засіданні не менше двох третин від її затвердженого складу.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яка додається до протоколу засідання.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14. У разі рівного розподілу голосів вирішальним є голос голови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15.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16.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та оприлюднюється на офіційному вебсайті Органу управління, на офіційному вебсайті КУ «ЦПРПП </w:t>
      </w:r>
      <w:r w:rsidRPr="001121CA">
        <w:rPr>
          <w:rFonts w:ascii="Times New Roman" w:hAnsi="Times New Roman"/>
          <w:sz w:val="24"/>
          <w:szCs w:val="24"/>
          <w:lang w:val="uk-UA"/>
        </w:rPr>
        <w:t>Х</w:t>
      </w:r>
      <w:r w:rsidRPr="001121CA">
        <w:rPr>
          <w:rFonts w:ascii="Times New Roman" w:hAnsi="Times New Roman"/>
          <w:sz w:val="24"/>
          <w:szCs w:val="24"/>
        </w:rPr>
        <w:t xml:space="preserve">МР» (за наявності) протягом </w:t>
      </w:r>
      <w:r w:rsidRPr="001121CA">
        <w:rPr>
          <w:rFonts w:ascii="Times New Roman" w:hAnsi="Times New Roman"/>
          <w:sz w:val="24"/>
          <w:szCs w:val="24"/>
          <w:lang w:val="uk-UA"/>
        </w:rPr>
        <w:t>3</w:t>
      </w:r>
      <w:r w:rsidRPr="001121CA">
        <w:rPr>
          <w:rFonts w:ascii="Times New Roman" w:hAnsi="Times New Roman"/>
          <w:sz w:val="24"/>
          <w:szCs w:val="24"/>
        </w:rPr>
        <w:t xml:space="preserve"> робочих днів з дня проведення засідання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17. </w:t>
      </w:r>
      <w:proofErr w:type="gramStart"/>
      <w:r w:rsidRPr="001121CA">
        <w:rPr>
          <w:rFonts w:ascii="Times New Roman" w:hAnsi="Times New Roman"/>
          <w:sz w:val="24"/>
          <w:szCs w:val="24"/>
        </w:rPr>
        <w:t>З</w:t>
      </w:r>
      <w:proofErr w:type="gramEnd"/>
      <w:r w:rsidRPr="001121CA">
        <w:rPr>
          <w:rFonts w:ascii="Times New Roman" w:hAnsi="Times New Roman"/>
          <w:sz w:val="24"/>
          <w:szCs w:val="24"/>
        </w:rPr>
        <w:t xml:space="preserve"> метою формування та затвердження складу конкурсної комісії, до прийняття рішення про проведення конкурсу, директор Органу управління (або особа, яка виконує його обов’язки) надсилає сторонам, визначеним у пункті 10 Положення, лист-клопотання щодо делегування представників до складу конкурсної комісії.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18. Для включення </w:t>
      </w:r>
      <w:proofErr w:type="gramStart"/>
      <w:r w:rsidRPr="001121CA">
        <w:rPr>
          <w:rFonts w:ascii="Times New Roman" w:hAnsi="Times New Roman"/>
          <w:sz w:val="24"/>
          <w:szCs w:val="24"/>
        </w:rPr>
        <w:t>до</w:t>
      </w:r>
      <w:proofErr w:type="gramEnd"/>
      <w:r w:rsidRPr="001121CA">
        <w:rPr>
          <w:rFonts w:ascii="Times New Roman" w:hAnsi="Times New Roman"/>
          <w:sz w:val="24"/>
          <w:szCs w:val="24"/>
        </w:rPr>
        <w:t xml:space="preserve"> складу конкурсної комісії подаються</w:t>
      </w:r>
      <w:r w:rsidRPr="001121CA">
        <w:rPr>
          <w:rFonts w:ascii="Times New Roman" w:hAnsi="Times New Roman"/>
          <w:sz w:val="24"/>
          <w:szCs w:val="24"/>
          <w:lang w:val="uk-UA"/>
        </w:rPr>
        <w:t>:</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w:t>
      </w:r>
      <w:r w:rsidRPr="001121CA">
        <w:rPr>
          <w:rFonts w:ascii="Times New Roman" w:hAnsi="Times New Roman"/>
          <w:sz w:val="24"/>
          <w:szCs w:val="24"/>
        </w:rPr>
        <w:t xml:space="preserve"> супровідний лист у довільній формі із зазначенням представника (представників), які делегуються</w:t>
      </w:r>
      <w:r w:rsidRPr="001121CA">
        <w:rPr>
          <w:rFonts w:ascii="Times New Roman" w:hAnsi="Times New Roman"/>
          <w:sz w:val="24"/>
          <w:szCs w:val="24"/>
          <w:lang w:val="uk-UA"/>
        </w:rPr>
        <w:t>;</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 xml:space="preserve">- протокол засідання </w:t>
      </w:r>
      <w:r w:rsidRPr="001121CA">
        <w:rPr>
          <w:rFonts w:ascii="Times New Roman" w:hAnsi="Times New Roman"/>
          <w:color w:val="000000" w:themeColor="text1"/>
          <w:sz w:val="24"/>
          <w:szCs w:val="24"/>
          <w:lang w:val="uk-UA" w:eastAsia="uk-UA"/>
        </w:rPr>
        <w:t xml:space="preserve">постійної </w:t>
      </w:r>
      <w:r w:rsidRPr="001121CA">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1121CA">
        <w:rPr>
          <w:rFonts w:ascii="Times New Roman" w:hAnsi="Times New Roman"/>
          <w:sz w:val="24"/>
          <w:szCs w:val="24"/>
          <w:lang w:val="uk-UA"/>
        </w:rPr>
        <w:t xml:space="preserve"> щодо делегування представника від депутатського корпусу;</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 xml:space="preserve">- протокол засідання зборів (конференції) членів </w:t>
      </w:r>
      <w:r w:rsidRPr="001121CA">
        <w:rPr>
          <w:rFonts w:ascii="Times New Roman" w:hAnsi="Times New Roman"/>
          <w:color w:val="000000" w:themeColor="text1"/>
          <w:sz w:val="24"/>
          <w:szCs w:val="24"/>
          <w:lang w:val="uk-UA"/>
        </w:rPr>
        <w:t xml:space="preserve">Правління Громадської організації «Асоціація директорів </w:t>
      </w:r>
      <w:r w:rsidRPr="001121CA">
        <w:rPr>
          <w:rFonts w:ascii="Times New Roman" w:hAnsi="Times New Roman"/>
          <w:sz w:val="24"/>
          <w:szCs w:val="24"/>
          <w:lang w:val="uk-UA"/>
        </w:rPr>
        <w:t>закладів освіти» щодо делегування представників.</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19. Оголошення про проведення конкурсу оприлюднюється на офіційному вебсайті Засновника (власника), офіційному вебсайті Органу управління та на офіційному вебсайті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(за наявності) наступного робочого дня з дня прийняття рішення про проведення конкурсу та повинне містити: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найменування і місцезнаходження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найменування посади та умови оплати праці;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кваліфікаційні вимоги до </w:t>
      </w:r>
      <w:r w:rsidRPr="001121CA">
        <w:rPr>
          <w:rFonts w:ascii="Times New Roman" w:hAnsi="Times New Roman"/>
          <w:sz w:val="24"/>
          <w:szCs w:val="24"/>
          <w:lang w:val="uk-UA"/>
        </w:rPr>
        <w:t xml:space="preserve">педагогічних працівників </w:t>
      </w:r>
      <w:r w:rsidRPr="001121CA">
        <w:rPr>
          <w:rFonts w:ascii="Times New Roman" w:hAnsi="Times New Roman"/>
          <w:sz w:val="24"/>
          <w:szCs w:val="24"/>
        </w:rPr>
        <w:t xml:space="preserve">КУ </w:t>
      </w:r>
      <w:r w:rsidRPr="001121CA">
        <w:rPr>
          <w:rFonts w:ascii="Times New Roman" w:hAnsi="Times New Roman"/>
          <w:sz w:val="24"/>
          <w:szCs w:val="24"/>
          <w:lang w:val="uk-UA"/>
        </w:rPr>
        <w:t>Х</w:t>
      </w:r>
      <w:r w:rsidRPr="001121CA">
        <w:rPr>
          <w:rFonts w:ascii="Times New Roman" w:hAnsi="Times New Roman"/>
          <w:sz w:val="24"/>
          <w:szCs w:val="24"/>
        </w:rPr>
        <w:t>МР «ЦПРПП» відповідно до цього По</w:t>
      </w:r>
      <w:r w:rsidRPr="001121CA">
        <w:rPr>
          <w:rFonts w:ascii="Times New Roman" w:hAnsi="Times New Roman"/>
          <w:sz w:val="24"/>
          <w:szCs w:val="24"/>
          <w:lang w:val="uk-UA"/>
        </w:rPr>
        <w:t>рядку</w:t>
      </w:r>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вичерпний перелік, кінцевий строк і місце подання документів для участі в конкурсі;</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дату та місце початку конкурсного відбору, етапи його проведення та тривалість;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прізвище та ім’я, номер телефону особи, уповноваженої надавати інформацію про конкурс та приймати документи для участі в конкурсі. В оголошенні може міститися додаткова інформація, що не суперечить законодавству.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20. Для участі у конкурсі необхідно подати такі документи: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заяву про участь у конкурсі з наданням згоди на обробку персональних даних відповідно до Закону України «Про захист персональних даних»</w:t>
      </w:r>
      <w:r w:rsidRPr="001121CA">
        <w:rPr>
          <w:rFonts w:ascii="Times New Roman" w:hAnsi="Times New Roman"/>
          <w:sz w:val="24"/>
          <w:szCs w:val="24"/>
          <w:lang w:val="uk-UA"/>
        </w:rPr>
        <w:t xml:space="preserve"> </w:t>
      </w:r>
      <w:r w:rsidRPr="001121CA">
        <w:rPr>
          <w:rFonts w:ascii="Times New Roman" w:hAnsi="Times New Roman"/>
          <w:sz w:val="24"/>
          <w:szCs w:val="24"/>
        </w:rPr>
        <w:t xml:space="preserve">згідно з додатком 2 до цього Порядку;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автобіографію та/або резюме (за вибором учасника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паспорта громадянина України;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документа про вищу освіту (з додатком, що є його невід’ємною частиною) не нижче освітнього ступеня магістра (спеціаліста);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копію трудової книжки чи інших документів, що підтверджують стаж педагогічної (науково-педагогічної) роботи не менше п’яти років на день їх подання;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довідку про відсутність судимості;</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w:t>
      </w:r>
      <w:r w:rsidRPr="001121CA">
        <w:rPr>
          <w:rFonts w:ascii="Times New Roman" w:hAnsi="Times New Roman"/>
          <w:sz w:val="24"/>
          <w:szCs w:val="24"/>
        </w:rPr>
        <w:sym w:font="Symbol" w:char="F02D"/>
      </w:r>
      <w:r w:rsidRPr="001121CA">
        <w:rPr>
          <w:rFonts w:ascii="Times New Roman" w:hAnsi="Times New Roman"/>
          <w:sz w:val="24"/>
          <w:szCs w:val="24"/>
        </w:rPr>
        <w:t xml:space="preserve"> довідку про проходження попереднього (періодичного) психіатричного огляду;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мотиваційний лист, складений у довільній формі;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sym w:font="Symbol" w:char="F02D"/>
      </w:r>
      <w:r w:rsidRPr="001121CA">
        <w:rPr>
          <w:rFonts w:ascii="Times New Roman" w:hAnsi="Times New Roman"/>
          <w:sz w:val="24"/>
          <w:szCs w:val="24"/>
        </w:rPr>
        <w:t xml:space="preserve"> заяву про присутність близьких родичів у складі конкурсної комісії.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Особа може надати інші документи, що підтверджують її професійні та/або моральні якості.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21. Відповідальність за достовірність поданих документів несе заявник.</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22.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23. Строк подання документів для участі в конкурсі може становити від 20 до 30 календарних днів з дня оприлюднення оголошення про проведення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24. Подані документи та матеріали конкурсної комісії зберігаються в Органі управління.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25. </w:t>
      </w:r>
      <w:proofErr w:type="gramStart"/>
      <w:r w:rsidRPr="001121CA">
        <w:rPr>
          <w:rFonts w:ascii="Times New Roman" w:hAnsi="Times New Roman"/>
          <w:sz w:val="24"/>
          <w:szCs w:val="24"/>
        </w:rPr>
        <w:t>У</w:t>
      </w:r>
      <w:proofErr w:type="gramEnd"/>
      <w:r w:rsidRPr="001121CA">
        <w:rPr>
          <w:rFonts w:ascii="Times New Roman" w:hAnsi="Times New Roman"/>
          <w:sz w:val="24"/>
          <w:szCs w:val="24"/>
        </w:rPr>
        <w:t xml:space="preserve"> разі невідповідності поданих документів встановленим вимогам, кандидати до конкурсу не допускаються, про що їх повідомляє Орган управління.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26. До участі у конкурсі не можуть бути допущені особи, які:</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не </w:t>
      </w:r>
      <w:r w:rsidRPr="001121CA">
        <w:rPr>
          <w:rFonts w:ascii="Times New Roman" w:hAnsi="Times New Roman"/>
          <w:sz w:val="24"/>
          <w:szCs w:val="24"/>
          <w:lang w:val="uk-UA"/>
        </w:rPr>
        <w:t>відповідають вимогам до</w:t>
      </w:r>
      <w:r w:rsidRPr="001121CA">
        <w:rPr>
          <w:rFonts w:ascii="Times New Roman" w:hAnsi="Times New Roman"/>
          <w:sz w:val="24"/>
          <w:szCs w:val="24"/>
        </w:rPr>
        <w:t xml:space="preserve"> </w:t>
      </w:r>
      <w:r w:rsidRPr="001121CA">
        <w:rPr>
          <w:rFonts w:ascii="Times New Roman" w:hAnsi="Times New Roman"/>
          <w:sz w:val="24"/>
          <w:szCs w:val="24"/>
          <w:lang w:val="uk-UA"/>
        </w:rPr>
        <w:t xml:space="preserve">кандидата на посаду </w:t>
      </w:r>
      <w:r w:rsidRPr="001121CA">
        <w:rPr>
          <w:rFonts w:ascii="Times New Roman" w:hAnsi="Times New Roman"/>
          <w:sz w:val="24"/>
          <w:szCs w:val="24"/>
        </w:rPr>
        <w:t xml:space="preserve">педагогічного працівника </w:t>
      </w:r>
      <w:r w:rsidRPr="001121CA">
        <w:rPr>
          <w:rFonts w:ascii="Times New Roman" w:hAnsi="Times New Roman"/>
          <w:sz w:val="24"/>
          <w:szCs w:val="24"/>
          <w:lang w:val="uk-UA"/>
        </w:rPr>
        <w:t>передбачених чинним законодавством</w:t>
      </w:r>
      <w:proofErr w:type="gramStart"/>
      <w:r w:rsidRPr="001121CA">
        <w:rPr>
          <w:rFonts w:ascii="Times New Roman" w:hAnsi="Times New Roman"/>
          <w:sz w:val="24"/>
          <w:szCs w:val="24"/>
          <w:lang w:val="uk-UA"/>
        </w:rPr>
        <w:t xml:space="preserve"> </w:t>
      </w:r>
      <w:r w:rsidRPr="001121CA">
        <w:rPr>
          <w:rFonts w:ascii="Times New Roman" w:hAnsi="Times New Roman"/>
          <w:sz w:val="24"/>
          <w:szCs w:val="24"/>
        </w:rPr>
        <w:t>;</w:t>
      </w:r>
      <w:proofErr w:type="gramEnd"/>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подали не всі документи, визначені цим Порядком відповідно до вимог чинного законодавства, для участі в конкурсі;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подали документи після завершення строку їх подання.</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27. Конкурсний відбір переможця конкурсу здійснюється за результатами: </w:t>
      </w:r>
    </w:p>
    <w:p w:rsidR="00A16E02" w:rsidRPr="001121CA" w:rsidRDefault="00A16E02" w:rsidP="001121CA">
      <w:pPr>
        <w:spacing w:after="0" w:line="240" w:lineRule="auto"/>
        <w:ind w:firstLine="709"/>
        <w:jc w:val="both"/>
        <w:rPr>
          <w:rFonts w:ascii="Times New Roman" w:hAnsi="Times New Roman"/>
          <w:color w:val="000000" w:themeColor="text1"/>
          <w:sz w:val="24"/>
          <w:szCs w:val="24"/>
        </w:rPr>
      </w:pPr>
      <w:r w:rsidRPr="001121CA">
        <w:rPr>
          <w:rFonts w:ascii="Times New Roman" w:hAnsi="Times New Roman"/>
          <w:sz w:val="24"/>
          <w:szCs w:val="24"/>
        </w:rPr>
        <w:t xml:space="preserve">- </w:t>
      </w:r>
      <w:r w:rsidRPr="001121CA">
        <w:rPr>
          <w:rFonts w:ascii="Times New Roman" w:hAnsi="Times New Roman"/>
          <w:color w:val="000000" w:themeColor="text1"/>
          <w:sz w:val="24"/>
          <w:szCs w:val="24"/>
        </w:rPr>
        <w:t>складання кваліфікаційного іспиту</w:t>
      </w:r>
      <w:r w:rsidRPr="001121CA">
        <w:rPr>
          <w:rFonts w:ascii="Times New Roman" w:hAnsi="Times New Roman"/>
          <w:color w:val="000000" w:themeColor="text1"/>
          <w:sz w:val="24"/>
          <w:szCs w:val="24"/>
          <w:lang w:val="uk-UA"/>
        </w:rPr>
        <w:t xml:space="preserve"> на </w:t>
      </w:r>
      <w:r w:rsidRPr="001121CA">
        <w:rPr>
          <w:rFonts w:ascii="Times New Roman" w:hAnsi="Times New Roman"/>
          <w:sz w:val="24"/>
          <w:szCs w:val="24"/>
        </w:rPr>
        <w:t xml:space="preserve">перевірку знання законодавства у сфері освіти, зокрема законів України «Про освіту», «Про повну загальну середню освіту» та інших </w:t>
      </w:r>
      <w:r w:rsidRPr="001121CA">
        <w:rPr>
          <w:rFonts w:ascii="Times New Roman" w:hAnsi="Times New Roman"/>
          <w:sz w:val="24"/>
          <w:szCs w:val="24"/>
          <w:lang w:val="uk-UA"/>
        </w:rPr>
        <w:t>вимог</w:t>
      </w:r>
      <w:r w:rsidRPr="001121CA">
        <w:rPr>
          <w:rFonts w:ascii="Times New Roman" w:hAnsi="Times New Roman"/>
          <w:color w:val="000000" w:themeColor="text1"/>
          <w:sz w:val="24"/>
          <w:szCs w:val="24"/>
        </w:rPr>
        <w:t xml:space="preserve"> </w:t>
      </w:r>
      <w:r w:rsidRPr="001121CA">
        <w:rPr>
          <w:rFonts w:ascii="Times New Roman" w:hAnsi="Times New Roman"/>
          <w:sz w:val="24"/>
          <w:szCs w:val="24"/>
        </w:rPr>
        <w:t xml:space="preserve">відповідно до переліку питань розроблених конкурсною комісією та затверджених наказом Департаменту освіти та науки Хмельницької міської ради; </w:t>
      </w:r>
    </w:p>
    <w:p w:rsidR="00A16E02" w:rsidRPr="001121CA" w:rsidRDefault="00A16E02" w:rsidP="001121CA">
      <w:pPr>
        <w:spacing w:after="0" w:line="240" w:lineRule="auto"/>
        <w:jc w:val="both"/>
        <w:rPr>
          <w:rFonts w:ascii="Times New Roman" w:hAnsi="Times New Roman"/>
          <w:sz w:val="24"/>
          <w:szCs w:val="24"/>
          <w:lang w:val="uk-UA"/>
        </w:rPr>
      </w:pPr>
      <w:r w:rsidRPr="001121CA">
        <w:rPr>
          <w:rFonts w:ascii="Times New Roman" w:hAnsi="Times New Roman"/>
          <w:sz w:val="24"/>
          <w:szCs w:val="24"/>
          <w:lang w:val="uk-UA"/>
        </w:rPr>
        <w:t xml:space="preserve">           - проведення співбесіди за вимогами визначеними конкурсною комісією, а також надання відповідей на запитання членів конкурсної комісії в межах змісту конкурсного випробування.</w:t>
      </w:r>
    </w:p>
    <w:p w:rsidR="00A16E02" w:rsidRPr="001121CA" w:rsidRDefault="00A16E02" w:rsidP="001121CA">
      <w:pPr>
        <w:spacing w:after="0" w:line="240" w:lineRule="auto"/>
        <w:jc w:val="both"/>
        <w:textAlignment w:val="baseline"/>
        <w:rPr>
          <w:rFonts w:ascii="Times New Roman" w:hAnsi="Times New Roman"/>
          <w:color w:val="000000" w:themeColor="text1"/>
          <w:sz w:val="24"/>
          <w:szCs w:val="24"/>
        </w:rPr>
      </w:pPr>
      <w:r w:rsidRPr="001121CA">
        <w:rPr>
          <w:rFonts w:ascii="Times New Roman" w:hAnsi="Times New Roman"/>
          <w:sz w:val="24"/>
          <w:szCs w:val="24"/>
          <w:lang w:val="uk-UA"/>
        </w:rPr>
        <w:t xml:space="preserve">           28. </w:t>
      </w:r>
      <w:r w:rsidRPr="001121CA">
        <w:rPr>
          <w:rFonts w:ascii="Times New Roman" w:hAnsi="Times New Roman"/>
          <w:color w:val="000000" w:themeColor="text1"/>
          <w:sz w:val="24"/>
          <w:szCs w:val="24"/>
        </w:rPr>
        <w:t xml:space="preserve">Кваліфікаційний іспит та </w:t>
      </w:r>
      <w:r w:rsidRPr="001121CA">
        <w:rPr>
          <w:rFonts w:ascii="Times New Roman" w:hAnsi="Times New Roman"/>
          <w:color w:val="000000" w:themeColor="text1"/>
          <w:sz w:val="24"/>
          <w:szCs w:val="24"/>
          <w:lang w:val="uk-UA"/>
        </w:rPr>
        <w:t xml:space="preserve">співбесіда </w:t>
      </w:r>
      <w:r w:rsidRPr="001121CA">
        <w:rPr>
          <w:rFonts w:ascii="Times New Roman" w:hAnsi="Times New Roman"/>
          <w:color w:val="000000" w:themeColor="text1"/>
          <w:sz w:val="24"/>
          <w:szCs w:val="24"/>
        </w:rPr>
        <w:t>проводяться в один день.</w:t>
      </w:r>
    </w:p>
    <w:p w:rsidR="00A16E02" w:rsidRPr="001121CA" w:rsidRDefault="00A16E02" w:rsidP="001121CA">
      <w:pPr>
        <w:spacing w:after="0" w:line="240" w:lineRule="auto"/>
        <w:jc w:val="both"/>
        <w:rPr>
          <w:rFonts w:ascii="Times New Roman" w:hAnsi="Times New Roman"/>
          <w:sz w:val="24"/>
          <w:szCs w:val="24"/>
          <w:lang w:val="uk-UA"/>
        </w:rPr>
      </w:pPr>
      <w:r w:rsidRPr="001121CA">
        <w:rPr>
          <w:rFonts w:ascii="Times New Roman" w:hAnsi="Times New Roman"/>
          <w:sz w:val="24"/>
          <w:szCs w:val="24"/>
          <w:lang w:val="uk-UA"/>
        </w:rPr>
        <w:t xml:space="preserve">           29. Департамент забезпечує відеофіксацію конкурсу з подальшим оприлюдненням на офіційному вебсайті Органу управління відеозапису впродовж одного робочого дня з дня його проведення. </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30. </w:t>
      </w:r>
      <w:r w:rsidRPr="001121CA">
        <w:rPr>
          <w:rFonts w:ascii="Times New Roman" w:hAnsi="Times New Roman"/>
          <w:sz w:val="24"/>
          <w:szCs w:val="24"/>
        </w:rPr>
        <w:t xml:space="preserve">Кандидати, які допущені </w:t>
      </w:r>
      <w:proofErr w:type="gramStart"/>
      <w:r w:rsidRPr="001121CA">
        <w:rPr>
          <w:rFonts w:ascii="Times New Roman" w:hAnsi="Times New Roman"/>
          <w:sz w:val="24"/>
          <w:szCs w:val="24"/>
        </w:rPr>
        <w:t>до</w:t>
      </w:r>
      <w:proofErr w:type="gramEnd"/>
      <w:r w:rsidRPr="001121CA">
        <w:rPr>
          <w:rFonts w:ascii="Times New Roman" w:hAnsi="Times New Roman"/>
          <w:sz w:val="24"/>
          <w:szCs w:val="24"/>
        </w:rPr>
        <w:t xml:space="preserve"> конкурсу, </w:t>
      </w:r>
      <w:r w:rsidRPr="001121CA">
        <w:rPr>
          <w:rFonts w:ascii="Times New Roman" w:hAnsi="Times New Roman"/>
          <w:color w:val="000000" w:themeColor="text1"/>
          <w:sz w:val="24"/>
          <w:szCs w:val="24"/>
        </w:rPr>
        <w:t>складають кваліфікаційний іспит</w:t>
      </w:r>
      <w:r w:rsidRPr="001121CA">
        <w:rPr>
          <w:rFonts w:ascii="Times New Roman" w:hAnsi="Times New Roman"/>
          <w:sz w:val="24"/>
          <w:szCs w:val="24"/>
        </w:rPr>
        <w:t xml:space="preserve">. </w:t>
      </w:r>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rPr>
      </w:pPr>
      <w:r w:rsidRPr="001121CA">
        <w:rPr>
          <w:rFonts w:ascii="Times New Roman" w:hAnsi="Times New Roman"/>
          <w:sz w:val="24"/>
          <w:szCs w:val="24"/>
          <w:lang w:val="uk-UA"/>
        </w:rPr>
        <w:t xml:space="preserve">           31. </w:t>
      </w:r>
      <w:r w:rsidRPr="001121CA">
        <w:rPr>
          <w:rFonts w:ascii="Times New Roman" w:hAnsi="Times New Roman"/>
          <w:color w:val="000000" w:themeColor="text1"/>
          <w:sz w:val="24"/>
          <w:szCs w:val="24"/>
        </w:rPr>
        <w:t>Варіанти білетів затверджуються конкурсною комісією.</w:t>
      </w:r>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32. </w:t>
      </w:r>
      <w:r w:rsidRPr="001121CA">
        <w:rPr>
          <w:rFonts w:ascii="Times New Roman" w:hAnsi="Times New Roman"/>
          <w:sz w:val="24"/>
          <w:szCs w:val="24"/>
          <w:lang w:val="uk-UA"/>
        </w:rPr>
        <w:t xml:space="preserve">Білет складається з 6 питань. </w:t>
      </w:r>
    </w:p>
    <w:p w:rsidR="00A16E02" w:rsidRPr="001121CA" w:rsidRDefault="00A16E02" w:rsidP="001121CA">
      <w:pPr>
        <w:shd w:val="clear" w:color="auto" w:fill="FFFFFF"/>
        <w:spacing w:after="0" w:line="240" w:lineRule="auto"/>
        <w:jc w:val="both"/>
        <w:textAlignment w:val="baseline"/>
        <w:rPr>
          <w:rFonts w:ascii="Times New Roman" w:hAnsi="Times New Roman"/>
          <w:sz w:val="24"/>
          <w:szCs w:val="24"/>
          <w:lang w:val="uk-UA"/>
        </w:rPr>
      </w:pPr>
      <w:r w:rsidRPr="001121CA">
        <w:rPr>
          <w:rFonts w:ascii="Times New Roman" w:hAnsi="Times New Roman"/>
          <w:sz w:val="24"/>
          <w:szCs w:val="24"/>
          <w:lang w:val="uk-UA"/>
        </w:rPr>
        <w:t xml:space="preserve">           33. Питання формуються із примірного переліку питань для проведення кваліфікаційного іспиту</w:t>
      </w:r>
      <w:r w:rsidRPr="001121CA">
        <w:rPr>
          <w:rFonts w:ascii="Times New Roman" w:hAnsi="Times New Roman"/>
          <w:color w:val="000000" w:themeColor="text1"/>
          <w:sz w:val="24"/>
          <w:szCs w:val="24"/>
          <w:lang w:val="uk-UA"/>
        </w:rPr>
        <w:t xml:space="preserve">, який затверджується  </w:t>
      </w:r>
      <w:r w:rsidRPr="001121CA">
        <w:rPr>
          <w:rFonts w:ascii="Times New Roman" w:hAnsi="Times New Roman"/>
          <w:sz w:val="24"/>
          <w:szCs w:val="24"/>
          <w:lang w:val="uk-UA"/>
        </w:rPr>
        <w:t>наказом Департаменту освіти та науки Хмельницької міської ради</w:t>
      </w:r>
      <w:r w:rsidRPr="001121CA">
        <w:rPr>
          <w:rFonts w:ascii="Times New Roman" w:hAnsi="Times New Roman"/>
          <w:sz w:val="24"/>
          <w:szCs w:val="24"/>
          <w:lang w:val="uk-UA" w:eastAsia="ru-RU"/>
        </w:rPr>
        <w:t xml:space="preserve"> та </w:t>
      </w:r>
      <w:r w:rsidRPr="001121CA">
        <w:rPr>
          <w:rFonts w:ascii="Times New Roman" w:hAnsi="Times New Roman"/>
          <w:color w:val="000000" w:themeColor="text1"/>
          <w:sz w:val="24"/>
          <w:szCs w:val="24"/>
          <w:lang w:val="uk-UA"/>
        </w:rPr>
        <w:t>оприлюднюються на офіційному вебсайті Департаменту.</w:t>
      </w:r>
    </w:p>
    <w:p w:rsidR="00A16E02" w:rsidRPr="001121CA" w:rsidRDefault="00A16E02" w:rsidP="001121CA">
      <w:pPr>
        <w:pStyle w:val="a7"/>
        <w:spacing w:before="0" w:beforeAutospacing="0" w:after="0" w:afterAutospacing="0"/>
        <w:ind w:firstLine="567"/>
        <w:jc w:val="both"/>
        <w:rPr>
          <w:color w:val="000000" w:themeColor="text1"/>
          <w:lang w:val="uk-UA"/>
        </w:rPr>
      </w:pPr>
      <w:r w:rsidRPr="001121CA">
        <w:rPr>
          <w:color w:val="000000" w:themeColor="text1"/>
          <w:lang w:val="uk-UA"/>
        </w:rPr>
        <w:t xml:space="preserve">  34. На початку проведення конкурсного відбору кандидат обирає один із запропонованих варіантів білетів кваліфікаційного іспиту шляхом витягування його із запакованих конвертів, розміщених у відведеному місці. </w:t>
      </w:r>
    </w:p>
    <w:p w:rsidR="00A16E02" w:rsidRPr="001121CA" w:rsidRDefault="00A16E02" w:rsidP="001121CA">
      <w:pPr>
        <w:shd w:val="clear" w:color="auto" w:fill="FFFFFF"/>
        <w:spacing w:after="0" w:line="240" w:lineRule="auto"/>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35. Кваліфікаційний іспит вирішується письмово державною мовою не довше                          </w:t>
      </w:r>
      <w:r w:rsidRPr="001121CA">
        <w:rPr>
          <w:rFonts w:ascii="Times New Roman" w:hAnsi="Times New Roman"/>
          <w:sz w:val="24"/>
          <w:szCs w:val="24"/>
          <w:lang w:val="uk-UA"/>
        </w:rPr>
        <w:t>60</w:t>
      </w:r>
      <w:r w:rsidRPr="001121CA">
        <w:rPr>
          <w:rFonts w:ascii="Times New Roman" w:hAnsi="Times New Roman"/>
          <w:spacing w:val="-2"/>
          <w:sz w:val="24"/>
          <w:szCs w:val="24"/>
          <w:lang w:val="uk-UA"/>
        </w:rPr>
        <w:t xml:space="preserve"> </w:t>
      </w:r>
      <w:r w:rsidRPr="001121CA">
        <w:rPr>
          <w:rFonts w:ascii="Times New Roman" w:hAnsi="Times New Roman"/>
          <w:sz w:val="24"/>
          <w:szCs w:val="24"/>
          <w:lang w:val="uk-UA"/>
        </w:rPr>
        <w:t>хвилин у присутності членів конкурсної комісії (не менше половини від її затвердженого складу).</w:t>
      </w:r>
    </w:p>
    <w:p w:rsidR="00A16E02" w:rsidRPr="001121CA" w:rsidRDefault="00A16E02" w:rsidP="001121CA">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1121CA">
        <w:rPr>
          <w:rFonts w:ascii="Times New Roman" w:hAnsi="Times New Roman"/>
          <w:color w:val="000000" w:themeColor="text1"/>
          <w:sz w:val="24"/>
          <w:szCs w:val="24"/>
          <w:lang w:val="uk-UA"/>
        </w:rPr>
        <w:t xml:space="preserve">  </w:t>
      </w:r>
      <w:r w:rsidRPr="001121CA">
        <w:rPr>
          <w:rFonts w:ascii="Times New Roman" w:hAnsi="Times New Roman"/>
          <w:color w:val="000000" w:themeColor="text1"/>
          <w:sz w:val="24"/>
          <w:szCs w:val="24"/>
        </w:rPr>
        <w:t>36. Перед складанням іспиту обов'язково вказуються прізвище, ім'я та по батькові кандидата, варіант білета. При підготовці до складання іспиту кандидат здійснює записи на аркуші з печаткою Департаменту. Після підготовки відповідей на питання проставляються підпис кандидата та дата складання іспиту.</w:t>
      </w:r>
    </w:p>
    <w:p w:rsidR="00A16E02" w:rsidRPr="001121CA" w:rsidRDefault="00A16E02" w:rsidP="001121CA">
      <w:pPr>
        <w:shd w:val="clear" w:color="auto" w:fill="FFFFFF"/>
        <w:spacing w:after="0" w:line="240" w:lineRule="auto"/>
        <w:ind w:firstLine="567"/>
        <w:jc w:val="both"/>
        <w:textAlignment w:val="baseline"/>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37. Після закінчення часу, відведеного на складання кваліфікаційного іспиту, проводиться в</w:t>
      </w:r>
      <w:r w:rsidRPr="001121CA">
        <w:rPr>
          <w:rFonts w:ascii="Times New Roman" w:hAnsi="Times New Roman"/>
          <w:sz w:val="24"/>
          <w:szCs w:val="24"/>
          <w:lang w:val="uk-UA"/>
        </w:rPr>
        <w:t>изначення результатів оцінювання іспиту кожним членом конкурсної комісії індивідуально.</w:t>
      </w:r>
    </w:p>
    <w:p w:rsidR="00A16E02" w:rsidRPr="001121CA" w:rsidRDefault="00A16E02" w:rsidP="001121CA">
      <w:pPr>
        <w:spacing w:after="0" w:line="240" w:lineRule="auto"/>
        <w:ind w:firstLine="567"/>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38. Для визначення результатів кваліфікаційного іспиту використовується така система</w:t>
      </w:r>
      <w:r w:rsidRPr="001121CA">
        <w:rPr>
          <w:rFonts w:ascii="Times New Roman" w:hAnsi="Times New Roman"/>
          <w:sz w:val="24"/>
          <w:szCs w:val="24"/>
          <w:shd w:val="clear" w:color="auto" w:fill="FFFFFF"/>
        </w:rPr>
        <w:t xml:space="preserve"> оцінювання</w:t>
      </w:r>
      <w:r w:rsidRPr="001121CA">
        <w:rPr>
          <w:rFonts w:ascii="Times New Roman" w:hAnsi="Times New Roman"/>
          <w:sz w:val="24"/>
          <w:szCs w:val="24"/>
        </w:rPr>
        <w:t>:</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3 бали виставляються кандидатам, які в повному обсязі розкрили суть питань;</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2 бали виставляється кандидатам, які розкрили питання фрагментарно;</w:t>
      </w:r>
    </w:p>
    <w:p w:rsidR="00A16E02" w:rsidRPr="001121CA" w:rsidRDefault="00A16E02" w:rsidP="001121CA">
      <w:pPr>
        <w:numPr>
          <w:ilvl w:val="0"/>
          <w:numId w:val="3"/>
        </w:numPr>
        <w:spacing w:after="0" w:line="240" w:lineRule="auto"/>
        <w:jc w:val="both"/>
        <w:rPr>
          <w:rFonts w:ascii="Times New Roman" w:hAnsi="Times New Roman"/>
          <w:sz w:val="24"/>
          <w:szCs w:val="24"/>
        </w:rPr>
      </w:pPr>
      <w:r w:rsidRPr="001121CA">
        <w:rPr>
          <w:rFonts w:ascii="Times New Roman" w:hAnsi="Times New Roman"/>
          <w:sz w:val="24"/>
          <w:szCs w:val="24"/>
        </w:rPr>
        <w:t>1 бал виставляється кандидатам, які не відповіли на питання.</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39. Ч</w:t>
      </w:r>
      <w:r w:rsidRPr="001121CA">
        <w:rPr>
          <w:rFonts w:ascii="Times New Roman" w:hAnsi="Times New Roman"/>
          <w:color w:val="000000" w:themeColor="text1"/>
          <w:sz w:val="24"/>
          <w:szCs w:val="24"/>
        </w:rPr>
        <w:t xml:space="preserve">ленами конкурсної комісії </w:t>
      </w:r>
      <w:r w:rsidRPr="001121CA">
        <w:rPr>
          <w:rFonts w:ascii="Times New Roman" w:hAnsi="Times New Roman"/>
          <w:sz w:val="24"/>
          <w:szCs w:val="24"/>
        </w:rPr>
        <w:t>по кожному питанню окремо</w:t>
      </w:r>
      <w:r w:rsidRPr="001121CA">
        <w:rPr>
          <w:rFonts w:ascii="Times New Roman" w:hAnsi="Times New Roman"/>
          <w:sz w:val="24"/>
          <w:szCs w:val="24"/>
          <w:lang w:val="uk-UA"/>
        </w:rPr>
        <w:t xml:space="preserve"> </w:t>
      </w:r>
      <w:r w:rsidRPr="001121CA">
        <w:rPr>
          <w:rFonts w:ascii="Times New Roman" w:hAnsi="Times New Roman"/>
          <w:sz w:val="24"/>
          <w:szCs w:val="24"/>
        </w:rPr>
        <w:t>виставляються кандидатам</w:t>
      </w:r>
      <w:r w:rsidRPr="001121CA">
        <w:rPr>
          <w:rFonts w:ascii="Times New Roman" w:hAnsi="Times New Roman"/>
          <w:sz w:val="24"/>
          <w:szCs w:val="24"/>
          <w:lang w:val="uk-UA"/>
        </w:rPr>
        <w:t xml:space="preserve"> бали відповідно до </w:t>
      </w:r>
      <w:r w:rsidRPr="001121CA">
        <w:rPr>
          <w:rFonts w:ascii="Times New Roman" w:hAnsi="Times New Roman"/>
          <w:sz w:val="24"/>
          <w:szCs w:val="24"/>
        </w:rPr>
        <w:t>системи</w:t>
      </w:r>
      <w:r w:rsidRPr="001121CA">
        <w:rPr>
          <w:rFonts w:ascii="Times New Roman" w:hAnsi="Times New Roman"/>
          <w:sz w:val="24"/>
          <w:szCs w:val="24"/>
          <w:shd w:val="clear" w:color="auto" w:fill="FFFFFF"/>
        </w:rPr>
        <w:t xml:space="preserve"> оцінювання</w:t>
      </w:r>
      <w:r w:rsidRPr="001121CA">
        <w:rPr>
          <w:rFonts w:ascii="Times New Roman" w:hAnsi="Times New Roman"/>
          <w:color w:val="000000" w:themeColor="text1"/>
          <w:sz w:val="24"/>
          <w:szCs w:val="24"/>
        </w:rPr>
        <w:t xml:space="preserve"> </w:t>
      </w:r>
      <w:r w:rsidRPr="001121CA">
        <w:rPr>
          <w:rFonts w:ascii="Times New Roman" w:hAnsi="Times New Roman"/>
          <w:sz w:val="24"/>
          <w:szCs w:val="24"/>
        </w:rPr>
        <w:t>та фіксуються у відомості про результати складання іспиту згідно з додатком 2 до цього Порядку.</w:t>
      </w:r>
    </w:p>
    <w:p w:rsidR="00A16E02" w:rsidRPr="001121CA" w:rsidRDefault="00A16E02" w:rsidP="001121CA">
      <w:pPr>
        <w:spacing w:after="0" w:line="240" w:lineRule="auto"/>
        <w:ind w:firstLine="567"/>
        <w:jc w:val="both"/>
        <w:rPr>
          <w:rFonts w:ascii="Times New Roman" w:hAnsi="Times New Roman"/>
          <w:color w:val="000000" w:themeColor="text1"/>
          <w:sz w:val="24"/>
          <w:szCs w:val="24"/>
          <w:lang w:val="uk-UA"/>
        </w:rPr>
      </w:pPr>
      <w:r w:rsidRPr="001121CA">
        <w:rPr>
          <w:rFonts w:ascii="Times New Roman" w:hAnsi="Times New Roman"/>
          <w:color w:val="000000" w:themeColor="text1"/>
          <w:sz w:val="24"/>
          <w:szCs w:val="24"/>
          <w:lang w:val="uk-UA"/>
        </w:rPr>
        <w:t xml:space="preserve">  40. Загальна оцінка кваліфікаційного іспиту формується шляхом визначення суми середнього арифметичного значення індивідуальних балів членів конкурсної комісії </w:t>
      </w:r>
      <w:r w:rsidRPr="001121CA">
        <w:rPr>
          <w:rFonts w:ascii="Times New Roman" w:hAnsi="Times New Roman"/>
          <w:sz w:val="24"/>
          <w:szCs w:val="24"/>
          <w:lang w:val="uk-UA"/>
        </w:rPr>
        <w:t>по кожному питанню окремо</w:t>
      </w:r>
      <w:r w:rsidRPr="001121CA">
        <w:rPr>
          <w:rFonts w:ascii="Times New Roman" w:hAnsi="Times New Roman"/>
          <w:color w:val="000000" w:themeColor="text1"/>
          <w:sz w:val="24"/>
          <w:szCs w:val="24"/>
          <w:lang w:val="uk-UA"/>
        </w:rPr>
        <w:t xml:space="preserve"> </w:t>
      </w:r>
      <w:r w:rsidRPr="001121CA">
        <w:rPr>
          <w:rFonts w:ascii="Times New Roman" w:hAnsi="Times New Roman"/>
          <w:sz w:val="24"/>
          <w:szCs w:val="24"/>
          <w:lang w:val="uk-UA"/>
        </w:rPr>
        <w:t xml:space="preserve">та фіксується у зведеній відомості про результати складання іспиту згідно з додатком 3 до цього Порядку. </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41. Кандидати, які за результатами іспиту набрали менше 12 балів, не допускаються до </w:t>
      </w:r>
      <w:r w:rsidRPr="001121CA">
        <w:rPr>
          <w:rFonts w:ascii="Times New Roman" w:hAnsi="Times New Roman"/>
          <w:sz w:val="24"/>
          <w:szCs w:val="24"/>
          <w:lang w:val="uk-UA"/>
        </w:rPr>
        <w:t>співбесіди</w:t>
      </w:r>
      <w:r w:rsidRPr="001121CA">
        <w:rPr>
          <w:rFonts w:ascii="Times New Roman" w:hAnsi="Times New Roman"/>
          <w:sz w:val="24"/>
          <w:szCs w:val="24"/>
        </w:rPr>
        <w:t>.</w:t>
      </w:r>
    </w:p>
    <w:p w:rsidR="00A16E02" w:rsidRPr="001121CA" w:rsidRDefault="00A16E02" w:rsidP="001121CA">
      <w:pPr>
        <w:spacing w:after="0" w:line="240" w:lineRule="auto"/>
        <w:ind w:firstLine="567"/>
        <w:jc w:val="both"/>
        <w:rPr>
          <w:rFonts w:ascii="Times New Roman" w:hAnsi="Times New Roman"/>
          <w:color w:val="000000" w:themeColor="text1"/>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42. Кандидати, які за результатами іспиту набрали 12 і більше балів, допускаються до </w:t>
      </w:r>
      <w:r w:rsidRPr="001121CA">
        <w:rPr>
          <w:rFonts w:ascii="Times New Roman" w:hAnsi="Times New Roman"/>
          <w:sz w:val="24"/>
          <w:szCs w:val="24"/>
          <w:lang w:val="uk-UA"/>
        </w:rPr>
        <w:t>співбесіди</w:t>
      </w:r>
      <w:r w:rsidRPr="001121CA">
        <w:rPr>
          <w:rFonts w:ascii="Times New Roman" w:hAnsi="Times New Roman"/>
          <w:sz w:val="24"/>
          <w:szCs w:val="24"/>
        </w:rPr>
        <w:t xml:space="preserve"> </w:t>
      </w:r>
      <w:r w:rsidRPr="001121CA">
        <w:rPr>
          <w:rFonts w:ascii="Times New Roman" w:hAnsi="Times New Roman"/>
          <w:color w:val="000000" w:themeColor="text1"/>
          <w:sz w:val="24"/>
          <w:szCs w:val="24"/>
        </w:rPr>
        <w:t xml:space="preserve">та надання відповідей на запитання членів конкурсної комісії </w:t>
      </w:r>
      <w:r w:rsidRPr="001121CA">
        <w:rPr>
          <w:rFonts w:ascii="Times New Roman" w:hAnsi="Times New Roman"/>
          <w:color w:val="000000" w:themeColor="text1"/>
          <w:sz w:val="24"/>
          <w:szCs w:val="24"/>
          <w:lang w:eastAsia="uk-UA"/>
        </w:rPr>
        <w:t>в межах змісту конкурсного випробування</w:t>
      </w:r>
      <w:r w:rsidRPr="001121CA">
        <w:rPr>
          <w:rFonts w:ascii="Times New Roman" w:hAnsi="Times New Roman"/>
          <w:color w:val="000000" w:themeColor="text1"/>
          <w:sz w:val="24"/>
          <w:szCs w:val="24"/>
        </w:rPr>
        <w:t>.</w:t>
      </w:r>
    </w:p>
    <w:p w:rsidR="00A16E02" w:rsidRPr="001121CA" w:rsidRDefault="00A16E02" w:rsidP="001121CA">
      <w:pPr>
        <w:spacing w:after="0" w:line="240" w:lineRule="auto"/>
        <w:jc w:val="both"/>
        <w:rPr>
          <w:rFonts w:ascii="Times New Roman" w:hAnsi="Times New Roman"/>
          <w:sz w:val="24"/>
          <w:szCs w:val="24"/>
        </w:rPr>
      </w:pPr>
      <w:r w:rsidRPr="001121CA">
        <w:rPr>
          <w:rFonts w:ascii="Times New Roman" w:hAnsi="Times New Roman"/>
          <w:sz w:val="24"/>
          <w:szCs w:val="24"/>
          <w:lang w:val="uk-UA"/>
        </w:rPr>
        <w:t xml:space="preserve">            </w:t>
      </w:r>
      <w:r w:rsidRPr="001121CA">
        <w:rPr>
          <w:rFonts w:ascii="Times New Roman" w:hAnsi="Times New Roman"/>
          <w:sz w:val="24"/>
          <w:szCs w:val="24"/>
        </w:rPr>
        <w:t xml:space="preserve">43. Аркуші з відповідями кандидатів зберігаються разом з іншими матеріалами та документами конкурсної комісії в Органі управління відповідно до вимог чинного законодавства.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44. Після </w:t>
      </w:r>
      <w:r w:rsidRPr="001121CA">
        <w:rPr>
          <w:rFonts w:ascii="Times New Roman" w:hAnsi="Times New Roman"/>
          <w:sz w:val="24"/>
          <w:szCs w:val="24"/>
          <w:lang w:val="uk-UA"/>
        </w:rPr>
        <w:t>співбесіди</w:t>
      </w:r>
      <w:r w:rsidRPr="001121CA">
        <w:rPr>
          <w:rFonts w:ascii="Times New Roman" w:hAnsi="Times New Roman"/>
          <w:sz w:val="24"/>
          <w:szCs w:val="24"/>
        </w:rPr>
        <w:t xml:space="preserve">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45. При проведенні таємного голосування організовується проведення голосування бюлетенями. </w:t>
      </w:r>
      <w:r w:rsidRPr="001121CA">
        <w:rPr>
          <w:rFonts w:ascii="Times New Roman" w:hAnsi="Times New Roman"/>
          <w:sz w:val="24"/>
          <w:szCs w:val="24"/>
          <w:lang w:val="uk-UA"/>
        </w:rPr>
        <w:t xml:space="preserve">Лічильна комісія, обрана з числа членів комісії </w:t>
      </w:r>
      <w:r w:rsidRPr="001121CA">
        <w:rPr>
          <w:rFonts w:ascii="Times New Roman" w:hAnsi="Times New Roman"/>
          <w:sz w:val="24"/>
          <w:szCs w:val="24"/>
        </w:rPr>
        <w:t>здійснює підрахунок голосів та оголошує результати голосування на засіданні конкурсної комісії, що фіксується у протоколі конкурсної комісії.</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46. Упродовж </w:t>
      </w:r>
      <w:r w:rsidRPr="001121CA">
        <w:rPr>
          <w:rFonts w:ascii="Times New Roman" w:hAnsi="Times New Roman"/>
          <w:sz w:val="24"/>
          <w:szCs w:val="24"/>
          <w:lang w:val="uk-UA"/>
        </w:rPr>
        <w:t>трьох</w:t>
      </w:r>
      <w:r w:rsidRPr="001121CA">
        <w:rPr>
          <w:rFonts w:ascii="Times New Roman" w:hAnsi="Times New Roman"/>
          <w:sz w:val="24"/>
          <w:szCs w:val="24"/>
        </w:rPr>
        <w:t xml:space="preserve"> робочих днів з дня завершення конкурсу, визначення переможця конкурсу або визнання конкурсу таким, що не відбувся, конкурсна комісія оприлюднює результати конкурсу на офіційному вебсайті Органу управління та на офіційному вебсайті КУ </w:t>
      </w:r>
      <w:r w:rsidRPr="001121CA">
        <w:rPr>
          <w:rFonts w:ascii="Times New Roman" w:hAnsi="Times New Roman"/>
          <w:sz w:val="24"/>
          <w:szCs w:val="24"/>
          <w:lang w:val="uk-UA"/>
        </w:rPr>
        <w:t>Х</w:t>
      </w:r>
      <w:r w:rsidRPr="001121CA">
        <w:rPr>
          <w:rFonts w:ascii="Times New Roman" w:hAnsi="Times New Roman"/>
          <w:sz w:val="24"/>
          <w:szCs w:val="24"/>
        </w:rPr>
        <w:t>МР «ЦПРПП » (</w:t>
      </w:r>
      <w:proofErr w:type="gramStart"/>
      <w:r w:rsidRPr="001121CA">
        <w:rPr>
          <w:rFonts w:ascii="Times New Roman" w:hAnsi="Times New Roman"/>
          <w:sz w:val="24"/>
          <w:szCs w:val="24"/>
        </w:rPr>
        <w:t>у</w:t>
      </w:r>
      <w:proofErr w:type="gramEnd"/>
      <w:r w:rsidRPr="001121CA">
        <w:rPr>
          <w:rFonts w:ascii="Times New Roman" w:hAnsi="Times New Roman"/>
          <w:sz w:val="24"/>
          <w:szCs w:val="24"/>
        </w:rPr>
        <w:t xml:space="preserve"> разі його наявності).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47. Конкурс вважається таким, що закінчився, з дня ухвалення конкурсною комісією рішення про затвердження: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результатів голосування конкурсної комісії щодо визначення переможця конкурсу на посаду </w:t>
      </w:r>
      <w:r w:rsidRPr="001121CA">
        <w:rPr>
          <w:rFonts w:ascii="Times New Roman" w:hAnsi="Times New Roman"/>
          <w:sz w:val="24"/>
          <w:szCs w:val="24"/>
          <w:lang w:val="uk-UA"/>
        </w:rPr>
        <w:t>педагогічних працівників</w:t>
      </w:r>
      <w:r w:rsidRPr="001121CA">
        <w:rPr>
          <w:rFonts w:ascii="Times New Roman" w:hAnsi="Times New Roman"/>
          <w:sz w:val="24"/>
          <w:szCs w:val="24"/>
        </w:rPr>
        <w:t xml:space="preserve"> КУ </w:t>
      </w:r>
      <w:r w:rsidRPr="001121CA">
        <w:rPr>
          <w:rFonts w:ascii="Times New Roman" w:hAnsi="Times New Roman"/>
          <w:sz w:val="24"/>
          <w:szCs w:val="24"/>
          <w:lang w:val="uk-UA"/>
        </w:rPr>
        <w:t>Х</w:t>
      </w:r>
      <w:r w:rsidRPr="001121CA">
        <w:rPr>
          <w:rFonts w:ascii="Times New Roman" w:hAnsi="Times New Roman"/>
          <w:sz w:val="24"/>
          <w:szCs w:val="24"/>
        </w:rPr>
        <w:t xml:space="preserve">МР «ЦПРПП» та </w:t>
      </w:r>
      <w:proofErr w:type="gramStart"/>
      <w:r w:rsidRPr="001121CA">
        <w:rPr>
          <w:rFonts w:ascii="Times New Roman" w:hAnsi="Times New Roman"/>
          <w:sz w:val="24"/>
          <w:szCs w:val="24"/>
        </w:rPr>
        <w:t>р</w:t>
      </w:r>
      <w:proofErr w:type="gramEnd"/>
      <w:r w:rsidRPr="001121CA">
        <w:rPr>
          <w:rFonts w:ascii="Times New Roman" w:hAnsi="Times New Roman"/>
          <w:sz w:val="24"/>
          <w:szCs w:val="24"/>
        </w:rPr>
        <w:t xml:space="preserve">ішення щодо порушення клопотання перед директором Органу управління (або особою, яка виконує його обов’язки) щодо призначення на посаду </w:t>
      </w:r>
      <w:r w:rsidRPr="001121CA">
        <w:rPr>
          <w:rFonts w:ascii="Times New Roman" w:hAnsi="Times New Roman"/>
          <w:sz w:val="24"/>
          <w:szCs w:val="24"/>
          <w:lang w:val="uk-UA"/>
        </w:rPr>
        <w:t>педагогічного працівника</w:t>
      </w:r>
      <w:r w:rsidRPr="001121CA">
        <w:rPr>
          <w:rFonts w:ascii="Times New Roman" w:hAnsi="Times New Roman"/>
          <w:sz w:val="24"/>
          <w:szCs w:val="24"/>
        </w:rPr>
        <w:t xml:space="preserve"> 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sz w:val="24"/>
          <w:szCs w:val="24"/>
          <w:lang w:val="uk-UA"/>
        </w:rPr>
        <w:t>, відповідно до вимог чинного законодавства</w:t>
      </w:r>
      <w:r w:rsidRPr="001121CA">
        <w:rPr>
          <w:rFonts w:ascii="Times New Roman" w:hAnsi="Times New Roman"/>
          <w:sz w:val="24"/>
          <w:szCs w:val="24"/>
        </w:rPr>
        <w:t xml:space="preserve">;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рішення про те, що конкурс вважається таким, що не відбувся.</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4</w:t>
      </w:r>
      <w:r w:rsidRPr="001121CA">
        <w:rPr>
          <w:rFonts w:ascii="Times New Roman" w:hAnsi="Times New Roman"/>
          <w:sz w:val="24"/>
          <w:szCs w:val="24"/>
          <w:lang w:val="uk-UA"/>
        </w:rPr>
        <w:t>8</w:t>
      </w:r>
      <w:r w:rsidRPr="001121CA">
        <w:rPr>
          <w:rFonts w:ascii="Times New Roman" w:hAnsi="Times New Roman"/>
          <w:sz w:val="24"/>
          <w:szCs w:val="24"/>
        </w:rPr>
        <w:t xml:space="preserve">. Конкурсна комісія визнає конкурс таким, що не відбувся, якщо: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відсутні заяви про участь у конкурсі;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до участі у конкурсі не допущено жодного кандидата;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 жодного з кандидатів не визначено переможцем конкурсу. </w:t>
      </w:r>
    </w:p>
    <w:p w:rsidR="00A16E02" w:rsidRPr="001121CA" w:rsidRDefault="00A16E02" w:rsidP="001121CA">
      <w:pPr>
        <w:spacing w:after="0" w:line="240" w:lineRule="auto"/>
        <w:ind w:firstLine="709"/>
        <w:jc w:val="both"/>
        <w:rPr>
          <w:rFonts w:ascii="Times New Roman" w:hAnsi="Times New Roman"/>
          <w:sz w:val="24"/>
          <w:szCs w:val="24"/>
        </w:rPr>
      </w:pPr>
      <w:r w:rsidRPr="001121CA">
        <w:rPr>
          <w:rFonts w:ascii="Times New Roman" w:hAnsi="Times New Roman"/>
          <w:sz w:val="24"/>
          <w:szCs w:val="24"/>
        </w:rPr>
        <w:t xml:space="preserve">У разі визнання конкурсу таким, що не відбувся, проводиться повторний конкурс. </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rPr>
        <w:t xml:space="preserve">49. Протягом </w:t>
      </w:r>
      <w:r w:rsidRPr="001121CA">
        <w:rPr>
          <w:rFonts w:ascii="Times New Roman" w:hAnsi="Times New Roman"/>
          <w:sz w:val="24"/>
          <w:szCs w:val="24"/>
          <w:lang w:val="uk-UA"/>
        </w:rPr>
        <w:t xml:space="preserve">трьох </w:t>
      </w:r>
      <w:r w:rsidRPr="001121CA">
        <w:rPr>
          <w:rFonts w:ascii="Times New Roman" w:hAnsi="Times New Roman"/>
          <w:sz w:val="24"/>
          <w:szCs w:val="24"/>
        </w:rPr>
        <w:t xml:space="preserve">робочих днів з дня визначення переможця конкурсу, </w:t>
      </w:r>
      <w:r w:rsidRPr="001121CA">
        <w:rPr>
          <w:rFonts w:ascii="Times New Roman" w:hAnsi="Times New Roman"/>
          <w:sz w:val="24"/>
          <w:szCs w:val="24"/>
          <w:lang w:val="uk-UA"/>
        </w:rPr>
        <w:t xml:space="preserve">конкурсна комісія доводить до відома </w:t>
      </w:r>
      <w:r w:rsidRPr="001121CA">
        <w:rPr>
          <w:rFonts w:ascii="Times New Roman" w:hAnsi="Times New Roman"/>
          <w:sz w:val="24"/>
          <w:szCs w:val="24"/>
        </w:rPr>
        <w:t>рішення конкурсної комісії</w:t>
      </w:r>
      <w:r w:rsidRPr="001121CA">
        <w:rPr>
          <w:rFonts w:ascii="Times New Roman" w:hAnsi="Times New Roman"/>
          <w:sz w:val="24"/>
          <w:szCs w:val="24"/>
          <w:lang w:val="uk-UA"/>
        </w:rPr>
        <w:t xml:space="preserve"> предендентам</w:t>
      </w:r>
      <w:r w:rsidRPr="001121CA">
        <w:rPr>
          <w:rFonts w:ascii="Times New Roman" w:hAnsi="Times New Roman"/>
          <w:sz w:val="24"/>
          <w:szCs w:val="24"/>
        </w:rPr>
        <w:t xml:space="preserve">, </w:t>
      </w:r>
      <w:r w:rsidRPr="001121CA">
        <w:rPr>
          <w:rFonts w:ascii="Times New Roman" w:hAnsi="Times New Roman"/>
          <w:sz w:val="24"/>
          <w:szCs w:val="24"/>
          <w:lang w:val="uk-UA"/>
        </w:rPr>
        <w:t xml:space="preserve">Органу управління та надає його директору </w:t>
      </w:r>
      <w:r w:rsidRPr="001121CA">
        <w:rPr>
          <w:rFonts w:ascii="Times New Roman" w:hAnsi="Times New Roman"/>
          <w:sz w:val="24"/>
          <w:szCs w:val="24"/>
        </w:rPr>
        <w:t xml:space="preserve">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sz w:val="24"/>
          <w:szCs w:val="24"/>
          <w:lang w:val="uk-UA"/>
        </w:rPr>
        <w:t>.</w:t>
      </w:r>
    </w:p>
    <w:p w:rsidR="00A16E02" w:rsidRPr="001121CA" w:rsidRDefault="00A16E02" w:rsidP="001121CA">
      <w:pPr>
        <w:spacing w:after="0" w:line="240" w:lineRule="auto"/>
        <w:ind w:firstLine="709"/>
        <w:jc w:val="both"/>
        <w:rPr>
          <w:rFonts w:ascii="Times New Roman" w:hAnsi="Times New Roman"/>
          <w:sz w:val="24"/>
          <w:szCs w:val="24"/>
          <w:lang w:val="uk-UA"/>
        </w:rPr>
      </w:pPr>
      <w:r w:rsidRPr="001121CA">
        <w:rPr>
          <w:rFonts w:ascii="Times New Roman" w:hAnsi="Times New Roman"/>
          <w:sz w:val="24"/>
          <w:szCs w:val="24"/>
          <w:lang w:val="uk-UA"/>
        </w:rPr>
        <w:t xml:space="preserve">50. На підставі </w:t>
      </w:r>
      <w:r w:rsidRPr="001121CA">
        <w:rPr>
          <w:rFonts w:ascii="Times New Roman" w:hAnsi="Times New Roman"/>
          <w:sz w:val="24"/>
          <w:szCs w:val="24"/>
        </w:rPr>
        <w:t>рішення конкурсної комісії</w:t>
      </w:r>
      <w:r w:rsidRPr="001121CA">
        <w:rPr>
          <w:rFonts w:ascii="Times New Roman" w:hAnsi="Times New Roman"/>
          <w:sz w:val="24"/>
          <w:szCs w:val="24"/>
          <w:lang w:val="uk-UA"/>
        </w:rPr>
        <w:t xml:space="preserve"> директор </w:t>
      </w:r>
      <w:r w:rsidRPr="001121CA">
        <w:rPr>
          <w:rFonts w:ascii="Times New Roman" w:hAnsi="Times New Roman"/>
          <w:sz w:val="24"/>
          <w:szCs w:val="24"/>
        </w:rPr>
        <w:t xml:space="preserve">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sz w:val="24"/>
          <w:szCs w:val="24"/>
          <w:lang w:val="uk-UA"/>
        </w:rPr>
        <w:t xml:space="preserve">  призначає </w:t>
      </w:r>
      <w:r w:rsidRPr="001121CA">
        <w:rPr>
          <w:rFonts w:ascii="Times New Roman" w:hAnsi="Times New Roman"/>
          <w:sz w:val="24"/>
          <w:szCs w:val="24"/>
        </w:rPr>
        <w:t xml:space="preserve">переможця конкурсу </w:t>
      </w:r>
      <w:r w:rsidRPr="001121CA">
        <w:rPr>
          <w:rFonts w:ascii="Times New Roman" w:hAnsi="Times New Roman"/>
          <w:sz w:val="24"/>
          <w:szCs w:val="24"/>
          <w:lang w:val="uk-UA"/>
        </w:rPr>
        <w:t>на посаду педагогічного працівника</w:t>
      </w:r>
      <w:r w:rsidRPr="001121CA">
        <w:rPr>
          <w:rFonts w:ascii="Times New Roman" w:hAnsi="Times New Roman"/>
          <w:sz w:val="24"/>
          <w:szCs w:val="24"/>
        </w:rPr>
        <w:t xml:space="preserve"> КУ </w:t>
      </w:r>
      <w:r w:rsidRPr="001121CA">
        <w:rPr>
          <w:rFonts w:ascii="Times New Roman" w:hAnsi="Times New Roman"/>
          <w:sz w:val="24"/>
          <w:szCs w:val="24"/>
          <w:lang w:val="uk-UA"/>
        </w:rPr>
        <w:t>Х</w:t>
      </w:r>
      <w:r w:rsidRPr="001121CA">
        <w:rPr>
          <w:rFonts w:ascii="Times New Roman" w:hAnsi="Times New Roman"/>
          <w:sz w:val="24"/>
          <w:szCs w:val="24"/>
        </w:rPr>
        <w:t>МР «ЦПРПП»</w:t>
      </w:r>
      <w:r w:rsidRPr="001121CA">
        <w:rPr>
          <w:rFonts w:ascii="Times New Roman" w:hAnsi="Times New Roman"/>
          <w:sz w:val="24"/>
          <w:szCs w:val="24"/>
          <w:lang w:val="uk-UA"/>
        </w:rPr>
        <w:t>, в порядку передбаченому чинним законодавством.</w:t>
      </w:r>
    </w:p>
    <w:p w:rsidR="00A16E02" w:rsidRDefault="00A16E02" w:rsidP="001121CA">
      <w:pPr>
        <w:spacing w:after="0" w:line="240" w:lineRule="auto"/>
        <w:rPr>
          <w:rFonts w:ascii="Times New Roman" w:hAnsi="Times New Roman"/>
          <w:sz w:val="24"/>
          <w:szCs w:val="24"/>
          <w:lang w:val="uk-UA"/>
        </w:rPr>
      </w:pPr>
    </w:p>
    <w:p w:rsidR="001121CA" w:rsidRPr="001121CA" w:rsidRDefault="001121CA" w:rsidP="001121CA">
      <w:pPr>
        <w:spacing w:after="0" w:line="240" w:lineRule="auto"/>
        <w:rPr>
          <w:rFonts w:ascii="Times New Roman" w:hAnsi="Times New Roman"/>
          <w:sz w:val="24"/>
          <w:szCs w:val="24"/>
          <w:lang w:val="uk-UA"/>
        </w:rPr>
      </w:pPr>
    </w:p>
    <w:p w:rsidR="001121CA" w:rsidRDefault="001121CA" w:rsidP="001121CA">
      <w:pPr>
        <w:spacing w:after="0" w:line="240" w:lineRule="auto"/>
        <w:jc w:val="both"/>
        <w:rPr>
          <w:rFonts w:ascii="Times New Roman" w:eastAsiaTheme="minorEastAsia" w:hAnsi="Times New Roman"/>
          <w:sz w:val="24"/>
          <w:szCs w:val="24"/>
          <w:lang w:val="uk-UA" w:eastAsia="ru-RU"/>
        </w:rPr>
      </w:pPr>
      <w:r w:rsidRPr="001121CA">
        <w:rPr>
          <w:rFonts w:ascii="Times New Roman" w:eastAsiaTheme="minorEastAsia" w:hAnsi="Times New Roman"/>
          <w:sz w:val="24"/>
          <w:szCs w:val="24"/>
          <w:lang w:val="uk-UA" w:eastAsia="ru-RU"/>
        </w:rPr>
        <w:t>Секретар міської ради</w:t>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t>М.</w:t>
      </w:r>
      <w:r w:rsidRPr="001121CA">
        <w:rPr>
          <w:rFonts w:ascii="Times New Roman" w:eastAsiaTheme="minorEastAsia" w:hAnsi="Times New Roman"/>
          <w:sz w:val="24"/>
          <w:szCs w:val="24"/>
          <w:lang w:val="uk-UA" w:eastAsia="ru-RU"/>
        </w:rPr>
        <w:t>КРИВАК</w:t>
      </w:r>
    </w:p>
    <w:p w:rsidR="001121CA" w:rsidRPr="001121CA" w:rsidRDefault="001121CA" w:rsidP="001121CA">
      <w:pPr>
        <w:spacing w:after="0" w:line="240" w:lineRule="auto"/>
        <w:jc w:val="both"/>
        <w:rPr>
          <w:rFonts w:ascii="Times New Roman" w:eastAsiaTheme="minorEastAsia" w:hAnsi="Times New Roman"/>
          <w:sz w:val="24"/>
          <w:szCs w:val="24"/>
          <w:lang w:val="uk-UA" w:eastAsia="ru-RU"/>
        </w:rPr>
      </w:pPr>
    </w:p>
    <w:p w:rsidR="00A16E02" w:rsidRDefault="00A16E02" w:rsidP="001121CA">
      <w:pPr>
        <w:spacing w:after="0" w:line="240" w:lineRule="auto"/>
        <w:rPr>
          <w:rFonts w:ascii="Times New Roman" w:hAnsi="Times New Roman"/>
          <w:sz w:val="24"/>
          <w:szCs w:val="24"/>
          <w:lang w:val="uk-UA"/>
        </w:rPr>
      </w:pPr>
    </w:p>
    <w:p w:rsidR="001121CA" w:rsidRDefault="001121CA" w:rsidP="001121CA">
      <w:pPr>
        <w:spacing w:after="0" w:line="240" w:lineRule="auto"/>
        <w:rPr>
          <w:rFonts w:ascii="Times New Roman" w:eastAsiaTheme="minorEastAsia" w:hAnsi="Times New Roman"/>
          <w:sz w:val="24"/>
          <w:szCs w:val="24"/>
          <w:lang w:val="uk-UA" w:eastAsia="ru-RU"/>
        </w:rPr>
      </w:pPr>
      <w:r w:rsidRPr="001121CA">
        <w:rPr>
          <w:rFonts w:ascii="Times New Roman" w:eastAsiaTheme="minorEastAsia" w:hAnsi="Times New Roman"/>
          <w:sz w:val="24"/>
          <w:szCs w:val="24"/>
          <w:lang w:eastAsia="ru-RU"/>
        </w:rPr>
        <w:t>В.</w:t>
      </w:r>
      <w:r>
        <w:rPr>
          <w:rFonts w:ascii="Times New Roman" w:eastAsiaTheme="minorEastAsia" w:hAnsi="Times New Roman"/>
          <w:sz w:val="24"/>
          <w:szCs w:val="24"/>
          <w:lang w:eastAsia="ru-RU"/>
        </w:rPr>
        <w:t xml:space="preserve">о. директора </w:t>
      </w:r>
      <w:r w:rsidRPr="001121CA">
        <w:rPr>
          <w:rFonts w:ascii="Times New Roman" w:eastAsiaTheme="minorEastAsia" w:hAnsi="Times New Roman"/>
          <w:sz w:val="24"/>
          <w:szCs w:val="24"/>
          <w:lang w:eastAsia="ru-RU"/>
        </w:rPr>
        <w:t>Департаменту освіти та науки</w:t>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Pr>
          <w:rFonts w:ascii="Times New Roman" w:eastAsiaTheme="minorEastAsia" w:hAnsi="Times New Roman"/>
          <w:sz w:val="24"/>
          <w:szCs w:val="24"/>
          <w:lang w:val="uk-UA" w:eastAsia="ru-RU"/>
        </w:rPr>
        <w:tab/>
      </w:r>
      <w:r w:rsidRPr="001121CA">
        <w:rPr>
          <w:rFonts w:ascii="Times New Roman" w:eastAsiaTheme="minorEastAsia" w:hAnsi="Times New Roman"/>
          <w:sz w:val="24"/>
          <w:szCs w:val="24"/>
          <w:lang w:eastAsia="ru-RU"/>
        </w:rPr>
        <w:t>Н.БАЛАБУСТ</w:t>
      </w:r>
    </w:p>
    <w:p w:rsidR="001121CA" w:rsidRDefault="001121CA" w:rsidP="001121CA">
      <w:pPr>
        <w:spacing w:after="0" w:line="240" w:lineRule="auto"/>
        <w:rPr>
          <w:rFonts w:ascii="Times New Roman" w:eastAsiaTheme="minorEastAsia" w:hAnsi="Times New Roman"/>
          <w:sz w:val="24"/>
          <w:szCs w:val="24"/>
          <w:lang w:val="uk-UA" w:eastAsia="ru-RU"/>
        </w:rPr>
      </w:pPr>
    </w:p>
    <w:p w:rsidR="001121CA" w:rsidRPr="001121CA" w:rsidRDefault="001121CA" w:rsidP="001121CA">
      <w:pPr>
        <w:spacing w:after="0" w:line="240" w:lineRule="auto"/>
        <w:rPr>
          <w:rFonts w:ascii="Times New Roman" w:eastAsiaTheme="minorEastAsia" w:hAnsi="Times New Roman"/>
          <w:sz w:val="24"/>
          <w:szCs w:val="24"/>
          <w:lang w:val="uk-UA" w:eastAsia="ru-RU"/>
        </w:rPr>
        <w:sectPr w:rsidR="001121CA" w:rsidRP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Додаток 1</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eastAsia="Times New Roman" w:hAnsi="Times New Roman"/>
          <w:sz w:val="24"/>
          <w:szCs w:val="24"/>
          <w:lang w:val="uk-UA" w:eastAsia="ru-RU"/>
        </w:rPr>
        <w:t xml:space="preserve">                                                                                  до Порядку </w:t>
      </w:r>
      <w:r w:rsidRPr="001121CA">
        <w:rPr>
          <w:rFonts w:ascii="Times New Roman" w:hAnsi="Times New Roman"/>
          <w:sz w:val="24"/>
          <w:szCs w:val="24"/>
          <w:lang w:val="uk-UA"/>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заміщення посад педагогічних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працівників комунальної установи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«Центр професійного розвитку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w:t>
      </w: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Голові конкурсної комісії з</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eastAsia="Times New Roman" w:hAnsi="Times New Roman"/>
          <w:sz w:val="24"/>
          <w:szCs w:val="24"/>
          <w:lang w:val="uk-UA" w:eastAsia="ru-RU"/>
        </w:rPr>
        <w:t xml:space="preserve">                                                              </w:t>
      </w:r>
      <w:r w:rsidRPr="001121CA">
        <w:rPr>
          <w:rFonts w:ascii="Times New Roman" w:hAnsi="Times New Roman"/>
          <w:sz w:val="24"/>
          <w:szCs w:val="24"/>
          <w:lang w:val="uk-UA"/>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заміщення посад педагогічних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працівників комунальної установи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«Центр професійного розвитку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lang w:val="uk-UA"/>
        </w:rPr>
      </w:pPr>
      <w:r w:rsidRPr="001121CA">
        <w:rPr>
          <w:rFonts w:ascii="Times New Roman" w:hAnsi="Times New Roman"/>
          <w:sz w:val="24"/>
          <w:szCs w:val="24"/>
          <w:lang w:val="uk-UA"/>
        </w:rPr>
        <w:t xml:space="preserve">                                                                     Хмельницької міської ради»</w:t>
      </w: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val="uk-UA" w:eastAsia="ru-RU"/>
        </w:rPr>
        <w:t xml:space="preserve">                                                                                        ПІБ</w:t>
      </w: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rPr>
          <w:rFonts w:ascii="Times New Roman" w:eastAsia="Times New Roman" w:hAnsi="Times New Roman"/>
          <w:sz w:val="24"/>
          <w:szCs w:val="24"/>
          <w:lang w:val="uk-UA" w:eastAsia="ru-RU"/>
        </w:rPr>
      </w:pPr>
    </w:p>
    <w:p w:rsidR="00A16E02" w:rsidRPr="001121CA" w:rsidRDefault="00A16E02" w:rsidP="001121CA">
      <w:pPr>
        <w:spacing w:after="0" w:line="240" w:lineRule="auto"/>
        <w:ind w:left="3509" w:right="3524"/>
        <w:jc w:val="center"/>
        <w:rPr>
          <w:rFonts w:ascii="Times New Roman" w:hAnsi="Times New Roman"/>
          <w:b/>
          <w:sz w:val="24"/>
          <w:szCs w:val="24"/>
          <w:lang w:val="uk-UA"/>
        </w:rPr>
      </w:pPr>
      <w:r w:rsidRPr="001121CA">
        <w:rPr>
          <w:rFonts w:ascii="Times New Roman" w:hAnsi="Times New Roman"/>
          <w:b/>
          <w:sz w:val="24"/>
          <w:szCs w:val="24"/>
          <w:lang w:val="uk-UA"/>
        </w:rPr>
        <w:t>ЗАЯВА</w:t>
      </w:r>
    </w:p>
    <w:p w:rsidR="00A16E02" w:rsidRPr="001121CA" w:rsidRDefault="00A16E02" w:rsidP="001121CA">
      <w:pPr>
        <w:pStyle w:val="a0"/>
        <w:spacing w:after="0" w:line="240" w:lineRule="auto"/>
        <w:rPr>
          <w:rFonts w:ascii="Times New Roman" w:hAnsi="Times New Roman"/>
          <w:b/>
          <w:sz w:val="24"/>
          <w:szCs w:val="24"/>
          <w:lang w:val="uk-UA"/>
        </w:rPr>
      </w:pPr>
    </w:p>
    <w:p w:rsidR="00A16E02" w:rsidRPr="001121CA" w:rsidRDefault="00A16E02" w:rsidP="001121CA">
      <w:pPr>
        <w:pStyle w:val="a0"/>
        <w:spacing w:after="0" w:line="240" w:lineRule="auto"/>
        <w:rPr>
          <w:rFonts w:ascii="Times New Roman" w:hAnsi="Times New Roman"/>
          <w:b/>
          <w:sz w:val="24"/>
          <w:szCs w:val="24"/>
          <w:lang w:val="uk-UA"/>
        </w:rPr>
      </w:pPr>
    </w:p>
    <w:p w:rsidR="00A16E02" w:rsidRPr="001121CA" w:rsidRDefault="00A16E02" w:rsidP="001121CA">
      <w:pPr>
        <w:spacing w:after="0" w:line="240" w:lineRule="auto"/>
        <w:ind w:firstLine="426"/>
        <w:jc w:val="both"/>
        <w:rPr>
          <w:rFonts w:ascii="Times New Roman" w:hAnsi="Times New Roman"/>
          <w:sz w:val="24"/>
          <w:szCs w:val="24"/>
          <w:lang w:val="uk-UA"/>
        </w:rPr>
      </w:pPr>
      <w:r w:rsidRPr="001121CA">
        <w:rPr>
          <w:rFonts w:ascii="Times New Roman" w:hAnsi="Times New Roman"/>
          <w:sz w:val="24"/>
          <w:szCs w:val="24"/>
          <w:lang w:val="uk-UA"/>
        </w:rPr>
        <w:t>Відповідно до Закону України «Про захист персональних даних» (від  01.06.2010 № 2297-</w:t>
      </w:r>
      <w:r w:rsidRPr="001121CA">
        <w:rPr>
          <w:rFonts w:ascii="Times New Roman" w:hAnsi="Times New Roman"/>
          <w:sz w:val="24"/>
          <w:szCs w:val="24"/>
        </w:rPr>
        <w:t>VI</w:t>
      </w:r>
      <w:r w:rsidRPr="001121CA">
        <w:rPr>
          <w:rFonts w:ascii="Times New Roman" w:hAnsi="Times New Roman"/>
          <w:sz w:val="24"/>
          <w:szCs w:val="24"/>
          <w:lang w:val="uk-UA"/>
        </w:rPr>
        <w:t xml:space="preserve">)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w:t>
      </w:r>
      <w:r w:rsidRPr="001121CA">
        <w:rPr>
          <w:rFonts w:ascii="Times New Roman" w:hAnsi="Times New Roman"/>
          <w:sz w:val="24"/>
          <w:szCs w:val="24"/>
          <w:u w:val="single"/>
          <w:lang w:val="uk-UA"/>
        </w:rPr>
        <w:t>(назва посади)</w:t>
      </w:r>
      <w:r w:rsidRPr="001121CA">
        <w:rPr>
          <w:rFonts w:ascii="Times New Roman" w:hAnsi="Times New Roman"/>
          <w:sz w:val="24"/>
          <w:szCs w:val="24"/>
          <w:lang w:val="uk-UA"/>
        </w:rPr>
        <w:t xml:space="preserve"> комунальної установи  «Центр професійного розвитку педагогічних працівників Хмельницької міської ради».</w:t>
      </w: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spacing w:after="0" w:line="240" w:lineRule="auto"/>
        <w:ind w:firstLine="900"/>
        <w:jc w:val="both"/>
        <w:rPr>
          <w:rFonts w:ascii="Times New Roman" w:hAnsi="Times New Roman"/>
          <w:sz w:val="24"/>
          <w:szCs w:val="24"/>
          <w:lang w:val="uk-UA"/>
        </w:rPr>
      </w:pPr>
    </w:p>
    <w:p w:rsidR="00A16E02" w:rsidRPr="001121CA" w:rsidRDefault="00A16E02" w:rsidP="001121CA">
      <w:pPr>
        <w:pStyle w:val="a0"/>
        <w:spacing w:after="0" w:line="240" w:lineRule="auto"/>
        <w:rPr>
          <w:rFonts w:ascii="Times New Roman" w:hAnsi="Times New Roman"/>
          <w:sz w:val="24"/>
          <w:szCs w:val="24"/>
          <w:lang w:val="uk-UA"/>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rPr>
        <w:t>«____» _____________ 20___р.    ______________                      ______________________</w:t>
      </w:r>
    </w:p>
    <w:p w:rsidR="001121CA" w:rsidRDefault="00A16E02" w:rsidP="001121CA">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lang w:val="uk-UA"/>
        </w:rPr>
      </w:pPr>
      <w:r w:rsidRPr="001121CA">
        <w:rPr>
          <w:rFonts w:ascii="Times New Roman" w:hAnsi="Times New Roman"/>
          <w:sz w:val="24"/>
          <w:szCs w:val="24"/>
          <w:vertAlign w:val="subscript"/>
        </w:rPr>
        <w:t xml:space="preserve">                                                                                                   (</w:t>
      </w:r>
      <w:proofErr w:type="gramStart"/>
      <w:r w:rsidRPr="001121CA">
        <w:rPr>
          <w:rFonts w:ascii="Times New Roman" w:hAnsi="Times New Roman"/>
          <w:sz w:val="24"/>
          <w:szCs w:val="24"/>
          <w:vertAlign w:val="subscript"/>
        </w:rPr>
        <w:t>п</w:t>
      </w:r>
      <w:proofErr w:type="gramEnd"/>
      <w:r w:rsidRPr="001121CA">
        <w:rPr>
          <w:rFonts w:ascii="Times New Roman" w:hAnsi="Times New Roman"/>
          <w:sz w:val="24"/>
          <w:szCs w:val="24"/>
          <w:vertAlign w:val="subscript"/>
        </w:rPr>
        <w:t>ідпис)</w:t>
      </w:r>
      <w:r w:rsidRPr="001121CA">
        <w:rPr>
          <w:rFonts w:ascii="Times New Roman" w:hAnsi="Times New Roman"/>
          <w:sz w:val="24"/>
          <w:szCs w:val="24"/>
          <w:vertAlign w:val="subscript"/>
        </w:rPr>
        <w:tab/>
        <w:t xml:space="preserve">                                                     (прізвище, ім'я та по батькові)</w:t>
      </w:r>
    </w:p>
    <w:p w:rsidR="001121CA" w:rsidRDefault="001121CA" w:rsidP="001121CA">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lang w:val="uk-UA"/>
        </w:rPr>
      </w:pPr>
    </w:p>
    <w:p w:rsidR="001121CA" w:rsidRPr="001121CA" w:rsidRDefault="001121CA" w:rsidP="001121CA">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lang w:val="uk-UA"/>
        </w:rPr>
        <w:sectPr w:rsidR="001121CA" w:rsidRP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eastAsia="ru-RU"/>
        </w:rPr>
      </w:pPr>
      <w:r w:rsidRPr="001121CA">
        <w:rPr>
          <w:rFonts w:ascii="Times New Roman" w:eastAsia="Times New Roman" w:hAnsi="Times New Roman"/>
          <w:sz w:val="24"/>
          <w:szCs w:val="24"/>
          <w:lang w:val="uk-UA" w:eastAsia="ru-RU"/>
        </w:rPr>
        <w:t xml:space="preserve">                                                                                 </w:t>
      </w:r>
      <w:r w:rsidRPr="001121CA">
        <w:rPr>
          <w:rFonts w:ascii="Times New Roman" w:eastAsia="Times New Roman" w:hAnsi="Times New Roman"/>
          <w:sz w:val="24"/>
          <w:szCs w:val="24"/>
          <w:lang w:eastAsia="ru-RU"/>
        </w:rPr>
        <w:t xml:space="preserve">       Додаток 2</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до Порядку </w:t>
      </w:r>
      <w:r w:rsidRPr="001121CA">
        <w:rPr>
          <w:rFonts w:ascii="Times New Roman" w:hAnsi="Times New Roman"/>
          <w:sz w:val="24"/>
          <w:szCs w:val="24"/>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заміщення посад педагогічних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працівників комунальної установи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«Центр професійного розвитку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Хмельницької міської ради»</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w:t>
      </w: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pStyle w:val="1"/>
        <w:ind w:left="345" w:right="227"/>
      </w:pPr>
    </w:p>
    <w:p w:rsidR="00A16E02" w:rsidRPr="001121CA" w:rsidRDefault="00A16E02" w:rsidP="001121CA">
      <w:pPr>
        <w:pStyle w:val="1"/>
        <w:ind w:left="345" w:right="227"/>
        <w:jc w:val="center"/>
      </w:pPr>
      <w:r w:rsidRPr="001121CA">
        <w:t>ВІДОМІСТЬ</w:t>
      </w:r>
    </w:p>
    <w:p w:rsidR="00A16E02" w:rsidRPr="001121CA" w:rsidRDefault="00A16E02" w:rsidP="001121CA">
      <w:pPr>
        <w:spacing w:after="0" w:line="240" w:lineRule="auto"/>
        <w:ind w:left="344" w:right="227"/>
        <w:jc w:val="center"/>
        <w:rPr>
          <w:rFonts w:ascii="Times New Roman" w:hAnsi="Times New Roman"/>
          <w:b/>
          <w:sz w:val="24"/>
          <w:szCs w:val="24"/>
        </w:rPr>
      </w:pPr>
      <w:r w:rsidRPr="001121CA">
        <w:rPr>
          <w:rFonts w:ascii="Times New Roman" w:hAnsi="Times New Roman"/>
          <w:b/>
          <w:sz w:val="24"/>
          <w:szCs w:val="24"/>
        </w:rPr>
        <w:t xml:space="preserve">про результати іспиту </w:t>
      </w:r>
    </w:p>
    <w:p w:rsidR="00A16E02" w:rsidRPr="001121CA" w:rsidRDefault="00A16E02" w:rsidP="001121CA">
      <w:pPr>
        <w:spacing w:after="0" w:line="240" w:lineRule="auto"/>
        <w:ind w:left="346" w:right="227"/>
        <w:jc w:val="center"/>
        <w:rPr>
          <w:rFonts w:ascii="Times New Roman" w:hAnsi="Times New Roman"/>
          <w:sz w:val="24"/>
          <w:szCs w:val="24"/>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4819"/>
        <w:gridCol w:w="1681"/>
      </w:tblGrid>
      <w:tr w:rsidR="00A16E02" w:rsidRPr="001121CA" w:rsidTr="00A16E02">
        <w:trPr>
          <w:trHeight w:hRule="exact" w:val="602"/>
        </w:trPr>
        <w:tc>
          <w:tcPr>
            <w:tcW w:w="314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Прізвище, ім'я та</w:t>
            </w:r>
          </w:p>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по батькові кандидата</w:t>
            </w:r>
          </w:p>
        </w:tc>
        <w:tc>
          <w:tcPr>
            <w:tcW w:w="4819"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695" w:right="1695"/>
              <w:jc w:val="center"/>
              <w:rPr>
                <w:sz w:val="24"/>
                <w:szCs w:val="24"/>
                <w:lang w:val="uk-UA"/>
              </w:rPr>
            </w:pPr>
            <w:r w:rsidRPr="001121CA">
              <w:rPr>
                <w:sz w:val="24"/>
                <w:szCs w:val="24"/>
                <w:lang w:val="uk-UA"/>
              </w:rPr>
              <w:t>Вимоги</w:t>
            </w:r>
          </w:p>
        </w:tc>
        <w:tc>
          <w:tcPr>
            <w:tcW w:w="1681"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right="809"/>
              <w:jc w:val="center"/>
              <w:rPr>
                <w:sz w:val="24"/>
                <w:szCs w:val="24"/>
                <w:lang w:val="uk-UA"/>
              </w:rPr>
            </w:pPr>
            <w:r w:rsidRPr="001121CA">
              <w:rPr>
                <w:sz w:val="24"/>
                <w:szCs w:val="24"/>
                <w:lang w:val="uk-UA"/>
              </w:rPr>
              <w:t>Бали</w:t>
            </w:r>
          </w:p>
        </w:tc>
      </w:tr>
      <w:tr w:rsidR="00A16E02" w:rsidRPr="001121CA" w:rsidTr="00A16E02">
        <w:trPr>
          <w:trHeight w:hRule="exact" w:val="67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right="117"/>
              <w:rPr>
                <w:sz w:val="24"/>
                <w:szCs w:val="24"/>
                <w:lang w:val="uk-UA"/>
              </w:rPr>
            </w:pPr>
            <w:r w:rsidRPr="001121CA">
              <w:rPr>
                <w:sz w:val="24"/>
                <w:szCs w:val="24"/>
                <w:lang w:val="uk-UA"/>
              </w:rPr>
              <w:t xml:space="preserve"> Кандидат № 1</w:t>
            </w:r>
          </w:p>
          <w:p w:rsidR="00A16E02" w:rsidRPr="001121CA" w:rsidRDefault="00A16E02" w:rsidP="001121CA">
            <w:pPr>
              <w:widowControl w:val="0"/>
              <w:spacing w:after="0" w:line="240" w:lineRule="auto"/>
              <w:ind w:right="179"/>
              <w:rPr>
                <w:rFonts w:ascii="Times New Roman" w:hAnsi="Times New Roman"/>
                <w:sz w:val="24"/>
                <w:szCs w:val="24"/>
              </w:rPr>
            </w:pPr>
            <w:r w:rsidRPr="001121CA">
              <w:rPr>
                <w:rFonts w:ascii="Times New Roman" w:hAnsi="Times New Roman"/>
                <w:sz w:val="24"/>
              </w:rPr>
              <w:t xml:space="preserve"> </w:t>
            </w:r>
          </w:p>
          <w:p w:rsidR="00A16E02" w:rsidRPr="001121CA" w:rsidRDefault="00A16E02" w:rsidP="001121CA">
            <w:pPr>
              <w:pStyle w:val="TableParagraph"/>
              <w:ind w:right="117"/>
              <w:rPr>
                <w:sz w:val="24"/>
                <w:szCs w:val="24"/>
                <w:lang w:val="uk-UA"/>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rPr>
                <w:sz w:val="24"/>
                <w:szCs w:val="24"/>
                <w:lang w:val="ru-RU"/>
              </w:rPr>
            </w:pPr>
          </w:p>
          <w:p w:rsidR="00A16E02" w:rsidRPr="001121CA" w:rsidRDefault="00A16E02" w:rsidP="001121CA">
            <w:pPr>
              <w:pStyle w:val="TableParagraph"/>
              <w:rPr>
                <w:sz w:val="24"/>
                <w:szCs w:val="24"/>
                <w:lang w:val="ru-RU"/>
              </w:rPr>
            </w:pPr>
            <w:r w:rsidRPr="001121CA">
              <w:rPr>
                <w:sz w:val="24"/>
                <w:szCs w:val="24"/>
                <w:lang w:val="ru-RU"/>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09"/>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rPr>
                <w:sz w:val="24"/>
                <w:szCs w:val="24"/>
                <w:lang w:val="uk-UA"/>
              </w:rPr>
            </w:pPr>
            <w:r w:rsidRPr="001121CA">
              <w:rPr>
                <w:sz w:val="24"/>
                <w:szCs w:val="24"/>
                <w:lang w:val="uk-UA"/>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56"/>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pStyle w:val="TableParagraph"/>
              <w:ind w:left="103"/>
              <w:rPr>
                <w:sz w:val="24"/>
                <w:szCs w:val="24"/>
                <w:lang w:val="uk-UA"/>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73"/>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ind w:left="147" w:hanging="147"/>
              <w:rPr>
                <w:rFonts w:ascii="Times New Roman" w:hAnsi="Times New Roman"/>
                <w:sz w:val="24"/>
                <w:szCs w:val="24"/>
              </w:rPr>
            </w:pPr>
          </w:p>
          <w:p w:rsidR="00A16E02" w:rsidRPr="001121CA" w:rsidRDefault="00A16E02" w:rsidP="001121CA">
            <w:pPr>
              <w:spacing w:after="0" w:line="240" w:lineRule="auto"/>
              <w:ind w:left="147" w:hanging="147"/>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1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jc w:val="cente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88"/>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bl>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rPr>
        <w:t>Член комісії                      ______________________                        ______________________</w:t>
      </w:r>
      <w:r w:rsidRPr="001121CA">
        <w:rPr>
          <w:rFonts w:ascii="Times New Roman" w:hAnsi="Times New Roman"/>
          <w:sz w:val="24"/>
          <w:szCs w:val="24"/>
          <w:vertAlign w:val="subscript"/>
        </w:rPr>
        <w:t xml:space="preserve">                                                                                                               </w:t>
      </w:r>
    </w:p>
    <w:p w:rsid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pPr>
      <w:r w:rsidRPr="001121CA">
        <w:rPr>
          <w:rFonts w:ascii="Times New Roman" w:hAnsi="Times New Roman"/>
          <w:sz w:val="24"/>
          <w:szCs w:val="24"/>
          <w:vertAlign w:val="subscript"/>
        </w:rPr>
        <w:t xml:space="preserve">                                                                                         (</w:t>
      </w:r>
      <w:proofErr w:type="gramStart"/>
      <w:r w:rsidRPr="001121CA">
        <w:rPr>
          <w:rFonts w:ascii="Times New Roman" w:hAnsi="Times New Roman"/>
          <w:sz w:val="24"/>
          <w:szCs w:val="24"/>
          <w:vertAlign w:val="subscript"/>
        </w:rPr>
        <w:t>п</w:t>
      </w:r>
      <w:proofErr w:type="gramEnd"/>
      <w:r w:rsidRPr="001121CA">
        <w:rPr>
          <w:rFonts w:ascii="Times New Roman" w:hAnsi="Times New Roman"/>
          <w:sz w:val="24"/>
          <w:szCs w:val="24"/>
          <w:vertAlign w:val="subscript"/>
        </w:rPr>
        <w:t>ідпис)</w:t>
      </w:r>
      <w:r w:rsidRPr="001121CA">
        <w:rPr>
          <w:rFonts w:ascii="Times New Roman" w:hAnsi="Times New Roman"/>
          <w:sz w:val="24"/>
          <w:szCs w:val="24"/>
          <w:vertAlign w:val="subscript"/>
        </w:rPr>
        <w:tab/>
        <w:t xml:space="preserve">                                                       (прізвище, ім'я та по батькові)</w:t>
      </w:r>
    </w:p>
    <w:p w:rsidR="001121CA" w:rsidRDefault="001121CA"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pPr>
    </w:p>
    <w:p w:rsidR="001121CA" w:rsidRPr="001121CA" w:rsidRDefault="001121CA"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sectPr w:rsidR="001121CA" w:rsidRPr="001121CA" w:rsidSect="001121CA">
          <w:pgSz w:w="11906" w:h="16838"/>
          <w:pgMar w:top="993" w:right="849" w:bottom="568" w:left="1418" w:header="708" w:footer="708" w:gutter="0"/>
          <w:cols w:space="708"/>
          <w:docGrid w:linePitch="360"/>
        </w:sect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p>
    <w:p w:rsidR="00A16E02" w:rsidRPr="001121CA" w:rsidRDefault="00A16E02" w:rsidP="001121CA">
      <w:pPr>
        <w:spacing w:after="0" w:line="240" w:lineRule="auto"/>
        <w:rPr>
          <w:rFonts w:ascii="Times New Roman" w:eastAsia="Times New Roman" w:hAnsi="Times New Roman"/>
          <w:sz w:val="24"/>
          <w:szCs w:val="24"/>
          <w:lang w:eastAsia="ru-RU"/>
        </w:rPr>
      </w:pPr>
      <w:r w:rsidRPr="001121CA">
        <w:rPr>
          <w:rFonts w:ascii="Times New Roman" w:eastAsia="Times New Roman" w:hAnsi="Times New Roman"/>
          <w:sz w:val="24"/>
          <w:szCs w:val="24"/>
          <w:lang w:eastAsia="ru-RU"/>
        </w:rPr>
        <w:t xml:space="preserve">                                                                                        Додаток 3</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до Порядку </w:t>
      </w:r>
      <w:r w:rsidRPr="001121CA">
        <w:rPr>
          <w:rFonts w:ascii="Times New Roman" w:hAnsi="Times New Roman"/>
          <w:sz w:val="24"/>
          <w:szCs w:val="24"/>
        </w:rPr>
        <w:t xml:space="preserve">проведення конкурсу на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заміщення посад педагогічних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працівників комунальної установи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«Центр професійного розвитку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Хмельницької міської ради»</w:t>
      </w:r>
    </w:p>
    <w:p w:rsidR="00A16E02" w:rsidRPr="001121CA" w:rsidRDefault="00A16E02" w:rsidP="001121CA">
      <w:pPr>
        <w:spacing w:after="0" w:line="240" w:lineRule="auto"/>
        <w:jc w:val="center"/>
        <w:rPr>
          <w:rFonts w:ascii="Times New Roman" w:eastAsia="Times New Roman" w:hAnsi="Times New Roman"/>
          <w:sz w:val="24"/>
          <w:szCs w:val="24"/>
          <w:lang w:eastAsia="ru-RU"/>
        </w:rPr>
      </w:pP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pStyle w:val="1"/>
        <w:ind w:left="345" w:right="227"/>
      </w:pPr>
    </w:p>
    <w:p w:rsidR="00A16E02" w:rsidRPr="001121CA" w:rsidRDefault="00A16E02" w:rsidP="001121CA">
      <w:pPr>
        <w:pStyle w:val="1"/>
        <w:ind w:left="345" w:right="227"/>
        <w:jc w:val="center"/>
      </w:pPr>
      <w:r w:rsidRPr="001121CA">
        <w:t>ВІДОМІСТЬ</w:t>
      </w:r>
    </w:p>
    <w:p w:rsidR="00A16E02" w:rsidRPr="001121CA" w:rsidRDefault="00A16E02" w:rsidP="001121CA">
      <w:pPr>
        <w:spacing w:after="0" w:line="240" w:lineRule="auto"/>
        <w:ind w:left="344" w:right="227"/>
        <w:jc w:val="center"/>
        <w:rPr>
          <w:rFonts w:ascii="Times New Roman" w:hAnsi="Times New Roman"/>
          <w:b/>
          <w:sz w:val="24"/>
          <w:szCs w:val="24"/>
        </w:rPr>
      </w:pPr>
      <w:r w:rsidRPr="001121CA">
        <w:rPr>
          <w:rFonts w:ascii="Times New Roman" w:hAnsi="Times New Roman"/>
          <w:b/>
          <w:sz w:val="24"/>
          <w:szCs w:val="24"/>
        </w:rPr>
        <w:t>про результати співбесіди</w:t>
      </w:r>
    </w:p>
    <w:p w:rsidR="00A16E02" w:rsidRPr="001121CA" w:rsidRDefault="00A16E02" w:rsidP="001121CA">
      <w:pPr>
        <w:spacing w:after="0" w:line="240" w:lineRule="auto"/>
        <w:ind w:left="346" w:right="227"/>
        <w:jc w:val="center"/>
        <w:rPr>
          <w:rFonts w:ascii="Times New Roman" w:hAnsi="Times New Roman"/>
          <w:sz w:val="24"/>
          <w:szCs w:val="24"/>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4819"/>
        <w:gridCol w:w="1681"/>
      </w:tblGrid>
      <w:tr w:rsidR="00A16E02" w:rsidRPr="001121CA" w:rsidTr="00A16E02">
        <w:trPr>
          <w:trHeight w:hRule="exact" w:val="602"/>
        </w:trPr>
        <w:tc>
          <w:tcPr>
            <w:tcW w:w="314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Прізвище, ім'я та</w:t>
            </w:r>
          </w:p>
          <w:p w:rsidR="00A16E02" w:rsidRPr="001121CA" w:rsidRDefault="00A16E02" w:rsidP="001121CA">
            <w:pPr>
              <w:pStyle w:val="TableParagraph"/>
              <w:ind w:left="1101" w:right="117" w:hanging="968"/>
              <w:rPr>
                <w:sz w:val="24"/>
                <w:szCs w:val="24"/>
                <w:lang w:val="uk-UA"/>
              </w:rPr>
            </w:pPr>
            <w:r w:rsidRPr="001121CA">
              <w:rPr>
                <w:sz w:val="24"/>
                <w:szCs w:val="24"/>
                <w:lang w:val="uk-UA"/>
              </w:rPr>
              <w:t xml:space="preserve"> по батькові кандидата</w:t>
            </w:r>
          </w:p>
        </w:tc>
        <w:tc>
          <w:tcPr>
            <w:tcW w:w="4819"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left="1695" w:right="1695"/>
              <w:jc w:val="center"/>
              <w:rPr>
                <w:sz w:val="24"/>
                <w:szCs w:val="24"/>
                <w:lang w:val="uk-UA"/>
              </w:rPr>
            </w:pPr>
            <w:r w:rsidRPr="001121CA">
              <w:rPr>
                <w:sz w:val="24"/>
                <w:szCs w:val="24"/>
                <w:lang w:val="uk-UA"/>
              </w:rPr>
              <w:t>Вимоги</w:t>
            </w:r>
          </w:p>
        </w:tc>
        <w:tc>
          <w:tcPr>
            <w:tcW w:w="1681"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pStyle w:val="TableParagraph"/>
              <w:ind w:right="809"/>
              <w:jc w:val="center"/>
              <w:rPr>
                <w:sz w:val="24"/>
                <w:szCs w:val="24"/>
                <w:lang w:val="uk-UA"/>
              </w:rPr>
            </w:pPr>
            <w:r w:rsidRPr="001121CA">
              <w:rPr>
                <w:sz w:val="24"/>
                <w:szCs w:val="24"/>
                <w:lang w:val="uk-UA"/>
              </w:rPr>
              <w:t>Бали</w:t>
            </w:r>
          </w:p>
        </w:tc>
      </w:tr>
      <w:tr w:rsidR="00A16E02" w:rsidRPr="001121CA" w:rsidTr="00A16E02">
        <w:trPr>
          <w:trHeight w:hRule="exact" w:val="67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right="117"/>
              <w:rPr>
                <w:sz w:val="24"/>
                <w:szCs w:val="24"/>
                <w:lang w:val="uk-UA"/>
              </w:rPr>
            </w:pPr>
            <w:r w:rsidRPr="001121CA">
              <w:rPr>
                <w:sz w:val="24"/>
                <w:szCs w:val="24"/>
                <w:lang w:val="uk-UA"/>
              </w:rPr>
              <w:t xml:space="preserve"> Кандидат № 1</w:t>
            </w:r>
          </w:p>
          <w:p w:rsidR="00A16E02" w:rsidRPr="001121CA" w:rsidRDefault="00A16E02" w:rsidP="001121CA">
            <w:pPr>
              <w:widowControl w:val="0"/>
              <w:spacing w:after="0" w:line="240" w:lineRule="auto"/>
              <w:ind w:right="179"/>
              <w:rPr>
                <w:rFonts w:ascii="Times New Roman" w:hAnsi="Times New Roman"/>
                <w:sz w:val="24"/>
                <w:szCs w:val="24"/>
              </w:rPr>
            </w:pPr>
            <w:r w:rsidRPr="001121CA">
              <w:rPr>
                <w:rFonts w:ascii="Times New Roman" w:hAnsi="Times New Roman"/>
                <w:sz w:val="24"/>
              </w:rPr>
              <w:t xml:space="preserve"> </w:t>
            </w:r>
          </w:p>
          <w:p w:rsidR="00A16E02" w:rsidRPr="001121CA" w:rsidRDefault="00A16E02" w:rsidP="001121CA">
            <w:pPr>
              <w:pStyle w:val="TableParagraph"/>
              <w:ind w:right="117"/>
              <w:rPr>
                <w:sz w:val="24"/>
                <w:szCs w:val="24"/>
                <w:lang w:val="uk-UA"/>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rPr>
                <w:sz w:val="24"/>
                <w:szCs w:val="24"/>
                <w:lang w:val="ru-RU"/>
              </w:rPr>
            </w:pPr>
          </w:p>
          <w:p w:rsidR="00A16E02" w:rsidRPr="001121CA" w:rsidRDefault="00A16E02" w:rsidP="001121CA">
            <w:pPr>
              <w:pStyle w:val="TableParagraph"/>
              <w:rPr>
                <w:sz w:val="24"/>
                <w:szCs w:val="24"/>
                <w:lang w:val="ru-RU"/>
              </w:rPr>
            </w:pPr>
            <w:r w:rsidRPr="001121CA">
              <w:rPr>
                <w:sz w:val="24"/>
                <w:szCs w:val="24"/>
                <w:lang w:val="ru-RU"/>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09"/>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rPr>
                <w:sz w:val="24"/>
                <w:szCs w:val="24"/>
                <w:lang w:val="uk-UA"/>
              </w:rPr>
            </w:pPr>
            <w:r w:rsidRPr="001121CA">
              <w:rPr>
                <w:sz w:val="24"/>
                <w:szCs w:val="24"/>
                <w:lang w:val="uk-UA"/>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56"/>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uk-UA"/>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pStyle w:val="TableParagraph"/>
              <w:ind w:left="103"/>
              <w:rPr>
                <w:sz w:val="24"/>
                <w:szCs w:val="24"/>
                <w:lang w:val="uk-UA"/>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73"/>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r w:rsidRPr="001121CA">
              <w:rPr>
                <w:rFonts w:ascii="Times New Roman" w:hAnsi="Times New Roman"/>
                <w:sz w:val="24"/>
                <w:szCs w:val="24"/>
              </w:rPr>
              <w:t xml:space="preserve"> </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ind w:left="147" w:hanging="147"/>
              <w:rPr>
                <w:rFonts w:ascii="Times New Roman" w:hAnsi="Times New Roman"/>
                <w:sz w:val="24"/>
                <w:szCs w:val="24"/>
              </w:rPr>
            </w:pPr>
          </w:p>
          <w:p w:rsidR="00A16E02" w:rsidRPr="001121CA" w:rsidRDefault="00A16E02" w:rsidP="001121CA">
            <w:pPr>
              <w:spacing w:after="0" w:line="240" w:lineRule="auto"/>
              <w:ind w:left="147" w:hanging="147"/>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710"/>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jc w:val="cente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r w:rsidR="00A16E02" w:rsidRPr="001121CA" w:rsidTr="00A16E02">
        <w:trPr>
          <w:trHeight w:hRule="exact" w:val="688"/>
        </w:trPr>
        <w:tc>
          <w:tcPr>
            <w:tcW w:w="314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pStyle w:val="TableParagraph"/>
              <w:ind w:left="103"/>
              <w:rPr>
                <w:sz w:val="24"/>
                <w:szCs w:val="24"/>
                <w:lang w:val="ru-RU"/>
              </w:rPr>
            </w:pPr>
          </w:p>
          <w:p w:rsidR="00A16E02" w:rsidRPr="001121CA" w:rsidRDefault="00A16E02" w:rsidP="001121CA">
            <w:pPr>
              <w:pStyle w:val="TableParagraph"/>
              <w:ind w:left="103"/>
              <w:rPr>
                <w:sz w:val="24"/>
                <w:szCs w:val="24"/>
                <w:lang w:val="uk-UA"/>
              </w:rPr>
            </w:pPr>
            <w:r w:rsidRPr="001121CA">
              <w:rPr>
                <w:sz w:val="24"/>
                <w:szCs w:val="24"/>
                <w:lang w:val="uk-UA"/>
              </w:rPr>
              <w:t>Вимога</w:t>
            </w:r>
          </w:p>
          <w:p w:rsidR="00A16E02" w:rsidRPr="001121CA" w:rsidRDefault="00A16E02" w:rsidP="001121CA">
            <w:pPr>
              <w:spacing w:after="0" w:line="240" w:lineRule="auto"/>
              <w:rPr>
                <w:rFonts w:ascii="Times New Roman" w:hAnsi="Times New Roman"/>
                <w:sz w:val="24"/>
                <w:szCs w:val="24"/>
              </w:rPr>
            </w:pPr>
          </w:p>
          <w:p w:rsidR="00A16E02" w:rsidRPr="001121CA" w:rsidRDefault="00A16E02" w:rsidP="001121CA">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spacing w:after="0" w:line="240" w:lineRule="auto"/>
              <w:rPr>
                <w:rFonts w:ascii="Times New Roman" w:hAnsi="Times New Roman"/>
                <w:sz w:val="24"/>
                <w:szCs w:val="24"/>
              </w:rPr>
            </w:pPr>
          </w:p>
        </w:tc>
      </w:tr>
    </w:tbl>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A16E02" w:rsidRP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1121CA">
        <w:rPr>
          <w:rFonts w:ascii="Times New Roman" w:hAnsi="Times New Roman"/>
          <w:sz w:val="24"/>
          <w:szCs w:val="24"/>
        </w:rPr>
        <w:t>Член комісії                      ______________________                        ______________________</w:t>
      </w:r>
      <w:r w:rsidRPr="001121CA">
        <w:rPr>
          <w:rFonts w:ascii="Times New Roman" w:hAnsi="Times New Roman"/>
          <w:sz w:val="24"/>
          <w:szCs w:val="24"/>
          <w:vertAlign w:val="subscript"/>
        </w:rPr>
        <w:t xml:space="preserve">                                                                                                               </w:t>
      </w:r>
    </w:p>
    <w:p w:rsidR="001121CA" w:rsidRDefault="00A16E02"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pPr>
      <w:r w:rsidRPr="001121CA">
        <w:rPr>
          <w:rFonts w:ascii="Times New Roman" w:hAnsi="Times New Roman"/>
          <w:sz w:val="24"/>
          <w:szCs w:val="24"/>
          <w:vertAlign w:val="subscript"/>
        </w:rPr>
        <w:t xml:space="preserve">                                                                                         (</w:t>
      </w:r>
      <w:proofErr w:type="gramStart"/>
      <w:r w:rsidRPr="001121CA">
        <w:rPr>
          <w:rFonts w:ascii="Times New Roman" w:hAnsi="Times New Roman"/>
          <w:sz w:val="24"/>
          <w:szCs w:val="24"/>
          <w:vertAlign w:val="subscript"/>
        </w:rPr>
        <w:t>п</w:t>
      </w:r>
      <w:proofErr w:type="gramEnd"/>
      <w:r w:rsidRPr="001121CA">
        <w:rPr>
          <w:rFonts w:ascii="Times New Roman" w:hAnsi="Times New Roman"/>
          <w:sz w:val="24"/>
          <w:szCs w:val="24"/>
          <w:vertAlign w:val="subscript"/>
        </w:rPr>
        <w:t>ідпис)</w:t>
      </w:r>
      <w:r w:rsidRPr="001121CA">
        <w:rPr>
          <w:rFonts w:ascii="Times New Roman" w:hAnsi="Times New Roman"/>
          <w:sz w:val="24"/>
          <w:szCs w:val="24"/>
          <w:vertAlign w:val="subscript"/>
        </w:rPr>
        <w:tab/>
        <w:t xml:space="preserve">                                                       (прізвище, ім'я та по батькові)</w:t>
      </w:r>
    </w:p>
    <w:p w:rsidR="001121CA" w:rsidRDefault="001121CA"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pPr>
    </w:p>
    <w:p w:rsidR="001121CA" w:rsidRPr="001121CA" w:rsidRDefault="001121CA" w:rsidP="001121CA">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lang w:val="uk-UA"/>
        </w:rPr>
        <w:sectPr w:rsidR="001121CA" w:rsidRPr="001121CA" w:rsidSect="001121CA">
          <w:pgSz w:w="11906" w:h="16838"/>
          <w:pgMar w:top="993" w:right="849" w:bottom="568" w:left="1418" w:header="708" w:footer="708" w:gutter="0"/>
          <w:cols w:space="708"/>
          <w:docGrid w:linePitch="360"/>
        </w:sectPr>
      </w:pPr>
    </w:p>
    <w:p w:rsidR="00A16E02" w:rsidRPr="001121CA" w:rsidRDefault="00A16E02" w:rsidP="001121CA">
      <w:pPr>
        <w:spacing w:after="0" w:line="240" w:lineRule="auto"/>
        <w:rPr>
          <w:rFonts w:ascii="Times New Roman" w:eastAsia="Times New Roman" w:hAnsi="Times New Roman"/>
          <w:sz w:val="24"/>
          <w:szCs w:val="24"/>
          <w:lang w:val="uk-UA" w:eastAsia="ru-RU"/>
        </w:rPr>
      </w:pPr>
      <w:r w:rsidRPr="001121CA">
        <w:rPr>
          <w:rFonts w:ascii="Times New Roman" w:eastAsia="Times New Roman" w:hAnsi="Times New Roman"/>
          <w:sz w:val="24"/>
          <w:szCs w:val="24"/>
          <w:lang w:eastAsia="ru-RU"/>
        </w:rPr>
        <w:t xml:space="preserve">                                                                 </w:t>
      </w:r>
      <w:r w:rsidR="001121CA">
        <w:rPr>
          <w:rFonts w:ascii="Times New Roman" w:eastAsia="Times New Roman" w:hAnsi="Times New Roman"/>
          <w:sz w:val="24"/>
          <w:szCs w:val="24"/>
          <w:lang w:eastAsia="ru-RU"/>
        </w:rPr>
        <w:t xml:space="preserve">                       Додаток </w:t>
      </w:r>
      <w:r w:rsidR="001121CA">
        <w:rPr>
          <w:rFonts w:ascii="Times New Roman" w:eastAsia="Times New Roman" w:hAnsi="Times New Roman"/>
          <w:sz w:val="24"/>
          <w:szCs w:val="24"/>
          <w:lang w:val="uk-UA" w:eastAsia="ru-RU"/>
        </w:rPr>
        <w:t>4</w:t>
      </w:r>
      <w:bookmarkStart w:id="19" w:name="_GoBack"/>
      <w:bookmarkEnd w:id="19"/>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eastAsia="Times New Roman" w:hAnsi="Times New Roman"/>
          <w:sz w:val="24"/>
          <w:szCs w:val="24"/>
          <w:lang w:eastAsia="ru-RU"/>
        </w:rPr>
        <w:t xml:space="preserve">                                                                                  до Порядку </w:t>
      </w:r>
      <w:r w:rsidRPr="001121CA">
        <w:rPr>
          <w:rFonts w:ascii="Times New Roman" w:hAnsi="Times New Roman"/>
          <w:sz w:val="24"/>
          <w:szCs w:val="24"/>
        </w:rPr>
        <w:t xml:space="preserve">проведення конкурсу </w:t>
      </w:r>
      <w:proofErr w:type="gramStart"/>
      <w:r w:rsidRPr="001121CA">
        <w:rPr>
          <w:rFonts w:ascii="Times New Roman" w:hAnsi="Times New Roman"/>
          <w:sz w:val="24"/>
          <w:szCs w:val="24"/>
        </w:rPr>
        <w:t>на</w:t>
      </w:r>
      <w:proofErr w:type="gramEnd"/>
      <w:r w:rsidRPr="001121CA">
        <w:rPr>
          <w:rFonts w:ascii="Times New Roman" w:hAnsi="Times New Roman"/>
          <w:sz w:val="24"/>
          <w:szCs w:val="24"/>
        </w:rPr>
        <w:t xml:space="preserve">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заміщення посад педагогічних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працівників комунальної установи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«Центр професійного розвитку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педагогічних працівників </w:t>
      </w:r>
    </w:p>
    <w:p w:rsidR="00A16E02" w:rsidRPr="001121CA" w:rsidRDefault="00A16E02" w:rsidP="001121CA">
      <w:pPr>
        <w:spacing w:after="0" w:line="240" w:lineRule="auto"/>
        <w:jc w:val="center"/>
        <w:rPr>
          <w:rFonts w:ascii="Times New Roman" w:hAnsi="Times New Roman"/>
          <w:sz w:val="24"/>
          <w:szCs w:val="24"/>
        </w:rPr>
      </w:pPr>
      <w:r w:rsidRPr="001121CA">
        <w:rPr>
          <w:rFonts w:ascii="Times New Roman" w:hAnsi="Times New Roman"/>
          <w:sz w:val="24"/>
          <w:szCs w:val="24"/>
        </w:rPr>
        <w:t xml:space="preserve">                                                                     Хмельницької міської ради»</w:t>
      </w:r>
    </w:p>
    <w:p w:rsidR="00A16E02" w:rsidRPr="001121CA" w:rsidRDefault="00A16E02" w:rsidP="001121CA">
      <w:pPr>
        <w:spacing w:after="0" w:line="240" w:lineRule="auto"/>
        <w:jc w:val="center"/>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p>
    <w:p w:rsidR="00A16E02" w:rsidRPr="001121CA" w:rsidRDefault="00A16E02" w:rsidP="001121CA">
      <w:pPr>
        <w:widowControl w:val="0"/>
        <w:spacing w:after="0" w:line="240" w:lineRule="auto"/>
        <w:ind w:left="4081" w:right="3439"/>
        <w:jc w:val="center"/>
        <w:outlineLvl w:val="0"/>
        <w:rPr>
          <w:rFonts w:ascii="Times New Roman" w:hAnsi="Times New Roman"/>
          <w:b/>
          <w:bCs/>
          <w:sz w:val="24"/>
          <w:szCs w:val="24"/>
        </w:rPr>
      </w:pPr>
      <w:r w:rsidRPr="001121CA">
        <w:rPr>
          <w:rFonts w:ascii="Times New Roman" w:hAnsi="Times New Roman"/>
          <w:b/>
          <w:bCs/>
          <w:sz w:val="24"/>
          <w:szCs w:val="24"/>
        </w:rPr>
        <w:t>ЗВЕДЕНА ВІДОМІСТЬ</w:t>
      </w:r>
    </w:p>
    <w:p w:rsidR="00A16E02" w:rsidRPr="001121CA" w:rsidRDefault="00A16E02" w:rsidP="001121CA">
      <w:pPr>
        <w:widowControl w:val="0"/>
        <w:spacing w:after="0" w:line="240" w:lineRule="auto"/>
        <w:ind w:left="4080" w:right="3439"/>
        <w:jc w:val="center"/>
        <w:rPr>
          <w:rFonts w:ascii="Times New Roman" w:hAnsi="Times New Roman"/>
          <w:b/>
          <w:sz w:val="24"/>
          <w:szCs w:val="24"/>
        </w:rPr>
      </w:pPr>
      <w:r w:rsidRPr="001121CA">
        <w:rPr>
          <w:rFonts w:ascii="Times New Roman" w:hAnsi="Times New Roman"/>
          <w:b/>
          <w:sz w:val="24"/>
          <w:szCs w:val="24"/>
        </w:rPr>
        <w:t>середніх балів</w:t>
      </w:r>
    </w:p>
    <w:p w:rsidR="00A16E02" w:rsidRPr="001121CA" w:rsidRDefault="00A16E02" w:rsidP="001121CA">
      <w:pPr>
        <w:widowControl w:val="0"/>
        <w:spacing w:after="0" w:line="240" w:lineRule="auto"/>
        <w:ind w:left="4080" w:right="3439"/>
        <w:jc w:val="center"/>
        <w:rPr>
          <w:rFonts w:ascii="Times New Roman" w:hAnsi="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A16E02" w:rsidRPr="001121CA" w:rsidTr="00A16E02">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ight="103" w:firstLine="4"/>
              <w:jc w:val="center"/>
              <w:rPr>
                <w:rFonts w:ascii="Times New Roman" w:hAnsi="Times New Roman"/>
                <w:sz w:val="24"/>
              </w:rPr>
            </w:pPr>
            <w:r w:rsidRPr="001121CA">
              <w:rPr>
                <w:rFonts w:ascii="Times New Roman" w:hAnsi="Times New Roman"/>
                <w:sz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35"/>
              </w:rPr>
            </w:pPr>
          </w:p>
          <w:p w:rsidR="00A16E02" w:rsidRPr="001121CA" w:rsidRDefault="00A16E02" w:rsidP="001121CA">
            <w:pPr>
              <w:widowControl w:val="0"/>
              <w:spacing w:after="0" w:line="240" w:lineRule="auto"/>
              <w:ind w:left="112" w:right="109" w:hanging="5"/>
              <w:jc w:val="center"/>
              <w:rPr>
                <w:rFonts w:ascii="Times New Roman" w:hAnsi="Times New Roman"/>
                <w:sz w:val="24"/>
              </w:rPr>
            </w:pPr>
            <w:r w:rsidRPr="001121CA">
              <w:rPr>
                <w:rFonts w:ascii="Times New Roman" w:hAnsi="Times New Roman"/>
                <w:sz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4"/>
              </w:rPr>
            </w:pPr>
          </w:p>
          <w:p w:rsidR="00A16E02" w:rsidRPr="001121CA" w:rsidRDefault="00A16E02" w:rsidP="001121CA">
            <w:pPr>
              <w:widowControl w:val="0"/>
              <w:spacing w:after="0" w:line="240" w:lineRule="auto"/>
              <w:ind w:left="141"/>
              <w:jc w:val="center"/>
              <w:rPr>
                <w:rFonts w:ascii="Times New Roman" w:hAnsi="Times New Roman"/>
                <w:sz w:val="24"/>
              </w:rPr>
            </w:pPr>
            <w:r w:rsidRPr="001121CA">
              <w:rPr>
                <w:rFonts w:ascii="Times New Roman" w:hAnsi="Times New Roman"/>
                <w:sz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72" w:right="171"/>
              <w:jc w:val="center"/>
              <w:rPr>
                <w:rFonts w:ascii="Times New Roman" w:hAnsi="Times New Roman"/>
                <w:sz w:val="24"/>
              </w:rPr>
            </w:pPr>
            <w:r w:rsidRPr="001121CA">
              <w:rPr>
                <w:rFonts w:ascii="Times New Roman" w:hAnsi="Times New Roman"/>
                <w:sz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72" w:right="171"/>
              <w:jc w:val="center"/>
              <w:rPr>
                <w:rFonts w:ascii="Times New Roman" w:hAnsi="Times New Roman"/>
                <w:sz w:val="24"/>
              </w:rPr>
            </w:pPr>
            <w:r w:rsidRPr="001121CA">
              <w:rPr>
                <w:rFonts w:ascii="Times New Roman" w:hAnsi="Times New Roman"/>
                <w:sz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29" w:right="130" w:firstLine="1"/>
              <w:jc w:val="center"/>
              <w:rPr>
                <w:rFonts w:ascii="Times New Roman" w:hAnsi="Times New Roman"/>
                <w:sz w:val="24"/>
              </w:rPr>
            </w:pPr>
          </w:p>
          <w:p w:rsidR="00A16E02" w:rsidRPr="001121CA" w:rsidRDefault="00A16E02" w:rsidP="001121CA">
            <w:pPr>
              <w:widowControl w:val="0"/>
              <w:spacing w:after="0" w:line="240" w:lineRule="auto"/>
              <w:ind w:left="129" w:right="130" w:firstLine="1"/>
              <w:jc w:val="center"/>
              <w:rPr>
                <w:rFonts w:ascii="Times New Roman" w:hAnsi="Times New Roman"/>
                <w:sz w:val="24"/>
              </w:rPr>
            </w:pPr>
            <w:r w:rsidRPr="001121CA">
              <w:rPr>
                <w:rFonts w:ascii="Times New Roman" w:hAnsi="Times New Roman"/>
                <w:sz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jc w:val="center"/>
              <w:rPr>
                <w:rFonts w:ascii="Times New Roman" w:hAnsi="Times New Roman"/>
                <w:b/>
                <w:sz w:val="35"/>
              </w:rPr>
            </w:pPr>
          </w:p>
          <w:p w:rsidR="00A16E02" w:rsidRPr="001121CA" w:rsidRDefault="00A16E02" w:rsidP="001121CA">
            <w:pPr>
              <w:widowControl w:val="0"/>
              <w:spacing w:after="0" w:line="240" w:lineRule="auto"/>
              <w:ind w:left="119" w:right="107" w:hanging="12"/>
              <w:jc w:val="center"/>
              <w:rPr>
                <w:rFonts w:ascii="Times New Roman" w:hAnsi="Times New Roman"/>
                <w:sz w:val="24"/>
              </w:rPr>
            </w:pPr>
            <w:r w:rsidRPr="001121CA">
              <w:rPr>
                <w:rFonts w:ascii="Times New Roman" w:hAnsi="Times New Roman"/>
                <w:sz w:val="24"/>
              </w:rPr>
              <w:t>Середній бал</w:t>
            </w:r>
          </w:p>
        </w:tc>
      </w:tr>
      <w:tr w:rsidR="00A16E02" w:rsidRPr="001121CA" w:rsidTr="00A16E02">
        <w:trPr>
          <w:trHeight w:hRule="exact" w:val="855"/>
        </w:trPr>
        <w:tc>
          <w:tcPr>
            <w:tcW w:w="1353" w:type="dxa"/>
            <w:vMerge w:val="restart"/>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03" w:right="179"/>
              <w:rPr>
                <w:rFonts w:ascii="Times New Roman" w:hAnsi="Times New Roman"/>
                <w:sz w:val="24"/>
              </w:rPr>
            </w:pPr>
            <w:r w:rsidRPr="001121CA">
              <w:rPr>
                <w:rFonts w:ascii="Times New Roman" w:hAnsi="Times New Roman"/>
                <w:sz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 xml:space="preserve">Вимога </w:t>
            </w:r>
          </w:p>
        </w:tc>
        <w:tc>
          <w:tcPr>
            <w:tcW w:w="1276"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jc w:val="center"/>
              <w:rPr>
                <w:rFonts w:ascii="Times New Roman" w:hAnsi="Times New Roman"/>
              </w:rPr>
            </w:pPr>
          </w:p>
        </w:tc>
      </w:tr>
      <w:tr w:rsidR="00A16E02" w:rsidRPr="001121CA" w:rsidTr="00A16E02">
        <w:trPr>
          <w:trHeight w:hRule="exact" w:val="473"/>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auto"/>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Вимога</w:t>
            </w:r>
          </w:p>
        </w:tc>
        <w:tc>
          <w:tcPr>
            <w:tcW w:w="1276"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auto"/>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ight="138"/>
              <w:rPr>
                <w:rFonts w:ascii="Times New Roman" w:hAnsi="Times New Roman"/>
                <w:sz w:val="24"/>
                <w:szCs w:val="24"/>
              </w:rPr>
            </w:pPr>
            <w:r w:rsidRPr="001121CA">
              <w:rPr>
                <w:rFonts w:ascii="Times New Roman" w:hAnsi="Times New Roman"/>
                <w:sz w:val="24"/>
                <w:szCs w:val="24"/>
              </w:rPr>
              <w:t xml:space="preserve">Вимога </w:t>
            </w:r>
          </w:p>
        </w:tc>
        <w:tc>
          <w:tcPr>
            <w:tcW w:w="1276"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428"/>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b/>
                <w:sz w:val="23"/>
              </w:rPr>
            </w:pPr>
          </w:p>
          <w:p w:rsidR="00A16E02" w:rsidRPr="001121CA" w:rsidRDefault="00A16E02" w:rsidP="001121CA">
            <w:pPr>
              <w:widowControl w:val="0"/>
              <w:spacing w:after="0" w:line="240" w:lineRule="auto"/>
              <w:ind w:left="103" w:right="143"/>
              <w:rPr>
                <w:rFonts w:ascii="Times New Roman" w:hAnsi="Times New Roman"/>
                <w:sz w:val="24"/>
              </w:rPr>
            </w:pPr>
            <w:r w:rsidRPr="001121CA">
              <w:rPr>
                <w:rFonts w:ascii="Times New Roman" w:hAnsi="Times New Roman"/>
                <w:sz w:val="24"/>
              </w:rPr>
              <w:t>Співбесіда</w:t>
            </w:r>
          </w:p>
        </w:tc>
        <w:tc>
          <w:tcPr>
            <w:tcW w:w="141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42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286"/>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43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16E02" w:rsidRPr="001121CA" w:rsidRDefault="00A16E02" w:rsidP="001121CA">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A16E02" w:rsidRPr="001121CA" w:rsidRDefault="00A16E02" w:rsidP="001121CA">
            <w:pPr>
              <w:widowControl w:val="0"/>
              <w:spacing w:after="0" w:line="240" w:lineRule="auto"/>
              <w:ind w:left="103"/>
              <w:rPr>
                <w:rFonts w:ascii="Times New Roman" w:hAnsi="Times New Roman"/>
                <w:sz w:val="24"/>
              </w:rPr>
            </w:pPr>
            <w:r w:rsidRPr="001121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r w:rsidR="00A16E02" w:rsidRPr="001121CA" w:rsidTr="00A16E02">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ind w:left="229"/>
              <w:rPr>
                <w:rFonts w:ascii="Times New Roman" w:hAnsi="Times New Roman"/>
                <w:sz w:val="24"/>
              </w:rPr>
            </w:pPr>
            <w:r w:rsidRPr="001121CA">
              <w:rPr>
                <w:rFonts w:ascii="Times New Roman" w:hAnsi="Times New Roman"/>
                <w:sz w:val="24"/>
              </w:rPr>
              <w:t>Сума балів</w:t>
            </w:r>
          </w:p>
          <w:p w:rsidR="00A16E02" w:rsidRPr="001121CA" w:rsidRDefault="00A16E02" w:rsidP="001121CA">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A16E02" w:rsidRPr="001121CA" w:rsidRDefault="00A16E02" w:rsidP="001121CA">
            <w:pPr>
              <w:widowControl w:val="0"/>
              <w:spacing w:after="0" w:line="240" w:lineRule="auto"/>
              <w:rPr>
                <w:rFonts w:ascii="Times New Roman" w:hAnsi="Times New Roman"/>
              </w:rPr>
            </w:pPr>
          </w:p>
        </w:tc>
      </w:tr>
    </w:tbl>
    <w:p w:rsidR="00A16E02" w:rsidRPr="001121CA" w:rsidRDefault="00A16E02" w:rsidP="001121CA">
      <w:pPr>
        <w:widowControl w:val="0"/>
        <w:spacing w:after="0" w:line="240" w:lineRule="auto"/>
        <w:rPr>
          <w:rFonts w:ascii="Times New Roman" w:hAnsi="Times New Roman"/>
          <w:b/>
          <w:sz w:val="17"/>
          <w:szCs w:val="28"/>
        </w:rPr>
      </w:pPr>
    </w:p>
    <w:p w:rsidR="00A16E02" w:rsidRPr="001121CA" w:rsidRDefault="00A16E02" w:rsidP="001121CA">
      <w:pPr>
        <w:widowControl w:val="0"/>
        <w:spacing w:after="0" w:line="240" w:lineRule="auto"/>
        <w:rPr>
          <w:rFonts w:ascii="Times New Roman" w:hAnsi="Times New Roman"/>
          <w:sz w:val="23"/>
          <w:szCs w:val="28"/>
        </w:rPr>
      </w:pPr>
    </w:p>
    <w:p w:rsidR="00A16E02" w:rsidRPr="001121CA" w:rsidRDefault="00A16E02" w:rsidP="001121CA">
      <w:pPr>
        <w:widowControl w:val="0"/>
        <w:spacing w:after="0" w:line="240" w:lineRule="auto"/>
        <w:rPr>
          <w:rFonts w:ascii="Times New Roman" w:hAnsi="Times New Roman"/>
          <w:sz w:val="23"/>
          <w:szCs w:val="28"/>
        </w:rPr>
      </w:pPr>
    </w:p>
    <w:p w:rsidR="00A16E02" w:rsidRPr="001121CA" w:rsidRDefault="00A16E02" w:rsidP="001121CA">
      <w:pPr>
        <w:widowControl w:val="0"/>
        <w:tabs>
          <w:tab w:val="left" w:pos="2850"/>
          <w:tab w:val="left" w:pos="4827"/>
          <w:tab w:val="left" w:pos="5629"/>
          <w:tab w:val="left" w:pos="7845"/>
        </w:tabs>
        <w:spacing w:after="0" w:line="240" w:lineRule="auto"/>
        <w:ind w:left="229"/>
        <w:rPr>
          <w:rFonts w:ascii="Times New Roman" w:hAnsi="Times New Roman"/>
          <w:sz w:val="24"/>
        </w:rPr>
      </w:pPr>
      <w:r w:rsidRPr="001121CA">
        <w:rPr>
          <w:rFonts w:ascii="Times New Roman" w:hAnsi="Times New Roman"/>
          <w:sz w:val="24"/>
        </w:rPr>
        <w:t>Голова комісії</w:t>
      </w:r>
      <w:r w:rsidRPr="001121CA">
        <w:rPr>
          <w:rFonts w:ascii="Times New Roman" w:hAnsi="Times New Roman"/>
          <w:sz w:val="24"/>
        </w:rPr>
        <w:tab/>
      </w:r>
      <w:r w:rsidRPr="001121CA">
        <w:rPr>
          <w:rFonts w:ascii="Times New Roman" w:hAnsi="Times New Roman"/>
          <w:sz w:val="24"/>
          <w:u w:val="single"/>
        </w:rPr>
        <w:t xml:space="preserve"> </w:t>
      </w:r>
      <w:r w:rsidRPr="001121CA">
        <w:rPr>
          <w:rFonts w:ascii="Times New Roman" w:hAnsi="Times New Roman"/>
          <w:sz w:val="24"/>
          <w:u w:val="single"/>
        </w:rPr>
        <w:tab/>
      </w:r>
      <w:r w:rsidRPr="001121CA">
        <w:rPr>
          <w:rFonts w:ascii="Times New Roman" w:hAnsi="Times New Roman"/>
          <w:sz w:val="24"/>
        </w:rPr>
        <w:tab/>
      </w:r>
      <w:r w:rsidRPr="001121CA">
        <w:rPr>
          <w:rFonts w:ascii="Times New Roman" w:hAnsi="Times New Roman"/>
          <w:sz w:val="24"/>
          <w:u w:val="single"/>
        </w:rPr>
        <w:t xml:space="preserve"> </w:t>
      </w:r>
      <w:r w:rsidRPr="001121CA">
        <w:rPr>
          <w:rFonts w:ascii="Times New Roman" w:hAnsi="Times New Roman"/>
          <w:sz w:val="24"/>
          <w:u w:val="single"/>
        </w:rPr>
        <w:tab/>
      </w:r>
    </w:p>
    <w:p w:rsidR="00A16E02" w:rsidRPr="001121CA" w:rsidRDefault="00A16E02" w:rsidP="001121CA">
      <w:pPr>
        <w:widowControl w:val="0"/>
        <w:tabs>
          <w:tab w:val="left" w:pos="5629"/>
        </w:tabs>
        <w:spacing w:after="0" w:line="240" w:lineRule="auto"/>
        <w:ind w:left="3503"/>
        <w:rPr>
          <w:rFonts w:ascii="Times New Roman" w:hAnsi="Times New Roman"/>
          <w:sz w:val="20"/>
        </w:rPr>
      </w:pPr>
      <w:r w:rsidRPr="001121CA">
        <w:rPr>
          <w:rFonts w:ascii="Times New Roman" w:hAnsi="Times New Roman"/>
          <w:sz w:val="20"/>
        </w:rPr>
        <w:t>(підпис)</w:t>
      </w:r>
      <w:r w:rsidRPr="001121CA">
        <w:rPr>
          <w:rFonts w:ascii="Times New Roman" w:hAnsi="Times New Roman"/>
          <w:sz w:val="20"/>
        </w:rPr>
        <w:tab/>
        <w:t>(прізвище, ім'я та по</w:t>
      </w:r>
      <w:r w:rsidRPr="001121CA">
        <w:rPr>
          <w:rFonts w:ascii="Times New Roman" w:hAnsi="Times New Roman"/>
          <w:spacing w:val="-16"/>
          <w:sz w:val="20"/>
        </w:rPr>
        <w:t xml:space="preserve"> </w:t>
      </w:r>
      <w:r w:rsidRPr="001121CA">
        <w:rPr>
          <w:rFonts w:ascii="Times New Roman" w:hAnsi="Times New Roman"/>
          <w:sz w:val="20"/>
        </w:rPr>
        <w:t>батькові)</w:t>
      </w:r>
    </w:p>
    <w:p w:rsidR="00A16E02" w:rsidRPr="001121CA" w:rsidRDefault="00A16E02" w:rsidP="001121CA">
      <w:pPr>
        <w:spacing w:after="0" w:line="240" w:lineRule="auto"/>
        <w:rPr>
          <w:rFonts w:ascii="Times New Roman" w:eastAsia="Times New Roman" w:hAnsi="Times New Roman"/>
          <w:sz w:val="24"/>
          <w:szCs w:val="24"/>
          <w:lang w:eastAsia="ru-RU"/>
        </w:rPr>
      </w:pPr>
    </w:p>
    <w:p w:rsidR="00A16E02" w:rsidRPr="001121CA" w:rsidRDefault="00A16E02" w:rsidP="001121CA">
      <w:pPr>
        <w:spacing w:after="0" w:line="240" w:lineRule="auto"/>
        <w:rPr>
          <w:rFonts w:ascii="Times New Roman" w:hAnsi="Times New Roman"/>
        </w:rPr>
      </w:pPr>
    </w:p>
    <w:p w:rsidR="007D18D4" w:rsidRPr="001121CA" w:rsidRDefault="007D18D4" w:rsidP="001121CA">
      <w:pPr>
        <w:spacing w:after="0" w:line="240" w:lineRule="auto"/>
        <w:rPr>
          <w:rFonts w:ascii="Times New Roman" w:hAnsi="Times New Roman"/>
        </w:rPr>
      </w:pPr>
    </w:p>
    <w:p w:rsidR="001121CA" w:rsidRPr="001121CA" w:rsidRDefault="001121CA">
      <w:pPr>
        <w:spacing w:after="0" w:line="240" w:lineRule="auto"/>
        <w:rPr>
          <w:rFonts w:ascii="Times New Roman" w:hAnsi="Times New Roman"/>
        </w:rPr>
      </w:pPr>
    </w:p>
    <w:sectPr w:rsidR="001121CA" w:rsidRPr="001121CA" w:rsidSect="001121CA">
      <w:pgSz w:w="11906" w:h="16838"/>
      <w:pgMar w:top="993" w:right="849"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ency FB">
    <w:altName w:val="Trebuchet MS"/>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C1683"/>
    <w:multiLevelType w:val="multilevel"/>
    <w:tmpl w:val="D500E352"/>
    <w:lvl w:ilvl="0">
      <w:start w:val="1"/>
      <w:numFmt w:val="decimal"/>
      <w:lvlText w:val="%1."/>
      <w:lvlJc w:val="left"/>
      <w:pPr>
        <w:ind w:left="927" w:hanging="360"/>
      </w:pPr>
      <w:rPr>
        <w:rFonts w:hint="default"/>
      </w:rPr>
    </w:lvl>
    <w:lvl w:ilvl="1">
      <w:start w:val="3"/>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C28184E"/>
    <w:multiLevelType w:val="hybridMultilevel"/>
    <w:tmpl w:val="CDE423E0"/>
    <w:lvl w:ilvl="0" w:tplc="AB66D29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02"/>
    <w:rsid w:val="001121CA"/>
    <w:rsid w:val="00700DEA"/>
    <w:rsid w:val="007D18D4"/>
    <w:rsid w:val="00A1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E02"/>
    <w:pPr>
      <w:spacing w:after="200" w:line="276" w:lineRule="auto"/>
    </w:pPr>
    <w:rPr>
      <w:rFonts w:ascii="Calibri" w:eastAsia="Calibri" w:hAnsi="Calibri" w:cs="Times New Roman"/>
    </w:rPr>
  </w:style>
  <w:style w:type="paragraph" w:styleId="1">
    <w:name w:val="heading 1"/>
    <w:basedOn w:val="a"/>
    <w:next w:val="a"/>
    <w:link w:val="10"/>
    <w:qFormat/>
    <w:rsid w:val="00A16E02"/>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A16E02"/>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16E02"/>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A16E02"/>
    <w:rPr>
      <w:rFonts w:ascii="Times New Roman" w:eastAsia="Times New Roman" w:hAnsi="Times New Roman" w:cs="Times New Roman"/>
      <w:b/>
      <w:bCs/>
      <w:sz w:val="36"/>
      <w:szCs w:val="36"/>
      <w:lang w:eastAsia="ar-SA"/>
    </w:rPr>
  </w:style>
  <w:style w:type="paragraph" w:styleId="a4">
    <w:name w:val="List Paragraph"/>
    <w:basedOn w:val="a"/>
    <w:uiPriority w:val="99"/>
    <w:qFormat/>
    <w:rsid w:val="00A16E02"/>
    <w:pPr>
      <w:ind w:left="720"/>
      <w:contextualSpacing/>
    </w:pPr>
  </w:style>
  <w:style w:type="paragraph" w:styleId="a0">
    <w:name w:val="Body Text"/>
    <w:basedOn w:val="a"/>
    <w:link w:val="a5"/>
    <w:uiPriority w:val="99"/>
    <w:unhideWhenUsed/>
    <w:rsid w:val="00A16E02"/>
    <w:pPr>
      <w:spacing w:after="120"/>
    </w:pPr>
  </w:style>
  <w:style w:type="character" w:customStyle="1" w:styleId="a5">
    <w:name w:val="Основний текст Знак"/>
    <w:basedOn w:val="a1"/>
    <w:link w:val="a0"/>
    <w:uiPriority w:val="99"/>
    <w:rsid w:val="00A16E02"/>
    <w:rPr>
      <w:rFonts w:ascii="Calibri" w:eastAsia="Calibri" w:hAnsi="Calibri" w:cs="Times New Roman"/>
    </w:rPr>
  </w:style>
  <w:style w:type="table" w:styleId="a6">
    <w:name w:val="Table Grid"/>
    <w:basedOn w:val="a2"/>
    <w:uiPriority w:val="59"/>
    <w:rsid w:val="00A16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16E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A16E02"/>
    <w:pPr>
      <w:widowControl w:val="0"/>
      <w:spacing w:after="0" w:line="240" w:lineRule="auto"/>
    </w:pPr>
    <w:rPr>
      <w:rFonts w:ascii="Times New Roman" w:eastAsia="Times New Roman" w:hAnsi="Times New Roman"/>
      <w:lang w:val="en-US"/>
    </w:rPr>
  </w:style>
  <w:style w:type="paragraph" w:styleId="a8">
    <w:name w:val="Balloon Text"/>
    <w:basedOn w:val="a"/>
    <w:link w:val="a9"/>
    <w:uiPriority w:val="99"/>
    <w:semiHidden/>
    <w:unhideWhenUsed/>
    <w:rsid w:val="00A16E02"/>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A16E02"/>
    <w:rPr>
      <w:rFonts w:ascii="Segoe UI" w:eastAsia="Calibri" w:hAnsi="Segoe UI" w:cs="Segoe UI"/>
      <w:sz w:val="18"/>
      <w:szCs w:val="18"/>
    </w:rPr>
  </w:style>
  <w:style w:type="paragraph" w:customStyle="1" w:styleId="11">
    <w:name w:val="Абзац списка1"/>
    <w:basedOn w:val="a"/>
    <w:qFormat/>
    <w:rsid w:val="00A16E02"/>
    <w:pPr>
      <w:spacing w:after="0" w:line="240" w:lineRule="auto"/>
      <w:ind w:left="720"/>
      <w:contextualSpacing/>
    </w:pPr>
    <w:rPr>
      <w:rFonts w:ascii="Times New Roman" w:eastAsia="Times New Roman" w:hAnsi="Times New Roman"/>
      <w:sz w:val="20"/>
      <w:szCs w:val="20"/>
      <w:lang w:eastAsia="ru-RU"/>
    </w:rPr>
  </w:style>
  <w:style w:type="character" w:styleId="aa">
    <w:name w:val="Hyperlink"/>
    <w:uiPriority w:val="99"/>
    <w:unhideWhenUsed/>
    <w:rsid w:val="00A16E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E02"/>
    <w:pPr>
      <w:spacing w:after="200" w:line="276" w:lineRule="auto"/>
    </w:pPr>
    <w:rPr>
      <w:rFonts w:ascii="Calibri" w:eastAsia="Calibri" w:hAnsi="Calibri" w:cs="Times New Roman"/>
    </w:rPr>
  </w:style>
  <w:style w:type="paragraph" w:styleId="1">
    <w:name w:val="heading 1"/>
    <w:basedOn w:val="a"/>
    <w:next w:val="a"/>
    <w:link w:val="10"/>
    <w:qFormat/>
    <w:rsid w:val="00A16E02"/>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A16E02"/>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16E02"/>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A16E02"/>
    <w:rPr>
      <w:rFonts w:ascii="Times New Roman" w:eastAsia="Times New Roman" w:hAnsi="Times New Roman" w:cs="Times New Roman"/>
      <w:b/>
      <w:bCs/>
      <w:sz w:val="36"/>
      <w:szCs w:val="36"/>
      <w:lang w:eastAsia="ar-SA"/>
    </w:rPr>
  </w:style>
  <w:style w:type="paragraph" w:styleId="a4">
    <w:name w:val="List Paragraph"/>
    <w:basedOn w:val="a"/>
    <w:uiPriority w:val="99"/>
    <w:qFormat/>
    <w:rsid w:val="00A16E02"/>
    <w:pPr>
      <w:ind w:left="720"/>
      <w:contextualSpacing/>
    </w:pPr>
  </w:style>
  <w:style w:type="paragraph" w:styleId="a0">
    <w:name w:val="Body Text"/>
    <w:basedOn w:val="a"/>
    <w:link w:val="a5"/>
    <w:uiPriority w:val="99"/>
    <w:unhideWhenUsed/>
    <w:rsid w:val="00A16E02"/>
    <w:pPr>
      <w:spacing w:after="120"/>
    </w:pPr>
  </w:style>
  <w:style w:type="character" w:customStyle="1" w:styleId="a5">
    <w:name w:val="Основний текст Знак"/>
    <w:basedOn w:val="a1"/>
    <w:link w:val="a0"/>
    <w:uiPriority w:val="99"/>
    <w:rsid w:val="00A16E02"/>
    <w:rPr>
      <w:rFonts w:ascii="Calibri" w:eastAsia="Calibri" w:hAnsi="Calibri" w:cs="Times New Roman"/>
    </w:rPr>
  </w:style>
  <w:style w:type="table" w:styleId="a6">
    <w:name w:val="Table Grid"/>
    <w:basedOn w:val="a2"/>
    <w:uiPriority w:val="59"/>
    <w:rsid w:val="00A16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16E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A16E02"/>
    <w:pPr>
      <w:widowControl w:val="0"/>
      <w:spacing w:after="0" w:line="240" w:lineRule="auto"/>
    </w:pPr>
    <w:rPr>
      <w:rFonts w:ascii="Times New Roman" w:eastAsia="Times New Roman" w:hAnsi="Times New Roman"/>
      <w:lang w:val="en-US"/>
    </w:rPr>
  </w:style>
  <w:style w:type="paragraph" w:styleId="a8">
    <w:name w:val="Balloon Text"/>
    <w:basedOn w:val="a"/>
    <w:link w:val="a9"/>
    <w:uiPriority w:val="99"/>
    <w:semiHidden/>
    <w:unhideWhenUsed/>
    <w:rsid w:val="00A16E02"/>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A16E02"/>
    <w:rPr>
      <w:rFonts w:ascii="Segoe UI" w:eastAsia="Calibri" w:hAnsi="Segoe UI" w:cs="Segoe UI"/>
      <w:sz w:val="18"/>
      <w:szCs w:val="18"/>
    </w:rPr>
  </w:style>
  <w:style w:type="paragraph" w:customStyle="1" w:styleId="11">
    <w:name w:val="Абзац списка1"/>
    <w:basedOn w:val="a"/>
    <w:qFormat/>
    <w:rsid w:val="00A16E02"/>
    <w:pPr>
      <w:spacing w:after="0" w:line="240" w:lineRule="auto"/>
      <w:ind w:left="720"/>
      <w:contextualSpacing/>
    </w:pPr>
    <w:rPr>
      <w:rFonts w:ascii="Times New Roman" w:eastAsia="Times New Roman" w:hAnsi="Times New Roman"/>
      <w:sz w:val="20"/>
      <w:szCs w:val="20"/>
      <w:lang w:eastAsia="ru-RU"/>
    </w:rPr>
  </w:style>
  <w:style w:type="character" w:styleId="aa">
    <w:name w:val="Hyperlink"/>
    <w:uiPriority w:val="99"/>
    <w:unhideWhenUsed/>
    <w:rsid w:val="00A16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24</Pages>
  <Words>37345</Words>
  <Characters>21288</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2</cp:revision>
  <cp:lastPrinted>2020-08-21T10:41:00Z</cp:lastPrinted>
  <dcterms:created xsi:type="dcterms:W3CDTF">2020-08-21T10:21:00Z</dcterms:created>
  <dcterms:modified xsi:type="dcterms:W3CDTF">2020-08-21T12:59:00Z</dcterms:modified>
</cp:coreProperties>
</file>