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85" w:type="dxa"/>
        <w:tblInd w:w="15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85"/>
      </w:tblGrid>
      <w:tr w:rsidR="00C1306D" w:rsidRPr="001F6557" w:rsidTr="00783BD7">
        <w:trPr>
          <w:trHeight w:val="315"/>
        </w:trPr>
        <w:tc>
          <w:tcPr>
            <w:tcW w:w="6640" w:type="dxa"/>
            <w:shd w:val="clear" w:color="auto" w:fill="auto"/>
            <w:vAlign w:val="bottom"/>
          </w:tcPr>
          <w:p w:rsidR="00C1306D" w:rsidRDefault="00C1306D" w:rsidP="00783BD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44F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                                                    </w:t>
            </w:r>
          </w:p>
          <w:p w:rsidR="00C1306D" w:rsidRDefault="00C1306D" w:rsidP="00783BD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C1306D" w:rsidRPr="00C44FC8" w:rsidRDefault="00C1306D" w:rsidP="00783BD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                                                                                                     </w:t>
            </w:r>
            <w:proofErr w:type="spellStart"/>
            <w:r w:rsidRPr="00C44F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Додаток</w:t>
            </w:r>
            <w:proofErr w:type="spellEnd"/>
            <w:r w:rsidRPr="00C44F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  <w:r w:rsidRPr="00C44FC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C44F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C44F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рішення</w:t>
            </w:r>
            <w:proofErr w:type="spellEnd"/>
          </w:p>
        </w:tc>
      </w:tr>
      <w:tr w:rsidR="00C1306D" w:rsidRPr="00227615" w:rsidTr="00783BD7">
        <w:trPr>
          <w:trHeight w:val="315"/>
        </w:trPr>
        <w:tc>
          <w:tcPr>
            <w:tcW w:w="6640" w:type="dxa"/>
            <w:shd w:val="clear" w:color="auto" w:fill="auto"/>
            <w:vAlign w:val="bottom"/>
          </w:tcPr>
          <w:p w:rsidR="00C1306D" w:rsidRPr="00C44FC8" w:rsidRDefault="00C1306D" w:rsidP="00783BD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4F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</w:t>
            </w:r>
            <w:r w:rsidRPr="00C44FC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виконавчого комітету</w:t>
            </w:r>
            <w:r w:rsidRPr="00C44F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</w:p>
          <w:p w:rsidR="00C1306D" w:rsidRPr="00012CDF" w:rsidRDefault="00C1306D" w:rsidP="00783BD7">
            <w:pPr>
              <w:spacing w:after="0" w:line="240" w:lineRule="auto"/>
              <w:ind w:left="6271" w:hanging="3347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                                                    </w:t>
            </w:r>
            <w:r w:rsidR="00012C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13.08.</w:t>
            </w:r>
            <w:r w:rsidRPr="00C44F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2020 № </w:t>
            </w:r>
            <w:r w:rsidR="00012CD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628</w:t>
            </w:r>
            <w:bookmarkStart w:id="0" w:name="_GoBack"/>
            <w:bookmarkEnd w:id="0"/>
          </w:p>
          <w:p w:rsidR="00C1306D" w:rsidRPr="00C44FC8" w:rsidRDefault="00C1306D" w:rsidP="00783B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C1306D" w:rsidRPr="00C44FC8" w:rsidRDefault="00C1306D" w:rsidP="00783BD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F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</w:t>
            </w:r>
          </w:p>
        </w:tc>
      </w:tr>
    </w:tbl>
    <w:p w:rsidR="00C1306D" w:rsidRDefault="00C1306D" w:rsidP="00C130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1306D" w:rsidRDefault="00C1306D" w:rsidP="00C130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1306D" w:rsidRDefault="00C1306D" w:rsidP="00C130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1306D" w:rsidRDefault="00C1306D" w:rsidP="00C130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1306D" w:rsidRDefault="00C1306D" w:rsidP="00C130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1306D" w:rsidRPr="001A6819" w:rsidRDefault="00C1306D" w:rsidP="00C1306D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Pr="001A6819" w:rsidRDefault="00C1306D" w:rsidP="00C1306D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5929CF">
        <w:rPr>
          <w:rFonts w:ascii="Times New Roman" w:hAnsi="Times New Roman"/>
          <w:b/>
          <w:sz w:val="24"/>
          <w:lang w:val="uk-UA"/>
        </w:rPr>
        <w:t>СТАТУТ</w:t>
      </w:r>
    </w:p>
    <w:p w:rsidR="00C1306D" w:rsidRPr="005929CF" w:rsidRDefault="00C1306D" w:rsidP="00C1306D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A4E">
        <w:rPr>
          <w:rFonts w:ascii="Times New Roman" w:hAnsi="Times New Roman"/>
          <w:sz w:val="28"/>
          <w:szCs w:val="28"/>
          <w:lang w:val="uk-UA"/>
        </w:rPr>
        <w:t>комунальної</w:t>
      </w:r>
      <w:r w:rsidRPr="00CE2A4E">
        <w:rPr>
          <w:rFonts w:ascii="Times New Roman" w:hAnsi="Times New Roman"/>
          <w:sz w:val="28"/>
          <w:szCs w:val="28"/>
        </w:rPr>
        <w:t xml:space="preserve"> установи</w:t>
      </w:r>
      <w:r w:rsidRPr="00CE2A4E">
        <w:rPr>
          <w:rFonts w:ascii="Times New Roman" w:hAnsi="Times New Roman"/>
          <w:sz w:val="28"/>
          <w:szCs w:val="28"/>
          <w:lang w:val="uk-UA"/>
        </w:rPr>
        <w:t xml:space="preserve"> Хмельницької</w:t>
      </w:r>
      <w:r w:rsidRPr="00CE2A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2A4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E2A4E">
        <w:rPr>
          <w:rFonts w:ascii="Times New Roman" w:hAnsi="Times New Roman"/>
          <w:sz w:val="28"/>
          <w:szCs w:val="28"/>
        </w:rPr>
        <w:t xml:space="preserve"> ради</w:t>
      </w:r>
      <w:r w:rsidRPr="00CE2A4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E2A4E">
        <w:rPr>
          <w:rFonts w:ascii="Times New Roman" w:hAnsi="Times New Roman"/>
          <w:sz w:val="28"/>
          <w:szCs w:val="28"/>
        </w:rPr>
        <w:t xml:space="preserve"> </w:t>
      </w:r>
    </w:p>
    <w:p w:rsidR="00C1306D" w:rsidRPr="00CE2A4E" w:rsidRDefault="00C1306D" w:rsidP="00C130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A4E">
        <w:rPr>
          <w:rFonts w:ascii="Times New Roman" w:hAnsi="Times New Roman"/>
          <w:sz w:val="28"/>
          <w:szCs w:val="28"/>
        </w:rPr>
        <w:t xml:space="preserve">«Центр </w:t>
      </w:r>
      <w:r w:rsidRPr="00CE2A4E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CE2A4E">
        <w:rPr>
          <w:rFonts w:ascii="Times New Roman" w:hAnsi="Times New Roman"/>
          <w:sz w:val="28"/>
          <w:szCs w:val="28"/>
        </w:rPr>
        <w:t>професійного</w:t>
      </w:r>
      <w:proofErr w:type="spellEnd"/>
      <w:r w:rsidRPr="00CE2A4E">
        <w:rPr>
          <w:rFonts w:ascii="Times New Roman" w:hAnsi="Times New Roman"/>
          <w:sz w:val="28"/>
          <w:szCs w:val="28"/>
        </w:rPr>
        <w:t xml:space="preserve"> </w:t>
      </w:r>
      <w:r w:rsidRPr="00CE2A4E">
        <w:rPr>
          <w:rFonts w:ascii="Times New Roman" w:hAnsi="Times New Roman"/>
          <w:sz w:val="28"/>
          <w:szCs w:val="28"/>
          <w:lang w:val="uk-UA"/>
        </w:rPr>
        <w:t xml:space="preserve"> 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2A4E">
        <w:rPr>
          <w:rFonts w:ascii="Times New Roman" w:hAnsi="Times New Roman"/>
          <w:sz w:val="28"/>
          <w:szCs w:val="28"/>
          <w:lang w:val="uk-UA"/>
        </w:rPr>
        <w:t>педагогічних   працівників</w:t>
      </w:r>
      <w:r w:rsidRPr="00CE2A4E">
        <w:rPr>
          <w:rFonts w:ascii="Times New Roman" w:hAnsi="Times New Roman"/>
          <w:sz w:val="28"/>
          <w:szCs w:val="28"/>
        </w:rPr>
        <w:t>»</w:t>
      </w: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C1306D" w:rsidRPr="001A6819" w:rsidRDefault="00C1306D" w:rsidP="00C1306D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C1306D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м. </w:t>
      </w:r>
      <w:r w:rsidRPr="001A6819">
        <w:rPr>
          <w:rFonts w:ascii="Times New Roman" w:hAnsi="Times New Roman"/>
          <w:sz w:val="24"/>
          <w:lang w:val="uk-UA"/>
        </w:rPr>
        <w:t>Хмельницький</w:t>
      </w:r>
    </w:p>
    <w:p w:rsidR="00C1306D" w:rsidRPr="004B0938" w:rsidRDefault="00C1306D" w:rsidP="00C1306D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C1306D" w:rsidRPr="00E66ADF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1306D" w:rsidRPr="00E66ADF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1306D" w:rsidRPr="00E66ADF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1306D" w:rsidRPr="00E66ADF" w:rsidRDefault="00C1306D" w:rsidP="00C130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E66ADF">
        <w:rPr>
          <w:rFonts w:ascii="Times New Roman" w:hAnsi="Times New Roman"/>
          <w:sz w:val="24"/>
          <w:szCs w:val="24"/>
          <w:lang w:val="uk-UA"/>
        </w:rPr>
        <w:t>І. ЗАГАЛЬНІ ПОЛОЖЕННЯ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6ADF">
        <w:rPr>
          <w:rFonts w:ascii="Times New Roman" w:hAnsi="Times New Roman"/>
          <w:sz w:val="24"/>
          <w:szCs w:val="24"/>
          <w:lang w:val="uk-UA"/>
        </w:rPr>
        <w:t xml:space="preserve">1.1. </w:t>
      </w:r>
      <w:r>
        <w:rPr>
          <w:rFonts w:ascii="Times New Roman" w:hAnsi="Times New Roman"/>
          <w:sz w:val="24"/>
          <w:szCs w:val="24"/>
          <w:lang w:val="uk-UA"/>
        </w:rPr>
        <w:t xml:space="preserve">Комунальна установа </w:t>
      </w:r>
      <w:r w:rsidRPr="00844DB1">
        <w:rPr>
          <w:rFonts w:ascii="Times New Roman" w:hAnsi="Times New Roman"/>
          <w:sz w:val="24"/>
          <w:szCs w:val="24"/>
          <w:lang w:val="uk-UA"/>
        </w:rPr>
        <w:t>Хмельницької</w:t>
      </w:r>
      <w:r w:rsidRPr="00E66ADF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E66ADF">
        <w:rPr>
          <w:rFonts w:ascii="Times New Roman" w:hAnsi="Times New Roman"/>
          <w:sz w:val="24"/>
          <w:szCs w:val="24"/>
          <w:lang w:val="uk-UA"/>
        </w:rPr>
        <w:t>Центр професійного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DB1">
        <w:rPr>
          <w:rFonts w:ascii="Times New Roman" w:hAnsi="Times New Roman"/>
          <w:sz w:val="24"/>
          <w:szCs w:val="24"/>
          <w:lang w:val="uk-UA"/>
        </w:rPr>
        <w:t>розвитку</w:t>
      </w:r>
      <w:r w:rsidRPr="00E66A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DB1">
        <w:rPr>
          <w:rFonts w:ascii="Times New Roman" w:hAnsi="Times New Roman"/>
          <w:sz w:val="24"/>
          <w:szCs w:val="24"/>
          <w:lang w:val="uk-UA"/>
        </w:rPr>
        <w:t>педагогі</w:t>
      </w:r>
      <w:r>
        <w:rPr>
          <w:rFonts w:ascii="Times New Roman" w:hAnsi="Times New Roman"/>
          <w:sz w:val="24"/>
          <w:szCs w:val="24"/>
          <w:lang w:val="uk-UA"/>
        </w:rPr>
        <w:t>ч</w:t>
      </w:r>
      <w:r w:rsidRPr="00844DB1">
        <w:rPr>
          <w:rFonts w:ascii="Times New Roman" w:hAnsi="Times New Roman"/>
          <w:sz w:val="24"/>
          <w:szCs w:val="24"/>
          <w:lang w:val="uk-UA"/>
        </w:rPr>
        <w:t>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DB1">
        <w:rPr>
          <w:rFonts w:ascii="Times New Roman" w:hAnsi="Times New Roman"/>
          <w:sz w:val="24"/>
          <w:szCs w:val="24"/>
          <w:lang w:val="uk-UA"/>
        </w:rPr>
        <w:t>працівників</w:t>
      </w:r>
      <w:r w:rsidRPr="00E66ADF">
        <w:rPr>
          <w:rFonts w:ascii="Times New Roman" w:hAnsi="Times New Roman"/>
          <w:sz w:val="24"/>
          <w:szCs w:val="24"/>
          <w:lang w:val="uk-UA"/>
        </w:rPr>
        <w:t xml:space="preserve">» (далі - Центр) </w:t>
      </w:r>
      <w:r>
        <w:rPr>
          <w:rFonts w:ascii="Times New Roman" w:hAnsi="Times New Roman"/>
          <w:sz w:val="24"/>
          <w:szCs w:val="24"/>
          <w:lang w:val="uk-UA"/>
        </w:rPr>
        <w:t xml:space="preserve">заснована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комунальный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власності територіальної громади міста Хмельницького</w:t>
      </w:r>
      <w:r w:rsidRPr="00E66ADF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300AE">
        <w:rPr>
          <w:rFonts w:ascii="Times New Roman" w:hAnsi="Times New Roman"/>
          <w:sz w:val="24"/>
          <w:szCs w:val="24"/>
        </w:rPr>
        <w:t>Засновником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300AE">
        <w:rPr>
          <w:rFonts w:ascii="Times New Roman" w:hAnsi="Times New Roman"/>
          <w:sz w:val="24"/>
          <w:szCs w:val="24"/>
        </w:rPr>
        <w:t>власником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) Центру – є </w:t>
      </w:r>
      <w:r>
        <w:rPr>
          <w:rFonts w:ascii="Times New Roman" w:hAnsi="Times New Roman"/>
          <w:sz w:val="24"/>
          <w:szCs w:val="24"/>
          <w:lang w:val="uk-UA"/>
        </w:rPr>
        <w:t>Хмельницька</w:t>
      </w:r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міська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рада</w:t>
      </w:r>
      <w:r w:rsidRPr="00F300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300AE">
        <w:rPr>
          <w:rFonts w:ascii="Times New Roman" w:hAnsi="Times New Roman"/>
          <w:sz w:val="24"/>
          <w:szCs w:val="24"/>
        </w:rPr>
        <w:t>надалі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300AE">
        <w:rPr>
          <w:rFonts w:ascii="Times New Roman" w:hAnsi="Times New Roman"/>
          <w:sz w:val="24"/>
          <w:szCs w:val="24"/>
        </w:rPr>
        <w:t>Засновник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300AE">
        <w:rPr>
          <w:rFonts w:ascii="Times New Roman" w:hAnsi="Times New Roman"/>
          <w:sz w:val="24"/>
          <w:szCs w:val="24"/>
        </w:rPr>
        <w:t>власник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). Центр </w:t>
      </w:r>
      <w:proofErr w:type="spellStart"/>
      <w:r w:rsidRPr="00F300AE">
        <w:rPr>
          <w:rFonts w:ascii="Times New Roman" w:hAnsi="Times New Roman"/>
          <w:sz w:val="24"/>
          <w:szCs w:val="24"/>
        </w:rPr>
        <w:t>підзвітний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00AE">
        <w:rPr>
          <w:rFonts w:ascii="Times New Roman" w:hAnsi="Times New Roman"/>
          <w:sz w:val="24"/>
          <w:szCs w:val="24"/>
        </w:rPr>
        <w:t>підконтрольний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Засновнику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300A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ласнику</w:t>
      </w:r>
      <w:proofErr w:type="spellEnd"/>
      <w:r>
        <w:rPr>
          <w:rFonts w:ascii="Times New Roman" w:hAnsi="Times New Roman"/>
          <w:sz w:val="24"/>
          <w:szCs w:val="24"/>
        </w:rPr>
        <w:t xml:space="preserve">). Органом управління є </w:t>
      </w:r>
      <w:r>
        <w:rPr>
          <w:rFonts w:ascii="Times New Roman" w:hAnsi="Times New Roman"/>
          <w:sz w:val="24"/>
          <w:szCs w:val="24"/>
          <w:lang w:val="uk-UA"/>
        </w:rPr>
        <w:t>Д</w:t>
      </w:r>
      <w:proofErr w:type="spellStart"/>
      <w:r w:rsidRPr="00F300AE">
        <w:rPr>
          <w:rFonts w:ascii="Times New Roman" w:hAnsi="Times New Roman"/>
          <w:sz w:val="24"/>
          <w:szCs w:val="24"/>
        </w:rPr>
        <w:t>епартамент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освіти </w:t>
      </w:r>
      <w:r>
        <w:rPr>
          <w:rFonts w:ascii="Times New Roman" w:hAnsi="Times New Roman"/>
          <w:sz w:val="24"/>
          <w:szCs w:val="24"/>
          <w:lang w:val="uk-UA"/>
        </w:rPr>
        <w:t>та науки Хмельницької</w:t>
      </w:r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міської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ради (</w:t>
      </w:r>
      <w:proofErr w:type="spellStart"/>
      <w:r w:rsidRPr="00F300AE">
        <w:rPr>
          <w:rFonts w:ascii="Times New Roman" w:hAnsi="Times New Roman"/>
          <w:sz w:val="24"/>
          <w:szCs w:val="24"/>
        </w:rPr>
        <w:t>далі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– Орган управління).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1.2. </w:t>
      </w:r>
      <w:proofErr w:type="spellStart"/>
      <w:r w:rsidRPr="00F300AE">
        <w:rPr>
          <w:rFonts w:ascii="Times New Roman" w:hAnsi="Times New Roman"/>
          <w:sz w:val="24"/>
          <w:szCs w:val="24"/>
        </w:rPr>
        <w:t>Повне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найменування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українською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мовою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комунальна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Хмельницької </w:t>
      </w:r>
      <w:proofErr w:type="spellStart"/>
      <w:r>
        <w:rPr>
          <w:rFonts w:ascii="Times New Roman" w:hAnsi="Times New Roman"/>
          <w:sz w:val="24"/>
          <w:szCs w:val="24"/>
        </w:rPr>
        <w:t>міської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ради</w:t>
      </w:r>
      <w:r>
        <w:rPr>
          <w:rFonts w:ascii="Times New Roman" w:hAnsi="Times New Roman"/>
          <w:sz w:val="24"/>
          <w:szCs w:val="24"/>
        </w:rPr>
        <w:t xml:space="preserve"> «Центр</w:t>
      </w:r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професійного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розвитку</w:t>
      </w:r>
      <w:r w:rsidRPr="00F30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педагогічних</w:t>
      </w:r>
      <w:r w:rsidRPr="00F30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працівників</w:t>
      </w:r>
      <w:r w:rsidRPr="00F300AE">
        <w:rPr>
          <w:rFonts w:ascii="Times New Roman" w:hAnsi="Times New Roman"/>
          <w:sz w:val="24"/>
          <w:szCs w:val="24"/>
        </w:rPr>
        <w:t xml:space="preserve">». </w:t>
      </w:r>
      <w:proofErr w:type="spellStart"/>
      <w:r w:rsidRPr="00F300AE">
        <w:rPr>
          <w:rFonts w:ascii="Times New Roman" w:hAnsi="Times New Roman"/>
          <w:sz w:val="24"/>
          <w:szCs w:val="24"/>
        </w:rPr>
        <w:t>Скорочене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найменуванн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українською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мовою</w:t>
      </w:r>
      <w:proofErr w:type="spellEnd"/>
      <w:r>
        <w:rPr>
          <w:rFonts w:ascii="Times New Roman" w:hAnsi="Times New Roman"/>
          <w:sz w:val="24"/>
          <w:szCs w:val="24"/>
        </w:rPr>
        <w:t xml:space="preserve">: КУ </w:t>
      </w:r>
      <w:r>
        <w:rPr>
          <w:rFonts w:ascii="Times New Roman" w:hAnsi="Times New Roman"/>
          <w:sz w:val="24"/>
          <w:szCs w:val="24"/>
          <w:lang w:val="uk-UA"/>
        </w:rPr>
        <w:t>Х</w:t>
      </w:r>
      <w:r w:rsidRPr="00F300AE">
        <w:rPr>
          <w:rFonts w:ascii="Times New Roman" w:hAnsi="Times New Roman"/>
          <w:sz w:val="24"/>
          <w:szCs w:val="24"/>
        </w:rPr>
        <w:t>МР</w:t>
      </w:r>
      <w:r>
        <w:rPr>
          <w:rFonts w:ascii="Times New Roman" w:hAnsi="Times New Roman"/>
          <w:sz w:val="24"/>
          <w:szCs w:val="24"/>
        </w:rPr>
        <w:t xml:space="preserve"> «ЦПРПП</w:t>
      </w:r>
      <w:r w:rsidRPr="00F300AE">
        <w:rPr>
          <w:rFonts w:ascii="Times New Roman" w:hAnsi="Times New Roman"/>
          <w:sz w:val="24"/>
          <w:szCs w:val="24"/>
        </w:rPr>
        <w:t xml:space="preserve">». </w:t>
      </w:r>
    </w:p>
    <w:p w:rsidR="00C1306D" w:rsidRDefault="00C1306D" w:rsidP="00C130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BE514F">
        <w:rPr>
          <w:rFonts w:ascii="Times New Roman" w:hAnsi="Times New Roman"/>
          <w:sz w:val="24"/>
          <w:szCs w:val="24"/>
          <w:lang w:val="uk-UA"/>
        </w:rPr>
        <w:t>1.3. Засновник (власник) здійснює фінансування Центру, його матеріально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BE514F">
        <w:rPr>
          <w:rFonts w:ascii="Times New Roman" w:hAnsi="Times New Roman"/>
          <w:sz w:val="24"/>
          <w:szCs w:val="24"/>
          <w:lang w:val="uk-UA"/>
        </w:rPr>
        <w:t xml:space="preserve">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обслуговування. </w:t>
      </w:r>
    </w:p>
    <w:p w:rsidR="00C1306D" w:rsidRPr="00BE514F" w:rsidRDefault="00C1306D" w:rsidP="00C130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</w:rPr>
        <w:t>1.4</w:t>
      </w:r>
      <w:r w:rsidRPr="00F300AE">
        <w:rPr>
          <w:rFonts w:ascii="Times New Roman" w:hAnsi="Times New Roman"/>
          <w:sz w:val="24"/>
          <w:szCs w:val="24"/>
        </w:rPr>
        <w:t xml:space="preserve">. Центр в </w:t>
      </w:r>
      <w:proofErr w:type="spellStart"/>
      <w:r w:rsidRPr="00F300AE">
        <w:rPr>
          <w:rFonts w:ascii="Times New Roman" w:hAnsi="Times New Roman"/>
          <w:sz w:val="24"/>
          <w:szCs w:val="24"/>
        </w:rPr>
        <w:t>своїй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діяльності </w:t>
      </w:r>
      <w:proofErr w:type="spellStart"/>
      <w:r w:rsidRPr="00F300AE">
        <w:rPr>
          <w:rFonts w:ascii="Times New Roman" w:hAnsi="Times New Roman"/>
          <w:sz w:val="24"/>
          <w:szCs w:val="24"/>
        </w:rPr>
        <w:t>керується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Конституцією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Законами </w:t>
      </w:r>
      <w:proofErr w:type="spellStart"/>
      <w:r w:rsidRPr="00F300AE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F300AE">
        <w:rPr>
          <w:rFonts w:ascii="Times New Roman" w:hAnsi="Times New Roman"/>
          <w:sz w:val="24"/>
          <w:szCs w:val="24"/>
        </w:rPr>
        <w:t>освіту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», «Про </w:t>
      </w:r>
      <w:proofErr w:type="spellStart"/>
      <w:r w:rsidRPr="00F300AE">
        <w:rPr>
          <w:rFonts w:ascii="Times New Roman" w:hAnsi="Times New Roman"/>
          <w:sz w:val="24"/>
          <w:szCs w:val="24"/>
        </w:rPr>
        <w:t>повну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загальну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середню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освіту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», «Про </w:t>
      </w:r>
      <w:proofErr w:type="spellStart"/>
      <w:r w:rsidRPr="00F300AE">
        <w:rPr>
          <w:rFonts w:ascii="Times New Roman" w:hAnsi="Times New Roman"/>
          <w:sz w:val="24"/>
          <w:szCs w:val="24"/>
        </w:rPr>
        <w:t>місцеве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самоврядування в </w:t>
      </w:r>
      <w:proofErr w:type="spellStart"/>
      <w:r w:rsidRPr="00F300AE">
        <w:rPr>
          <w:rFonts w:ascii="Times New Roman" w:hAnsi="Times New Roman"/>
          <w:sz w:val="24"/>
          <w:szCs w:val="24"/>
        </w:rPr>
        <w:t>Україні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F300AE">
        <w:rPr>
          <w:rFonts w:ascii="Times New Roman" w:hAnsi="Times New Roman"/>
          <w:sz w:val="24"/>
          <w:szCs w:val="24"/>
        </w:rPr>
        <w:t>іншими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нормативно-</w:t>
      </w:r>
      <w:proofErr w:type="spellStart"/>
      <w:r w:rsidRPr="00F300AE">
        <w:rPr>
          <w:rFonts w:ascii="Times New Roman" w:hAnsi="Times New Roman"/>
          <w:sz w:val="24"/>
          <w:szCs w:val="24"/>
        </w:rPr>
        <w:t>правовими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актами </w:t>
      </w:r>
      <w:proofErr w:type="spellStart"/>
      <w:r w:rsidRPr="00F300AE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00AE">
        <w:rPr>
          <w:rFonts w:ascii="Times New Roman" w:hAnsi="Times New Roman"/>
          <w:sz w:val="24"/>
          <w:szCs w:val="24"/>
        </w:rPr>
        <w:t>власним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Статутом.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Pr="00F300AE">
        <w:rPr>
          <w:rFonts w:ascii="Times New Roman" w:hAnsi="Times New Roman"/>
          <w:sz w:val="24"/>
          <w:szCs w:val="24"/>
        </w:rPr>
        <w:t xml:space="preserve">. Центр є </w:t>
      </w:r>
      <w:proofErr w:type="spellStart"/>
      <w:r w:rsidRPr="00F300AE">
        <w:rPr>
          <w:rFonts w:ascii="Times New Roman" w:hAnsi="Times New Roman"/>
          <w:sz w:val="24"/>
          <w:szCs w:val="24"/>
        </w:rPr>
        <w:t>юридичною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особою, </w:t>
      </w:r>
      <w:proofErr w:type="spellStart"/>
      <w:r w:rsidRPr="00F300AE">
        <w:rPr>
          <w:rFonts w:ascii="Times New Roman" w:hAnsi="Times New Roman"/>
          <w:sz w:val="24"/>
          <w:szCs w:val="24"/>
        </w:rPr>
        <w:t>має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печатку і </w:t>
      </w:r>
      <w:proofErr w:type="spellStart"/>
      <w:r w:rsidRPr="00F300AE">
        <w:rPr>
          <w:rFonts w:ascii="Times New Roman" w:hAnsi="Times New Roman"/>
          <w:sz w:val="24"/>
          <w:szCs w:val="24"/>
        </w:rPr>
        <w:t>штампи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бланки </w:t>
      </w:r>
      <w:proofErr w:type="spellStart"/>
      <w:r w:rsidRPr="00F300AE">
        <w:rPr>
          <w:rFonts w:ascii="Times New Roman" w:hAnsi="Times New Roman"/>
          <w:sz w:val="24"/>
          <w:szCs w:val="24"/>
        </w:rPr>
        <w:t>встановленого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зразка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самостійний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баланс, </w:t>
      </w:r>
      <w:proofErr w:type="spellStart"/>
      <w:r w:rsidRPr="00F300AE">
        <w:rPr>
          <w:rFonts w:ascii="Times New Roman" w:hAnsi="Times New Roman"/>
          <w:sz w:val="24"/>
          <w:szCs w:val="24"/>
        </w:rPr>
        <w:t>реєстраційні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рахунки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в органах Державної </w:t>
      </w:r>
      <w:proofErr w:type="spellStart"/>
      <w:r w:rsidRPr="00F300AE">
        <w:rPr>
          <w:rFonts w:ascii="Times New Roman" w:hAnsi="Times New Roman"/>
          <w:sz w:val="24"/>
          <w:szCs w:val="24"/>
        </w:rPr>
        <w:t>казначейської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служби.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Pr="00F300AE">
        <w:rPr>
          <w:rFonts w:ascii="Times New Roman" w:hAnsi="Times New Roman"/>
          <w:sz w:val="24"/>
          <w:szCs w:val="24"/>
        </w:rPr>
        <w:t xml:space="preserve">. Центр </w:t>
      </w:r>
      <w:proofErr w:type="spellStart"/>
      <w:r w:rsidRPr="00F300AE">
        <w:rPr>
          <w:rFonts w:ascii="Times New Roman" w:hAnsi="Times New Roman"/>
          <w:sz w:val="24"/>
          <w:szCs w:val="24"/>
        </w:rPr>
        <w:t>несе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перед </w:t>
      </w:r>
      <w:proofErr w:type="spellStart"/>
      <w:r w:rsidRPr="00F300AE">
        <w:rPr>
          <w:rFonts w:ascii="Times New Roman" w:hAnsi="Times New Roman"/>
          <w:sz w:val="24"/>
          <w:szCs w:val="24"/>
        </w:rPr>
        <w:t>суспільством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державою та </w:t>
      </w:r>
      <w:r>
        <w:rPr>
          <w:rFonts w:ascii="Times New Roman" w:hAnsi="Times New Roman"/>
          <w:sz w:val="24"/>
          <w:szCs w:val="24"/>
          <w:lang w:val="uk-UA"/>
        </w:rPr>
        <w:t>Хмельницькою</w:t>
      </w:r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міською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радою</w:t>
      </w:r>
      <w:r w:rsidRPr="00F300AE">
        <w:rPr>
          <w:rFonts w:ascii="Times New Roman" w:hAnsi="Times New Roman"/>
          <w:sz w:val="24"/>
          <w:szCs w:val="24"/>
        </w:rPr>
        <w:t xml:space="preserve"> за: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300AE">
        <w:rPr>
          <w:rFonts w:ascii="Times New Roman" w:hAnsi="Times New Roman"/>
          <w:sz w:val="24"/>
          <w:szCs w:val="24"/>
        </w:rPr>
        <w:t>реалізацію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завдань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визначених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чинним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;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300AE">
        <w:rPr>
          <w:rFonts w:ascii="Times New Roman" w:hAnsi="Times New Roman"/>
          <w:sz w:val="24"/>
          <w:szCs w:val="24"/>
        </w:rPr>
        <w:t>дотримання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фінансово-бюджетної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дисципліни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;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300AE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державних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вимог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роботи з </w:t>
      </w:r>
      <w:proofErr w:type="spellStart"/>
      <w:r w:rsidRPr="00F300AE">
        <w:rPr>
          <w:rFonts w:ascii="Times New Roman" w:hAnsi="Times New Roman"/>
          <w:sz w:val="24"/>
          <w:szCs w:val="24"/>
        </w:rPr>
        <w:t>педагогічними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кадрами;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300AE">
        <w:rPr>
          <w:rFonts w:ascii="Times New Roman" w:hAnsi="Times New Roman"/>
          <w:sz w:val="24"/>
          <w:szCs w:val="24"/>
        </w:rPr>
        <w:t>збереження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матеріально-технічної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бази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Pr="00F300AE">
        <w:rPr>
          <w:rFonts w:ascii="Times New Roman" w:hAnsi="Times New Roman"/>
          <w:sz w:val="24"/>
          <w:szCs w:val="24"/>
        </w:rPr>
        <w:t xml:space="preserve">. Центр </w:t>
      </w:r>
      <w:proofErr w:type="spellStart"/>
      <w:r w:rsidRPr="00F300AE">
        <w:rPr>
          <w:rFonts w:ascii="Times New Roman" w:hAnsi="Times New Roman"/>
          <w:sz w:val="24"/>
          <w:szCs w:val="24"/>
        </w:rPr>
        <w:t>самостійно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приймає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рішення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00AE">
        <w:rPr>
          <w:rFonts w:ascii="Times New Roman" w:hAnsi="Times New Roman"/>
          <w:sz w:val="24"/>
          <w:szCs w:val="24"/>
        </w:rPr>
        <w:t>здійснює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в межах </w:t>
      </w:r>
      <w:proofErr w:type="spellStart"/>
      <w:r w:rsidRPr="00F300AE">
        <w:rPr>
          <w:rFonts w:ascii="Times New Roman" w:hAnsi="Times New Roman"/>
          <w:sz w:val="24"/>
          <w:szCs w:val="24"/>
        </w:rPr>
        <w:t>компетенції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передбаченої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чинним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00AE">
        <w:rPr>
          <w:rFonts w:ascii="Times New Roman" w:hAnsi="Times New Roman"/>
          <w:sz w:val="24"/>
          <w:szCs w:val="24"/>
        </w:rPr>
        <w:t>цим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Статутом.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Pr="00F300AE">
        <w:rPr>
          <w:rFonts w:ascii="Times New Roman" w:hAnsi="Times New Roman"/>
          <w:sz w:val="24"/>
          <w:szCs w:val="24"/>
        </w:rPr>
        <w:t xml:space="preserve">. Для </w:t>
      </w:r>
      <w:proofErr w:type="spellStart"/>
      <w:r w:rsidRPr="00F300AE">
        <w:rPr>
          <w:rFonts w:ascii="Times New Roman" w:hAnsi="Times New Roman"/>
          <w:sz w:val="24"/>
          <w:szCs w:val="24"/>
        </w:rPr>
        <w:t>здійснення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господарської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діяльності Центр </w:t>
      </w:r>
      <w:proofErr w:type="spellStart"/>
      <w:r w:rsidRPr="00F300AE">
        <w:rPr>
          <w:rFonts w:ascii="Times New Roman" w:hAnsi="Times New Roman"/>
          <w:sz w:val="24"/>
          <w:szCs w:val="24"/>
        </w:rPr>
        <w:t>залучає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00AE">
        <w:rPr>
          <w:rFonts w:ascii="Times New Roman" w:hAnsi="Times New Roman"/>
          <w:sz w:val="24"/>
          <w:szCs w:val="24"/>
        </w:rPr>
        <w:t>використовує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матеріально-технічні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фінансові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трудові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00AE">
        <w:rPr>
          <w:rFonts w:ascii="Times New Roman" w:hAnsi="Times New Roman"/>
          <w:sz w:val="24"/>
          <w:szCs w:val="24"/>
        </w:rPr>
        <w:t>інші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види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ресурсів, </w:t>
      </w:r>
      <w:proofErr w:type="spellStart"/>
      <w:r w:rsidRPr="00F300AE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яких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не заборонено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</w:t>
      </w:r>
      <w:r w:rsidRPr="00F300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0AE">
        <w:rPr>
          <w:rFonts w:ascii="Times New Roman" w:hAnsi="Times New Roman"/>
          <w:sz w:val="24"/>
          <w:szCs w:val="24"/>
        </w:rPr>
        <w:t>Засновник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300AE">
        <w:rPr>
          <w:rFonts w:ascii="Times New Roman" w:hAnsi="Times New Roman"/>
          <w:sz w:val="24"/>
          <w:szCs w:val="24"/>
        </w:rPr>
        <w:t>власник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) та Орган управління не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відповідають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F300AE">
        <w:rPr>
          <w:rFonts w:ascii="Times New Roman" w:hAnsi="Times New Roman"/>
          <w:sz w:val="24"/>
          <w:szCs w:val="24"/>
        </w:rPr>
        <w:t>зобов'язаннями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Центру, а Центр не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відповідає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F300AE">
        <w:rPr>
          <w:rFonts w:ascii="Times New Roman" w:hAnsi="Times New Roman"/>
          <w:sz w:val="24"/>
          <w:szCs w:val="24"/>
        </w:rPr>
        <w:t>зобов'язаннями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Засновника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300AE">
        <w:rPr>
          <w:rFonts w:ascii="Times New Roman" w:hAnsi="Times New Roman"/>
          <w:sz w:val="24"/>
          <w:szCs w:val="24"/>
        </w:rPr>
        <w:t>власника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) та Органу управління. </w:t>
      </w:r>
    </w:p>
    <w:p w:rsidR="00C1306D" w:rsidRDefault="00C1306D" w:rsidP="00C1306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C1306D" w:rsidRPr="00BE514F" w:rsidRDefault="00C1306D" w:rsidP="00C1306D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lang w:val="uk-UA"/>
        </w:rPr>
      </w:pPr>
      <w:r w:rsidRPr="00F300AE">
        <w:rPr>
          <w:rFonts w:ascii="Times New Roman" w:hAnsi="Times New Roman"/>
          <w:sz w:val="24"/>
          <w:szCs w:val="24"/>
        </w:rPr>
        <w:t xml:space="preserve">ІІ. </w:t>
      </w:r>
      <w:r>
        <w:rPr>
          <w:rFonts w:ascii="Times New Roman" w:hAnsi="Times New Roman"/>
          <w:sz w:val="24"/>
          <w:szCs w:val="24"/>
          <w:lang w:val="uk-UA"/>
        </w:rPr>
        <w:t>ЗАВДАННЯ ЦЕНТРУ</w:t>
      </w:r>
    </w:p>
    <w:p w:rsidR="00C1306D" w:rsidRPr="00CB1408" w:rsidRDefault="00C1306D" w:rsidP="00C1306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408">
        <w:rPr>
          <w:rFonts w:ascii="Times New Roman" w:hAnsi="Times New Roman"/>
          <w:sz w:val="24"/>
          <w:szCs w:val="24"/>
        </w:rPr>
        <w:t xml:space="preserve">2.1.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Основними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завданнями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центру є сприяння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професійному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розвитку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педагогічних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працівників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їх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психологічна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підтримка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консультування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306D" w:rsidRPr="00CB1408" w:rsidRDefault="00C1306D" w:rsidP="00C1306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n24"/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>2.2</w:t>
      </w:r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. Центр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відповідно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покладених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нього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завдань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1306D" w:rsidRPr="00CB1408" w:rsidRDefault="00C1306D" w:rsidP="00C1306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n25"/>
      <w:bookmarkEnd w:id="2"/>
      <w:r>
        <w:rPr>
          <w:rFonts w:ascii="Times New Roman" w:eastAsia="Times New Roman" w:hAnsi="Times New Roman"/>
          <w:sz w:val="24"/>
          <w:szCs w:val="24"/>
          <w:lang w:val="uk-UA" w:eastAsia="ru-RU"/>
        </w:rPr>
        <w:t>2.2.1.</w:t>
      </w:r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узагальнює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поширює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інформацію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питань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професійного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розвитку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педагогічних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працівників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1306D" w:rsidRPr="00CB1408" w:rsidRDefault="00C1306D" w:rsidP="00C1306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n26"/>
      <w:bookmarkEnd w:id="3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2.2.2.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координує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діяльність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професійних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спільнот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педагогічних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працівників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1306D" w:rsidRPr="00CB1408" w:rsidRDefault="00C1306D" w:rsidP="00C1306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n27"/>
      <w:bookmarkEnd w:id="4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2.2.3.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формує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оприлюднює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власному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веб-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сайті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бази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даних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програм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підвищення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кваліфікації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педагогічних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працівників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інші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джерела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інформації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(веб-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ресурси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необхідні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професійного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розвитку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педагогічних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працівників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1306D" w:rsidRPr="00CB1408" w:rsidRDefault="00C1306D" w:rsidP="00C1306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n28"/>
      <w:bookmarkEnd w:id="5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2.2.4.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забезпечує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надання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психологічної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підтримки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педагогічним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працівникам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1306D" w:rsidRPr="00CB1408" w:rsidRDefault="00C1306D" w:rsidP="00C1306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n29"/>
      <w:bookmarkEnd w:id="6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2.2.5.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організовує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та проводить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консультування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педагогічних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працівників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зокрема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питань:</w:t>
      </w:r>
    </w:p>
    <w:p w:rsidR="00C1306D" w:rsidRPr="00CB1408" w:rsidRDefault="00C1306D" w:rsidP="00C1306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n30"/>
      <w:bookmarkEnd w:id="7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планування та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визначення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траєкторії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їх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професійного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розвитку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1306D" w:rsidRPr="00CB1408" w:rsidRDefault="00C1306D" w:rsidP="00C1306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n31"/>
      <w:bookmarkEnd w:id="8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проведення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супервізії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1306D" w:rsidRPr="00CB1408" w:rsidRDefault="00C1306D" w:rsidP="00C1306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n32"/>
      <w:bookmarkEnd w:id="9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розроблення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документів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закладу освіти;</w:t>
      </w:r>
    </w:p>
    <w:p w:rsidR="00C1306D" w:rsidRPr="00CB1408" w:rsidRDefault="00C1306D" w:rsidP="00C1306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-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особливостей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організації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освітнього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процесу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різними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формами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здобуття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освіти, у тому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числі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використанням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технологій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дистанційного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навчання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1306D" w:rsidRPr="00CB1408" w:rsidRDefault="00C1306D" w:rsidP="00C1306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впровадження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компетентнісного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особистісно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орієнтованого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діяльнісного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інклюзивного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підходів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навчання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здобувачів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освіти і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нових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освітніх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технологій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306D" w:rsidRPr="00CB1408" w:rsidRDefault="00C1306D" w:rsidP="00C1306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n35"/>
      <w:bookmarkEnd w:id="10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ентр</w:t>
      </w:r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можуть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виконувати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завдання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, не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передбачені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цим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Статутом</w:t>
      </w:r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іншими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актами </w:t>
      </w:r>
      <w:proofErr w:type="spellStart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законодавства</w:t>
      </w:r>
      <w:proofErr w:type="spellEnd"/>
      <w:r w:rsidRPr="00CB14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1306D" w:rsidRDefault="00C1306D" w:rsidP="00C1306D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>ІІІ. ПРАВА ТА ОБОВ’ЯЗКИ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3.1. Центр </w:t>
      </w:r>
      <w:proofErr w:type="spellStart"/>
      <w:r w:rsidRPr="00F300AE">
        <w:rPr>
          <w:rFonts w:ascii="Times New Roman" w:hAnsi="Times New Roman"/>
          <w:sz w:val="24"/>
          <w:szCs w:val="24"/>
        </w:rPr>
        <w:t>має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право: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3.1.1. </w:t>
      </w:r>
      <w:proofErr w:type="spellStart"/>
      <w:r w:rsidRPr="00F300AE">
        <w:rPr>
          <w:rFonts w:ascii="Times New Roman" w:hAnsi="Times New Roman"/>
          <w:sz w:val="24"/>
          <w:szCs w:val="24"/>
        </w:rPr>
        <w:t>Укладати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господарські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угоди з </w:t>
      </w:r>
      <w:proofErr w:type="spellStart"/>
      <w:r w:rsidRPr="00F300AE">
        <w:rPr>
          <w:rFonts w:ascii="Times New Roman" w:hAnsi="Times New Roman"/>
          <w:sz w:val="24"/>
          <w:szCs w:val="24"/>
        </w:rPr>
        <w:t>підприємствами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установами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організаціями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незалежно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форм </w:t>
      </w:r>
      <w:proofErr w:type="spellStart"/>
      <w:r w:rsidRPr="00F300AE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00AE">
        <w:rPr>
          <w:rFonts w:ascii="Times New Roman" w:hAnsi="Times New Roman"/>
          <w:sz w:val="24"/>
          <w:szCs w:val="24"/>
        </w:rPr>
        <w:t>підпорядкування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F300AE">
        <w:rPr>
          <w:rFonts w:ascii="Times New Roman" w:hAnsi="Times New Roman"/>
          <w:sz w:val="24"/>
          <w:szCs w:val="24"/>
        </w:rPr>
        <w:t>також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фізичними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особами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3.1.2. </w:t>
      </w:r>
      <w:proofErr w:type="spellStart"/>
      <w:r w:rsidRPr="00F300AE">
        <w:rPr>
          <w:rFonts w:ascii="Times New Roman" w:hAnsi="Times New Roman"/>
          <w:sz w:val="24"/>
          <w:szCs w:val="24"/>
        </w:rPr>
        <w:t>Набувати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майнові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00AE">
        <w:rPr>
          <w:rFonts w:ascii="Times New Roman" w:hAnsi="Times New Roman"/>
          <w:sz w:val="24"/>
          <w:szCs w:val="24"/>
        </w:rPr>
        <w:t>особисті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немайнові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права, нести </w:t>
      </w:r>
      <w:proofErr w:type="spellStart"/>
      <w:r w:rsidRPr="00F300AE">
        <w:rPr>
          <w:rFonts w:ascii="Times New Roman" w:hAnsi="Times New Roman"/>
          <w:sz w:val="24"/>
          <w:szCs w:val="24"/>
        </w:rPr>
        <w:t>обов'язки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бути особою, яка </w:t>
      </w:r>
      <w:proofErr w:type="spellStart"/>
      <w:r w:rsidRPr="00F300AE">
        <w:rPr>
          <w:rFonts w:ascii="Times New Roman" w:hAnsi="Times New Roman"/>
          <w:sz w:val="24"/>
          <w:szCs w:val="24"/>
        </w:rPr>
        <w:t>бере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участь у </w:t>
      </w:r>
      <w:proofErr w:type="spellStart"/>
      <w:r w:rsidRPr="00F300AE">
        <w:rPr>
          <w:rFonts w:ascii="Times New Roman" w:hAnsi="Times New Roman"/>
          <w:sz w:val="24"/>
          <w:szCs w:val="24"/>
        </w:rPr>
        <w:t>справі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що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розглядається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в судах </w:t>
      </w:r>
      <w:proofErr w:type="spellStart"/>
      <w:r w:rsidRPr="00F300AE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міжнародних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00AE">
        <w:rPr>
          <w:rFonts w:ascii="Times New Roman" w:hAnsi="Times New Roman"/>
          <w:sz w:val="24"/>
          <w:szCs w:val="24"/>
        </w:rPr>
        <w:t>третейських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судах.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3.1.3. </w:t>
      </w:r>
      <w:proofErr w:type="spellStart"/>
      <w:r w:rsidRPr="00F300AE">
        <w:rPr>
          <w:rFonts w:ascii="Times New Roman" w:hAnsi="Times New Roman"/>
          <w:sz w:val="24"/>
          <w:szCs w:val="24"/>
        </w:rPr>
        <w:t>Вносити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пропозиції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Засновнику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300AE">
        <w:rPr>
          <w:rFonts w:ascii="Times New Roman" w:hAnsi="Times New Roman"/>
          <w:sz w:val="24"/>
          <w:szCs w:val="24"/>
        </w:rPr>
        <w:t>власнику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), Органу управління </w:t>
      </w:r>
      <w:proofErr w:type="spellStart"/>
      <w:r w:rsidRPr="00F300AE">
        <w:rPr>
          <w:rFonts w:ascii="Times New Roman" w:hAnsi="Times New Roman"/>
          <w:sz w:val="24"/>
          <w:szCs w:val="24"/>
        </w:rPr>
        <w:t>щодо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удосконалення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діяльності Центру.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3.2. З метою </w:t>
      </w:r>
      <w:proofErr w:type="spellStart"/>
      <w:r w:rsidRPr="00F300AE">
        <w:rPr>
          <w:rFonts w:ascii="Times New Roman" w:hAnsi="Times New Roman"/>
          <w:sz w:val="24"/>
          <w:szCs w:val="24"/>
        </w:rPr>
        <w:t>якісного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покладених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завдань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 </w:t>
      </w:r>
      <w:proofErr w:type="spellStart"/>
      <w:r w:rsidRPr="00F300AE">
        <w:rPr>
          <w:rFonts w:ascii="Times New Roman" w:hAnsi="Times New Roman"/>
          <w:sz w:val="24"/>
          <w:szCs w:val="24"/>
        </w:rPr>
        <w:t>зобов’язаний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створювати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належні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умови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F300AE">
        <w:rPr>
          <w:rFonts w:ascii="Times New Roman" w:hAnsi="Times New Roman"/>
          <w:sz w:val="24"/>
          <w:szCs w:val="24"/>
        </w:rPr>
        <w:t>високопродуктивної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праці </w:t>
      </w:r>
      <w:proofErr w:type="spellStart"/>
      <w:r w:rsidRPr="00F300AE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Центру, </w:t>
      </w:r>
      <w:proofErr w:type="spellStart"/>
      <w:r w:rsidRPr="00F300AE">
        <w:rPr>
          <w:rFonts w:ascii="Times New Roman" w:hAnsi="Times New Roman"/>
          <w:sz w:val="24"/>
          <w:szCs w:val="24"/>
        </w:rPr>
        <w:t>забезпечувати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додержання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F300AE">
        <w:rPr>
          <w:rFonts w:ascii="Times New Roman" w:hAnsi="Times New Roman"/>
          <w:sz w:val="24"/>
          <w:szCs w:val="24"/>
        </w:rPr>
        <w:t>працю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правил та норм охорони праці, </w:t>
      </w:r>
      <w:proofErr w:type="spellStart"/>
      <w:r w:rsidRPr="00F300AE">
        <w:rPr>
          <w:rFonts w:ascii="Times New Roman" w:hAnsi="Times New Roman"/>
          <w:sz w:val="24"/>
          <w:szCs w:val="24"/>
        </w:rPr>
        <w:t>техніки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безпеки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соціального </w:t>
      </w:r>
      <w:proofErr w:type="spellStart"/>
      <w:r w:rsidRPr="00F300AE">
        <w:rPr>
          <w:rFonts w:ascii="Times New Roman" w:hAnsi="Times New Roman"/>
          <w:sz w:val="24"/>
          <w:szCs w:val="24"/>
        </w:rPr>
        <w:t>страхування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1306D" w:rsidRDefault="00C1306D" w:rsidP="00C1306D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>IV. УПРАВЛІННЯ ЦЕНТРОМ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300AE">
        <w:rPr>
          <w:rFonts w:ascii="Times New Roman" w:hAnsi="Times New Roman"/>
          <w:sz w:val="24"/>
          <w:szCs w:val="24"/>
        </w:rPr>
        <w:t xml:space="preserve">4.1. Департамент </w:t>
      </w:r>
      <w:r>
        <w:rPr>
          <w:rFonts w:ascii="Times New Roman" w:hAnsi="Times New Roman"/>
          <w:sz w:val="24"/>
          <w:szCs w:val="24"/>
          <w:lang w:val="uk-UA"/>
        </w:rPr>
        <w:t>освіти та науки Хмельницької міської ради</w:t>
      </w:r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здійснює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управління </w:t>
      </w:r>
      <w:proofErr w:type="spellStart"/>
      <w:r w:rsidRPr="00F300AE">
        <w:rPr>
          <w:rFonts w:ascii="Times New Roman" w:hAnsi="Times New Roman"/>
          <w:sz w:val="24"/>
          <w:szCs w:val="24"/>
        </w:rPr>
        <w:t>діяльністю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та контроль за </w:t>
      </w:r>
      <w:proofErr w:type="spellStart"/>
      <w:r w:rsidRPr="00F300AE">
        <w:rPr>
          <w:rFonts w:ascii="Times New Roman" w:hAnsi="Times New Roman"/>
          <w:sz w:val="24"/>
          <w:szCs w:val="24"/>
        </w:rPr>
        <w:t>дотриманням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діючого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00AE">
        <w:rPr>
          <w:rFonts w:ascii="Times New Roman" w:hAnsi="Times New Roman"/>
          <w:sz w:val="24"/>
          <w:szCs w:val="24"/>
        </w:rPr>
        <w:t>цього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Статуту.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>4.2. Департамент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та науки Хмельницької міської ради</w:t>
      </w:r>
      <w:r w:rsidRPr="00F300AE">
        <w:rPr>
          <w:rFonts w:ascii="Times New Roman" w:hAnsi="Times New Roman"/>
          <w:sz w:val="24"/>
          <w:szCs w:val="24"/>
        </w:rPr>
        <w:t xml:space="preserve">: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4.2.1. </w:t>
      </w:r>
      <w:proofErr w:type="spellStart"/>
      <w:r w:rsidRPr="00F300AE">
        <w:rPr>
          <w:rFonts w:ascii="Times New Roman" w:hAnsi="Times New Roman"/>
          <w:sz w:val="24"/>
          <w:szCs w:val="24"/>
        </w:rPr>
        <w:t>Організовує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проводить </w:t>
      </w:r>
      <w:proofErr w:type="spellStart"/>
      <w:r w:rsidRPr="00F300AE">
        <w:rPr>
          <w:rFonts w:ascii="Times New Roman" w:hAnsi="Times New Roman"/>
          <w:sz w:val="24"/>
          <w:szCs w:val="24"/>
        </w:rPr>
        <w:t>конкурси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300AE">
        <w:rPr>
          <w:rFonts w:ascii="Times New Roman" w:hAnsi="Times New Roman"/>
          <w:sz w:val="24"/>
          <w:szCs w:val="24"/>
        </w:rPr>
        <w:t>зайняття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посади директора та </w:t>
      </w:r>
      <w:proofErr w:type="spellStart"/>
      <w:r w:rsidRPr="00F300AE">
        <w:rPr>
          <w:rFonts w:ascii="Times New Roman" w:hAnsi="Times New Roman"/>
          <w:sz w:val="24"/>
          <w:szCs w:val="24"/>
        </w:rPr>
        <w:t>педагогічних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4.2.2. </w:t>
      </w:r>
      <w:proofErr w:type="spellStart"/>
      <w:r w:rsidRPr="00F300AE">
        <w:rPr>
          <w:rFonts w:ascii="Times New Roman" w:hAnsi="Times New Roman"/>
          <w:sz w:val="24"/>
          <w:szCs w:val="24"/>
        </w:rPr>
        <w:t>Призначає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00AE">
        <w:rPr>
          <w:rFonts w:ascii="Times New Roman" w:hAnsi="Times New Roman"/>
          <w:sz w:val="24"/>
          <w:szCs w:val="24"/>
        </w:rPr>
        <w:t>на посаду</w:t>
      </w:r>
      <w:proofErr w:type="gramEnd"/>
      <w:r w:rsidRPr="00F300AE">
        <w:rPr>
          <w:rFonts w:ascii="Times New Roman" w:hAnsi="Times New Roman"/>
          <w:sz w:val="24"/>
          <w:szCs w:val="24"/>
        </w:rPr>
        <w:t xml:space="preserve">, за результатами конкурсу, та </w:t>
      </w:r>
      <w:proofErr w:type="spellStart"/>
      <w:r w:rsidRPr="00F300AE">
        <w:rPr>
          <w:rFonts w:ascii="Times New Roman" w:hAnsi="Times New Roman"/>
          <w:sz w:val="24"/>
          <w:szCs w:val="24"/>
        </w:rPr>
        <w:t>звільняє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з посади директора Центру, </w:t>
      </w:r>
      <w:proofErr w:type="spellStart"/>
      <w:r w:rsidRPr="00F300AE">
        <w:rPr>
          <w:rFonts w:ascii="Times New Roman" w:hAnsi="Times New Roman"/>
          <w:sz w:val="24"/>
          <w:szCs w:val="24"/>
        </w:rPr>
        <w:t>затверджує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його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посадову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інструкцію</w:t>
      </w:r>
      <w:proofErr w:type="spellEnd"/>
      <w:r w:rsidRPr="00F300AE">
        <w:rPr>
          <w:rFonts w:ascii="Times New Roman" w:hAnsi="Times New Roman"/>
          <w:sz w:val="24"/>
          <w:szCs w:val="24"/>
        </w:rPr>
        <w:t>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4.2.3. </w:t>
      </w:r>
      <w:proofErr w:type="spellStart"/>
      <w:r w:rsidRPr="00F300AE">
        <w:rPr>
          <w:rFonts w:ascii="Times New Roman" w:hAnsi="Times New Roman"/>
          <w:sz w:val="24"/>
          <w:szCs w:val="24"/>
        </w:rPr>
        <w:t>Заслуховує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звіт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F300AE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4.2.4. </w:t>
      </w:r>
      <w:proofErr w:type="spellStart"/>
      <w:r w:rsidRPr="00F300AE">
        <w:rPr>
          <w:rFonts w:ascii="Times New Roman" w:hAnsi="Times New Roman"/>
          <w:sz w:val="24"/>
          <w:szCs w:val="24"/>
        </w:rPr>
        <w:t>Затверджує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00AE">
        <w:rPr>
          <w:rFonts w:ascii="Times New Roman" w:hAnsi="Times New Roman"/>
          <w:sz w:val="24"/>
          <w:szCs w:val="24"/>
        </w:rPr>
        <w:t>змінює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структуру, </w:t>
      </w:r>
      <w:proofErr w:type="spellStart"/>
      <w:r w:rsidRPr="00F300AE">
        <w:rPr>
          <w:rFonts w:ascii="Times New Roman" w:hAnsi="Times New Roman"/>
          <w:sz w:val="24"/>
          <w:szCs w:val="24"/>
        </w:rPr>
        <w:t>штатний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розпис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стратегію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Центру, </w:t>
      </w:r>
      <w:proofErr w:type="spellStart"/>
      <w:r w:rsidRPr="00F300AE">
        <w:rPr>
          <w:rFonts w:ascii="Times New Roman" w:hAnsi="Times New Roman"/>
          <w:sz w:val="24"/>
          <w:szCs w:val="24"/>
        </w:rPr>
        <w:t>графік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роботи.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4.2.5. </w:t>
      </w:r>
      <w:proofErr w:type="spellStart"/>
      <w:r w:rsidRPr="00F300AE">
        <w:rPr>
          <w:rFonts w:ascii="Times New Roman" w:hAnsi="Times New Roman"/>
          <w:sz w:val="24"/>
          <w:szCs w:val="24"/>
        </w:rPr>
        <w:t>Забезпечує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створення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матеріально-технічних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умов, </w:t>
      </w:r>
      <w:proofErr w:type="spellStart"/>
      <w:r w:rsidRPr="00F300AE">
        <w:rPr>
          <w:rFonts w:ascii="Times New Roman" w:hAnsi="Times New Roman"/>
          <w:sz w:val="24"/>
          <w:szCs w:val="24"/>
        </w:rPr>
        <w:t>необхідних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F300AE">
        <w:rPr>
          <w:rFonts w:ascii="Times New Roman" w:hAnsi="Times New Roman"/>
          <w:sz w:val="24"/>
          <w:szCs w:val="24"/>
        </w:rPr>
        <w:t>функціонування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4.2.6. </w:t>
      </w:r>
      <w:proofErr w:type="spellStart"/>
      <w:r w:rsidRPr="00F300AE">
        <w:rPr>
          <w:rFonts w:ascii="Times New Roman" w:hAnsi="Times New Roman"/>
          <w:sz w:val="24"/>
          <w:szCs w:val="24"/>
        </w:rPr>
        <w:t>Організовує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розгляд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звернень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щодо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діяльності Центру в </w:t>
      </w:r>
      <w:proofErr w:type="spellStart"/>
      <w:r w:rsidRPr="00F300AE">
        <w:rPr>
          <w:rFonts w:ascii="Times New Roman" w:hAnsi="Times New Roman"/>
          <w:sz w:val="24"/>
          <w:szCs w:val="24"/>
        </w:rPr>
        <w:t>установленому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порядку.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4.2.7. </w:t>
      </w:r>
      <w:proofErr w:type="spellStart"/>
      <w:r w:rsidRPr="00F300AE">
        <w:rPr>
          <w:rFonts w:ascii="Times New Roman" w:hAnsi="Times New Roman"/>
          <w:sz w:val="24"/>
          <w:szCs w:val="24"/>
        </w:rPr>
        <w:t>Здійснює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інші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повноваження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визначені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300AE">
        <w:rPr>
          <w:rFonts w:ascii="Times New Roman" w:hAnsi="Times New Roman"/>
          <w:sz w:val="24"/>
          <w:szCs w:val="24"/>
        </w:rPr>
        <w:t xml:space="preserve">4.3. </w:t>
      </w:r>
      <w:proofErr w:type="spellStart"/>
      <w:r w:rsidRPr="00F300AE">
        <w:rPr>
          <w:rFonts w:ascii="Times New Roman" w:hAnsi="Times New Roman"/>
          <w:sz w:val="24"/>
          <w:szCs w:val="24"/>
        </w:rPr>
        <w:t>Безпосереднє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керівництво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діяльністю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</w:t>
      </w:r>
      <w:proofErr w:type="spellStart"/>
      <w:r w:rsidRPr="00F300AE">
        <w:rPr>
          <w:rFonts w:ascii="Times New Roman" w:hAnsi="Times New Roman"/>
          <w:sz w:val="24"/>
          <w:szCs w:val="24"/>
        </w:rPr>
        <w:t>здійснює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Pr="00F300AE">
        <w:rPr>
          <w:rFonts w:ascii="Times New Roman" w:hAnsi="Times New Roman"/>
          <w:sz w:val="24"/>
          <w:szCs w:val="24"/>
        </w:rPr>
        <w:t xml:space="preserve">директор, </w:t>
      </w:r>
      <w:proofErr w:type="spellStart"/>
      <w:r w:rsidRPr="00F300AE">
        <w:rPr>
          <w:rFonts w:ascii="Times New Roman" w:hAnsi="Times New Roman"/>
          <w:sz w:val="24"/>
          <w:szCs w:val="24"/>
        </w:rPr>
        <w:t>який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призначається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00AE">
        <w:rPr>
          <w:rFonts w:ascii="Times New Roman" w:hAnsi="Times New Roman"/>
          <w:sz w:val="24"/>
          <w:szCs w:val="24"/>
        </w:rPr>
        <w:t>на посаду</w:t>
      </w:r>
      <w:proofErr w:type="gramEnd"/>
      <w:r w:rsidRPr="00F30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результатами конкурсу</w:t>
      </w:r>
      <w:r w:rsidRPr="00F30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строком на два роки </w:t>
      </w:r>
      <w:r w:rsidRPr="00F300AE">
        <w:rPr>
          <w:rFonts w:ascii="Times New Roman" w:hAnsi="Times New Roman"/>
          <w:sz w:val="24"/>
          <w:szCs w:val="24"/>
        </w:rPr>
        <w:t xml:space="preserve">та </w:t>
      </w:r>
      <w:proofErr w:type="spellStart"/>
      <w:r w:rsidRPr="00F300AE">
        <w:rPr>
          <w:rFonts w:ascii="Times New Roman" w:hAnsi="Times New Roman"/>
          <w:sz w:val="24"/>
          <w:szCs w:val="24"/>
        </w:rPr>
        <w:t>зв</w:t>
      </w:r>
      <w:r>
        <w:rPr>
          <w:rFonts w:ascii="Times New Roman" w:hAnsi="Times New Roman"/>
          <w:sz w:val="24"/>
          <w:szCs w:val="24"/>
        </w:rPr>
        <w:t>ільняється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з посади директором </w:t>
      </w:r>
      <w:r>
        <w:rPr>
          <w:rFonts w:ascii="Times New Roman" w:hAnsi="Times New Roman"/>
          <w:sz w:val="24"/>
          <w:szCs w:val="24"/>
          <w:lang w:val="uk-UA"/>
        </w:rPr>
        <w:t>Д</w:t>
      </w:r>
      <w:proofErr w:type="spellStart"/>
      <w:r w:rsidRPr="00F300AE">
        <w:rPr>
          <w:rFonts w:ascii="Times New Roman" w:hAnsi="Times New Roman"/>
          <w:sz w:val="24"/>
          <w:szCs w:val="24"/>
        </w:rPr>
        <w:t>епартаменту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та науки Хмельницької міської ради (або особою, яка виконує обов’язки директора Департаменту).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47B69">
        <w:rPr>
          <w:rFonts w:ascii="Times New Roman" w:hAnsi="Times New Roman"/>
          <w:sz w:val="24"/>
          <w:szCs w:val="24"/>
          <w:lang w:val="uk-UA"/>
        </w:rPr>
        <w:t xml:space="preserve">На посаду директора Центру призначається особа, яка є громадянином України, вільно володіє державною мовою, має вищу </w:t>
      </w:r>
      <w:r>
        <w:rPr>
          <w:rFonts w:ascii="Times New Roman" w:hAnsi="Times New Roman"/>
          <w:sz w:val="24"/>
          <w:szCs w:val="24"/>
          <w:lang w:val="uk-UA"/>
        </w:rPr>
        <w:t xml:space="preserve">педагогічну </w:t>
      </w:r>
      <w:r w:rsidRPr="00F47B69">
        <w:rPr>
          <w:rFonts w:ascii="Times New Roman" w:hAnsi="Times New Roman"/>
          <w:sz w:val="24"/>
          <w:szCs w:val="24"/>
          <w:lang w:val="uk-UA"/>
        </w:rPr>
        <w:t xml:space="preserve">освіту ступеня не нижче магістра, стаж педагогічної та/або науково-педагогічної роботи не менше п’яти років, організаторські здібності, стан фізичного і психічного здоров’я, що не перешкоджає виконанню професійних обов’язків. </w:t>
      </w:r>
      <w:r w:rsidRPr="00F300AE">
        <w:rPr>
          <w:rFonts w:ascii="Times New Roman" w:hAnsi="Times New Roman"/>
          <w:sz w:val="24"/>
          <w:szCs w:val="24"/>
        </w:rPr>
        <w:t xml:space="preserve">Строк </w:t>
      </w:r>
      <w:r>
        <w:rPr>
          <w:rFonts w:ascii="Times New Roman" w:hAnsi="Times New Roman"/>
          <w:sz w:val="24"/>
          <w:szCs w:val="24"/>
          <w:lang w:val="uk-UA"/>
        </w:rPr>
        <w:t>дії трудових відносин</w:t>
      </w:r>
      <w:r w:rsidRPr="00F300AE">
        <w:rPr>
          <w:rFonts w:ascii="Times New Roman" w:hAnsi="Times New Roman"/>
          <w:sz w:val="24"/>
          <w:szCs w:val="24"/>
        </w:rPr>
        <w:t xml:space="preserve">, права, </w:t>
      </w:r>
      <w:proofErr w:type="spellStart"/>
      <w:r w:rsidRPr="00F300AE">
        <w:rPr>
          <w:rFonts w:ascii="Times New Roman" w:hAnsi="Times New Roman"/>
          <w:sz w:val="24"/>
          <w:szCs w:val="24"/>
        </w:rPr>
        <w:t>обов’язки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директора, </w:t>
      </w:r>
      <w:proofErr w:type="spellStart"/>
      <w:r w:rsidRPr="00F300AE">
        <w:rPr>
          <w:rFonts w:ascii="Times New Roman" w:hAnsi="Times New Roman"/>
          <w:sz w:val="24"/>
          <w:szCs w:val="24"/>
        </w:rPr>
        <w:t>умови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його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матеріального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інші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умови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визначаються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контрактом.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4.4. Директора Центру </w:t>
      </w:r>
      <w:proofErr w:type="spellStart"/>
      <w:r w:rsidRPr="00F300AE">
        <w:rPr>
          <w:rFonts w:ascii="Times New Roman" w:hAnsi="Times New Roman"/>
          <w:sz w:val="24"/>
          <w:szCs w:val="24"/>
        </w:rPr>
        <w:t>може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бути </w:t>
      </w:r>
      <w:proofErr w:type="spellStart"/>
      <w:r w:rsidRPr="00F300AE">
        <w:rPr>
          <w:rFonts w:ascii="Times New Roman" w:hAnsi="Times New Roman"/>
          <w:sz w:val="24"/>
          <w:szCs w:val="24"/>
        </w:rPr>
        <w:t>звільнено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достроково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300AE">
        <w:rPr>
          <w:rFonts w:ascii="Times New Roman" w:hAnsi="Times New Roman"/>
          <w:sz w:val="24"/>
          <w:szCs w:val="24"/>
        </w:rPr>
        <w:t>передбачених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контрактом </w:t>
      </w:r>
      <w:proofErr w:type="spellStart"/>
      <w:r w:rsidRPr="00F300AE">
        <w:rPr>
          <w:rFonts w:ascii="Times New Roman" w:hAnsi="Times New Roman"/>
          <w:sz w:val="24"/>
          <w:szCs w:val="24"/>
        </w:rPr>
        <w:t>підставах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F300AE">
        <w:rPr>
          <w:rFonts w:ascii="Times New Roman" w:hAnsi="Times New Roman"/>
          <w:sz w:val="24"/>
          <w:szCs w:val="24"/>
        </w:rPr>
        <w:t>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4.5. Директор Центру: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4.5.1. </w:t>
      </w:r>
      <w:proofErr w:type="spellStart"/>
      <w:r w:rsidRPr="00F300AE">
        <w:rPr>
          <w:rFonts w:ascii="Times New Roman" w:hAnsi="Times New Roman"/>
          <w:sz w:val="24"/>
          <w:szCs w:val="24"/>
        </w:rPr>
        <w:t>Розробляє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стратегію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та </w:t>
      </w:r>
      <w:proofErr w:type="spellStart"/>
      <w:r w:rsidRPr="00F300A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одає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затвердження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300AE">
        <w:rPr>
          <w:rFonts w:ascii="Times New Roman" w:hAnsi="Times New Roman"/>
          <w:sz w:val="24"/>
          <w:szCs w:val="24"/>
        </w:rPr>
        <w:t xml:space="preserve">Органу управління.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lastRenderedPageBreak/>
        <w:t xml:space="preserve">4.5.2. </w:t>
      </w:r>
      <w:proofErr w:type="spellStart"/>
      <w:r w:rsidRPr="00F300AE">
        <w:rPr>
          <w:rFonts w:ascii="Times New Roman" w:hAnsi="Times New Roman"/>
          <w:sz w:val="24"/>
          <w:szCs w:val="24"/>
        </w:rPr>
        <w:t>Затверджує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план діяльності та </w:t>
      </w:r>
      <w:proofErr w:type="spellStart"/>
      <w:r w:rsidRPr="00F300AE">
        <w:rPr>
          <w:rFonts w:ascii="Times New Roman" w:hAnsi="Times New Roman"/>
          <w:sz w:val="24"/>
          <w:szCs w:val="24"/>
        </w:rPr>
        <w:t>організовує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роботу Центру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F300AE">
        <w:rPr>
          <w:rFonts w:ascii="Times New Roman" w:hAnsi="Times New Roman"/>
          <w:sz w:val="24"/>
          <w:szCs w:val="24"/>
        </w:rPr>
        <w:t>стратегії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Центру, </w:t>
      </w:r>
      <w:proofErr w:type="spellStart"/>
      <w:r w:rsidRPr="00F300AE">
        <w:rPr>
          <w:rFonts w:ascii="Times New Roman" w:hAnsi="Times New Roman"/>
          <w:sz w:val="24"/>
          <w:szCs w:val="24"/>
        </w:rPr>
        <w:t>подає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пропозиції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Органу управління </w:t>
      </w:r>
      <w:r>
        <w:rPr>
          <w:rFonts w:ascii="Times New Roman" w:hAnsi="Times New Roman"/>
          <w:sz w:val="24"/>
          <w:szCs w:val="24"/>
          <w:lang w:val="uk-UA"/>
        </w:rPr>
        <w:t>щодо</w:t>
      </w:r>
      <w:r>
        <w:rPr>
          <w:rFonts w:ascii="Times New Roman" w:hAnsi="Times New Roman"/>
          <w:sz w:val="24"/>
          <w:szCs w:val="24"/>
        </w:rPr>
        <w:t xml:space="preserve"> штатного</w:t>
      </w:r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розпис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у</w:t>
      </w:r>
      <w:r w:rsidRPr="00F300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00AE">
        <w:rPr>
          <w:rFonts w:ascii="Times New Roman" w:hAnsi="Times New Roman"/>
          <w:sz w:val="24"/>
          <w:szCs w:val="24"/>
        </w:rPr>
        <w:t>кошторис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у</w:t>
      </w:r>
      <w:r w:rsidRPr="00F300AE">
        <w:rPr>
          <w:rFonts w:ascii="Times New Roman" w:hAnsi="Times New Roman"/>
          <w:sz w:val="24"/>
          <w:szCs w:val="24"/>
        </w:rPr>
        <w:t xml:space="preserve"> Центру.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4.5.3. </w:t>
      </w:r>
      <w:proofErr w:type="spellStart"/>
      <w:r w:rsidRPr="00F300AE">
        <w:rPr>
          <w:rFonts w:ascii="Times New Roman" w:hAnsi="Times New Roman"/>
          <w:sz w:val="24"/>
          <w:szCs w:val="24"/>
        </w:rPr>
        <w:t>Призначає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на посади </w:t>
      </w:r>
      <w:proofErr w:type="spellStart"/>
      <w:r w:rsidRPr="00F300AE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на </w:t>
      </w:r>
      <w:proofErr w:type="spellStart"/>
      <w:r w:rsidRPr="00F300AE">
        <w:rPr>
          <w:rFonts w:ascii="Times New Roman" w:hAnsi="Times New Roman"/>
          <w:sz w:val="24"/>
          <w:szCs w:val="24"/>
        </w:rPr>
        <w:t>конкурсній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основі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звільняє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їх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із </w:t>
      </w:r>
      <w:proofErr w:type="spellStart"/>
      <w:r w:rsidRPr="00F300AE">
        <w:rPr>
          <w:rFonts w:ascii="Times New Roman" w:hAnsi="Times New Roman"/>
          <w:sz w:val="24"/>
          <w:szCs w:val="24"/>
        </w:rPr>
        <w:t>займаних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посад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затверджує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посадові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інструкції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Центру, </w:t>
      </w:r>
      <w:proofErr w:type="spellStart"/>
      <w:r w:rsidRPr="00F300AE">
        <w:rPr>
          <w:rFonts w:ascii="Times New Roman" w:hAnsi="Times New Roman"/>
          <w:sz w:val="24"/>
          <w:szCs w:val="24"/>
        </w:rPr>
        <w:t>заохочує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і </w:t>
      </w:r>
      <w:proofErr w:type="spellStart"/>
      <w:r w:rsidRPr="00F300AE">
        <w:rPr>
          <w:rFonts w:ascii="Times New Roman" w:hAnsi="Times New Roman"/>
          <w:sz w:val="24"/>
          <w:szCs w:val="24"/>
        </w:rPr>
        <w:t>накладає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на них </w:t>
      </w:r>
      <w:proofErr w:type="spellStart"/>
      <w:r w:rsidRPr="00F300AE">
        <w:rPr>
          <w:rFonts w:ascii="Times New Roman" w:hAnsi="Times New Roman"/>
          <w:sz w:val="24"/>
          <w:szCs w:val="24"/>
        </w:rPr>
        <w:t>дисциплінарні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стягнення</w:t>
      </w:r>
      <w:proofErr w:type="spellEnd"/>
      <w:r w:rsidRPr="00F300AE">
        <w:rPr>
          <w:rFonts w:ascii="Times New Roman" w:hAnsi="Times New Roman"/>
          <w:sz w:val="24"/>
          <w:szCs w:val="24"/>
        </w:rPr>
        <w:t>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4.5.4</w:t>
      </w:r>
      <w:r w:rsidRPr="00F300A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З</w:t>
      </w:r>
      <w:proofErr w:type="spellStart"/>
      <w:r>
        <w:rPr>
          <w:rFonts w:ascii="Times New Roman" w:hAnsi="Times New Roman"/>
          <w:sz w:val="24"/>
          <w:szCs w:val="24"/>
        </w:rPr>
        <w:t>алучає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юридичних та фізичних осіб до </w:t>
      </w:r>
      <w:proofErr w:type="spellStart"/>
      <w:r w:rsidRPr="00F300AE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завдань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шляхом </w:t>
      </w:r>
      <w:proofErr w:type="spellStart"/>
      <w:r w:rsidRPr="00F300AE">
        <w:rPr>
          <w:rFonts w:ascii="Times New Roman" w:hAnsi="Times New Roman"/>
          <w:sz w:val="24"/>
          <w:szCs w:val="24"/>
        </w:rPr>
        <w:t>укладення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з ними </w:t>
      </w:r>
      <w:proofErr w:type="spellStart"/>
      <w:r w:rsidRPr="00F300AE">
        <w:rPr>
          <w:rFonts w:ascii="Times New Roman" w:hAnsi="Times New Roman"/>
          <w:sz w:val="24"/>
          <w:szCs w:val="24"/>
        </w:rPr>
        <w:t>цивільно-правових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договорів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300AE">
        <w:rPr>
          <w:rFonts w:ascii="Times New Roman" w:hAnsi="Times New Roman"/>
          <w:sz w:val="24"/>
          <w:szCs w:val="24"/>
        </w:rPr>
        <w:t>угод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контрактів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тощо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F300AE">
        <w:rPr>
          <w:rFonts w:ascii="Times New Roman" w:hAnsi="Times New Roman"/>
          <w:sz w:val="24"/>
          <w:szCs w:val="24"/>
        </w:rPr>
        <w:t>своєї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компетенції</w:t>
      </w:r>
      <w:proofErr w:type="spellEnd"/>
      <w:r w:rsidRPr="00F300AE">
        <w:rPr>
          <w:rFonts w:ascii="Times New Roman" w:hAnsi="Times New Roman"/>
          <w:sz w:val="24"/>
          <w:szCs w:val="24"/>
        </w:rPr>
        <w:t>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4.5.5</w:t>
      </w:r>
      <w:r w:rsidRPr="00F300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0AE">
        <w:rPr>
          <w:rFonts w:ascii="Times New Roman" w:hAnsi="Times New Roman"/>
          <w:sz w:val="24"/>
          <w:szCs w:val="24"/>
        </w:rPr>
        <w:t>Створює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належні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умови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F300AE">
        <w:rPr>
          <w:rFonts w:ascii="Times New Roman" w:hAnsi="Times New Roman"/>
          <w:sz w:val="24"/>
          <w:szCs w:val="24"/>
        </w:rPr>
        <w:t>ефективної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роботи </w:t>
      </w:r>
      <w:proofErr w:type="spellStart"/>
      <w:r w:rsidRPr="00F300AE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Центру, </w:t>
      </w:r>
      <w:proofErr w:type="spellStart"/>
      <w:r w:rsidRPr="00F300AE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їх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фа</w:t>
      </w:r>
      <w:r>
        <w:rPr>
          <w:rFonts w:ascii="Times New Roman" w:hAnsi="Times New Roman"/>
          <w:sz w:val="24"/>
          <w:szCs w:val="24"/>
        </w:rPr>
        <w:t>хового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кваліфікаційного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рівня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4.5.6</w:t>
      </w:r>
      <w:r w:rsidRPr="00F300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0AE">
        <w:rPr>
          <w:rFonts w:ascii="Times New Roman" w:hAnsi="Times New Roman"/>
          <w:sz w:val="24"/>
          <w:szCs w:val="24"/>
        </w:rPr>
        <w:t>Видає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F300AE">
        <w:rPr>
          <w:rFonts w:ascii="Times New Roman" w:hAnsi="Times New Roman"/>
          <w:sz w:val="24"/>
          <w:szCs w:val="24"/>
        </w:rPr>
        <w:t>компетенції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накази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контролює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їх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F300AE">
        <w:rPr>
          <w:rFonts w:ascii="Times New Roman" w:hAnsi="Times New Roman"/>
          <w:sz w:val="24"/>
          <w:szCs w:val="24"/>
        </w:rPr>
        <w:t>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4.5.7</w:t>
      </w:r>
      <w:r w:rsidRPr="00F300A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Використовує</w:t>
      </w:r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установленому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</w:t>
      </w:r>
      <w:proofErr w:type="spellStart"/>
      <w:r w:rsidRPr="00F300AE">
        <w:rPr>
          <w:rFonts w:ascii="Times New Roman" w:hAnsi="Times New Roman"/>
          <w:sz w:val="24"/>
          <w:szCs w:val="24"/>
        </w:rPr>
        <w:t>аснов</w:t>
      </w:r>
      <w:r>
        <w:rPr>
          <w:rFonts w:ascii="Times New Roman" w:hAnsi="Times New Roman"/>
          <w:sz w:val="24"/>
          <w:szCs w:val="24"/>
        </w:rPr>
        <w:t>ником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власником</w:t>
      </w:r>
      <w:proofErr w:type="spellEnd"/>
      <w:r>
        <w:rPr>
          <w:rFonts w:ascii="Times New Roman" w:hAnsi="Times New Roman"/>
          <w:sz w:val="24"/>
          <w:szCs w:val="24"/>
        </w:rPr>
        <w:t xml:space="preserve">) порядку майно Центру та </w:t>
      </w:r>
      <w:proofErr w:type="spellStart"/>
      <w:r>
        <w:rPr>
          <w:rFonts w:ascii="Times New Roman" w:hAnsi="Times New Roman"/>
          <w:sz w:val="24"/>
          <w:szCs w:val="24"/>
        </w:rPr>
        <w:t>його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кошти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укладає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цивільно-правові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договори.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4.5.10</w:t>
      </w:r>
      <w:r w:rsidRPr="00F300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0AE">
        <w:rPr>
          <w:rFonts w:ascii="Times New Roman" w:hAnsi="Times New Roman"/>
          <w:sz w:val="24"/>
          <w:szCs w:val="24"/>
        </w:rPr>
        <w:t>Забезпечує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ефективність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майна Центру.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4.5.11</w:t>
      </w:r>
      <w:r w:rsidRPr="00F300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0AE">
        <w:rPr>
          <w:rFonts w:ascii="Times New Roman" w:hAnsi="Times New Roman"/>
          <w:sz w:val="24"/>
          <w:szCs w:val="24"/>
        </w:rPr>
        <w:t>Забезпечує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охорону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праці, </w:t>
      </w:r>
      <w:proofErr w:type="spellStart"/>
      <w:r w:rsidRPr="00F300AE">
        <w:rPr>
          <w:rFonts w:ascii="Times New Roman" w:hAnsi="Times New Roman"/>
          <w:sz w:val="24"/>
          <w:szCs w:val="24"/>
        </w:rPr>
        <w:t>дотримання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законності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у діяльності Центру.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4.5.12</w:t>
      </w:r>
      <w:r w:rsidRPr="00F300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0AE">
        <w:rPr>
          <w:rFonts w:ascii="Times New Roman" w:hAnsi="Times New Roman"/>
          <w:sz w:val="24"/>
          <w:szCs w:val="24"/>
        </w:rPr>
        <w:t>Діє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імені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без </w:t>
      </w:r>
      <w:proofErr w:type="spellStart"/>
      <w:r w:rsidRPr="00F300AE">
        <w:rPr>
          <w:rFonts w:ascii="Times New Roman" w:hAnsi="Times New Roman"/>
          <w:sz w:val="24"/>
          <w:szCs w:val="24"/>
        </w:rPr>
        <w:t>довіреності</w:t>
      </w:r>
      <w:proofErr w:type="spellEnd"/>
      <w:r w:rsidRPr="00F300AE">
        <w:rPr>
          <w:rFonts w:ascii="Times New Roman" w:hAnsi="Times New Roman"/>
          <w:sz w:val="24"/>
          <w:szCs w:val="24"/>
        </w:rPr>
        <w:t>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.5.13</w:t>
      </w:r>
      <w:r w:rsidRPr="00F300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0AE">
        <w:rPr>
          <w:rFonts w:ascii="Times New Roman" w:hAnsi="Times New Roman"/>
          <w:sz w:val="24"/>
          <w:szCs w:val="24"/>
        </w:rPr>
        <w:t>Може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вносити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Органу управління </w:t>
      </w:r>
      <w:proofErr w:type="spellStart"/>
      <w:r w:rsidRPr="00F300AE">
        <w:rPr>
          <w:rFonts w:ascii="Times New Roman" w:hAnsi="Times New Roman"/>
          <w:sz w:val="24"/>
          <w:szCs w:val="24"/>
        </w:rPr>
        <w:t>пропозиції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щодо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вдосконалення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діяльності Центру.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4.5.14</w:t>
      </w:r>
      <w:r w:rsidRPr="00F300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0AE">
        <w:rPr>
          <w:rFonts w:ascii="Times New Roman" w:hAnsi="Times New Roman"/>
          <w:sz w:val="24"/>
          <w:szCs w:val="24"/>
        </w:rPr>
        <w:t>Представляє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 у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відносинах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F300AE">
        <w:rPr>
          <w:rFonts w:ascii="Times New Roman" w:hAnsi="Times New Roman"/>
          <w:sz w:val="24"/>
          <w:szCs w:val="24"/>
        </w:rPr>
        <w:t>державними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органами, органами місцевого самоврядування, </w:t>
      </w:r>
      <w:proofErr w:type="spellStart"/>
      <w:r w:rsidRPr="00F300AE">
        <w:rPr>
          <w:rFonts w:ascii="Times New Roman" w:hAnsi="Times New Roman"/>
          <w:sz w:val="24"/>
          <w:szCs w:val="24"/>
        </w:rPr>
        <w:t>підприємствами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установами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00AE">
        <w:rPr>
          <w:rFonts w:ascii="Times New Roman" w:hAnsi="Times New Roman"/>
          <w:sz w:val="24"/>
          <w:szCs w:val="24"/>
        </w:rPr>
        <w:t>організаціями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4.5.15</w:t>
      </w:r>
      <w:r w:rsidRPr="00F300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0AE">
        <w:rPr>
          <w:rFonts w:ascii="Times New Roman" w:hAnsi="Times New Roman"/>
          <w:sz w:val="24"/>
          <w:szCs w:val="24"/>
        </w:rPr>
        <w:t>Подає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Органу управління </w:t>
      </w:r>
      <w:proofErr w:type="spellStart"/>
      <w:r w:rsidRPr="00F300AE">
        <w:rPr>
          <w:rFonts w:ascii="Times New Roman" w:hAnsi="Times New Roman"/>
          <w:sz w:val="24"/>
          <w:szCs w:val="24"/>
        </w:rPr>
        <w:t>річний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звіт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F300AE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стратегії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Центру.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4.5.16</w:t>
      </w:r>
      <w:r w:rsidRPr="00F300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0AE">
        <w:rPr>
          <w:rFonts w:ascii="Times New Roman" w:hAnsi="Times New Roman"/>
          <w:sz w:val="24"/>
          <w:szCs w:val="24"/>
        </w:rPr>
        <w:t>Вирішує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інші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питання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діяльності Центру у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відповідності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із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. </w:t>
      </w:r>
    </w:p>
    <w:p w:rsidR="00C1306D" w:rsidRPr="00743177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4.5.17. </w:t>
      </w:r>
      <w:proofErr w:type="spellStart"/>
      <w:r w:rsidRPr="00F300AE">
        <w:rPr>
          <w:rFonts w:ascii="Times New Roman" w:hAnsi="Times New Roman"/>
          <w:sz w:val="24"/>
          <w:szCs w:val="24"/>
        </w:rPr>
        <w:t>Обов’язки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директора</w:t>
      </w:r>
      <w:r w:rsidRPr="00F300AE">
        <w:rPr>
          <w:rFonts w:ascii="Times New Roman" w:hAnsi="Times New Roman"/>
          <w:sz w:val="24"/>
          <w:szCs w:val="24"/>
        </w:rPr>
        <w:t xml:space="preserve"> Центру </w:t>
      </w:r>
      <w:proofErr w:type="spellStart"/>
      <w:r w:rsidRPr="00F300AE">
        <w:rPr>
          <w:rFonts w:ascii="Times New Roman" w:hAnsi="Times New Roman"/>
          <w:sz w:val="24"/>
          <w:szCs w:val="24"/>
        </w:rPr>
        <w:t>визначаються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законодавством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посадовою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інструкцією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1306D" w:rsidRDefault="00C1306D" w:rsidP="00C1306D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>V. КАДРОВЕ ЗАБЕЗПЕЧЕННЯ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5.1. </w:t>
      </w:r>
      <w:proofErr w:type="spellStart"/>
      <w:r w:rsidRPr="00F300AE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</w:t>
      </w:r>
      <w:proofErr w:type="spellStart"/>
      <w:r w:rsidRPr="00F300AE">
        <w:rPr>
          <w:rFonts w:ascii="Times New Roman" w:hAnsi="Times New Roman"/>
          <w:sz w:val="24"/>
          <w:szCs w:val="24"/>
        </w:rPr>
        <w:t>забезпечують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педагогічні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працівники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300AE">
        <w:rPr>
          <w:rFonts w:ascii="Times New Roman" w:hAnsi="Times New Roman"/>
          <w:sz w:val="24"/>
          <w:szCs w:val="24"/>
        </w:rPr>
        <w:t>консульт</w:t>
      </w:r>
      <w:r>
        <w:rPr>
          <w:rFonts w:ascii="Times New Roman" w:hAnsi="Times New Roman"/>
          <w:sz w:val="24"/>
          <w:szCs w:val="24"/>
        </w:rPr>
        <w:t>анти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F300AE">
        <w:rPr>
          <w:rFonts w:ascii="Times New Roman" w:hAnsi="Times New Roman"/>
          <w:sz w:val="24"/>
          <w:szCs w:val="24"/>
        </w:rPr>
        <w:t xml:space="preserve">психологи), </w:t>
      </w:r>
      <w:proofErr w:type="spellStart"/>
      <w:r w:rsidRPr="00F300AE">
        <w:rPr>
          <w:rFonts w:ascii="Times New Roman" w:hAnsi="Times New Roman"/>
          <w:sz w:val="24"/>
          <w:szCs w:val="24"/>
        </w:rPr>
        <w:t>фахівці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працівники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з числа </w:t>
      </w:r>
      <w:proofErr w:type="spellStart"/>
      <w:r w:rsidRPr="00F300AE">
        <w:rPr>
          <w:rFonts w:ascii="Times New Roman" w:hAnsi="Times New Roman"/>
          <w:sz w:val="24"/>
          <w:szCs w:val="24"/>
        </w:rPr>
        <w:t>технічного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00AE">
        <w:rPr>
          <w:rFonts w:ascii="Times New Roman" w:hAnsi="Times New Roman"/>
          <w:sz w:val="24"/>
          <w:szCs w:val="24"/>
        </w:rPr>
        <w:t>обслуговуючого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персоналу. </w:t>
      </w:r>
    </w:p>
    <w:p w:rsidR="00C1306D" w:rsidRPr="00A3504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5.2. </w:t>
      </w:r>
      <w:proofErr w:type="gramStart"/>
      <w:r w:rsidRPr="00F300AE">
        <w:rPr>
          <w:rFonts w:ascii="Times New Roman" w:hAnsi="Times New Roman"/>
          <w:sz w:val="24"/>
          <w:szCs w:val="24"/>
        </w:rPr>
        <w:t>На посаду</w:t>
      </w:r>
      <w:proofErr w:type="gram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педагогічного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працівника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</w:t>
      </w:r>
      <w:proofErr w:type="spellStart"/>
      <w:r w:rsidRPr="00F300AE">
        <w:rPr>
          <w:rFonts w:ascii="Times New Roman" w:hAnsi="Times New Roman"/>
          <w:sz w:val="24"/>
          <w:szCs w:val="24"/>
        </w:rPr>
        <w:t>може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бути </w:t>
      </w:r>
      <w:proofErr w:type="spellStart"/>
      <w:r w:rsidRPr="00F300AE">
        <w:rPr>
          <w:rFonts w:ascii="Times New Roman" w:hAnsi="Times New Roman"/>
          <w:sz w:val="24"/>
          <w:szCs w:val="24"/>
        </w:rPr>
        <w:t>призначено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особу, яка є </w:t>
      </w:r>
      <w:proofErr w:type="spellStart"/>
      <w:r w:rsidRPr="00F300AE">
        <w:rPr>
          <w:rFonts w:ascii="Times New Roman" w:hAnsi="Times New Roman"/>
          <w:sz w:val="24"/>
          <w:szCs w:val="24"/>
        </w:rPr>
        <w:t>громадянином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України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вільно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володіє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державною </w:t>
      </w:r>
      <w:proofErr w:type="spellStart"/>
      <w:r w:rsidRPr="00F300AE">
        <w:rPr>
          <w:rFonts w:ascii="Times New Roman" w:hAnsi="Times New Roman"/>
          <w:sz w:val="24"/>
          <w:szCs w:val="24"/>
        </w:rPr>
        <w:t>мовою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має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вищу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педагогічну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освіту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ступеня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F300AE">
        <w:rPr>
          <w:rFonts w:ascii="Times New Roman" w:hAnsi="Times New Roman"/>
          <w:sz w:val="24"/>
          <w:szCs w:val="24"/>
        </w:rPr>
        <w:t>нижче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магістра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300AE">
        <w:rPr>
          <w:rFonts w:ascii="Times New Roman" w:hAnsi="Times New Roman"/>
          <w:sz w:val="24"/>
          <w:szCs w:val="24"/>
        </w:rPr>
        <w:t>спеціаліста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), стаж </w:t>
      </w:r>
      <w:proofErr w:type="spellStart"/>
      <w:r w:rsidRPr="00F300AE">
        <w:rPr>
          <w:rFonts w:ascii="Times New Roman" w:hAnsi="Times New Roman"/>
          <w:sz w:val="24"/>
          <w:szCs w:val="24"/>
        </w:rPr>
        <w:t>педагогічної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та/</w:t>
      </w:r>
      <w:proofErr w:type="spellStart"/>
      <w:r w:rsidRPr="00F300AE">
        <w:rPr>
          <w:rFonts w:ascii="Times New Roman" w:hAnsi="Times New Roman"/>
          <w:sz w:val="24"/>
          <w:szCs w:val="24"/>
        </w:rPr>
        <w:t>або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науково-педагогіч</w:t>
      </w:r>
      <w:r>
        <w:rPr>
          <w:rFonts w:ascii="Times New Roman" w:hAnsi="Times New Roman"/>
          <w:sz w:val="24"/>
          <w:szCs w:val="24"/>
        </w:rPr>
        <w:t>ної</w:t>
      </w:r>
      <w:proofErr w:type="spellEnd"/>
      <w:r>
        <w:rPr>
          <w:rFonts w:ascii="Times New Roman" w:hAnsi="Times New Roman"/>
          <w:sz w:val="24"/>
          <w:szCs w:val="24"/>
        </w:rPr>
        <w:t xml:space="preserve"> роботи не </w:t>
      </w:r>
      <w:proofErr w:type="spellStart"/>
      <w:r>
        <w:rPr>
          <w:rFonts w:ascii="Times New Roman" w:hAnsi="Times New Roman"/>
          <w:sz w:val="24"/>
          <w:szCs w:val="24"/>
        </w:rPr>
        <w:t>менше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п'яти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років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та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пройшли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конкурсний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відбір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визнані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переможцями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конкурсу</w:t>
      </w:r>
      <w:r w:rsidRPr="00A3504D">
        <w:rPr>
          <w:rFonts w:ascii="Times New Roman" w:hAnsi="Times New Roman"/>
          <w:sz w:val="24"/>
          <w:szCs w:val="24"/>
        </w:rPr>
        <w:t xml:space="preserve">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5.3. </w:t>
      </w:r>
      <w:proofErr w:type="spellStart"/>
      <w:r w:rsidRPr="00F300AE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на посади </w:t>
      </w:r>
      <w:proofErr w:type="spellStart"/>
      <w:r w:rsidRPr="00F300AE">
        <w:rPr>
          <w:rFonts w:ascii="Times New Roman" w:hAnsi="Times New Roman"/>
          <w:sz w:val="24"/>
          <w:szCs w:val="24"/>
        </w:rPr>
        <w:t>консультантів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00AE">
        <w:rPr>
          <w:rFonts w:ascii="Times New Roman" w:hAnsi="Times New Roman"/>
          <w:sz w:val="24"/>
          <w:szCs w:val="24"/>
        </w:rPr>
        <w:t>психологів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</w:t>
      </w:r>
      <w:proofErr w:type="spellStart"/>
      <w:r w:rsidRPr="00F300AE">
        <w:rPr>
          <w:rFonts w:ascii="Times New Roman" w:hAnsi="Times New Roman"/>
          <w:sz w:val="24"/>
          <w:szCs w:val="24"/>
        </w:rPr>
        <w:t>здійснюється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300AE">
        <w:rPr>
          <w:rFonts w:ascii="Times New Roman" w:hAnsi="Times New Roman"/>
          <w:sz w:val="24"/>
          <w:szCs w:val="24"/>
        </w:rPr>
        <w:t>конкурсній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основі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F300AE">
        <w:rPr>
          <w:rFonts w:ascii="Times New Roman" w:hAnsi="Times New Roman"/>
          <w:sz w:val="24"/>
          <w:szCs w:val="24"/>
        </w:rPr>
        <w:t>діючого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00AE">
        <w:rPr>
          <w:rFonts w:ascii="Times New Roman" w:hAnsi="Times New Roman"/>
          <w:sz w:val="24"/>
          <w:szCs w:val="24"/>
        </w:rPr>
        <w:t>даного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Статуту.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5.4. </w:t>
      </w:r>
      <w:proofErr w:type="spellStart"/>
      <w:r w:rsidRPr="00F300AE">
        <w:rPr>
          <w:rFonts w:ascii="Times New Roman" w:hAnsi="Times New Roman"/>
          <w:sz w:val="24"/>
          <w:szCs w:val="24"/>
        </w:rPr>
        <w:t>Обов’язки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</w:t>
      </w:r>
      <w:proofErr w:type="spellStart"/>
      <w:r w:rsidRPr="00F300AE">
        <w:rPr>
          <w:rFonts w:ascii="Times New Roman" w:hAnsi="Times New Roman"/>
          <w:sz w:val="24"/>
          <w:szCs w:val="24"/>
        </w:rPr>
        <w:t>визначаються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законодавством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посадовими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інструкціями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. </w:t>
      </w:r>
    </w:p>
    <w:p w:rsidR="00C1306D" w:rsidRDefault="00C1306D" w:rsidP="00C130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3504D">
        <w:rPr>
          <w:rFonts w:ascii="Times New Roman" w:hAnsi="Times New Roman"/>
          <w:sz w:val="24"/>
          <w:szCs w:val="24"/>
        </w:rPr>
        <w:t xml:space="preserve">5.5.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Кількість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посад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консультантів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психологів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бухгалтерів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також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найменування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кількість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посад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працівників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виконують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функції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визначається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органом управління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F300AE">
        <w:rPr>
          <w:rFonts w:ascii="Times New Roman" w:hAnsi="Times New Roman"/>
          <w:sz w:val="24"/>
          <w:szCs w:val="24"/>
        </w:rPr>
        <w:t>діючого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. За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рішенням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</w:t>
      </w:r>
      <w:proofErr w:type="spellStart"/>
      <w:r>
        <w:rPr>
          <w:rFonts w:ascii="Times New Roman" w:hAnsi="Times New Roman"/>
          <w:sz w:val="24"/>
          <w:szCs w:val="24"/>
        </w:rPr>
        <w:t>ргану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управління</w:t>
      </w:r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до штатного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розпису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центру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можуть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вводитися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додаткові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посади за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рахунок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коштів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спеціального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фонду.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C1306D" w:rsidRDefault="00C1306D" w:rsidP="00C1306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3504D">
        <w:rPr>
          <w:rFonts w:ascii="Times New Roman" w:hAnsi="Times New Roman"/>
          <w:sz w:val="24"/>
          <w:szCs w:val="24"/>
          <w:lang w:val="uk-UA"/>
        </w:rPr>
        <w:t xml:space="preserve">5.6. </w:t>
      </w:r>
      <w:proofErr w:type="spellStart"/>
      <w:r w:rsidRPr="00F300AE">
        <w:rPr>
          <w:rFonts w:ascii="Times New Roman" w:hAnsi="Times New Roman"/>
          <w:sz w:val="24"/>
          <w:szCs w:val="24"/>
        </w:rPr>
        <w:t>Трудовий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колектив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</w:t>
      </w:r>
      <w:proofErr w:type="spellStart"/>
      <w:r w:rsidRPr="00F300AE">
        <w:rPr>
          <w:rFonts w:ascii="Times New Roman" w:hAnsi="Times New Roman"/>
          <w:sz w:val="24"/>
          <w:szCs w:val="24"/>
        </w:rPr>
        <w:t>складається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F300AE">
        <w:rPr>
          <w:rFonts w:ascii="Times New Roman" w:hAnsi="Times New Roman"/>
          <w:sz w:val="24"/>
          <w:szCs w:val="24"/>
        </w:rPr>
        <w:t>усіх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громадян, </w:t>
      </w:r>
      <w:proofErr w:type="spellStart"/>
      <w:r w:rsidRPr="00F300AE">
        <w:rPr>
          <w:rFonts w:ascii="Times New Roman" w:hAnsi="Times New Roman"/>
          <w:sz w:val="24"/>
          <w:szCs w:val="24"/>
        </w:rPr>
        <w:t>які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своєю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працею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беруть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участь у </w:t>
      </w:r>
      <w:proofErr w:type="spellStart"/>
      <w:r w:rsidRPr="00F300AE">
        <w:rPr>
          <w:rFonts w:ascii="Times New Roman" w:hAnsi="Times New Roman"/>
          <w:sz w:val="24"/>
          <w:szCs w:val="24"/>
        </w:rPr>
        <w:t>його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діяльності на </w:t>
      </w:r>
      <w:proofErr w:type="spellStart"/>
      <w:r w:rsidRPr="00F300AE">
        <w:rPr>
          <w:rFonts w:ascii="Times New Roman" w:hAnsi="Times New Roman"/>
          <w:sz w:val="24"/>
          <w:szCs w:val="24"/>
        </w:rPr>
        <w:t>основі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трудового договору (контракту, угоди) </w:t>
      </w:r>
      <w:proofErr w:type="spellStart"/>
      <w:r w:rsidRPr="00F300AE">
        <w:rPr>
          <w:rFonts w:ascii="Times New Roman" w:hAnsi="Times New Roman"/>
          <w:sz w:val="24"/>
          <w:szCs w:val="24"/>
        </w:rPr>
        <w:t>або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інших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форм, </w:t>
      </w:r>
      <w:proofErr w:type="spellStart"/>
      <w:r w:rsidRPr="00F300AE">
        <w:rPr>
          <w:rFonts w:ascii="Times New Roman" w:hAnsi="Times New Roman"/>
          <w:sz w:val="24"/>
          <w:szCs w:val="24"/>
        </w:rPr>
        <w:t>що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регулюють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трудові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відносини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працівника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із Центром.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</w:t>
      </w:r>
      <w:r w:rsidRPr="00F300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0AE">
        <w:rPr>
          <w:rFonts w:ascii="Times New Roman" w:hAnsi="Times New Roman"/>
          <w:sz w:val="24"/>
          <w:szCs w:val="24"/>
        </w:rPr>
        <w:t>Трудові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00AE">
        <w:rPr>
          <w:rFonts w:ascii="Times New Roman" w:hAnsi="Times New Roman"/>
          <w:sz w:val="24"/>
          <w:szCs w:val="24"/>
        </w:rPr>
        <w:t>соціальні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відносини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трудового </w:t>
      </w:r>
      <w:proofErr w:type="spellStart"/>
      <w:r w:rsidRPr="00F300AE">
        <w:rPr>
          <w:rFonts w:ascii="Times New Roman" w:hAnsi="Times New Roman"/>
          <w:sz w:val="24"/>
          <w:szCs w:val="24"/>
        </w:rPr>
        <w:t>колективу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F300AE">
        <w:rPr>
          <w:rFonts w:ascii="Times New Roman" w:hAnsi="Times New Roman"/>
          <w:sz w:val="24"/>
          <w:szCs w:val="24"/>
        </w:rPr>
        <w:t>адміністрацією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</w:t>
      </w:r>
      <w:proofErr w:type="spellStart"/>
      <w:r w:rsidRPr="00F300AE">
        <w:rPr>
          <w:rFonts w:ascii="Times New Roman" w:hAnsi="Times New Roman"/>
          <w:sz w:val="24"/>
          <w:szCs w:val="24"/>
        </w:rPr>
        <w:t>регулюються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колективним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договором.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</w:t>
      </w:r>
      <w:r w:rsidRPr="00F300AE">
        <w:rPr>
          <w:rFonts w:ascii="Times New Roman" w:hAnsi="Times New Roman"/>
          <w:sz w:val="24"/>
          <w:szCs w:val="24"/>
        </w:rPr>
        <w:t xml:space="preserve">. Право </w:t>
      </w:r>
      <w:proofErr w:type="spellStart"/>
      <w:r w:rsidRPr="00F300AE">
        <w:rPr>
          <w:rFonts w:ascii="Times New Roman" w:hAnsi="Times New Roman"/>
          <w:sz w:val="24"/>
          <w:szCs w:val="24"/>
        </w:rPr>
        <w:t>укладання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колективного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договору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імені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асновника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власника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надається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</w:t>
      </w:r>
      <w:proofErr w:type="spellStart"/>
      <w:r w:rsidRPr="00F300AE">
        <w:rPr>
          <w:rFonts w:ascii="Times New Roman" w:hAnsi="Times New Roman"/>
          <w:sz w:val="24"/>
          <w:szCs w:val="24"/>
        </w:rPr>
        <w:t>епартаменту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освіти </w:t>
      </w:r>
      <w:r>
        <w:rPr>
          <w:rFonts w:ascii="Times New Roman" w:hAnsi="Times New Roman"/>
          <w:sz w:val="24"/>
          <w:szCs w:val="24"/>
          <w:lang w:val="uk-UA"/>
        </w:rPr>
        <w:t>та науки Хмельницької міської</w:t>
      </w:r>
      <w:r w:rsidRPr="00F300AE">
        <w:rPr>
          <w:rFonts w:ascii="Times New Roman" w:hAnsi="Times New Roman"/>
          <w:sz w:val="24"/>
          <w:szCs w:val="24"/>
        </w:rPr>
        <w:t xml:space="preserve"> ради, а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імені</w:t>
      </w:r>
      <w:proofErr w:type="spellEnd"/>
      <w:r>
        <w:rPr>
          <w:rFonts w:ascii="Times New Roman" w:hAnsi="Times New Roman"/>
          <w:sz w:val="24"/>
          <w:szCs w:val="24"/>
        </w:rPr>
        <w:t xml:space="preserve"> трудового </w:t>
      </w:r>
      <w:proofErr w:type="spellStart"/>
      <w:r>
        <w:rPr>
          <w:rFonts w:ascii="Times New Roman" w:hAnsi="Times New Roman"/>
          <w:sz w:val="24"/>
          <w:szCs w:val="24"/>
        </w:rPr>
        <w:t>колективу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Pr="00F300AE">
        <w:rPr>
          <w:rFonts w:ascii="Times New Roman" w:hAnsi="Times New Roman"/>
          <w:sz w:val="24"/>
          <w:szCs w:val="24"/>
        </w:rPr>
        <w:t xml:space="preserve">директору Центру. </w:t>
      </w:r>
      <w:proofErr w:type="spellStart"/>
      <w:r w:rsidRPr="00F300AE">
        <w:rPr>
          <w:rFonts w:ascii="Times New Roman" w:hAnsi="Times New Roman"/>
          <w:sz w:val="24"/>
          <w:szCs w:val="24"/>
        </w:rPr>
        <w:t>Сторони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колективного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договору </w:t>
      </w:r>
      <w:proofErr w:type="spellStart"/>
      <w:r w:rsidRPr="00F300AE">
        <w:rPr>
          <w:rFonts w:ascii="Times New Roman" w:hAnsi="Times New Roman"/>
          <w:sz w:val="24"/>
          <w:szCs w:val="24"/>
        </w:rPr>
        <w:t>звітують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300AE">
        <w:rPr>
          <w:rFonts w:ascii="Times New Roman" w:hAnsi="Times New Roman"/>
          <w:sz w:val="24"/>
          <w:szCs w:val="24"/>
        </w:rPr>
        <w:t>загальних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зборах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колективу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F300AE">
        <w:rPr>
          <w:rFonts w:ascii="Times New Roman" w:hAnsi="Times New Roman"/>
          <w:sz w:val="24"/>
          <w:szCs w:val="24"/>
        </w:rPr>
        <w:t>менш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ніж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один раз на </w:t>
      </w:r>
      <w:proofErr w:type="spellStart"/>
      <w:r w:rsidRPr="00F300AE">
        <w:rPr>
          <w:rFonts w:ascii="Times New Roman" w:hAnsi="Times New Roman"/>
          <w:sz w:val="24"/>
          <w:szCs w:val="24"/>
        </w:rPr>
        <w:t>рік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5.9</w:t>
      </w:r>
      <w:r w:rsidRPr="00F300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0AE">
        <w:rPr>
          <w:rFonts w:ascii="Times New Roman" w:hAnsi="Times New Roman"/>
          <w:sz w:val="24"/>
          <w:szCs w:val="24"/>
        </w:rPr>
        <w:t>Працівники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</w:t>
      </w:r>
      <w:proofErr w:type="spellStart"/>
      <w:r w:rsidRPr="00F300AE">
        <w:rPr>
          <w:rFonts w:ascii="Times New Roman" w:hAnsi="Times New Roman"/>
          <w:sz w:val="24"/>
          <w:szCs w:val="24"/>
        </w:rPr>
        <w:t>провадять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свою </w:t>
      </w:r>
      <w:proofErr w:type="spellStart"/>
      <w:r w:rsidRPr="00F300AE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Статуту, </w:t>
      </w:r>
      <w:proofErr w:type="spellStart"/>
      <w:r w:rsidRPr="00F300AE">
        <w:rPr>
          <w:rFonts w:ascii="Times New Roman" w:hAnsi="Times New Roman"/>
          <w:sz w:val="24"/>
          <w:szCs w:val="24"/>
        </w:rPr>
        <w:t>колективного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договору та </w:t>
      </w:r>
      <w:proofErr w:type="spellStart"/>
      <w:r w:rsidRPr="00F300AE">
        <w:rPr>
          <w:rFonts w:ascii="Times New Roman" w:hAnsi="Times New Roman"/>
          <w:sz w:val="24"/>
          <w:szCs w:val="24"/>
        </w:rPr>
        <w:t>посадових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інструкцій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згідно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F300AE">
        <w:rPr>
          <w:rFonts w:ascii="Times New Roman" w:hAnsi="Times New Roman"/>
          <w:sz w:val="24"/>
          <w:szCs w:val="24"/>
        </w:rPr>
        <w:t>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1306D" w:rsidRDefault="00C1306D" w:rsidP="00C1306D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>VI. МАЙНО ЦЕНТРУ</w:t>
      </w:r>
    </w:p>
    <w:p w:rsidR="00C1306D" w:rsidRDefault="00C1306D" w:rsidP="00C130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300AE">
        <w:rPr>
          <w:rFonts w:ascii="Times New Roman" w:hAnsi="Times New Roman"/>
          <w:sz w:val="24"/>
          <w:szCs w:val="24"/>
        </w:rPr>
        <w:t xml:space="preserve">6.1. Майно Центру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складає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майно,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вартість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якого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відображена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балансі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1306D" w:rsidRPr="00EA7606" w:rsidRDefault="00C1306D" w:rsidP="00C130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0AE">
        <w:rPr>
          <w:rFonts w:ascii="Times New Roman" w:hAnsi="Times New Roman"/>
          <w:sz w:val="24"/>
          <w:szCs w:val="24"/>
        </w:rPr>
        <w:t xml:space="preserve">6.2. Майно </w:t>
      </w:r>
      <w:proofErr w:type="spellStart"/>
      <w:r w:rsidRPr="00EA7606">
        <w:rPr>
          <w:rFonts w:ascii="Times New Roman" w:eastAsia="Times New Roman" w:hAnsi="Times New Roman"/>
          <w:sz w:val="24"/>
          <w:szCs w:val="24"/>
          <w:lang w:eastAsia="ru-RU"/>
        </w:rPr>
        <w:t>закріплене</w:t>
      </w:r>
      <w:proofErr w:type="spellEnd"/>
      <w:r w:rsidRPr="00EA7606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Pr="00EA7606">
        <w:rPr>
          <w:rFonts w:ascii="Times New Roman" w:eastAsia="Times New Roman" w:hAnsi="Times New Roman"/>
          <w:sz w:val="24"/>
          <w:szCs w:val="24"/>
          <w:lang w:val="uk-UA" w:eastAsia="ru-RU"/>
        </w:rPr>
        <w:t>Ц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ентром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належить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йому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праві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оперативного управління та не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може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бути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вилучене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крім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випадків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визначених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законодавством</w:t>
      </w:r>
      <w:proofErr w:type="spellEnd"/>
      <w:r w:rsidRPr="00EA7606">
        <w:rPr>
          <w:rFonts w:ascii="Times New Roman" w:hAnsi="Times New Roman"/>
          <w:sz w:val="24"/>
          <w:szCs w:val="24"/>
        </w:rPr>
        <w:t>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6.3. </w:t>
      </w:r>
      <w:proofErr w:type="spellStart"/>
      <w:r w:rsidRPr="00F300AE">
        <w:rPr>
          <w:rFonts w:ascii="Times New Roman" w:hAnsi="Times New Roman"/>
          <w:sz w:val="24"/>
          <w:szCs w:val="24"/>
        </w:rPr>
        <w:t>Вилучення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фондів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00AE">
        <w:rPr>
          <w:rFonts w:ascii="Times New Roman" w:hAnsi="Times New Roman"/>
          <w:sz w:val="24"/>
          <w:szCs w:val="24"/>
        </w:rPr>
        <w:t>іншого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майна Центру проводиться </w:t>
      </w:r>
      <w:proofErr w:type="spellStart"/>
      <w:r w:rsidRPr="00F300AE">
        <w:rPr>
          <w:rFonts w:ascii="Times New Roman" w:hAnsi="Times New Roman"/>
          <w:sz w:val="24"/>
          <w:szCs w:val="24"/>
        </w:rPr>
        <w:t>лише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300AE">
        <w:rPr>
          <w:rFonts w:ascii="Times New Roman" w:hAnsi="Times New Roman"/>
          <w:sz w:val="24"/>
          <w:szCs w:val="24"/>
        </w:rPr>
        <w:t>випадках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передбачених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чинним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00AE">
        <w:rPr>
          <w:rFonts w:ascii="Times New Roman" w:hAnsi="Times New Roman"/>
          <w:sz w:val="24"/>
          <w:szCs w:val="24"/>
        </w:rPr>
        <w:t>Збитки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завдані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</w:t>
      </w:r>
      <w:proofErr w:type="spellStart"/>
      <w:r w:rsidRPr="00F300AE">
        <w:rPr>
          <w:rFonts w:ascii="Times New Roman" w:hAnsi="Times New Roman"/>
          <w:sz w:val="24"/>
          <w:szCs w:val="24"/>
        </w:rPr>
        <w:t>внаслідок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порушення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його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майнових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прав </w:t>
      </w:r>
      <w:proofErr w:type="spellStart"/>
      <w:r w:rsidRPr="00F300AE">
        <w:rPr>
          <w:rFonts w:ascii="Times New Roman" w:hAnsi="Times New Roman"/>
          <w:sz w:val="24"/>
          <w:szCs w:val="24"/>
        </w:rPr>
        <w:t>іншими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юридичними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00AE">
        <w:rPr>
          <w:rFonts w:ascii="Times New Roman" w:hAnsi="Times New Roman"/>
          <w:sz w:val="24"/>
          <w:szCs w:val="24"/>
        </w:rPr>
        <w:t>фізичними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особами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відшкодовуються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чинного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1306D" w:rsidRDefault="00C1306D" w:rsidP="00C1306D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>VII. ФІНАНСОВО – ГОСПОДАРСЬКА ДІЯЛЬНІСТЬ</w:t>
      </w:r>
    </w:p>
    <w:p w:rsidR="00C1306D" w:rsidRDefault="00C1306D" w:rsidP="00C1306D">
      <w:pPr>
        <w:shd w:val="clear" w:color="auto" w:fill="FFFFFF"/>
        <w:tabs>
          <w:tab w:val="left" w:pos="709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0AE">
        <w:rPr>
          <w:rFonts w:ascii="Times New Roman" w:hAnsi="Times New Roman"/>
          <w:sz w:val="24"/>
          <w:szCs w:val="24"/>
        </w:rPr>
        <w:t>7.1.</w:t>
      </w:r>
      <w:bookmarkStart w:id="11" w:name="n56"/>
      <w:bookmarkStart w:id="12" w:name="n57"/>
      <w:bookmarkEnd w:id="11"/>
      <w:bookmarkEnd w:id="12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Фінансово-господарська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діяльність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центру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провадиться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відповідно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законодавства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1306D" w:rsidRPr="004330D4" w:rsidRDefault="00C1306D" w:rsidP="00C1306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7.2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Джерелами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фінансування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Центру є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кошти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З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асновника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(власника) </w:t>
      </w:r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та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інші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джерела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, не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заборонені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законодавством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306D" w:rsidRDefault="00C1306D" w:rsidP="00C1306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13" w:name="n58"/>
      <w:bookmarkEnd w:id="13"/>
      <w:r w:rsidRPr="00A16F6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7.3 </w:t>
      </w:r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може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надавати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платні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освітні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інші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послуги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у порядку,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визначеному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законодавством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крім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послуг,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що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надаються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центром для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виконання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завдань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визначених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цим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Положенням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іншими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актами </w:t>
      </w:r>
      <w:proofErr w:type="spellStart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законодавства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C1306D" w:rsidRDefault="00C1306D" w:rsidP="00C1306D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7.8. Порядок ведення </w:t>
      </w:r>
      <w:proofErr w:type="spellStart"/>
      <w:r w:rsidRPr="00F300AE">
        <w:rPr>
          <w:rFonts w:ascii="Times New Roman" w:hAnsi="Times New Roman"/>
          <w:sz w:val="24"/>
          <w:szCs w:val="24"/>
        </w:rPr>
        <w:t>діловодства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і бухгалтерського обліку в </w:t>
      </w:r>
      <w:proofErr w:type="spellStart"/>
      <w:r w:rsidRPr="00F300AE">
        <w:rPr>
          <w:rFonts w:ascii="Times New Roman" w:hAnsi="Times New Roman"/>
          <w:sz w:val="24"/>
          <w:szCs w:val="24"/>
        </w:rPr>
        <w:t>Центрі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визначається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чинним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F300AE">
        <w:rPr>
          <w:rFonts w:ascii="Times New Roman" w:hAnsi="Times New Roman"/>
          <w:sz w:val="24"/>
          <w:szCs w:val="24"/>
        </w:rPr>
        <w:t>, нормативно-</w:t>
      </w:r>
      <w:proofErr w:type="spellStart"/>
      <w:r w:rsidRPr="00F300AE">
        <w:rPr>
          <w:rFonts w:ascii="Times New Roman" w:hAnsi="Times New Roman"/>
          <w:sz w:val="24"/>
          <w:szCs w:val="24"/>
        </w:rPr>
        <w:t>правовими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актами </w:t>
      </w:r>
      <w:proofErr w:type="spellStart"/>
      <w:r w:rsidRPr="00F300AE">
        <w:rPr>
          <w:rFonts w:ascii="Times New Roman" w:hAnsi="Times New Roman"/>
          <w:sz w:val="24"/>
          <w:szCs w:val="24"/>
        </w:rPr>
        <w:t>Міністерства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фінансів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України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галузевого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r w:rsidRPr="00F300AE">
        <w:rPr>
          <w:rFonts w:ascii="Times New Roman" w:hAnsi="Times New Roman"/>
          <w:sz w:val="24"/>
          <w:szCs w:val="24"/>
        </w:rPr>
        <w:t>іністерства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</w:t>
      </w:r>
      <w:r>
        <w:rPr>
          <w:rFonts w:ascii="Times New Roman" w:hAnsi="Times New Roman"/>
          <w:sz w:val="24"/>
          <w:szCs w:val="24"/>
          <w:lang w:val="uk-UA"/>
        </w:rPr>
        <w:t>Хмельницької</w:t>
      </w:r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міської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ради. </w:t>
      </w:r>
    </w:p>
    <w:p w:rsidR="00C1306D" w:rsidRPr="00624587" w:rsidRDefault="00C1306D" w:rsidP="00C1306D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7.8. Центр самостійно здійснює оперативний, бухгалтерський облік, веде статистичну, бухгалтерську та іншу звітність і подає її органам, уповноваженим здійснювати контроль за відповідними напрямами діяльності Центру у визначеному законодавством порядку.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 </w:t>
      </w:r>
    </w:p>
    <w:p w:rsidR="00C1306D" w:rsidRDefault="00C1306D" w:rsidP="00C1306D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>VIII. ПОРЯДОК ВНЕСЕННЯ ЗМІН ДО СТАТУТУ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8.1. </w:t>
      </w:r>
      <w:proofErr w:type="spellStart"/>
      <w:r w:rsidRPr="00F300AE">
        <w:rPr>
          <w:rFonts w:ascii="Times New Roman" w:hAnsi="Times New Roman"/>
          <w:sz w:val="24"/>
          <w:szCs w:val="24"/>
        </w:rPr>
        <w:t>Зміни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Статуту </w:t>
      </w:r>
      <w:proofErr w:type="spellStart"/>
      <w:r w:rsidRPr="00F300AE">
        <w:rPr>
          <w:rFonts w:ascii="Times New Roman" w:hAnsi="Times New Roman"/>
          <w:sz w:val="24"/>
          <w:szCs w:val="24"/>
        </w:rPr>
        <w:t>затверджуються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З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асновником</w:t>
      </w:r>
      <w:proofErr w:type="spellEnd"/>
      <w:r w:rsidRPr="004330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(власником) </w:t>
      </w:r>
      <w:r w:rsidRPr="00F300AE">
        <w:rPr>
          <w:rFonts w:ascii="Times New Roman" w:hAnsi="Times New Roman"/>
          <w:sz w:val="24"/>
          <w:szCs w:val="24"/>
        </w:rPr>
        <w:t xml:space="preserve">шляхом </w:t>
      </w:r>
      <w:proofErr w:type="spellStart"/>
      <w:r w:rsidRPr="00F300AE">
        <w:rPr>
          <w:rFonts w:ascii="Times New Roman" w:hAnsi="Times New Roman"/>
          <w:sz w:val="24"/>
          <w:szCs w:val="24"/>
        </w:rPr>
        <w:t>викладення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Статуту в </w:t>
      </w:r>
      <w:proofErr w:type="spellStart"/>
      <w:r w:rsidRPr="00F300AE">
        <w:rPr>
          <w:rFonts w:ascii="Times New Roman" w:hAnsi="Times New Roman"/>
          <w:sz w:val="24"/>
          <w:szCs w:val="24"/>
        </w:rPr>
        <w:t>новій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редакції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. </w:t>
      </w:r>
    </w:p>
    <w:p w:rsidR="00C1306D" w:rsidRPr="00624587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300AE">
        <w:rPr>
          <w:rFonts w:ascii="Times New Roman" w:hAnsi="Times New Roman"/>
          <w:sz w:val="24"/>
          <w:szCs w:val="24"/>
        </w:rPr>
        <w:t xml:space="preserve">8.2. </w:t>
      </w:r>
      <w:proofErr w:type="spellStart"/>
      <w:r w:rsidRPr="00F300AE">
        <w:rPr>
          <w:rFonts w:ascii="Times New Roman" w:hAnsi="Times New Roman"/>
          <w:sz w:val="24"/>
          <w:szCs w:val="24"/>
        </w:rPr>
        <w:t>Зміни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Статуту </w:t>
      </w:r>
      <w:proofErr w:type="spellStart"/>
      <w:r w:rsidRPr="00F300AE">
        <w:rPr>
          <w:rFonts w:ascii="Times New Roman" w:hAnsi="Times New Roman"/>
          <w:sz w:val="24"/>
          <w:szCs w:val="24"/>
        </w:rPr>
        <w:t>здійснюються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F300AE">
        <w:rPr>
          <w:rFonts w:ascii="Times New Roman" w:hAnsi="Times New Roman"/>
          <w:sz w:val="24"/>
          <w:szCs w:val="24"/>
        </w:rPr>
        <w:t>змінах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чинного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в </w:t>
      </w:r>
      <w:proofErr w:type="spellStart"/>
      <w:r w:rsidRPr="00F300AE">
        <w:rPr>
          <w:rFonts w:ascii="Times New Roman" w:hAnsi="Times New Roman"/>
          <w:sz w:val="24"/>
          <w:szCs w:val="24"/>
        </w:rPr>
        <w:t>інших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випадках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F300AE">
        <w:rPr>
          <w:rFonts w:ascii="Times New Roman" w:hAnsi="Times New Roman"/>
          <w:sz w:val="24"/>
          <w:szCs w:val="24"/>
        </w:rPr>
        <w:t>рішенням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Органу управління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8.3. </w:t>
      </w:r>
      <w:proofErr w:type="spellStart"/>
      <w:r w:rsidRPr="00F300AE">
        <w:rPr>
          <w:rFonts w:ascii="Times New Roman" w:hAnsi="Times New Roman"/>
          <w:sz w:val="24"/>
          <w:szCs w:val="24"/>
        </w:rPr>
        <w:t>Зміни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Статуту </w:t>
      </w:r>
      <w:proofErr w:type="spellStart"/>
      <w:r w:rsidRPr="00F300AE">
        <w:rPr>
          <w:rFonts w:ascii="Times New Roman" w:hAnsi="Times New Roman"/>
          <w:sz w:val="24"/>
          <w:szCs w:val="24"/>
        </w:rPr>
        <w:t>набувають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юридичної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сили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з моменту </w:t>
      </w:r>
      <w:proofErr w:type="spellStart"/>
      <w:r w:rsidRPr="00F300AE">
        <w:rPr>
          <w:rFonts w:ascii="Times New Roman" w:hAnsi="Times New Roman"/>
          <w:sz w:val="24"/>
          <w:szCs w:val="24"/>
        </w:rPr>
        <w:t>їх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державної реєстрації </w:t>
      </w:r>
      <w:proofErr w:type="spellStart"/>
      <w:r w:rsidRPr="00F300AE">
        <w:rPr>
          <w:rFonts w:ascii="Times New Roman" w:hAnsi="Times New Roman"/>
          <w:sz w:val="24"/>
          <w:szCs w:val="24"/>
        </w:rPr>
        <w:t>згідно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F300AE">
        <w:rPr>
          <w:rFonts w:ascii="Times New Roman" w:hAnsi="Times New Roman"/>
          <w:sz w:val="24"/>
          <w:szCs w:val="24"/>
        </w:rPr>
        <w:t>чинним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. </w:t>
      </w:r>
    </w:p>
    <w:p w:rsidR="00C1306D" w:rsidRDefault="00C1306D" w:rsidP="00C1306D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C1306D" w:rsidRDefault="00C1306D" w:rsidP="00C1306D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>ІX. РЕОРГАНІЗАЦІЯ АБО ЛІКВІДАЦІЯ ЦЕНТРУ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9.1. </w:t>
      </w:r>
      <w:proofErr w:type="spellStart"/>
      <w:r w:rsidRPr="00F300AE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</w:t>
      </w:r>
      <w:proofErr w:type="spellStart"/>
      <w:r w:rsidRPr="00F300AE">
        <w:rPr>
          <w:rFonts w:ascii="Times New Roman" w:hAnsi="Times New Roman"/>
          <w:sz w:val="24"/>
          <w:szCs w:val="24"/>
        </w:rPr>
        <w:t>припиняється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300AE">
        <w:rPr>
          <w:rFonts w:ascii="Times New Roman" w:hAnsi="Times New Roman"/>
          <w:sz w:val="24"/>
          <w:szCs w:val="24"/>
        </w:rPr>
        <w:t>результаті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його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реорганізації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300AE">
        <w:rPr>
          <w:rFonts w:ascii="Times New Roman" w:hAnsi="Times New Roman"/>
          <w:sz w:val="24"/>
          <w:szCs w:val="24"/>
        </w:rPr>
        <w:t>злиття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приєднання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поділу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перетворення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300AE">
        <w:rPr>
          <w:rFonts w:ascii="Times New Roman" w:hAnsi="Times New Roman"/>
          <w:sz w:val="24"/>
          <w:szCs w:val="24"/>
        </w:rPr>
        <w:t>або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ліквідації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чинного </w:t>
      </w:r>
      <w:proofErr w:type="spellStart"/>
      <w:r w:rsidRPr="00F300AE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9.2. </w:t>
      </w:r>
      <w:proofErr w:type="spellStart"/>
      <w:r w:rsidRPr="00F300AE">
        <w:rPr>
          <w:rFonts w:ascii="Times New Roman" w:hAnsi="Times New Roman"/>
          <w:sz w:val="24"/>
          <w:szCs w:val="24"/>
        </w:rPr>
        <w:t>Ліквідація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або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реорганізація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</w:t>
      </w:r>
      <w:proofErr w:type="spellStart"/>
      <w:r w:rsidRPr="00F300AE">
        <w:rPr>
          <w:rFonts w:ascii="Times New Roman" w:hAnsi="Times New Roman"/>
          <w:sz w:val="24"/>
          <w:szCs w:val="24"/>
        </w:rPr>
        <w:t>здійснюється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F300AE">
        <w:rPr>
          <w:rFonts w:ascii="Times New Roman" w:hAnsi="Times New Roman"/>
          <w:sz w:val="24"/>
          <w:szCs w:val="24"/>
        </w:rPr>
        <w:t>рішенням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його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Засновника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300AE">
        <w:rPr>
          <w:rFonts w:ascii="Times New Roman" w:hAnsi="Times New Roman"/>
          <w:sz w:val="24"/>
          <w:szCs w:val="24"/>
        </w:rPr>
        <w:t>власника</w:t>
      </w:r>
      <w:proofErr w:type="spellEnd"/>
      <w:r w:rsidRPr="00F300AE">
        <w:rPr>
          <w:rFonts w:ascii="Times New Roman" w:hAnsi="Times New Roman"/>
          <w:sz w:val="24"/>
          <w:szCs w:val="24"/>
        </w:rPr>
        <w:t>).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9.3. У </w:t>
      </w:r>
      <w:proofErr w:type="spellStart"/>
      <w:r w:rsidRPr="00F300AE">
        <w:rPr>
          <w:rFonts w:ascii="Times New Roman" w:hAnsi="Times New Roman"/>
          <w:sz w:val="24"/>
          <w:szCs w:val="24"/>
        </w:rPr>
        <w:t>разі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діяльності Центру (у </w:t>
      </w:r>
      <w:proofErr w:type="spellStart"/>
      <w:r w:rsidRPr="00F300AE">
        <w:rPr>
          <w:rFonts w:ascii="Times New Roman" w:hAnsi="Times New Roman"/>
          <w:sz w:val="24"/>
          <w:szCs w:val="24"/>
        </w:rPr>
        <w:t>результаті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його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ліквідації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злиття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поділу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приєднання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або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перетворення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300AE">
        <w:rPr>
          <w:rFonts w:ascii="Times New Roman" w:hAnsi="Times New Roman"/>
          <w:sz w:val="24"/>
          <w:szCs w:val="24"/>
        </w:rPr>
        <w:t>активи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за </w:t>
      </w:r>
      <w:proofErr w:type="spellStart"/>
      <w:r w:rsidRPr="00F300AE">
        <w:rPr>
          <w:rFonts w:ascii="Times New Roman" w:hAnsi="Times New Roman"/>
          <w:sz w:val="24"/>
          <w:szCs w:val="24"/>
        </w:rPr>
        <w:t>рішенням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Засновника</w:t>
      </w:r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передаються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одній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або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кільком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неприбутковим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організаціям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відповідного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виду в межах </w:t>
      </w:r>
      <w:proofErr w:type="spellStart"/>
      <w:r w:rsidRPr="00F300AE">
        <w:rPr>
          <w:rFonts w:ascii="Times New Roman" w:hAnsi="Times New Roman"/>
          <w:sz w:val="24"/>
          <w:szCs w:val="24"/>
        </w:rPr>
        <w:t>комунальної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громади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міста </w:t>
      </w:r>
      <w:proofErr w:type="spellStart"/>
      <w:r>
        <w:rPr>
          <w:rFonts w:ascii="Times New Roman" w:hAnsi="Times New Roman"/>
          <w:sz w:val="24"/>
          <w:szCs w:val="24"/>
        </w:rPr>
        <w:t>Хмельницького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або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зараховуються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00AE">
        <w:rPr>
          <w:rFonts w:ascii="Times New Roman" w:hAnsi="Times New Roman"/>
          <w:sz w:val="24"/>
          <w:szCs w:val="24"/>
        </w:rPr>
        <w:t>до доходу</w:t>
      </w:r>
      <w:proofErr w:type="gramEnd"/>
      <w:r w:rsidRPr="00F300AE">
        <w:rPr>
          <w:rFonts w:ascii="Times New Roman" w:hAnsi="Times New Roman"/>
          <w:sz w:val="24"/>
          <w:szCs w:val="24"/>
        </w:rPr>
        <w:t xml:space="preserve"> бюджету </w:t>
      </w:r>
      <w:r>
        <w:rPr>
          <w:rFonts w:ascii="Times New Roman" w:hAnsi="Times New Roman"/>
          <w:sz w:val="24"/>
          <w:szCs w:val="24"/>
        </w:rPr>
        <w:t>міста</w:t>
      </w:r>
      <w:r>
        <w:rPr>
          <w:rFonts w:ascii="Times New Roman" w:hAnsi="Times New Roman"/>
          <w:sz w:val="24"/>
          <w:szCs w:val="24"/>
          <w:lang w:val="uk-UA"/>
        </w:rPr>
        <w:t xml:space="preserve"> Хмельницького</w:t>
      </w:r>
      <w:r w:rsidRPr="00F300A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300AE">
        <w:rPr>
          <w:rFonts w:ascii="Times New Roman" w:hAnsi="Times New Roman"/>
          <w:sz w:val="24"/>
          <w:szCs w:val="24"/>
        </w:rPr>
        <w:t>частині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грошових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коштів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9.4. </w:t>
      </w:r>
      <w:proofErr w:type="spellStart"/>
      <w:r w:rsidRPr="00F300AE">
        <w:rPr>
          <w:rFonts w:ascii="Times New Roman" w:hAnsi="Times New Roman"/>
          <w:sz w:val="24"/>
          <w:szCs w:val="24"/>
        </w:rPr>
        <w:t>Під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F300AE">
        <w:rPr>
          <w:rFonts w:ascii="Times New Roman" w:hAnsi="Times New Roman"/>
          <w:sz w:val="24"/>
          <w:szCs w:val="24"/>
        </w:rPr>
        <w:t>реорганізації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</w:t>
      </w:r>
      <w:proofErr w:type="spellStart"/>
      <w:r w:rsidRPr="00F300AE">
        <w:rPr>
          <w:rFonts w:ascii="Times New Roman" w:hAnsi="Times New Roman"/>
          <w:sz w:val="24"/>
          <w:szCs w:val="24"/>
        </w:rPr>
        <w:t>його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права та </w:t>
      </w:r>
      <w:proofErr w:type="spellStart"/>
      <w:r w:rsidRPr="00F300AE">
        <w:rPr>
          <w:rFonts w:ascii="Times New Roman" w:hAnsi="Times New Roman"/>
          <w:sz w:val="24"/>
          <w:szCs w:val="24"/>
        </w:rPr>
        <w:t>обов’язки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переходять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F300AE">
        <w:rPr>
          <w:rFonts w:ascii="Times New Roman" w:hAnsi="Times New Roman"/>
          <w:sz w:val="24"/>
          <w:szCs w:val="24"/>
        </w:rPr>
        <w:t>правонаступника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що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визначається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Засновником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. 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9.5. </w:t>
      </w:r>
      <w:proofErr w:type="spellStart"/>
      <w:r w:rsidRPr="00F300AE">
        <w:rPr>
          <w:rFonts w:ascii="Times New Roman" w:hAnsi="Times New Roman"/>
          <w:sz w:val="24"/>
          <w:szCs w:val="24"/>
        </w:rPr>
        <w:t>Ліквідація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Центру проводиться </w:t>
      </w:r>
      <w:proofErr w:type="spellStart"/>
      <w:r w:rsidRPr="00F300AE">
        <w:rPr>
          <w:rFonts w:ascii="Times New Roman" w:hAnsi="Times New Roman"/>
          <w:sz w:val="24"/>
          <w:szCs w:val="24"/>
        </w:rPr>
        <w:t>ліквідаційною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комісією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призначеною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Засновником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а у </w:t>
      </w:r>
      <w:proofErr w:type="spellStart"/>
      <w:r w:rsidRPr="00F300AE">
        <w:rPr>
          <w:rFonts w:ascii="Times New Roman" w:hAnsi="Times New Roman"/>
          <w:sz w:val="24"/>
          <w:szCs w:val="24"/>
        </w:rPr>
        <w:t>випадках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ліквідації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F300AE">
        <w:rPr>
          <w:rFonts w:ascii="Times New Roman" w:hAnsi="Times New Roman"/>
          <w:sz w:val="24"/>
          <w:szCs w:val="24"/>
        </w:rPr>
        <w:t>рішенням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господарського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суду – </w:t>
      </w:r>
      <w:proofErr w:type="spellStart"/>
      <w:r w:rsidRPr="00F300AE">
        <w:rPr>
          <w:rFonts w:ascii="Times New Roman" w:hAnsi="Times New Roman"/>
          <w:sz w:val="24"/>
          <w:szCs w:val="24"/>
        </w:rPr>
        <w:t>ліквідаційною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комісією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0AE">
        <w:rPr>
          <w:rFonts w:ascii="Times New Roman" w:hAnsi="Times New Roman"/>
          <w:sz w:val="24"/>
          <w:szCs w:val="24"/>
        </w:rPr>
        <w:t>призначеною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цим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органом. З часу </w:t>
      </w:r>
      <w:proofErr w:type="spellStart"/>
      <w:r w:rsidRPr="00F300AE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комісії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F300AE">
        <w:rPr>
          <w:rFonts w:ascii="Times New Roman" w:hAnsi="Times New Roman"/>
          <w:sz w:val="24"/>
          <w:szCs w:val="24"/>
        </w:rPr>
        <w:t>неї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переходять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повноваження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щодо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управління Центром. </w:t>
      </w:r>
      <w:proofErr w:type="spellStart"/>
      <w:r w:rsidRPr="00F300AE">
        <w:rPr>
          <w:rFonts w:ascii="Times New Roman" w:hAnsi="Times New Roman"/>
          <w:sz w:val="24"/>
          <w:szCs w:val="24"/>
        </w:rPr>
        <w:t>Комісія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оцінює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наявне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майно Центру, </w:t>
      </w:r>
      <w:proofErr w:type="spellStart"/>
      <w:r w:rsidRPr="00F300AE">
        <w:rPr>
          <w:rFonts w:ascii="Times New Roman" w:hAnsi="Times New Roman"/>
          <w:sz w:val="24"/>
          <w:szCs w:val="24"/>
        </w:rPr>
        <w:t>виявляє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його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дебіторів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00AE">
        <w:rPr>
          <w:rFonts w:ascii="Times New Roman" w:hAnsi="Times New Roman"/>
          <w:sz w:val="24"/>
          <w:szCs w:val="24"/>
        </w:rPr>
        <w:lastRenderedPageBreak/>
        <w:t>кредиторів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300AE">
        <w:rPr>
          <w:rFonts w:ascii="Times New Roman" w:hAnsi="Times New Roman"/>
          <w:sz w:val="24"/>
          <w:szCs w:val="24"/>
        </w:rPr>
        <w:t>розраховується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з ними, </w:t>
      </w:r>
      <w:proofErr w:type="spellStart"/>
      <w:r w:rsidRPr="00F300AE">
        <w:rPr>
          <w:rFonts w:ascii="Times New Roman" w:hAnsi="Times New Roman"/>
          <w:sz w:val="24"/>
          <w:szCs w:val="24"/>
        </w:rPr>
        <w:t>складає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ліквідаційний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баланс і </w:t>
      </w:r>
      <w:r>
        <w:rPr>
          <w:rFonts w:ascii="Times New Roman" w:hAnsi="Times New Roman"/>
          <w:sz w:val="24"/>
          <w:szCs w:val="24"/>
          <w:lang w:val="uk-UA"/>
        </w:rPr>
        <w:t>подає</w:t>
      </w:r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його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Засновнику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300AE">
        <w:rPr>
          <w:rFonts w:ascii="Times New Roman" w:hAnsi="Times New Roman"/>
          <w:sz w:val="24"/>
          <w:szCs w:val="24"/>
        </w:rPr>
        <w:t>власнику</w:t>
      </w:r>
      <w:proofErr w:type="spellEnd"/>
      <w:r w:rsidRPr="00F300A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 на затвердження</w:t>
      </w:r>
      <w:r w:rsidRPr="00F300AE">
        <w:rPr>
          <w:rFonts w:ascii="Times New Roman" w:hAnsi="Times New Roman"/>
          <w:sz w:val="24"/>
          <w:szCs w:val="24"/>
        </w:rPr>
        <w:t>.</w:t>
      </w:r>
    </w:p>
    <w:p w:rsidR="00C1306D" w:rsidRDefault="00C1306D" w:rsidP="00C1306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300AE">
        <w:rPr>
          <w:rFonts w:ascii="Times New Roman" w:hAnsi="Times New Roman"/>
          <w:sz w:val="24"/>
          <w:szCs w:val="24"/>
        </w:rPr>
        <w:t xml:space="preserve">9.6. Центр є таким, </w:t>
      </w:r>
      <w:proofErr w:type="spellStart"/>
      <w:r w:rsidRPr="00F300AE">
        <w:rPr>
          <w:rFonts w:ascii="Times New Roman" w:hAnsi="Times New Roman"/>
          <w:sz w:val="24"/>
          <w:szCs w:val="24"/>
        </w:rPr>
        <w:t>що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припинив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свою </w:t>
      </w:r>
      <w:proofErr w:type="spellStart"/>
      <w:r w:rsidRPr="00F300AE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, з </w:t>
      </w:r>
      <w:proofErr w:type="spellStart"/>
      <w:r w:rsidRPr="00F300AE">
        <w:rPr>
          <w:rFonts w:ascii="Times New Roman" w:hAnsi="Times New Roman"/>
          <w:sz w:val="24"/>
          <w:szCs w:val="24"/>
        </w:rPr>
        <w:t>дати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F300AE">
        <w:rPr>
          <w:rFonts w:ascii="Times New Roman" w:hAnsi="Times New Roman"/>
          <w:sz w:val="24"/>
          <w:szCs w:val="24"/>
        </w:rPr>
        <w:t>Єдиного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державного реєстру юридичних осіб, фізичних осіб – </w:t>
      </w:r>
      <w:proofErr w:type="spellStart"/>
      <w:r w:rsidRPr="00F300AE">
        <w:rPr>
          <w:rFonts w:ascii="Times New Roman" w:hAnsi="Times New Roman"/>
          <w:sz w:val="24"/>
          <w:szCs w:val="24"/>
        </w:rPr>
        <w:t>підприємців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300AE">
        <w:rPr>
          <w:rFonts w:ascii="Times New Roman" w:hAnsi="Times New Roman"/>
          <w:sz w:val="24"/>
          <w:szCs w:val="24"/>
        </w:rPr>
        <w:t>громадських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формувань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запису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F300AE">
        <w:rPr>
          <w:rFonts w:ascii="Times New Roman" w:hAnsi="Times New Roman"/>
          <w:sz w:val="24"/>
          <w:szCs w:val="24"/>
        </w:rPr>
        <w:t>державну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реєстрацію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припинення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0AE">
        <w:rPr>
          <w:rFonts w:ascii="Times New Roman" w:hAnsi="Times New Roman"/>
          <w:sz w:val="24"/>
          <w:szCs w:val="24"/>
        </w:rPr>
        <w:t>юридичної</w:t>
      </w:r>
      <w:proofErr w:type="spellEnd"/>
      <w:r w:rsidRPr="00F300AE">
        <w:rPr>
          <w:rFonts w:ascii="Times New Roman" w:hAnsi="Times New Roman"/>
          <w:sz w:val="24"/>
          <w:szCs w:val="24"/>
        </w:rPr>
        <w:t xml:space="preserve"> особи.</w:t>
      </w:r>
    </w:p>
    <w:p w:rsidR="00C1306D" w:rsidRDefault="00C1306D" w:rsidP="00C130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06D" w:rsidRDefault="00C1306D" w:rsidP="00C130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06D" w:rsidRDefault="00C1306D" w:rsidP="00C130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06D" w:rsidRPr="00743177" w:rsidRDefault="00C1306D" w:rsidP="00C1306D">
      <w:pPr>
        <w:snapToGrid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   Г. МЕЛЬНИК</w:t>
      </w:r>
    </w:p>
    <w:p w:rsidR="00C1306D" w:rsidRDefault="00C1306D" w:rsidP="00C1306D">
      <w:pPr>
        <w:snapToGrid w:val="0"/>
        <w:ind w:right="-4428"/>
        <w:rPr>
          <w:rFonts w:ascii="Times New Roman" w:hAnsi="Times New Roman"/>
          <w:sz w:val="24"/>
          <w:szCs w:val="24"/>
          <w:lang w:val="uk-UA"/>
        </w:rPr>
      </w:pPr>
    </w:p>
    <w:p w:rsidR="00C1306D" w:rsidRPr="00E66ADF" w:rsidRDefault="00C1306D" w:rsidP="00C1306D">
      <w:pPr>
        <w:snapToGrid w:val="0"/>
        <w:ind w:right="-4428"/>
        <w:rPr>
          <w:rFonts w:ascii="Times New Roman" w:hAnsi="Times New Roman"/>
          <w:sz w:val="24"/>
          <w:szCs w:val="24"/>
          <w:lang w:val="uk-UA"/>
        </w:rPr>
      </w:pPr>
      <w:r w:rsidRPr="0052345E">
        <w:rPr>
          <w:rFonts w:ascii="Times New Roman" w:hAnsi="Times New Roman"/>
          <w:sz w:val="24"/>
          <w:szCs w:val="24"/>
          <w:lang w:val="uk-UA"/>
        </w:rPr>
        <w:t xml:space="preserve">В.о. директора Департаменту освіти та науки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Н. БАЛАБУСТ</w:t>
      </w:r>
    </w:p>
    <w:p w:rsidR="00535015" w:rsidRPr="00C1306D" w:rsidRDefault="00535015">
      <w:pPr>
        <w:rPr>
          <w:lang w:val="uk-UA"/>
        </w:rPr>
      </w:pPr>
    </w:p>
    <w:sectPr w:rsidR="00535015" w:rsidRPr="00C1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6D"/>
    <w:rsid w:val="00012CDF"/>
    <w:rsid w:val="00535015"/>
    <w:rsid w:val="00C1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A423C-02B3-4092-8BA5-3C5949C2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Мовчан Інна Володмирівна</cp:lastModifiedBy>
  <cp:revision>2</cp:revision>
  <dcterms:created xsi:type="dcterms:W3CDTF">2020-08-26T10:18:00Z</dcterms:created>
  <dcterms:modified xsi:type="dcterms:W3CDTF">2020-08-27T14:47:00Z</dcterms:modified>
</cp:coreProperties>
</file>