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2B" w:rsidRPr="006F71DB" w:rsidRDefault="0026742B" w:rsidP="0026742B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2B" w:rsidRPr="006F71DB" w:rsidRDefault="0026742B" w:rsidP="0026742B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26742B" w:rsidRPr="006F71DB" w:rsidRDefault="0026742B" w:rsidP="0026742B">
      <w:pPr>
        <w:pStyle w:val="a7"/>
        <w:jc w:val="center"/>
        <w:rPr>
          <w:rFonts w:ascii="Times New Roman" w:hAnsi="Times New Roman"/>
          <w:sz w:val="30"/>
          <w:szCs w:val="30"/>
        </w:rPr>
      </w:pPr>
      <w:r w:rsidRPr="006F71DB">
        <w:rPr>
          <w:rFonts w:ascii="Times New Roman" w:hAnsi="Times New Roman"/>
          <w:b/>
          <w:bCs/>
          <w:sz w:val="30"/>
          <w:szCs w:val="30"/>
        </w:rPr>
        <w:t>ХМЕЛЬНИЦЬКА МІСЬКА РАДА</w:t>
      </w:r>
    </w:p>
    <w:p w:rsidR="0026742B" w:rsidRPr="006F71DB" w:rsidRDefault="0026742B" w:rsidP="0026742B">
      <w:pPr>
        <w:pStyle w:val="a7"/>
        <w:jc w:val="center"/>
        <w:rPr>
          <w:rFonts w:ascii="Times New Roman" w:hAnsi="Times New Roman"/>
          <w:b/>
          <w:sz w:val="36"/>
          <w:szCs w:val="30"/>
        </w:rPr>
      </w:pPr>
      <w:r w:rsidRPr="006F71DB">
        <w:rPr>
          <w:rFonts w:ascii="Times New Roman" w:hAnsi="Times New Roman"/>
          <w:b/>
          <w:sz w:val="36"/>
          <w:szCs w:val="30"/>
        </w:rPr>
        <w:t>РІШЕННЯ</w:t>
      </w:r>
    </w:p>
    <w:p w:rsidR="0026742B" w:rsidRPr="006F71DB" w:rsidRDefault="0026742B" w:rsidP="0026742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28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52705</wp:posOffset>
                </wp:positionV>
                <wp:extent cx="3409950" cy="294005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42B" w:rsidRPr="009C036A" w:rsidRDefault="0026742B" w:rsidP="002674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0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кутник 5" o:spid="_x0000_s1026" style="position:absolute;left:0;text-align:left;margin-left:106.1pt;margin-top:4.15pt;width:268.5pt;height:2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" filled="f" stroked="f">
                <v:textbox>
                  <w:txbxContent>
                    <w:p w:rsidR="0026742B" w:rsidRPr="009C036A" w:rsidRDefault="0026742B" w:rsidP="0026742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C0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</w:p>
    <w:p w:rsidR="0026742B" w:rsidRPr="006F71DB" w:rsidRDefault="0026742B" w:rsidP="0026742B">
      <w:pPr>
        <w:pStyle w:val="a7"/>
        <w:jc w:val="center"/>
        <w:rPr>
          <w:rFonts w:ascii="Times New Roman" w:hAnsi="Times New Roman"/>
          <w:b/>
          <w:bCs/>
          <w:sz w:val="36"/>
          <w:szCs w:val="30"/>
        </w:rPr>
      </w:pPr>
      <w:r w:rsidRPr="006F71DB">
        <w:rPr>
          <w:rFonts w:ascii="Times New Roman" w:hAnsi="Times New Roman"/>
          <w:b/>
          <w:sz w:val="36"/>
          <w:szCs w:val="30"/>
        </w:rPr>
        <w:t>______________________________</w:t>
      </w:r>
    </w:p>
    <w:p w:rsidR="0026742B" w:rsidRPr="006F71DB" w:rsidRDefault="0026742B" w:rsidP="0026742B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28575</wp:posOffset>
                </wp:positionV>
                <wp:extent cx="295275" cy="283845"/>
                <wp:effectExtent l="0" t="0" r="0" b="190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42B" w:rsidRPr="0026742B" w:rsidRDefault="0026742B" w:rsidP="002674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кутник 4" o:spid="_x0000_s1027" style="position:absolute;left:0;text-align:left;margin-left:181.95pt;margin-top:2.25pt;width:23.25pt;height:2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" filled="f" stroked="f">
                <v:textbox>
                  <w:txbxContent>
                    <w:p w:rsidR="0026742B" w:rsidRPr="0026742B" w:rsidRDefault="0026742B" w:rsidP="0026742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28575</wp:posOffset>
                </wp:positionV>
                <wp:extent cx="1314450" cy="283845"/>
                <wp:effectExtent l="0" t="0" r="0" b="190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42B" w:rsidRPr="005A0FB4" w:rsidRDefault="0026742B" w:rsidP="0026742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A0F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</w:t>
                            </w:r>
                            <w:r w:rsidRPr="005A0FB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Pr="005A0F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8.20</w:t>
                            </w:r>
                            <w:r w:rsidRPr="005A0FB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кутник 3" o:spid="_x0000_s1028" style="position:absolute;left:0;text-align:left;margin-left:21.45pt;margin-top:2.25pt;width:103.5pt;height:2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" filled="f" stroked="f">
                <v:textbox>
                  <w:txbxContent>
                    <w:p w:rsidR="0026742B" w:rsidRPr="005A0FB4" w:rsidRDefault="0026742B" w:rsidP="0026742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5A0FB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</w:t>
                      </w:r>
                      <w:r w:rsidRPr="005A0FB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0</w:t>
                      </w:r>
                      <w:r w:rsidRPr="005A0FB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8.20</w:t>
                      </w:r>
                      <w:r w:rsidRPr="005A0FB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26742B" w:rsidRPr="006F71DB" w:rsidRDefault="0026742B" w:rsidP="0026742B">
      <w:pPr>
        <w:pStyle w:val="a7"/>
        <w:jc w:val="both"/>
        <w:rPr>
          <w:rFonts w:ascii="Times New Roman" w:hAnsi="Times New Roman"/>
        </w:rPr>
      </w:pPr>
      <w:r w:rsidRPr="006F71DB">
        <w:rPr>
          <w:rFonts w:ascii="Times New Roman" w:hAnsi="Times New Roman"/>
        </w:rPr>
        <w:t>від __________________________ № __________</w:t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proofErr w:type="spellStart"/>
      <w:r w:rsidRPr="006F71DB">
        <w:rPr>
          <w:rFonts w:ascii="Times New Roman" w:hAnsi="Times New Roman"/>
        </w:rPr>
        <w:t>м.Хмельницький</w:t>
      </w:r>
      <w:proofErr w:type="spellEnd"/>
    </w:p>
    <w:p w:rsidR="0026742B" w:rsidRDefault="0026742B" w:rsidP="00BC1CE5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BC1CE5" w:rsidRPr="00BC1CE5" w:rsidRDefault="00BC1CE5" w:rsidP="0026742B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призначення </w:t>
      </w:r>
      <w:r w:rsidRPr="00BC1CE5">
        <w:rPr>
          <w:rFonts w:ascii="Times New Roman" w:eastAsiaTheme="minorHAnsi" w:hAnsi="Times New Roman"/>
          <w:sz w:val="24"/>
          <w:szCs w:val="24"/>
        </w:rPr>
        <w:t xml:space="preserve">персональних премій Хмельницької міської ради для кращих педагогічних працівників закладів дошкільної, загальної середньої та позашкільної освіти міста Хмельницького у 2020 році </w:t>
      </w:r>
    </w:p>
    <w:p w:rsidR="00BC1CE5" w:rsidRDefault="00BC1CE5" w:rsidP="00BC1CE5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BC1CE5" w:rsidRDefault="00BC1CE5" w:rsidP="00BC1C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CE5" w:rsidRDefault="00BC1CE5" w:rsidP="00903C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Розглянувши </w:t>
      </w:r>
      <w:r w:rsidRPr="004831B2">
        <w:rPr>
          <w:rFonts w:ascii="Times New Roman" w:eastAsia="Times New Roman" w:hAnsi="Times New Roman"/>
          <w:sz w:val="24"/>
          <w:szCs w:val="24"/>
          <w:lang w:eastAsia="ru-RU"/>
        </w:rPr>
        <w:t>пропозицію виконавчого комітету Хмельницької міської ради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E0B86">
        <w:rPr>
          <w:rFonts w:ascii="Times New Roman" w:hAnsi="Times New Roman"/>
          <w:sz w:val="24"/>
          <w:szCs w:val="24"/>
        </w:rPr>
        <w:t xml:space="preserve">відповідно до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Положення про персональні </w:t>
      </w:r>
      <w:r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премії Хмельницької міської ради для кращих педагогічних працівників </w:t>
      </w:r>
      <w:r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міста Хмельницького, затвердженого </w:t>
      </w:r>
      <w:r w:rsidRPr="00935807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 7 </w:t>
      </w:r>
      <w:r w:rsidRPr="00935807">
        <w:rPr>
          <w:rFonts w:ascii="Times New Roman" w:hAnsi="Times New Roman"/>
          <w:sz w:val="24"/>
          <w:szCs w:val="24"/>
        </w:rPr>
        <w:t>зі змінами</w:t>
      </w:r>
      <w:r w:rsidRPr="004019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2216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Pr="0032216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</w:rPr>
        <w:t>міська рада</w:t>
      </w:r>
    </w:p>
    <w:p w:rsidR="00BC1CE5" w:rsidRDefault="00BC1CE5" w:rsidP="003A11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C1CE5" w:rsidRDefault="00BC1CE5" w:rsidP="00903C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:rsidR="00BC1CE5" w:rsidRDefault="00BC1CE5" w:rsidP="003A11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CE5" w:rsidRPr="003A1184" w:rsidRDefault="00BC1CE5" w:rsidP="00903C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11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3A1184">
        <w:rPr>
          <w:rFonts w:ascii="Times New Roman" w:hAnsi="Times New Roman"/>
          <w:sz w:val="24"/>
          <w:szCs w:val="24"/>
        </w:rPr>
        <w:t>Призначити з 01.09.2020 року персональні премії Хмельницької міської ради для кращих педагогічних працівників закладів дошкільної, загальної середньої та позашкільної освіти міста Хмельницького у 2020 році згідно з додатком.</w:t>
      </w:r>
    </w:p>
    <w:p w:rsidR="00BC1CE5" w:rsidRPr="003A1184" w:rsidRDefault="00BC1CE5" w:rsidP="00903CD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11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3A1184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BC1CE5" w:rsidRPr="003A1184" w:rsidRDefault="00BC1CE5" w:rsidP="00903C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1184">
        <w:rPr>
          <w:rFonts w:ascii="Times New Roman" w:eastAsia="Times New Roman" w:hAnsi="Times New Roman"/>
          <w:sz w:val="24"/>
          <w:szCs w:val="24"/>
          <w:lang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BC1CE5" w:rsidRDefault="00BC1CE5" w:rsidP="003A11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A1184" w:rsidRDefault="003A1184" w:rsidP="003A11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D73EA" w:rsidRDefault="006D73EA" w:rsidP="00BC1C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CE5" w:rsidRDefault="00BC1CE5" w:rsidP="00BC1C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 w:rsidR="00903CD9">
        <w:rPr>
          <w:rFonts w:ascii="Times New Roman" w:hAnsi="Times New Roman"/>
          <w:sz w:val="24"/>
          <w:szCs w:val="24"/>
        </w:rPr>
        <w:tab/>
      </w:r>
      <w:r w:rsidR="00903CD9">
        <w:rPr>
          <w:rFonts w:ascii="Times New Roman" w:hAnsi="Times New Roman"/>
          <w:sz w:val="24"/>
          <w:szCs w:val="24"/>
        </w:rPr>
        <w:tab/>
      </w:r>
      <w:r w:rsidR="00903CD9">
        <w:rPr>
          <w:rFonts w:ascii="Times New Roman" w:hAnsi="Times New Roman"/>
          <w:sz w:val="24"/>
          <w:szCs w:val="24"/>
        </w:rPr>
        <w:tab/>
      </w:r>
      <w:r w:rsidR="00903CD9">
        <w:rPr>
          <w:rFonts w:ascii="Times New Roman" w:hAnsi="Times New Roman"/>
          <w:sz w:val="24"/>
          <w:szCs w:val="24"/>
        </w:rPr>
        <w:tab/>
      </w:r>
      <w:r w:rsidR="00903CD9">
        <w:rPr>
          <w:rFonts w:ascii="Times New Roman" w:hAnsi="Times New Roman"/>
          <w:sz w:val="24"/>
          <w:szCs w:val="24"/>
        </w:rPr>
        <w:tab/>
      </w:r>
      <w:r w:rsidR="00903CD9">
        <w:rPr>
          <w:rFonts w:ascii="Times New Roman" w:hAnsi="Times New Roman"/>
          <w:sz w:val="24"/>
          <w:szCs w:val="24"/>
        </w:rPr>
        <w:tab/>
      </w:r>
      <w:r w:rsidR="00903CD9">
        <w:rPr>
          <w:rFonts w:ascii="Times New Roman" w:hAnsi="Times New Roman"/>
          <w:sz w:val="24"/>
          <w:szCs w:val="24"/>
        </w:rPr>
        <w:tab/>
      </w:r>
      <w:r w:rsidR="00903CD9">
        <w:rPr>
          <w:rFonts w:ascii="Times New Roman" w:hAnsi="Times New Roman"/>
          <w:sz w:val="24"/>
          <w:szCs w:val="24"/>
        </w:rPr>
        <w:tab/>
      </w:r>
      <w:r w:rsidR="00903CD9">
        <w:rPr>
          <w:rFonts w:ascii="Times New Roman" w:hAnsi="Times New Roman"/>
          <w:sz w:val="24"/>
          <w:szCs w:val="24"/>
        </w:rPr>
        <w:tab/>
      </w:r>
      <w:r w:rsidR="003A1184">
        <w:rPr>
          <w:rFonts w:ascii="Times New Roman" w:hAnsi="Times New Roman"/>
          <w:sz w:val="24"/>
          <w:szCs w:val="24"/>
        </w:rPr>
        <w:t>О.</w:t>
      </w:r>
      <w:r>
        <w:rPr>
          <w:rFonts w:ascii="Times New Roman" w:hAnsi="Times New Roman"/>
          <w:sz w:val="24"/>
          <w:szCs w:val="24"/>
        </w:rPr>
        <w:t>СИМЧИШИН</w:t>
      </w:r>
    </w:p>
    <w:p w:rsidR="00BC1CE5" w:rsidRDefault="00BC1CE5" w:rsidP="00BC1CE5">
      <w:pPr>
        <w:spacing w:after="160" w:line="259" w:lineRule="auto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br w:type="page"/>
      </w:r>
    </w:p>
    <w:p w:rsidR="00903CD9" w:rsidRPr="00903CD9" w:rsidRDefault="00BC1CE5" w:rsidP="00903CD9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903CD9">
        <w:rPr>
          <w:rFonts w:ascii="Times New Roman" w:eastAsiaTheme="minorHAnsi" w:hAnsi="Times New Roman"/>
          <w:i/>
          <w:color w:val="000000"/>
          <w:sz w:val="24"/>
          <w:szCs w:val="24"/>
        </w:rPr>
        <w:lastRenderedPageBreak/>
        <w:t xml:space="preserve">Додаток </w:t>
      </w:r>
    </w:p>
    <w:p w:rsidR="00BC1CE5" w:rsidRPr="00903CD9" w:rsidRDefault="00BC1CE5" w:rsidP="00903CD9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903CD9">
        <w:rPr>
          <w:rFonts w:ascii="Times New Roman" w:eastAsiaTheme="minorHAnsi" w:hAnsi="Times New Roman"/>
          <w:i/>
          <w:color w:val="000000"/>
          <w:sz w:val="24"/>
          <w:szCs w:val="24"/>
        </w:rPr>
        <w:t>до рішення сесії міської ради</w:t>
      </w:r>
    </w:p>
    <w:p w:rsidR="00BC1CE5" w:rsidRPr="00BF2DD8" w:rsidRDefault="00BC1CE5" w:rsidP="00903CD9">
      <w:pPr>
        <w:spacing w:after="0" w:line="240" w:lineRule="auto"/>
        <w:ind w:left="4248" w:firstLine="708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903CD9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від </w:t>
      </w:r>
      <w:r w:rsidR="00903CD9" w:rsidRPr="00BF2DD8">
        <w:rPr>
          <w:rFonts w:ascii="Times New Roman" w:eastAsiaTheme="minorHAnsi" w:hAnsi="Times New Roman"/>
          <w:i/>
          <w:color w:val="000000"/>
          <w:sz w:val="24"/>
          <w:szCs w:val="24"/>
        </w:rPr>
        <w:t>25.09.</w:t>
      </w:r>
      <w:r w:rsidRPr="00903CD9">
        <w:rPr>
          <w:rFonts w:ascii="Times New Roman" w:eastAsiaTheme="minorHAnsi" w:hAnsi="Times New Roman"/>
          <w:i/>
          <w:color w:val="000000"/>
          <w:sz w:val="24"/>
          <w:szCs w:val="24"/>
        </w:rPr>
        <w:t>2020 року  №</w:t>
      </w:r>
      <w:r w:rsidR="00903CD9" w:rsidRPr="00BF2DD8">
        <w:rPr>
          <w:rFonts w:ascii="Times New Roman" w:eastAsiaTheme="minorHAnsi" w:hAnsi="Times New Roman"/>
          <w:i/>
          <w:color w:val="000000"/>
          <w:sz w:val="24"/>
          <w:szCs w:val="24"/>
        </w:rPr>
        <w:t>4</w:t>
      </w:r>
    </w:p>
    <w:p w:rsidR="00BC1CE5" w:rsidRDefault="00BC1CE5" w:rsidP="00BC1C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1CE5" w:rsidRPr="00BC1CE5" w:rsidRDefault="00BC1CE5" w:rsidP="00BC1CE5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BC1CE5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:rsidR="00BC1CE5" w:rsidRPr="00BC1CE5" w:rsidRDefault="00BC1CE5" w:rsidP="00BC1CE5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BC1CE5">
        <w:rPr>
          <w:rFonts w:ascii="Times New Roman" w:eastAsiaTheme="minorHAnsi" w:hAnsi="Times New Roman" w:cstheme="minorBidi"/>
          <w:b/>
          <w:sz w:val="24"/>
          <w:szCs w:val="24"/>
        </w:rPr>
        <w:t>кращих працівників закладів дошкільної, загальної середньої та позашкільної освіти міста Хмельницького на призначення персональних премій Хмельницької міської ради у 2020 році</w:t>
      </w:r>
    </w:p>
    <w:p w:rsidR="00BC1CE5" w:rsidRPr="00BC1CE5" w:rsidRDefault="00BC1CE5" w:rsidP="00BC1CE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1. </w:t>
      </w:r>
      <w:r w:rsidR="006F1B2D">
        <w:rPr>
          <w:rFonts w:ascii="Times New Roman" w:eastAsia="Times New Roman" w:hAnsi="Times New Roman"/>
          <w:b/>
          <w:color w:val="000000"/>
          <w:sz w:val="24"/>
          <w:szCs w:val="24"/>
        </w:rPr>
        <w:t>Бо</w:t>
      </w:r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>д</w:t>
      </w:r>
      <w:r w:rsidR="006F1B2D">
        <w:rPr>
          <w:rFonts w:ascii="Times New Roman" w:eastAsia="Times New Roman" w:hAnsi="Times New Roman"/>
          <w:b/>
          <w:color w:val="000000"/>
          <w:sz w:val="24"/>
          <w:szCs w:val="24"/>
        </w:rPr>
        <w:t>н</w:t>
      </w:r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>ар Світлана Володимирівна,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Хмельницького дошкільного навчального закладу № 6 «Колобок» –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за розробку посібника, що має гриф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намистинки: оздоровчо-освітня робота з дітьми четвертого року життя: програма і методичні рекомендації / І. Є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BC1CE5" w:rsidRDefault="00903CD9" w:rsidP="00903C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Валькова Ольга Володимирівна,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керівник гуртка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Народного художнього колективу Прес-клубу «Юний журналіст» 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BC1CE5" w:rsidRPr="00BC1CE5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 фестивалі дитячого кіно та телебачення «Веселка» та конкурсу юних фотоаматорів «Ми - діти України» (два диплома лауреата, 2019 р.); у Всеукраїнському конкурсі робіт юних фото та відео аматорів «Моя Україно!» (І місце (заочно), 2019 р.)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3. </w:t>
      </w:r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>Гончарук Алла Дмитрівна,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21 «Ластівка» –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Гончарук Олена Миколаївна,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початкових класів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Хмельницької середньої загальноосвітньої школи №18 І-ІІІ ступенів ім. </w:t>
      </w:r>
      <w:r w:rsidR="00BC1CE5" w:rsidRPr="00903C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Чорновола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– переможець ІІ (обласного) етапу Всеукраїнського конкурсу «Учитель року – 2020» у номінації «Початкова освіта» (ІІІ місце, 2020 р.).</w:t>
      </w:r>
    </w:p>
    <w:p w:rsidR="00BC1CE5" w:rsidRPr="00BC1CE5" w:rsidRDefault="00903CD9" w:rsidP="00903CD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5. 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Гуреєв Іван Юрійович,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керівник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гуртка Народного художнього колективу ансамблю танцю «Подолянчик» 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BC1CE5" w:rsidRPr="00BC1CE5">
        <w:rPr>
          <w:rFonts w:ascii="Times New Roman" w:eastAsia="Times New Roman" w:hAnsi="Times New Roman"/>
          <w:sz w:val="24"/>
          <w:szCs w:val="24"/>
        </w:rPr>
        <w:t>за підготовку вихованців-переможців у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Міжнародному фестивалі-конкурсі дитячої та юнацької хореографії «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Падіюн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-Євро-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Данс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» (два ІІ-х та ІІІ місце, 2018 р.).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6. </w:t>
      </w:r>
      <w:proofErr w:type="spellStart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Джуглій</w:t>
      </w:r>
      <w:proofErr w:type="spellEnd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Любов Степанівна,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образотворчого мистецтва Хмельницького ліцею № 17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– переможець ІІ (обласного) етапу Всеукраїнського конкурсу «Учитель року – 2020» у номінації «Образотворче мистецтво» (І місце, 2020 р.).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Довгопола Тамара Іванівна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, Заслужений тренер-викладач України з велосипедного спорту, тренер-викладач дитячо-юнацької спортивної школи Департаменту освіти та науки Хмельницької міської ради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за підготовку вихованців-переможців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та призерів у Відкритому командному чемпіонаті України в індивідуальній гонці на час, індивідуальній груповій гонці та гонці 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критеріум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(чотири І-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, та два ІІ-х місця, 2019 р.), у чемпіонаті України у командній гонці, гонці 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критеріум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ІІІ тур, Всеукраїнських змаганнях у груповій гонці ( І місце, 2019 р.); у чемпіонаті України з олімпійських та неолімпійських номерів програми</w:t>
      </w:r>
      <w:r w:rsidR="00BF2DD8" w:rsidRPr="00BF2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( І місце, 2019р.); в «</w:t>
      </w:r>
      <w:r w:rsidR="00BC1CE5" w:rsidRPr="00BC1CE5">
        <w:rPr>
          <w:rFonts w:ascii="Times New Roman" w:eastAsia="Times New Roman" w:hAnsi="Times New Roman"/>
          <w:sz w:val="24"/>
          <w:szCs w:val="24"/>
          <w:lang w:val="en-US" w:eastAsia="ru-RU"/>
        </w:rPr>
        <w:t>International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CE5" w:rsidRPr="00BC1CE5">
        <w:rPr>
          <w:rFonts w:ascii="Times New Roman" w:eastAsia="Times New Roman" w:hAnsi="Times New Roman"/>
          <w:sz w:val="24"/>
          <w:szCs w:val="24"/>
          <w:lang w:val="en-US" w:eastAsia="ru-RU"/>
        </w:rPr>
        <w:t>Novak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CE5" w:rsidRPr="00BC1CE5">
        <w:rPr>
          <w:rFonts w:ascii="Times New Roman" w:eastAsia="Times New Roman" w:hAnsi="Times New Roman"/>
          <w:sz w:val="24"/>
          <w:szCs w:val="24"/>
          <w:lang w:val="en-US" w:eastAsia="ru-RU"/>
        </w:rPr>
        <w:t>Cycling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CE5" w:rsidRPr="00BC1CE5">
        <w:rPr>
          <w:rFonts w:ascii="Times New Roman" w:eastAsia="Times New Roman" w:hAnsi="Times New Roman"/>
          <w:sz w:val="24"/>
          <w:szCs w:val="24"/>
          <w:lang w:val="en-US" w:eastAsia="ru-RU"/>
        </w:rPr>
        <w:t>Academy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CE5" w:rsidRPr="00BC1CE5">
        <w:rPr>
          <w:rFonts w:ascii="Times New Roman" w:eastAsia="Times New Roman" w:hAnsi="Times New Roman"/>
          <w:sz w:val="24"/>
          <w:szCs w:val="24"/>
          <w:lang w:val="en-US" w:eastAsia="ru-RU"/>
        </w:rPr>
        <w:t>Cup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» (ІІ та ІІІ місця, 2019 р.), у Відкритому чемпіонаті України з олімпійських та неолімпійських номерів програми на відкритому треку (чотири ІІ-х та ІІІ місця, 2019 р.), у Відкритому весняному чемпіонаті України з олімпійських номерів програми на відкритому треку(ІІІ місце, 2019 р.).</w:t>
      </w:r>
    </w:p>
    <w:p w:rsidR="00BC1CE5" w:rsidRPr="00BC1CE5" w:rsidRDefault="00903CD9" w:rsidP="00903CD9">
      <w:pPr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Жиляєва Наталія Сергіївна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, Заслужений тренер-викладач України з веслування на байдарках і каное, тренер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викладач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дитячо-юнацької спортивної школи Департаменту освіти та науки Хмельницької міської ради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та призерів у Відкритому чемпіонаті України серед юнаків та дівчат (І місце, 2019 р.),  у чемпіонаті України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серед ю</w:t>
      </w:r>
      <w:r w:rsidR="00A17A82">
        <w:rPr>
          <w:rFonts w:ascii="Times New Roman" w:eastAsia="Times New Roman" w:hAnsi="Times New Roman"/>
          <w:sz w:val="24"/>
          <w:szCs w:val="24"/>
          <w:lang w:eastAsia="ru-RU"/>
        </w:rPr>
        <w:t>ніорів  та молоді до 23 років</w:t>
      </w:r>
      <w:r w:rsidR="00A17A82" w:rsidRPr="00A17A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(ІІІ місце. 2019 р.), у Командному чемпіонаті України серед ДЮСШ, СДЮШОР серед юнаків та дівчат (ІІІ місце, 2019 р.).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9. </w:t>
      </w:r>
      <w:proofErr w:type="spellStart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>Заводяна</w:t>
      </w:r>
      <w:proofErr w:type="spellEnd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Наталія Василівна,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37 «Незабудка» –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Зима Наталія Володимирівна,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вчитель хімії технологічного багатопрофільного ліцею з загальноосвітніми класами м. Хмельницького імені Артема Мазура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– переможець ІІ (обласного) етапу Всеукраїнського конкурсу «Учитель року – 2020» у номінації «Хімія» (І місце, 2020 р.), за розробку посібника, що має гриф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: Зошит з хімії для лабораторних дослідів і практичних робіт. 10 клас. Рівень стандарту / Г. М.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Дубковецька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, Н. В. Зима. – Тернопіль : Мандрівець, 2018. – 12 с.</w:t>
      </w:r>
    </w:p>
    <w:p w:rsidR="00BC1CE5" w:rsidRPr="00BC1CE5" w:rsidRDefault="00903CD9" w:rsidP="00903CD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proofErr w:type="spellStart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Казімірова</w:t>
      </w:r>
      <w:proofErr w:type="spellEnd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Олена Іванівна,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керівник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гуртка Народного художнього колективу театру пісні «Злагода» 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BC1CE5" w:rsidRPr="00BC1CE5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у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Всеукраїнському дитячо-юнацькому фестивалі-конкурсі юних вокалістів «Пісня над Бугом» (п’ять І-х, два ІІ-х та три ІІІ-х місць, 2018 р.); у Всеукраїнському дитячо-юнацькому конкурсі-фестивалі естрадної пісні «Різдвяна зіронька» (два ІІ-х та ІІІ місця, 2019 р.); у Всеукраїнському фестивалі дитячої художньої творчості «Єдина Родина» (ІІ місце, 2019 р.).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Карпенко Оксана Іванівна,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української мови та літератури спеціалізованої загальноосвітньої школи І-ІІІ ступенів № 12 м. Хмельницького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– за підготовку учня-переможця у Х 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(ІІ місце, 2020 р.).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13. </w:t>
      </w:r>
      <w:proofErr w:type="spellStart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Кіяшко</w:t>
      </w:r>
      <w:proofErr w:type="spellEnd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Ольга Федорівна,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Заслужений тренер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викладач України з веслування на байдарках і каное,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тренер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викладач дитячо-юнацької спортивної школи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Департаменту освіти та науки Хмельницької міської ради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за підготовку вихованців-переможців у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Відкритому чемпіонаті України серед юнаків та дівчат ( І місце, 2019 р.), у Командному чемпіонаті України серед ДЮСШ, СДЮШОР серед юнаків та дівчат ( ІІІ місце,</w:t>
      </w:r>
      <w:r w:rsidR="006A07C3" w:rsidRPr="006A07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2019 р.); у чемпіонаті України серед юніорів  ( ІІ та ІІІ місця, 2019 р.), Кубку України з веслування на байдарках і каное пам’яті Олімпійської чемпіонки Ю. 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Рябчинської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(два ІІ-х місця, 2019 р.), у </w:t>
      </w:r>
      <w:r w:rsidR="00BC1CE5" w:rsidRPr="00BC1CE5">
        <w:rPr>
          <w:rFonts w:ascii="Times New Roman" w:eastAsiaTheme="minorHAnsi" w:hAnsi="Times New Roman"/>
          <w:sz w:val="24"/>
          <w:szCs w:val="24"/>
        </w:rPr>
        <w:t xml:space="preserve">чемпіонаті України з марафону пам’яті воїна-спортсмена </w:t>
      </w:r>
      <w:proofErr w:type="spellStart"/>
      <w:r w:rsidR="00BC1CE5" w:rsidRPr="00BC1CE5">
        <w:rPr>
          <w:rFonts w:ascii="Times New Roman" w:eastAsiaTheme="minorHAnsi" w:hAnsi="Times New Roman"/>
          <w:sz w:val="24"/>
          <w:szCs w:val="24"/>
        </w:rPr>
        <w:t>І.Присяжнюка</w:t>
      </w:r>
      <w:proofErr w:type="spellEnd"/>
      <w:r w:rsidR="00BC1CE5" w:rsidRPr="00BC1CE5">
        <w:rPr>
          <w:rFonts w:ascii="Times New Roman" w:eastAsiaTheme="minorHAnsi" w:hAnsi="Times New Roman"/>
          <w:sz w:val="24"/>
          <w:szCs w:val="24"/>
        </w:rPr>
        <w:t xml:space="preserve"> з веслування на байдарках і каное (ІІІ місце, 2019 р.).</w:t>
      </w:r>
    </w:p>
    <w:p w:rsidR="00BC1CE5" w:rsidRPr="00BC1CE5" w:rsidRDefault="00903CD9" w:rsidP="00903CD9">
      <w:pPr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03CD9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14. </w:t>
      </w:r>
      <w:proofErr w:type="spellStart"/>
      <w:r w:rsidR="00BC1CE5" w:rsidRPr="00BC1CE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Мамчур</w:t>
      </w:r>
      <w:proofErr w:type="spellEnd"/>
      <w:r w:rsidR="00BC1CE5" w:rsidRPr="00BC1CE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Наталія Олександрівна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тренер-викладач з велосипедного спорту дитячо-юнацької спортивної школи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Департаменту освіти та науки Хмельницької міської ради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за підготовку вихованців-переможців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у чемпіонаті України у командній гонці, гонці 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критеріум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ІІІ тур, Всеукраїнських змаганнях у груповій гонці (п’ять І-х та два ІІ-х місця, 2019 р.), у Відкритому чемпіонаті України в неолімпійських видах програм І тур ( два І-х та чотири ІІ-х місця, 2019 р.), у Відкритому чемпіонаті України у парній гонці на час, гонці 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критеріум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(фінал), Всеукраїнських змаганнях (юнаки, дівчата, молодші юнаки, молодші дівчата) (І та три ІІ-х місця, 2019 р.), у Відкритому чемпіонаті України у багатоденній гонці ІІ тур-фінал, Всеукраїнських змаганнях у гонці 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критеріум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 (І та ІІІ місце, 2019 р.), у Відкритому чемпіонаті України в неолімпійських видах програм ІІ тур (п’ять ІІ-х та ІІІ місця, 2019 р.), у Відкритому чемпіонаті України в неолімпійських видах програм (два ІІ-х та ІІІ місця, 2019 р.).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15. </w:t>
      </w:r>
      <w:proofErr w:type="spellStart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Новченкова</w:t>
      </w:r>
      <w:proofErr w:type="spellEnd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Катерина Дмитрівна,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хімії Хмельницького ліцею № 17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– за розробку посібників, що мають гриф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: Контрольні роботи з хімії. 10 клас. Рівень стандарту / Г. М.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Дубковецька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К. Д.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Новченкова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. – Тернопіль : Мандрівець, 2018. – 28 с.; Контрольні роботи з хімії. 11 клас. Рівень стандарту / Г. М.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Дубковецька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К. Д.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Новченкова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48 с.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16. </w:t>
      </w:r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Ратушняк Святослав Петрович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, вчитель правознавства Хмельницької гімназії № 1 імені Володимира Красицького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– за розробку посібника, що має гриф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Міністерства освіти і науки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України: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Громадянська освіта (інтегрований курс, рівень стандарту): підручник для 10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класу закладів загальної середньої освіти / За ред. І. П. Прізвище. — Київ:Літера ЛТД. 2018.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224 с. </w:t>
      </w:r>
    </w:p>
    <w:p w:rsidR="00BC1CE5" w:rsidRPr="00BC1CE5" w:rsidRDefault="00903CD9" w:rsidP="00903CD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17. </w:t>
      </w:r>
      <w:proofErr w:type="spellStart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Ремська</w:t>
      </w:r>
      <w:proofErr w:type="spellEnd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Діна Сергіївна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, керівник гуртка Народного художнього колективу студії естрадної пісні «Перлинки Поділля»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BC1CE5" w:rsidRPr="00BC1CE5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у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Всеукраїнському фестивалі-конкурсі для дітей та юнацтва «Різдвяні канікули» (два І-х, десять ІІ-х та шість ІІІ-х місць, 2018-2020 рр.); у Всеукраїнському фестивалі-конкурсі «Місто Лева» (ІІ місце, 2018р.); у Всеукраїнському дитячо-юнацькому фестивалі-конкурсі юних вокалістів «Пісня над Бугом» (чотири І-х, шість ІІ-х та два ІІІ-х місць, 2018 р.); у Міжнародному фестивалі-конкурсі «Зірковий Грамофон Талантів» (І та ІІ місця, 2018р.); у ХІІ міжнародному конкурсі-фестивалі дитячої творчості «Усі ми діти твої, Україно!» (ІІ-е та чотири ІІІ-х місць, 2018р.); у ХХV Міжнародному фестивалі дитячої демократії, телебачення, преси та творчості «Золота осінь Славутича-2018» (ІІ місце, 2018 р.); у Міжнародному фестивалі-конкурсі «Українська коляда» (чотири І-х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два ІІ-х та три ІІІ-х місць, 2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019-2020 рр.).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18. </w:t>
      </w:r>
      <w:proofErr w:type="spellStart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>Сімон</w:t>
      </w:r>
      <w:proofErr w:type="spellEnd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Наталія Григорівна,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5 «Соловейко» –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19. </w:t>
      </w:r>
      <w:proofErr w:type="spellStart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>Таушан</w:t>
      </w:r>
      <w:proofErr w:type="spellEnd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Олена Григорівна,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15 «Червона шапочка» –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20. </w:t>
      </w:r>
      <w:proofErr w:type="spellStart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Тернецька</w:t>
      </w:r>
      <w:proofErr w:type="spellEnd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Майя </w:t>
      </w:r>
      <w:proofErr w:type="spellStart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Ананівна</w:t>
      </w:r>
      <w:proofErr w:type="spellEnd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вчитель української мови та літератури навчально-виховного об’єднання міста Хмельницького імені Сергія Єфремова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– за підготовку учня-переможця у Х 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 місце, 2020 р.).</w:t>
      </w:r>
    </w:p>
    <w:p w:rsidR="00BC1CE5" w:rsidRPr="00BC1CE5" w:rsidRDefault="00903CD9" w:rsidP="00903CD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21. </w:t>
      </w:r>
      <w:proofErr w:type="spellStart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Топольницька</w:t>
      </w:r>
      <w:proofErr w:type="spellEnd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Надія Миколаївна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, керівник гуртка театрального мистецтва «</w:t>
      </w:r>
      <w:r w:rsidR="00BC1CE5" w:rsidRPr="00BC1CE5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BC1CE5" w:rsidRPr="00BC1CE5">
        <w:rPr>
          <w:rFonts w:ascii="Times New Roman" w:eastAsia="Times New Roman" w:hAnsi="Times New Roman"/>
          <w:sz w:val="24"/>
          <w:szCs w:val="24"/>
          <w:lang w:val="en-US" w:eastAsia="ru-RU"/>
        </w:rPr>
        <w:t>ARS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BC1CE5" w:rsidRPr="00BC1CE5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у  Всеукраїнському фестивалі дитячої художньої творчості «Єдина Родина» (три І-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 xml:space="preserve"> та ІІІ місця, 2018-2019 рр.).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22. </w:t>
      </w:r>
      <w:proofErr w:type="spellStart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>Трофімченко</w:t>
      </w:r>
      <w:proofErr w:type="spellEnd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Ірина Євгенівна,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54 «Пізнайко» –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23. </w:t>
      </w:r>
      <w:proofErr w:type="spellStart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>Туркот</w:t>
      </w:r>
      <w:proofErr w:type="spellEnd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Алла Вікторівна,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вихователь-методист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43 «Горобинка» –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24. </w:t>
      </w:r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>Федорова Надія Дмитрівна,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вчитель української мови та літератури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Хмельницької середньої загальноосвітньої школи І-ІІІ ступенів № 24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– 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за підготовку учня-переможця у Х 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(ІІ місце, 2020 р.).</w:t>
      </w:r>
    </w:p>
    <w:p w:rsidR="00BC1CE5" w:rsidRPr="00BC1CE5" w:rsidRDefault="00903CD9" w:rsidP="00903CD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C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25. </w:t>
      </w:r>
      <w:proofErr w:type="spellStart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>Філіпчук</w:t>
      </w:r>
      <w:proofErr w:type="spellEnd"/>
      <w:r w:rsidR="00BC1CE5" w:rsidRPr="00BC1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Любов Іванівна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, керівник гуртка культури мови та спілкування «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Дивограй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C1CE5" w:rsidRPr="00BC1CE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="00BC1CE5" w:rsidRPr="00BC1CE5">
        <w:rPr>
          <w:rFonts w:ascii="Times New Roman" w:eastAsia="Times New Roman" w:hAnsi="Times New Roman"/>
          <w:sz w:val="24"/>
          <w:szCs w:val="24"/>
        </w:rPr>
        <w:t xml:space="preserve">за підготовку вихованців-переможців у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Всеукраїнському фестивалі дитячих театральних колективів та майстрів художнього слова «Дивосвіт </w:t>
      </w:r>
      <w:proofErr w:type="spellStart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Мельпомени</w:t>
      </w:r>
      <w:proofErr w:type="spellEnd"/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» у номінації «Читці» (ІІ та ІІІ місця, 2018 р.); у  Всеукраїнському фестивалі дитячої художньої творчості «Єдина Родина» (І, два ІІ-х та три ІІІ-х місць, 2019 р.).</w:t>
      </w:r>
    </w:p>
    <w:p w:rsidR="00BC1CE5" w:rsidRPr="00BC1CE5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26. </w:t>
      </w:r>
      <w:proofErr w:type="spellStart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>Шаронова</w:t>
      </w:r>
      <w:proofErr w:type="spellEnd"/>
      <w:r w:rsidR="00BC1CE5" w:rsidRPr="00BC1CE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Віра Олександрівна,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33 «Джерельце» –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BC1CE5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BC1CE5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Pr="00903CD9" w:rsidRDefault="00903CD9" w:rsidP="00903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27. </w:t>
      </w:r>
      <w:r w:rsidR="00BC1CE5" w:rsidRPr="00903CD9">
        <w:rPr>
          <w:rFonts w:ascii="Times New Roman" w:eastAsia="Times New Roman" w:hAnsi="Times New Roman"/>
          <w:b/>
          <w:color w:val="000000"/>
          <w:sz w:val="24"/>
          <w:szCs w:val="24"/>
        </w:rPr>
        <w:t>Шевчук Оксана Григорівна,</w:t>
      </w:r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 xml:space="preserve"> музичний керівник </w:t>
      </w:r>
      <w:r w:rsidR="00BC1CE5" w:rsidRPr="00903CD9">
        <w:rPr>
          <w:rFonts w:ascii="Times New Roman" w:eastAsia="Times New Roman" w:hAnsi="Times New Roman"/>
          <w:sz w:val="24"/>
          <w:szCs w:val="24"/>
          <w:lang w:eastAsia="ru-RU"/>
        </w:rPr>
        <w:t>Хмельницького дошкільного навчального закладу № 34 «Тополька»</w:t>
      </w:r>
      <w:r w:rsidR="00BC1CE5" w:rsidRPr="00903CD9">
        <w:rPr>
          <w:rFonts w:eastAsia="Times New Roman"/>
          <w:lang w:eastAsia="ru-RU"/>
        </w:rPr>
        <w:t xml:space="preserve"> </w:t>
      </w:r>
      <w:r w:rsidR="00BC1CE5" w:rsidRPr="00903CD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 xml:space="preserve"> за розробку посібника, що має гриф </w:t>
      </w:r>
      <w:r w:rsidR="00BC1CE5" w:rsidRPr="00903CD9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життя: програма і методичні рекомендації / І. Є </w:t>
      </w:r>
      <w:proofErr w:type="spellStart"/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>Трофімченко</w:t>
      </w:r>
      <w:proofErr w:type="spellEnd"/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 xml:space="preserve">, І. А. </w:t>
      </w:r>
      <w:proofErr w:type="spellStart"/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 xml:space="preserve">, Н. Г. </w:t>
      </w:r>
      <w:proofErr w:type="spellStart"/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>Сімон</w:t>
      </w:r>
      <w:proofErr w:type="spellEnd"/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>Малашевська</w:t>
      </w:r>
      <w:proofErr w:type="spellEnd"/>
      <w:r w:rsidR="00BC1CE5" w:rsidRPr="00903CD9">
        <w:rPr>
          <w:rFonts w:ascii="Times New Roman" w:eastAsia="Times New Roman" w:hAnsi="Times New Roman"/>
          <w:color w:val="000000"/>
          <w:sz w:val="24"/>
          <w:szCs w:val="24"/>
        </w:rPr>
        <w:t>. – Тернопіль : Мандрівець, 2019. – 128 с.</w:t>
      </w:r>
    </w:p>
    <w:p w:rsidR="00BC1CE5" w:rsidRDefault="00BC1CE5" w:rsidP="003A118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03CD9" w:rsidRDefault="00903CD9" w:rsidP="003A118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C1CE5" w:rsidRPr="006B0229" w:rsidRDefault="00BC1CE5" w:rsidP="00BC1C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Секретар міської ради</w:t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М. КРИВАК</w:t>
      </w:r>
    </w:p>
    <w:p w:rsidR="00BC1CE5" w:rsidRDefault="00BC1CE5" w:rsidP="00BC1C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A1184" w:rsidRDefault="003A1184" w:rsidP="00BC1C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C1CE5" w:rsidRPr="003A1184" w:rsidRDefault="00BC1CE5" w:rsidP="00BC1C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B0229">
        <w:rPr>
          <w:rFonts w:ascii="Times New Roman" w:eastAsiaTheme="minorEastAsia" w:hAnsi="Times New Roman"/>
          <w:sz w:val="24"/>
          <w:szCs w:val="24"/>
          <w:lang w:eastAsia="ru-RU"/>
        </w:rPr>
        <w:t xml:space="preserve">В.о. директора  Департаменту освіти та науки </w:t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bookmarkStart w:id="0" w:name="_GoBack"/>
      <w:bookmarkEnd w:id="0"/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903CD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>Н. БАЛАБУСТ</w:t>
      </w:r>
    </w:p>
    <w:sectPr w:rsidR="00BC1CE5" w:rsidRPr="003A1184" w:rsidSect="00903CD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0B727E"/>
    <w:multiLevelType w:val="hybridMultilevel"/>
    <w:tmpl w:val="C2E2E9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E5"/>
    <w:rsid w:val="0026742B"/>
    <w:rsid w:val="003A1184"/>
    <w:rsid w:val="00572E07"/>
    <w:rsid w:val="006A07C3"/>
    <w:rsid w:val="006D73EA"/>
    <w:rsid w:val="006F1B2D"/>
    <w:rsid w:val="00781FFD"/>
    <w:rsid w:val="00903CD9"/>
    <w:rsid w:val="009B3843"/>
    <w:rsid w:val="009E22CA"/>
    <w:rsid w:val="00A17A82"/>
    <w:rsid w:val="00A51355"/>
    <w:rsid w:val="00AB1D84"/>
    <w:rsid w:val="00BC1CE5"/>
    <w:rsid w:val="00BF2DD8"/>
    <w:rsid w:val="00F8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CE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CE5"/>
    <w:pPr>
      <w:ind w:left="720"/>
      <w:contextualSpacing/>
    </w:pPr>
    <w:rPr>
      <w:rFonts w:eastAsia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C1CE5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2674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CE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CE5"/>
    <w:pPr>
      <w:ind w:left="720"/>
      <w:contextualSpacing/>
    </w:pPr>
    <w:rPr>
      <w:rFonts w:eastAsia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C1CE5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2674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9230</Words>
  <Characters>5262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10</cp:revision>
  <cp:lastPrinted>2020-07-10T06:41:00Z</cp:lastPrinted>
  <dcterms:created xsi:type="dcterms:W3CDTF">2020-09-29T08:11:00Z</dcterms:created>
  <dcterms:modified xsi:type="dcterms:W3CDTF">2020-10-02T05:59:00Z</dcterms:modified>
</cp:coreProperties>
</file>