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DA" w:rsidRPr="00A40047" w:rsidRDefault="003F17DB" w:rsidP="00F03ADA">
      <w:pPr>
        <w:ind w:right="5386"/>
        <w:jc w:val="both"/>
        <w:rPr>
          <w:sz w:val="22"/>
          <w:szCs w:val="20"/>
          <w:lang w:val="uk-UA"/>
        </w:rPr>
      </w:pPr>
      <w:r w:rsidRPr="003F17DB">
        <w:rPr>
          <w:noProof/>
          <w:sz w:val="22"/>
          <w:szCs w:val="20"/>
          <w:lang w:val="uk-UA" w:eastAsia="uk-UA"/>
        </w:rPr>
        <w:pict>
          <v:group id="Групувати 1" o:spid="_x0000_s1026" style="position:absolute;left:0;text-align:left;margin-left:1.45pt;margin-top:.25pt;width:474.15pt;height:282.45pt;z-index:251659264" coordorigin="1425,1053" coordsize="9483,56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425;top:1053;width:9483;height:56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339;top:4549;width:364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F03ADA" w:rsidRPr="003A3D1D" w:rsidRDefault="00474583" w:rsidP="00F03ADA">
                    <w:pPr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сорок шостої</w:t>
                    </w:r>
                    <w:r w:rsidR="002D3E4D">
                      <w:rPr>
                        <w:b/>
                        <w:lang w:val="uk-UA"/>
                      </w:rPr>
                      <w:t xml:space="preserve"> сесії </w:t>
                    </w:r>
                  </w:p>
                </w:txbxContent>
              </v:textbox>
            </v:shape>
            <v:shape id="Text Box 5" o:spid="_x0000_s1029" type="#_x0000_t202" style="position:absolute;left:1729;top:5332;width:2072;height: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F03ADA" w:rsidRPr="00E73D7E" w:rsidRDefault="00F03ADA" w:rsidP="00F03ADA"/>
                </w:txbxContent>
              </v:textbox>
            </v:shape>
            <v:shape id="Text Box 6" o:spid="_x0000_s1030" type="#_x0000_t202" style="position:absolute;left:4154;top:5332;width:721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F03ADA" w:rsidRPr="00603164" w:rsidRDefault="00F03ADA" w:rsidP="00F03AD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F03ADA" w:rsidRPr="00A40047" w:rsidRDefault="00F03ADA" w:rsidP="00F03ADA">
      <w:pPr>
        <w:ind w:right="5386"/>
        <w:jc w:val="both"/>
        <w:rPr>
          <w:sz w:val="22"/>
          <w:szCs w:val="20"/>
          <w:lang w:val="uk-UA"/>
        </w:rPr>
      </w:pPr>
    </w:p>
    <w:p w:rsidR="00C733D5" w:rsidRDefault="00C733D5" w:rsidP="00F03ADA">
      <w:pPr>
        <w:ind w:right="5386"/>
        <w:jc w:val="both"/>
        <w:rPr>
          <w:rStyle w:val="a6"/>
          <w:i w:val="0"/>
          <w:lang w:val="uk-UA"/>
        </w:rPr>
      </w:pPr>
    </w:p>
    <w:p w:rsidR="00C733D5" w:rsidRPr="003E0968" w:rsidRDefault="00F61F2E" w:rsidP="003E0968">
      <w:pPr>
        <w:ind w:right="5386"/>
        <w:jc w:val="both"/>
        <w:rPr>
          <w:szCs w:val="20"/>
          <w:lang w:val="uk-UA"/>
        </w:rPr>
      </w:pPr>
      <w:r w:rsidRPr="000E66A2">
        <w:rPr>
          <w:rStyle w:val="a6"/>
          <w:i w:val="0"/>
          <w:lang w:val="uk-UA"/>
        </w:rPr>
        <w:t xml:space="preserve">Про </w:t>
      </w:r>
      <w:r w:rsidRPr="000E66A2">
        <w:rPr>
          <w:lang w:val="uk-UA"/>
        </w:rPr>
        <w:t>збільшення розміру статутного капіталу</w:t>
      </w:r>
      <w:r>
        <w:rPr>
          <w:lang w:val="uk-UA"/>
        </w:rPr>
        <w:t>, внесення змін до статуту,</w:t>
      </w:r>
      <w:r w:rsidRPr="000E66A2">
        <w:rPr>
          <w:lang w:val="uk-UA"/>
        </w:rPr>
        <w:t xml:space="preserve"> затвердження в новій редакції статуту </w:t>
      </w:r>
      <w:r w:rsidR="00F03ADA" w:rsidRPr="00A40047">
        <w:rPr>
          <w:szCs w:val="20"/>
          <w:lang w:val="uk-UA"/>
        </w:rPr>
        <w:t xml:space="preserve">комунального </w:t>
      </w:r>
      <w:r w:rsidR="00232E73" w:rsidRPr="00A40047">
        <w:rPr>
          <w:szCs w:val="20"/>
          <w:lang w:val="uk-UA"/>
        </w:rPr>
        <w:t xml:space="preserve">підприємства </w:t>
      </w:r>
      <w:r w:rsidR="00232E73">
        <w:rPr>
          <w:szCs w:val="20"/>
          <w:lang w:val="uk-UA"/>
        </w:rPr>
        <w:t>по організації роботи міського пасажирського транспорту</w:t>
      </w:r>
      <w:r>
        <w:rPr>
          <w:szCs w:val="20"/>
          <w:lang w:val="uk-UA"/>
        </w:rPr>
        <w:t xml:space="preserve"> та втрату чинності рішень</w:t>
      </w:r>
    </w:p>
    <w:p w:rsidR="00C733D5" w:rsidRDefault="00C733D5" w:rsidP="00F03ADA">
      <w:pPr>
        <w:ind w:firstLine="567"/>
        <w:jc w:val="both"/>
        <w:rPr>
          <w:lang w:val="uk-UA"/>
        </w:rPr>
      </w:pPr>
    </w:p>
    <w:p w:rsidR="00F03ADA" w:rsidRPr="00A40047" w:rsidRDefault="00F03ADA" w:rsidP="00F03ADA">
      <w:pPr>
        <w:ind w:firstLine="567"/>
        <w:jc w:val="both"/>
        <w:rPr>
          <w:lang w:val="uk-UA"/>
        </w:rPr>
      </w:pPr>
      <w:r w:rsidRPr="00A40047">
        <w:rPr>
          <w:lang w:val="uk-UA"/>
        </w:rPr>
        <w:t xml:space="preserve">Розглянувши пропозицію </w:t>
      </w:r>
      <w:r w:rsidR="00F61F2E">
        <w:rPr>
          <w:lang w:val="uk-UA"/>
        </w:rPr>
        <w:t>депутата Хмельницької міської ради Герасимчук Л.О.</w:t>
      </w:r>
      <w:r w:rsidRPr="00A40047">
        <w:rPr>
          <w:lang w:val="uk-UA"/>
        </w:rPr>
        <w:t>,</w:t>
      </w:r>
      <w:r w:rsidR="002D3E4D">
        <w:rPr>
          <w:lang w:val="uk-UA"/>
        </w:rPr>
        <w:t xml:space="preserve"> звернення</w:t>
      </w:r>
      <w:r w:rsidR="002D3E4D">
        <w:rPr>
          <w:szCs w:val="20"/>
          <w:lang w:val="uk-UA"/>
        </w:rPr>
        <w:t xml:space="preserve"> </w:t>
      </w:r>
      <w:r w:rsidR="00232E73" w:rsidRPr="00A40047">
        <w:rPr>
          <w:szCs w:val="20"/>
          <w:lang w:val="uk-UA"/>
        </w:rPr>
        <w:t xml:space="preserve">комунального підприємства </w:t>
      </w:r>
      <w:r w:rsidR="00232E73">
        <w:rPr>
          <w:szCs w:val="20"/>
          <w:lang w:val="uk-UA"/>
        </w:rPr>
        <w:t xml:space="preserve">по організації роботи міського пасажирського транспорту, </w:t>
      </w:r>
      <w:r w:rsidR="00E9217D">
        <w:rPr>
          <w:lang w:val="uk-UA"/>
        </w:rPr>
        <w:t>враховуючи</w:t>
      </w:r>
      <w:r w:rsidR="00FA7688">
        <w:rPr>
          <w:lang w:val="uk-UA"/>
        </w:rPr>
        <w:t xml:space="preserve"> рішення позачергової 34-ї сесії міської ради  від 03.02.2014 № 1 «Про бюджет міс</w:t>
      </w:r>
      <w:r w:rsidR="002D3E4D">
        <w:rPr>
          <w:lang w:val="uk-UA"/>
        </w:rPr>
        <w:t xml:space="preserve">та Хмельницького на 2014 рік», </w:t>
      </w:r>
      <w:r w:rsidR="00421645">
        <w:rPr>
          <w:lang w:val="uk-UA"/>
        </w:rPr>
        <w:t>рішення виконавчого комітету від 12.02.20</w:t>
      </w:r>
      <w:r w:rsidR="002D3E4D">
        <w:rPr>
          <w:lang w:val="uk-UA"/>
        </w:rPr>
        <w:t>15 № 68 «Про передачу з балансу</w:t>
      </w:r>
      <w:r w:rsidR="00421645" w:rsidRPr="00A40047">
        <w:rPr>
          <w:szCs w:val="20"/>
          <w:lang w:val="uk-UA"/>
        </w:rPr>
        <w:t xml:space="preserve"> комунального підприємства </w:t>
      </w:r>
      <w:r w:rsidR="00421645">
        <w:rPr>
          <w:szCs w:val="20"/>
          <w:lang w:val="uk-UA"/>
        </w:rPr>
        <w:t xml:space="preserve">по організації роботи міського пасажирського транспорту на баланс управління охорони здоров’я Хмельницької міської ради легкового автомобіля ЗАЗ </w:t>
      </w:r>
      <w:r w:rsidR="00421645">
        <w:rPr>
          <w:szCs w:val="20"/>
          <w:lang w:val="en-US"/>
        </w:rPr>
        <w:t>Sens</w:t>
      </w:r>
      <w:r w:rsidR="00421645">
        <w:rPr>
          <w:szCs w:val="20"/>
          <w:lang w:val="uk-UA"/>
        </w:rPr>
        <w:t xml:space="preserve">», </w:t>
      </w:r>
      <w:r w:rsidR="00E9217D">
        <w:rPr>
          <w:lang w:val="uk-UA"/>
        </w:rPr>
        <w:t xml:space="preserve">рішення </w:t>
      </w:r>
      <w:r w:rsidR="00F61F2E">
        <w:rPr>
          <w:lang w:val="uk-UA"/>
        </w:rPr>
        <w:t xml:space="preserve"> 5-ї сесії міської ради  від 16.03.2016 № 4  «Про внесення змін д бюджету міста Хмельницького на 2016 рік», рішення </w:t>
      </w:r>
      <w:r w:rsidR="00E9217D">
        <w:rPr>
          <w:lang w:val="uk-UA"/>
        </w:rPr>
        <w:t xml:space="preserve">виконавчого </w:t>
      </w:r>
      <w:r w:rsidR="00F61F2E">
        <w:rPr>
          <w:lang w:val="uk-UA"/>
        </w:rPr>
        <w:t xml:space="preserve">комітету від 26.05.2016 № 357 «Про дозвіл на передачу майнового комплексу обладнаного майданчика для припаркування транспортних засобів, який розташований на земельній ділянці по Львівському шосе, 20/1-Б (попередня адреса Львівське шосе, 20), залишковою вартістю, що склалася на момент передачі з балансу комунального підприємства по </w:t>
      </w:r>
      <w:r w:rsidR="00F61F2E">
        <w:rPr>
          <w:szCs w:val="20"/>
          <w:lang w:val="uk-UA"/>
        </w:rPr>
        <w:t>організації роботи міського пасажирського транспорту на баланс Хмельницького комунального підприємства «Електротранс»</w:t>
      </w:r>
      <w:r w:rsidR="00E9217D">
        <w:rPr>
          <w:lang w:val="uk-UA"/>
        </w:rPr>
        <w:t>,</w:t>
      </w:r>
      <w:r w:rsidR="00F61F2E">
        <w:rPr>
          <w:lang w:val="uk-UA"/>
        </w:rPr>
        <w:t xml:space="preserve"> рішення виконавчого комітету від 11.08.2016 </w:t>
      </w:r>
      <w:r w:rsidR="002D3E4D">
        <w:rPr>
          <w:lang w:val="uk-UA"/>
        </w:rPr>
        <w:t xml:space="preserve">  </w:t>
      </w:r>
      <w:r w:rsidR="00F61F2E">
        <w:rPr>
          <w:lang w:val="uk-UA"/>
        </w:rPr>
        <w:t xml:space="preserve">№ 569 «Про передачу комп’ютерної техніки з балансу комунального підприємства по </w:t>
      </w:r>
      <w:r w:rsidR="00F61F2E">
        <w:rPr>
          <w:szCs w:val="20"/>
          <w:lang w:val="uk-UA"/>
        </w:rPr>
        <w:t>організації роботи міського пасажирського транспорту на баланс виконавчого комітету Хмельницької міської ради», рішення 18-ї</w:t>
      </w:r>
      <w:r w:rsidR="00C733D5">
        <w:rPr>
          <w:lang w:val="uk-UA"/>
        </w:rPr>
        <w:t xml:space="preserve">сесії міської ради від 25.10.2017 № 1 «Про внесення змін до бюджету міста Хмельницького на 2017 рік», рішення виконавчого комітету  від 26.04.2018 № 316 «Про надання дозволу на передачу з балансу комунального підприємства по </w:t>
      </w:r>
      <w:r w:rsidR="00C733D5">
        <w:rPr>
          <w:szCs w:val="20"/>
          <w:lang w:val="uk-UA"/>
        </w:rPr>
        <w:t>організації роботи міського пасажирського транспорту</w:t>
      </w:r>
      <w:r w:rsidR="00421645">
        <w:rPr>
          <w:szCs w:val="20"/>
          <w:lang w:val="uk-UA"/>
        </w:rPr>
        <w:t xml:space="preserve"> на баланс Депар</w:t>
      </w:r>
      <w:r w:rsidR="00C733D5">
        <w:rPr>
          <w:szCs w:val="20"/>
          <w:lang w:val="uk-UA"/>
        </w:rPr>
        <w:t>т</w:t>
      </w:r>
      <w:r w:rsidR="00421645">
        <w:rPr>
          <w:szCs w:val="20"/>
          <w:lang w:val="uk-UA"/>
        </w:rPr>
        <w:t>а</w:t>
      </w:r>
      <w:r w:rsidR="00C733D5">
        <w:rPr>
          <w:szCs w:val="20"/>
          <w:lang w:val="uk-UA"/>
        </w:rPr>
        <w:t xml:space="preserve">менту освіти та науки Хмельницької міської ради легкового автомобіля </w:t>
      </w:r>
      <w:r w:rsidR="00C733D5">
        <w:rPr>
          <w:szCs w:val="20"/>
          <w:lang w:val="en-US"/>
        </w:rPr>
        <w:t>Nissan</w:t>
      </w:r>
      <w:r w:rsidR="00C733D5" w:rsidRPr="002D3E4D">
        <w:rPr>
          <w:szCs w:val="20"/>
          <w:lang w:val="uk-UA"/>
        </w:rPr>
        <w:t xml:space="preserve"> </w:t>
      </w:r>
      <w:r w:rsidR="00C733D5">
        <w:rPr>
          <w:szCs w:val="20"/>
          <w:lang w:val="en-US"/>
        </w:rPr>
        <w:t>Leaf</w:t>
      </w:r>
      <w:r w:rsidR="00C733D5">
        <w:rPr>
          <w:szCs w:val="20"/>
          <w:lang w:val="uk-UA"/>
        </w:rPr>
        <w:t xml:space="preserve">», </w:t>
      </w:r>
      <w:r w:rsidR="00E9217D">
        <w:rPr>
          <w:lang w:val="uk-UA"/>
        </w:rPr>
        <w:t xml:space="preserve">керуючись </w:t>
      </w:r>
      <w:r w:rsidRPr="00A40047">
        <w:rPr>
          <w:lang w:val="uk-UA"/>
        </w:rPr>
        <w:t xml:space="preserve">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</w:t>
      </w:r>
      <w:r w:rsidRPr="00A40047">
        <w:rPr>
          <w:lang w:val="uk-UA"/>
        </w:rPr>
        <w:lastRenderedPageBreak/>
        <w:t>Хмельницької міської ради від 30.05.2007р. №1, ст.57 Господарського кодексу України, Законом України «Про місцеве самоврядування в Україні», міська рада</w:t>
      </w:r>
    </w:p>
    <w:p w:rsidR="00F03ADA" w:rsidRPr="00A40047" w:rsidRDefault="00F03ADA" w:rsidP="00F03ADA">
      <w:pPr>
        <w:jc w:val="both"/>
        <w:rPr>
          <w:lang w:val="uk-UA"/>
        </w:rPr>
      </w:pPr>
    </w:p>
    <w:p w:rsidR="00F03ADA" w:rsidRPr="00A40047" w:rsidRDefault="00F03ADA" w:rsidP="00F03ADA">
      <w:pPr>
        <w:rPr>
          <w:lang w:val="uk-UA"/>
        </w:rPr>
      </w:pPr>
      <w:r w:rsidRPr="00A40047">
        <w:rPr>
          <w:lang w:val="uk-UA"/>
        </w:rPr>
        <w:t>ВИРІШИЛА:</w:t>
      </w:r>
    </w:p>
    <w:p w:rsidR="00F03ADA" w:rsidRPr="00A40047" w:rsidRDefault="00F03ADA" w:rsidP="00F03ADA">
      <w:pPr>
        <w:rPr>
          <w:lang w:val="uk-UA"/>
        </w:rPr>
      </w:pPr>
    </w:p>
    <w:p w:rsidR="00F03ADA" w:rsidRPr="00A40047" w:rsidRDefault="00421645" w:rsidP="00F03AD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2F400A">
        <w:rPr>
          <w:lang w:val="uk-UA"/>
        </w:rPr>
        <w:t xml:space="preserve">Збільшити </w:t>
      </w:r>
      <w:r w:rsidR="002D3E4D">
        <w:rPr>
          <w:lang w:val="uk-UA"/>
        </w:rPr>
        <w:t xml:space="preserve"> розмір статутного капіталу</w:t>
      </w:r>
      <w:r w:rsidR="00232E73" w:rsidRPr="00A40047">
        <w:rPr>
          <w:szCs w:val="20"/>
          <w:lang w:val="uk-UA"/>
        </w:rPr>
        <w:t xml:space="preserve"> комунального підприємства </w:t>
      </w:r>
      <w:r w:rsidR="00232E73">
        <w:rPr>
          <w:szCs w:val="20"/>
          <w:lang w:val="uk-UA"/>
        </w:rPr>
        <w:t>по організації роботи міського пасажирського транспорту</w:t>
      </w:r>
      <w:r w:rsidR="00F03ADA" w:rsidRPr="00A40047">
        <w:rPr>
          <w:lang w:val="uk-UA"/>
        </w:rPr>
        <w:t xml:space="preserve"> на суму </w:t>
      </w:r>
      <w:r w:rsidR="002F400A">
        <w:rPr>
          <w:lang w:val="uk-UA"/>
        </w:rPr>
        <w:t>658969,36 грн. (шістсот п’ятдесят вісім тисяч дев’ятсот шістдесят дев’ять гривень 36 коп.)</w:t>
      </w:r>
      <w:r w:rsidR="00F03ADA" w:rsidRPr="00A40047">
        <w:rPr>
          <w:lang w:val="uk-UA"/>
        </w:rPr>
        <w:t xml:space="preserve">. </w:t>
      </w:r>
    </w:p>
    <w:p w:rsidR="002F400A" w:rsidRPr="000E66A2" w:rsidRDefault="00F03ADA" w:rsidP="002D3E4D">
      <w:pPr>
        <w:pStyle w:val="a7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400A">
        <w:rPr>
          <w:rFonts w:ascii="Times New Roman" w:hAnsi="Times New Roman"/>
          <w:sz w:val="24"/>
          <w:szCs w:val="24"/>
          <w:lang w:val="uk-UA"/>
        </w:rPr>
        <w:t>2</w:t>
      </w:r>
      <w:r w:rsidRPr="00A40047">
        <w:rPr>
          <w:lang w:val="uk-UA"/>
        </w:rPr>
        <w:t>.</w:t>
      </w:r>
      <w:r w:rsidR="002D3E4D">
        <w:rPr>
          <w:lang w:val="uk-UA"/>
        </w:rPr>
        <w:t xml:space="preserve">  </w:t>
      </w:r>
      <w:r w:rsidR="002F400A" w:rsidRPr="000E66A2">
        <w:rPr>
          <w:rFonts w:ascii="Times New Roman" w:hAnsi="Times New Roman"/>
          <w:sz w:val="24"/>
          <w:szCs w:val="24"/>
          <w:lang w:val="uk-UA"/>
        </w:rPr>
        <w:t xml:space="preserve">Внести зміни до статуту комунального підприємства </w:t>
      </w:r>
      <w:r w:rsidR="002F400A" w:rsidRPr="002F400A">
        <w:rPr>
          <w:rFonts w:ascii="Times New Roman" w:hAnsi="Times New Roman"/>
          <w:sz w:val="24"/>
          <w:szCs w:val="24"/>
          <w:lang w:val="uk-UA"/>
        </w:rPr>
        <w:t>по організації роботи міського пасажирського транспорту</w:t>
      </w:r>
      <w:r w:rsidR="002F400A" w:rsidRPr="000E66A2">
        <w:rPr>
          <w:rFonts w:ascii="Times New Roman" w:hAnsi="Times New Roman"/>
          <w:sz w:val="24"/>
          <w:szCs w:val="24"/>
          <w:lang w:val="uk-UA"/>
        </w:rPr>
        <w:t xml:space="preserve">, затвердженого рішенням </w:t>
      </w:r>
      <w:r w:rsidR="004F0477">
        <w:rPr>
          <w:rFonts w:ascii="Times New Roman" w:hAnsi="Times New Roman"/>
          <w:sz w:val="24"/>
          <w:szCs w:val="24"/>
          <w:lang w:val="uk-UA"/>
        </w:rPr>
        <w:t>32-ї</w:t>
      </w:r>
      <w:r w:rsidR="002F400A">
        <w:rPr>
          <w:rFonts w:ascii="Times New Roman" w:hAnsi="Times New Roman"/>
          <w:sz w:val="24"/>
          <w:szCs w:val="24"/>
          <w:lang w:val="uk-UA"/>
        </w:rPr>
        <w:t xml:space="preserve"> сесії міської ради від 25.12.2013 </w:t>
      </w:r>
      <w:r w:rsidR="002D3E4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F400A">
        <w:rPr>
          <w:rFonts w:ascii="Times New Roman" w:hAnsi="Times New Roman"/>
          <w:sz w:val="24"/>
          <w:szCs w:val="24"/>
          <w:lang w:val="uk-UA"/>
        </w:rPr>
        <w:t>№ 16</w:t>
      </w:r>
      <w:r w:rsidR="002F400A" w:rsidRPr="000E66A2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2F400A" w:rsidRPr="000E66A2" w:rsidRDefault="002F400A" w:rsidP="004F0477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пункт 1.7</w:t>
      </w:r>
      <w:r w:rsidRPr="000E66A2">
        <w:rPr>
          <w:rFonts w:ascii="Times New Roman" w:hAnsi="Times New Roman"/>
          <w:sz w:val="24"/>
          <w:szCs w:val="24"/>
          <w:lang w:val="uk-UA"/>
        </w:rPr>
        <w:t>. розділу 1</w:t>
      </w:r>
      <w:r w:rsidR="00DE2C5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викласти в такій редакції: «1.7</w:t>
      </w:r>
      <w:r w:rsidRPr="000E66A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D3E4D">
        <w:rPr>
          <w:rFonts w:ascii="Times New Roman" w:hAnsi="Times New Roman"/>
          <w:sz w:val="24"/>
          <w:szCs w:val="24"/>
          <w:lang w:val="uk-UA"/>
        </w:rPr>
        <w:t>Місцезнаходження підприємства</w:t>
      </w:r>
      <w:r>
        <w:rPr>
          <w:rFonts w:ascii="Times New Roman" w:hAnsi="Times New Roman"/>
          <w:sz w:val="24"/>
          <w:szCs w:val="24"/>
          <w:lang w:val="uk-UA"/>
        </w:rPr>
        <w:t>: Україна, 29000, Хмельницька область, м.</w:t>
      </w:r>
      <w:r w:rsidR="002D3E4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Хмельницький,</w:t>
      </w:r>
      <w:r w:rsidR="001F3F2F">
        <w:rPr>
          <w:rFonts w:ascii="Times New Roman" w:hAnsi="Times New Roman"/>
          <w:sz w:val="24"/>
          <w:szCs w:val="24"/>
          <w:lang w:val="uk-UA"/>
        </w:rPr>
        <w:t xml:space="preserve"> вул. Ольги Кобилянської, будинок 19.</w:t>
      </w:r>
      <w:r w:rsidRPr="000E66A2">
        <w:rPr>
          <w:rFonts w:ascii="Times New Roman" w:hAnsi="Times New Roman"/>
          <w:sz w:val="24"/>
          <w:szCs w:val="24"/>
          <w:lang w:val="uk-UA"/>
        </w:rPr>
        <w:t>»;</w:t>
      </w:r>
    </w:p>
    <w:p w:rsidR="004F0477" w:rsidRDefault="00DE2C5C" w:rsidP="00F03ADA">
      <w:pPr>
        <w:ind w:firstLine="567"/>
        <w:jc w:val="both"/>
        <w:rPr>
          <w:lang w:val="uk-UA"/>
        </w:rPr>
      </w:pPr>
      <w:r>
        <w:rPr>
          <w:lang w:val="uk-UA"/>
        </w:rPr>
        <w:t>2.2. пункт 2.2. розділу 2.</w:t>
      </w:r>
      <w:r w:rsidR="004F0477">
        <w:rPr>
          <w:lang w:val="uk-UA"/>
        </w:rPr>
        <w:t xml:space="preserve"> доповнити наступними абзацами:</w:t>
      </w:r>
    </w:p>
    <w:p w:rsidR="004F0477" w:rsidRDefault="004F0477" w:rsidP="00F03ADA">
      <w:pPr>
        <w:ind w:firstLine="567"/>
        <w:jc w:val="both"/>
        <w:rPr>
          <w:lang w:val="uk-UA"/>
        </w:rPr>
      </w:pPr>
      <w:r>
        <w:rPr>
          <w:lang w:val="uk-UA"/>
        </w:rPr>
        <w:t xml:space="preserve"> - обслуговування зупинок громадського транспорту;</w:t>
      </w:r>
    </w:p>
    <w:p w:rsidR="004F0477" w:rsidRDefault="004F0477" w:rsidP="00F03ADA">
      <w:pPr>
        <w:ind w:firstLine="567"/>
        <w:jc w:val="both"/>
        <w:rPr>
          <w:lang w:val="uk-UA"/>
        </w:rPr>
      </w:pPr>
      <w:r>
        <w:rPr>
          <w:lang w:val="uk-UA"/>
        </w:rPr>
        <w:t xml:space="preserve"> - пасажирські перевезення транспортними засобами.</w:t>
      </w:r>
    </w:p>
    <w:p w:rsidR="00F03ADA" w:rsidRDefault="00421645" w:rsidP="00F03ADA">
      <w:pPr>
        <w:ind w:firstLine="567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3. </w:t>
      </w:r>
      <w:r w:rsidR="00F03ADA" w:rsidRPr="00A40047">
        <w:rPr>
          <w:lang w:val="uk-UA"/>
        </w:rPr>
        <w:t xml:space="preserve">Затвердити </w:t>
      </w:r>
      <w:r w:rsidR="00F03ADA" w:rsidRPr="00A40047">
        <w:rPr>
          <w:shd w:val="clear" w:color="auto" w:fill="FFFFFF"/>
          <w:lang w:val="uk-UA"/>
        </w:rPr>
        <w:t xml:space="preserve">нову редакцію </w:t>
      </w:r>
      <w:r w:rsidR="002D3E4D">
        <w:rPr>
          <w:lang w:val="uk-UA"/>
        </w:rPr>
        <w:t>Статуту</w:t>
      </w:r>
      <w:r w:rsidR="00232E73" w:rsidRPr="00A40047">
        <w:rPr>
          <w:szCs w:val="20"/>
          <w:lang w:val="uk-UA"/>
        </w:rPr>
        <w:t xml:space="preserve"> комунального підприємства </w:t>
      </w:r>
      <w:r w:rsidR="00232E73">
        <w:rPr>
          <w:szCs w:val="20"/>
          <w:lang w:val="uk-UA"/>
        </w:rPr>
        <w:t>по організації роботи міського пасажирського транспорту</w:t>
      </w:r>
      <w:r w:rsidR="00F03ADA" w:rsidRPr="00A40047">
        <w:rPr>
          <w:shd w:val="clear" w:color="auto" w:fill="FFFFFF"/>
          <w:lang w:val="uk-UA"/>
        </w:rPr>
        <w:t xml:space="preserve">, який доручити підписати </w:t>
      </w:r>
      <w:r w:rsidR="00232E73">
        <w:rPr>
          <w:shd w:val="clear" w:color="auto" w:fill="FFFFFF"/>
          <w:lang w:val="uk-UA"/>
        </w:rPr>
        <w:t>в.о. директора</w:t>
      </w:r>
      <w:r w:rsidR="00232E73" w:rsidRPr="00A40047">
        <w:rPr>
          <w:szCs w:val="20"/>
          <w:lang w:val="uk-UA"/>
        </w:rPr>
        <w:t xml:space="preserve"> комунального підприємства </w:t>
      </w:r>
      <w:r w:rsidR="00232E73">
        <w:rPr>
          <w:szCs w:val="20"/>
          <w:lang w:val="uk-UA"/>
        </w:rPr>
        <w:t>по організації роботи міського пасажирського транспорту</w:t>
      </w:r>
      <w:r w:rsidR="00F03ADA" w:rsidRPr="00A40047">
        <w:rPr>
          <w:shd w:val="clear" w:color="auto" w:fill="FFFFFF"/>
          <w:lang w:val="uk-UA"/>
        </w:rPr>
        <w:t xml:space="preserve"> В.</w:t>
      </w:r>
      <w:r w:rsidR="002D3E4D">
        <w:rPr>
          <w:shd w:val="clear" w:color="auto" w:fill="FFFFFF"/>
          <w:lang w:val="uk-UA"/>
        </w:rPr>
        <w:t xml:space="preserve"> </w:t>
      </w:r>
      <w:r w:rsidR="00232E73">
        <w:rPr>
          <w:shd w:val="clear" w:color="auto" w:fill="FFFFFF"/>
          <w:lang w:val="uk-UA"/>
        </w:rPr>
        <w:t>Гульману</w:t>
      </w:r>
      <w:r w:rsidR="00F03ADA" w:rsidRPr="00A40047">
        <w:rPr>
          <w:shd w:val="clear" w:color="auto" w:fill="FFFFFF"/>
          <w:lang w:val="uk-UA"/>
        </w:rPr>
        <w:t xml:space="preserve"> (згідно з додатком).</w:t>
      </w:r>
    </w:p>
    <w:p w:rsidR="00421645" w:rsidRPr="00A40047" w:rsidRDefault="00421645" w:rsidP="00F03ADA">
      <w:pPr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>4. Визнати такими, що втратили чинність рішення 42-ї сесії міської ради від 17.09.2014 № 31 та  50-ї  сесії міської ради від 27.05.2015 № 20.</w:t>
      </w:r>
    </w:p>
    <w:p w:rsidR="00F03ADA" w:rsidRPr="00A40047" w:rsidRDefault="00421645" w:rsidP="00F03ADA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03ADA" w:rsidRPr="00A40047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r w:rsidR="002D3E4D">
        <w:rPr>
          <w:lang w:val="uk-UA"/>
        </w:rPr>
        <w:t xml:space="preserve">     </w:t>
      </w:r>
      <w:r w:rsidR="00F03ADA" w:rsidRPr="00A40047">
        <w:rPr>
          <w:lang w:val="uk-UA"/>
        </w:rPr>
        <w:t>А.</w:t>
      </w:r>
      <w:r w:rsidR="00232E73">
        <w:rPr>
          <w:lang w:val="uk-UA"/>
        </w:rPr>
        <w:t xml:space="preserve"> Бондаренка </w:t>
      </w:r>
      <w:r w:rsidR="002D3E4D">
        <w:rPr>
          <w:lang w:val="uk-UA"/>
        </w:rPr>
        <w:t xml:space="preserve">та </w:t>
      </w:r>
      <w:r w:rsidR="00F03ADA" w:rsidRPr="00A40047">
        <w:rPr>
          <w:lang w:val="uk-UA"/>
        </w:rPr>
        <w:t xml:space="preserve">комунальне підприємство </w:t>
      </w:r>
      <w:r w:rsidR="00232E73">
        <w:rPr>
          <w:szCs w:val="20"/>
          <w:lang w:val="uk-UA"/>
        </w:rPr>
        <w:t>по організації роботи міського пасажирського транспорту</w:t>
      </w:r>
      <w:r w:rsidR="00F03ADA" w:rsidRPr="00A40047">
        <w:rPr>
          <w:shd w:val="clear" w:color="auto" w:fill="FFFFFF"/>
          <w:lang w:val="uk-UA"/>
        </w:rPr>
        <w:t>.</w:t>
      </w:r>
    </w:p>
    <w:p w:rsidR="00F03ADA" w:rsidRPr="00A40047" w:rsidRDefault="00421645" w:rsidP="00F03ADA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F03ADA" w:rsidRPr="00A40047">
        <w:rPr>
          <w:lang w:val="uk-UA"/>
        </w:rPr>
        <w:t xml:space="preserve">. Контроль за виконанням рішення покласти на постійну комісію з питань </w:t>
      </w:r>
      <w:r w:rsidR="00E9217D">
        <w:rPr>
          <w:lang w:val="uk-UA"/>
        </w:rPr>
        <w:t>соціально-економічного розвитку, інвестиційної політики та дерегуляції.</w:t>
      </w:r>
    </w:p>
    <w:p w:rsidR="00F03ADA" w:rsidRPr="00A40047" w:rsidRDefault="00F03ADA" w:rsidP="00F03ADA">
      <w:pPr>
        <w:jc w:val="both"/>
        <w:rPr>
          <w:lang w:val="uk-UA"/>
        </w:rPr>
      </w:pPr>
    </w:p>
    <w:p w:rsidR="00F03ADA" w:rsidRPr="00A40047" w:rsidRDefault="00F03ADA" w:rsidP="00F03ADA">
      <w:pPr>
        <w:rPr>
          <w:lang w:val="uk-UA"/>
        </w:rPr>
      </w:pPr>
    </w:p>
    <w:p w:rsidR="00F03ADA" w:rsidRDefault="00F03ADA" w:rsidP="00BA6AE5">
      <w:pPr>
        <w:rPr>
          <w:lang w:val="uk-UA"/>
        </w:rPr>
      </w:pPr>
      <w:r w:rsidRPr="00A40047">
        <w:rPr>
          <w:lang w:val="uk-UA"/>
        </w:rPr>
        <w:t>Міський голова</w:t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Pr="00A40047">
        <w:rPr>
          <w:lang w:val="uk-UA"/>
        </w:rPr>
        <w:tab/>
      </w:r>
      <w:r w:rsidR="00BA6AE5">
        <w:rPr>
          <w:lang w:val="uk-UA"/>
        </w:rPr>
        <w:t>О. СИМЧИШИН</w:t>
      </w:r>
    </w:p>
    <w:p w:rsidR="00BA6AE5" w:rsidRDefault="00BA6AE5" w:rsidP="00BA6AE5">
      <w:pPr>
        <w:ind w:firstLine="567"/>
        <w:rPr>
          <w:lang w:val="uk-UA"/>
        </w:rPr>
      </w:pPr>
    </w:p>
    <w:p w:rsidR="00BA6AE5" w:rsidRDefault="00BA6AE5" w:rsidP="00BA6AE5">
      <w:pPr>
        <w:ind w:firstLine="567"/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ПОГОДЖЕНО:</w:t>
      </w:r>
    </w:p>
    <w:p w:rsidR="00BA6AE5" w:rsidRDefault="00BA6AE5" w:rsidP="00BA6AE5">
      <w:pPr>
        <w:ind w:firstLine="567"/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BA6AE5" w:rsidRDefault="00BA6AE5" w:rsidP="00BA6AE5">
      <w:pPr>
        <w:ind w:firstLine="567"/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 БОНДАРЕНКО</w:t>
      </w:r>
    </w:p>
    <w:p w:rsidR="00BA6AE5" w:rsidRDefault="00BA6AE5" w:rsidP="00BA6AE5">
      <w:pPr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 ЯМЧУК</w:t>
      </w:r>
    </w:p>
    <w:p w:rsidR="00BA6AE5" w:rsidRDefault="00BA6AE5" w:rsidP="00BA6AE5">
      <w:pPr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Заступник начальника управління</w:t>
      </w:r>
    </w:p>
    <w:p w:rsidR="00BA6AE5" w:rsidRDefault="00BA6AE5" w:rsidP="00BA6AE5">
      <w:pPr>
        <w:rPr>
          <w:lang w:val="uk-UA"/>
        </w:rPr>
      </w:pPr>
      <w:r>
        <w:rPr>
          <w:lang w:val="uk-UA"/>
        </w:rPr>
        <w:t xml:space="preserve">транспорту та зв’язку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 ШЕПУРЕВ</w:t>
      </w:r>
    </w:p>
    <w:p w:rsidR="00BA6AE5" w:rsidRDefault="00BA6AE5" w:rsidP="00BA6AE5">
      <w:pPr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Завідувач відділу планування діяльності</w:t>
      </w:r>
    </w:p>
    <w:p w:rsidR="00BA6AE5" w:rsidRDefault="00BA6AE5" w:rsidP="00BA6AE5">
      <w:pPr>
        <w:rPr>
          <w:lang w:val="uk-UA"/>
        </w:rPr>
      </w:pPr>
      <w:r>
        <w:rPr>
          <w:lang w:val="uk-UA"/>
        </w:rPr>
        <w:t>та стратегічного розвитку підприємств міста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 ТРИШНЕВСЬКИЙ</w:t>
      </w:r>
    </w:p>
    <w:p w:rsidR="00BA6AE5" w:rsidRDefault="00BA6AE5" w:rsidP="00BA6AE5">
      <w:pPr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В.о. директора комунального підприємства</w:t>
      </w:r>
    </w:p>
    <w:p w:rsidR="00BA6AE5" w:rsidRDefault="00BA6AE5" w:rsidP="00BA6AE5">
      <w:pPr>
        <w:rPr>
          <w:lang w:val="uk-UA"/>
        </w:rPr>
      </w:pPr>
      <w:r>
        <w:rPr>
          <w:lang w:val="uk-UA"/>
        </w:rPr>
        <w:t>по організації роботи міського пасажирського транспорту</w:t>
      </w:r>
      <w:r>
        <w:rPr>
          <w:lang w:val="uk-UA"/>
        </w:rPr>
        <w:tab/>
      </w:r>
      <w:r>
        <w:rPr>
          <w:lang w:val="uk-UA"/>
        </w:rPr>
        <w:tab/>
        <w:t xml:space="preserve">В. ГУЛЬМАН </w:t>
      </w:r>
    </w:p>
    <w:p w:rsidR="00BA6AE5" w:rsidRDefault="00BA6AE5" w:rsidP="00BA6AE5">
      <w:pPr>
        <w:rPr>
          <w:lang w:val="uk-UA"/>
        </w:rPr>
      </w:pPr>
    </w:p>
    <w:p w:rsidR="00BA6AE5" w:rsidRDefault="00BA6AE5" w:rsidP="00BA6AE5">
      <w:pPr>
        <w:rPr>
          <w:lang w:val="uk-UA"/>
        </w:rPr>
      </w:pPr>
      <w:r>
        <w:rPr>
          <w:lang w:val="uk-UA"/>
        </w:rPr>
        <w:t>Начальник управління правового забезпечення</w:t>
      </w:r>
    </w:p>
    <w:p w:rsidR="00FE0608" w:rsidRDefault="00BA6AE5">
      <w:pPr>
        <w:rPr>
          <w:lang w:val="uk-UA"/>
        </w:rPr>
      </w:pPr>
      <w:r>
        <w:rPr>
          <w:lang w:val="uk-UA"/>
        </w:rPr>
        <w:t>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  <w:bookmarkStart w:id="0" w:name="_GoBack"/>
      <w:bookmarkEnd w:id="0"/>
    </w:p>
    <w:p w:rsidR="003E0968" w:rsidRDefault="003E0968">
      <w:pPr>
        <w:rPr>
          <w:lang w:val="uk-UA"/>
        </w:rPr>
      </w:pPr>
    </w:p>
    <w:p w:rsidR="003E0968" w:rsidRDefault="003E0968">
      <w:pPr>
        <w:rPr>
          <w:lang w:val="uk-UA"/>
        </w:rPr>
      </w:pPr>
    </w:p>
    <w:p w:rsidR="003E0968" w:rsidRPr="004328D1" w:rsidRDefault="003E0968" w:rsidP="003E0968">
      <w:pPr>
        <w:jc w:val="both"/>
        <w:rPr>
          <w:lang w:val="uk-UA"/>
        </w:rPr>
      </w:pPr>
    </w:p>
    <w:p w:rsidR="003E0968" w:rsidRPr="004328D1" w:rsidRDefault="003E0968" w:rsidP="003E0968">
      <w:pPr>
        <w:ind w:left="5220"/>
        <w:jc w:val="both"/>
        <w:rPr>
          <w:lang w:val="uk-UA"/>
        </w:rPr>
      </w:pPr>
    </w:p>
    <w:p w:rsidR="003E0968" w:rsidRPr="004328D1" w:rsidRDefault="003E0968" w:rsidP="003E0968">
      <w:pPr>
        <w:ind w:left="5220"/>
        <w:jc w:val="both"/>
        <w:rPr>
          <w:lang w:val="uk-UA"/>
        </w:rPr>
      </w:pPr>
    </w:p>
    <w:p w:rsidR="003E0968" w:rsidRPr="004328D1" w:rsidRDefault="003E0968" w:rsidP="003E0968">
      <w:pPr>
        <w:ind w:left="5220"/>
        <w:jc w:val="both"/>
        <w:rPr>
          <w:lang w:val="uk-UA"/>
        </w:rPr>
      </w:pPr>
    </w:p>
    <w:p w:rsidR="003E0968" w:rsidRDefault="003E0968" w:rsidP="003E0968">
      <w:pPr>
        <w:jc w:val="both"/>
        <w:rPr>
          <w:lang w:val="uk-UA"/>
        </w:rPr>
      </w:pPr>
      <w:r w:rsidRPr="004328D1">
        <w:rPr>
          <w:lang w:val="uk-UA"/>
        </w:rPr>
        <w:t>Список розсилки:</w:t>
      </w:r>
    </w:p>
    <w:p w:rsidR="003E0968" w:rsidRPr="004328D1" w:rsidRDefault="003E0968" w:rsidP="003E0968">
      <w:pPr>
        <w:jc w:val="both"/>
        <w:rPr>
          <w:lang w:val="uk-UA"/>
        </w:rPr>
      </w:pPr>
    </w:p>
    <w:p w:rsidR="003E0968" w:rsidRPr="004328D1" w:rsidRDefault="003E0968" w:rsidP="003E0968">
      <w:pPr>
        <w:ind w:left="4800"/>
        <w:jc w:val="both"/>
        <w:rPr>
          <w:lang w:val="uk-UA"/>
        </w:rPr>
      </w:pPr>
    </w:p>
    <w:p w:rsidR="003E0968" w:rsidRPr="00AB145E" w:rsidRDefault="003E0968" w:rsidP="003E0968">
      <w:pPr>
        <w:numPr>
          <w:ilvl w:val="0"/>
          <w:numId w:val="1"/>
        </w:numPr>
        <w:suppressAutoHyphens/>
        <w:spacing w:line="360" w:lineRule="auto"/>
        <w:jc w:val="both"/>
        <w:rPr>
          <w:lang w:val="uk-UA"/>
        </w:rPr>
      </w:pPr>
      <w:r w:rsidRPr="004328D1">
        <w:rPr>
          <w:lang w:val="uk-UA"/>
        </w:rPr>
        <w:t>Міська рада</w:t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  <w:t>- 1 екз.</w:t>
      </w:r>
    </w:p>
    <w:p w:rsidR="003E0968" w:rsidRPr="004328D1" w:rsidRDefault="003E0968" w:rsidP="003E0968">
      <w:pPr>
        <w:numPr>
          <w:ilvl w:val="0"/>
          <w:numId w:val="1"/>
        </w:numPr>
        <w:suppressAutoHyphens/>
        <w:spacing w:line="360" w:lineRule="auto"/>
        <w:jc w:val="both"/>
        <w:rPr>
          <w:lang w:val="uk-UA"/>
        </w:rPr>
      </w:pPr>
      <w:r w:rsidRPr="004328D1">
        <w:rPr>
          <w:lang w:val="uk-UA"/>
        </w:rPr>
        <w:t xml:space="preserve">Управління транспорту та зв’язку </w:t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</w:r>
      <w:r w:rsidRPr="004328D1">
        <w:rPr>
          <w:lang w:val="uk-UA"/>
        </w:rPr>
        <w:tab/>
        <w:t>- 1 екз.</w:t>
      </w:r>
    </w:p>
    <w:p w:rsidR="003E0968" w:rsidRPr="004328D1" w:rsidRDefault="003E0968" w:rsidP="003E0968">
      <w:pPr>
        <w:numPr>
          <w:ilvl w:val="0"/>
          <w:numId w:val="1"/>
        </w:numPr>
        <w:suppressAutoHyphens/>
        <w:spacing w:line="360" w:lineRule="auto"/>
        <w:jc w:val="both"/>
        <w:rPr>
          <w:lang w:val="uk-UA"/>
        </w:rPr>
      </w:pPr>
      <w:r w:rsidRPr="004328D1">
        <w:rPr>
          <w:lang w:val="uk-UA"/>
        </w:rPr>
        <w:t>Комунальне підприємство по організації роботи</w:t>
      </w: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  <w:r w:rsidRPr="004328D1">
        <w:rPr>
          <w:lang w:val="uk-UA"/>
        </w:rPr>
        <w:t xml:space="preserve">міського пасажирського транспорту </w:t>
      </w:r>
      <w:r w:rsidRPr="004328D1">
        <w:rPr>
          <w:lang w:val="uk-UA"/>
        </w:rPr>
        <w:tab/>
        <w:t xml:space="preserve">                                    - 1 екз.</w:t>
      </w: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Pr="004328D1" w:rsidRDefault="003E0968" w:rsidP="003E0968">
      <w:pPr>
        <w:suppressAutoHyphens/>
        <w:spacing w:line="360" w:lineRule="auto"/>
        <w:ind w:left="720"/>
        <w:jc w:val="both"/>
        <w:rPr>
          <w:lang w:val="uk-UA"/>
        </w:rPr>
      </w:pPr>
    </w:p>
    <w:p w:rsidR="003E0968" w:rsidRPr="004328D1" w:rsidRDefault="003E0968" w:rsidP="003E0968">
      <w:pPr>
        <w:spacing w:line="360" w:lineRule="auto"/>
        <w:ind w:left="303" w:hanging="283"/>
        <w:jc w:val="both"/>
        <w:rPr>
          <w:lang w:val="uk-UA"/>
        </w:rPr>
      </w:pPr>
    </w:p>
    <w:p w:rsidR="003E0968" w:rsidRPr="004328D1" w:rsidRDefault="003E0968" w:rsidP="003E0968">
      <w:pPr>
        <w:spacing w:line="360" w:lineRule="auto"/>
        <w:ind w:left="303" w:hanging="283"/>
        <w:jc w:val="both"/>
        <w:rPr>
          <w:lang w:val="uk-UA"/>
        </w:rPr>
      </w:pPr>
    </w:p>
    <w:p w:rsidR="003E0968" w:rsidRPr="004328D1" w:rsidRDefault="003E0968" w:rsidP="003E0968">
      <w:pPr>
        <w:ind w:left="303"/>
        <w:jc w:val="both"/>
        <w:rPr>
          <w:lang w:val="uk-UA"/>
        </w:rPr>
      </w:pPr>
    </w:p>
    <w:p w:rsidR="003E0968" w:rsidRPr="004328D1" w:rsidRDefault="003E0968" w:rsidP="003E0968">
      <w:pPr>
        <w:ind w:left="20"/>
        <w:jc w:val="both"/>
        <w:rPr>
          <w:sz w:val="28"/>
          <w:lang w:val="uk-UA"/>
        </w:rPr>
      </w:pPr>
    </w:p>
    <w:p w:rsidR="003E0968" w:rsidRPr="004328D1" w:rsidRDefault="003E0968" w:rsidP="003E0968">
      <w:pPr>
        <w:ind w:left="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ind w:left="5220"/>
        <w:jc w:val="both"/>
        <w:rPr>
          <w:sz w:val="28"/>
          <w:lang w:val="uk-UA"/>
        </w:rPr>
      </w:pPr>
    </w:p>
    <w:p w:rsidR="003E0968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Pr="004328D1" w:rsidRDefault="003E0968" w:rsidP="003E0968">
      <w:pPr>
        <w:snapToGrid w:val="0"/>
        <w:jc w:val="both"/>
        <w:rPr>
          <w:sz w:val="28"/>
          <w:lang w:val="uk-UA"/>
        </w:rPr>
      </w:pPr>
    </w:p>
    <w:p w:rsidR="003E0968" w:rsidRPr="004328D1" w:rsidRDefault="003E0968" w:rsidP="003E0968">
      <w:pPr>
        <w:jc w:val="center"/>
        <w:rPr>
          <w:b/>
          <w:bCs/>
          <w:lang w:val="uk-UA"/>
        </w:rPr>
      </w:pPr>
      <w:r w:rsidRPr="004328D1">
        <w:rPr>
          <w:b/>
          <w:bCs/>
          <w:lang w:val="uk-UA"/>
        </w:rPr>
        <w:lastRenderedPageBreak/>
        <w:t>ПОЯСНЮВАЛЬНА ЗАПИСКА</w:t>
      </w:r>
    </w:p>
    <w:p w:rsidR="003E0968" w:rsidRPr="004328D1" w:rsidRDefault="003E0968" w:rsidP="003E0968">
      <w:pPr>
        <w:jc w:val="center"/>
        <w:rPr>
          <w:b/>
          <w:bCs/>
          <w:lang w:val="uk-UA"/>
        </w:rPr>
      </w:pPr>
    </w:p>
    <w:p w:rsidR="003E0968" w:rsidRPr="004328D1" w:rsidRDefault="003E0968" w:rsidP="003E0968">
      <w:pPr>
        <w:jc w:val="both"/>
        <w:rPr>
          <w:lang w:val="uk-UA"/>
        </w:rPr>
      </w:pPr>
      <w:r w:rsidRPr="004328D1">
        <w:rPr>
          <w:b/>
          <w:bCs/>
          <w:lang w:val="uk-UA"/>
        </w:rPr>
        <w:t xml:space="preserve">до проекту рішення сесії міської ради </w:t>
      </w:r>
      <w:r>
        <w:rPr>
          <w:bCs/>
          <w:lang w:val="uk-UA"/>
        </w:rPr>
        <w:t>«</w:t>
      </w:r>
      <w:r w:rsidRPr="004328D1">
        <w:rPr>
          <w:lang w:val="uk-UA"/>
        </w:rPr>
        <w:t xml:space="preserve">Про </w:t>
      </w:r>
      <w:r>
        <w:rPr>
          <w:lang w:val="uk-UA"/>
        </w:rPr>
        <w:t>збільшення розміру статутного капіталу комунального підприємства</w:t>
      </w:r>
      <w:r w:rsidRPr="004328D1">
        <w:rPr>
          <w:lang w:val="uk-UA"/>
        </w:rPr>
        <w:t xml:space="preserve"> по організації роботи міського пасажирського транспорту</w:t>
      </w:r>
      <w:r>
        <w:rPr>
          <w:lang w:val="uk-UA"/>
        </w:rPr>
        <w:t xml:space="preserve"> т</w:t>
      </w:r>
      <w:r w:rsidRPr="004328D1">
        <w:rPr>
          <w:lang w:val="uk-UA"/>
        </w:rPr>
        <w:t xml:space="preserve">а </w:t>
      </w:r>
      <w:r>
        <w:rPr>
          <w:lang w:val="uk-UA"/>
        </w:rPr>
        <w:t>затвердження нової редакції статуту комунального підприємства по організації роботи міського пасажирського транспорту»</w:t>
      </w:r>
    </w:p>
    <w:p w:rsidR="003E0968" w:rsidRPr="004328D1" w:rsidRDefault="003E0968" w:rsidP="003E0968">
      <w:pPr>
        <w:pStyle w:val="a8"/>
        <w:tabs>
          <w:tab w:val="left" w:pos="1152"/>
        </w:tabs>
        <w:ind w:right="-5"/>
        <w:jc w:val="both"/>
        <w:rPr>
          <w:b/>
          <w:bCs/>
          <w:sz w:val="24"/>
        </w:rPr>
      </w:pPr>
    </w:p>
    <w:p w:rsidR="003E0968" w:rsidRPr="004328D1" w:rsidRDefault="003E0968" w:rsidP="003E0968">
      <w:pPr>
        <w:pStyle w:val="a8"/>
        <w:numPr>
          <w:ilvl w:val="1"/>
          <w:numId w:val="2"/>
        </w:numPr>
        <w:tabs>
          <w:tab w:val="left" w:pos="1152"/>
        </w:tabs>
        <w:ind w:right="-5"/>
        <w:jc w:val="both"/>
        <w:rPr>
          <w:b/>
          <w:bCs/>
          <w:sz w:val="24"/>
        </w:rPr>
      </w:pPr>
      <w:r w:rsidRPr="004328D1">
        <w:rPr>
          <w:b/>
          <w:bCs/>
          <w:sz w:val="24"/>
        </w:rPr>
        <w:t>Обґрунтування необхідності прийняття рішення виконавчого комітету</w:t>
      </w:r>
    </w:p>
    <w:p w:rsidR="003E0968" w:rsidRDefault="003E0968" w:rsidP="003E0968">
      <w:pPr>
        <w:ind w:firstLine="540"/>
        <w:jc w:val="both"/>
        <w:rPr>
          <w:lang w:val="uk-UA"/>
        </w:rPr>
      </w:pPr>
      <w:r w:rsidRPr="004328D1">
        <w:rPr>
          <w:lang w:val="uk-UA"/>
        </w:rPr>
        <w:t xml:space="preserve">Прийняття рішення </w:t>
      </w:r>
      <w:r>
        <w:rPr>
          <w:bCs/>
          <w:lang w:val="uk-UA"/>
        </w:rPr>
        <w:t>«</w:t>
      </w:r>
      <w:r w:rsidRPr="004328D1">
        <w:rPr>
          <w:lang w:val="uk-UA"/>
        </w:rPr>
        <w:t xml:space="preserve">Про </w:t>
      </w:r>
      <w:r>
        <w:rPr>
          <w:lang w:val="uk-UA"/>
        </w:rPr>
        <w:t>збільшення розміру статутного капіталу комунального підприємства</w:t>
      </w:r>
      <w:r w:rsidRPr="004328D1">
        <w:rPr>
          <w:lang w:val="uk-UA"/>
        </w:rPr>
        <w:t xml:space="preserve"> по організації роботи міського пасажирського транспорту</w:t>
      </w:r>
      <w:r>
        <w:rPr>
          <w:lang w:val="uk-UA"/>
        </w:rPr>
        <w:t xml:space="preserve"> т</w:t>
      </w:r>
      <w:r w:rsidRPr="004328D1">
        <w:rPr>
          <w:lang w:val="uk-UA"/>
        </w:rPr>
        <w:t xml:space="preserve">а </w:t>
      </w:r>
      <w:r>
        <w:rPr>
          <w:lang w:val="uk-UA"/>
        </w:rPr>
        <w:t>затвердження нової редакції статуту комунального підприємства по організації роботи міського пасажирського транспорту»</w:t>
      </w:r>
      <w:r w:rsidRPr="004328D1">
        <w:rPr>
          <w:lang w:val="uk-UA"/>
        </w:rPr>
        <w:t xml:space="preserve"> зумовлено </w:t>
      </w:r>
      <w:r>
        <w:rPr>
          <w:lang w:val="uk-UA"/>
        </w:rPr>
        <w:t>необхідністю приведення Статуту комунального підприємства</w:t>
      </w:r>
      <w:r w:rsidRPr="004328D1">
        <w:rPr>
          <w:lang w:val="uk-UA"/>
        </w:rPr>
        <w:t xml:space="preserve"> по організації роботи міського пасажирського транспорту</w:t>
      </w:r>
      <w:r>
        <w:rPr>
          <w:lang w:val="uk-UA"/>
        </w:rPr>
        <w:t xml:space="preserve"> у відповідність до норм чинного законодавства та облікових даних підприємства.</w:t>
      </w:r>
    </w:p>
    <w:p w:rsidR="003E0968" w:rsidRPr="004328D1" w:rsidRDefault="003E0968" w:rsidP="003E0968">
      <w:pPr>
        <w:numPr>
          <w:ilvl w:val="1"/>
          <w:numId w:val="2"/>
        </w:numPr>
        <w:suppressAutoHyphens/>
        <w:jc w:val="both"/>
        <w:rPr>
          <w:b/>
          <w:bCs/>
          <w:lang w:val="uk-UA"/>
        </w:rPr>
      </w:pPr>
      <w:r w:rsidRPr="004328D1">
        <w:rPr>
          <w:b/>
          <w:bCs/>
          <w:lang w:val="uk-UA"/>
        </w:rPr>
        <w:t>Мета прийняття рішення</w:t>
      </w:r>
    </w:p>
    <w:p w:rsidR="003E0968" w:rsidRDefault="003E0968" w:rsidP="003E0968">
      <w:pPr>
        <w:pStyle w:val="a8"/>
        <w:tabs>
          <w:tab w:val="left" w:pos="0"/>
        </w:tabs>
        <w:ind w:right="-5" w:firstLine="540"/>
        <w:jc w:val="both"/>
        <w:rPr>
          <w:sz w:val="24"/>
        </w:rPr>
      </w:pPr>
      <w:r>
        <w:rPr>
          <w:sz w:val="24"/>
        </w:rPr>
        <w:t xml:space="preserve">Затвердження нової редакції Статуту </w:t>
      </w:r>
      <w:r w:rsidRPr="00A62AEA">
        <w:rPr>
          <w:sz w:val="24"/>
        </w:rPr>
        <w:t>комунального підприємства по організації роботи міського пасажирського транспорту</w:t>
      </w:r>
      <w:r>
        <w:rPr>
          <w:sz w:val="24"/>
        </w:rPr>
        <w:t>.</w:t>
      </w:r>
    </w:p>
    <w:p w:rsidR="003E0968" w:rsidRPr="004328D1" w:rsidRDefault="003E0968" w:rsidP="003E0968">
      <w:pPr>
        <w:pStyle w:val="a8"/>
        <w:numPr>
          <w:ilvl w:val="1"/>
          <w:numId w:val="2"/>
        </w:numPr>
        <w:tabs>
          <w:tab w:val="left" w:pos="0"/>
        </w:tabs>
        <w:ind w:right="-5"/>
        <w:jc w:val="both"/>
        <w:rPr>
          <w:b/>
          <w:bCs/>
          <w:sz w:val="24"/>
        </w:rPr>
      </w:pPr>
      <w:r w:rsidRPr="004328D1">
        <w:rPr>
          <w:b/>
          <w:bCs/>
          <w:sz w:val="24"/>
        </w:rPr>
        <w:t xml:space="preserve">Правові аспекти </w:t>
      </w:r>
    </w:p>
    <w:p w:rsidR="003E0968" w:rsidRPr="004328D1" w:rsidRDefault="003E0968" w:rsidP="003E0968">
      <w:pPr>
        <w:pStyle w:val="a8"/>
        <w:tabs>
          <w:tab w:val="left" w:pos="0"/>
        </w:tabs>
        <w:ind w:right="-5"/>
        <w:jc w:val="both"/>
        <w:rPr>
          <w:sz w:val="24"/>
        </w:rPr>
      </w:pPr>
      <w:r w:rsidRPr="004328D1">
        <w:rPr>
          <w:sz w:val="24"/>
        </w:rPr>
        <w:tab/>
        <w:t>Господарський кодекс України.</w:t>
      </w:r>
    </w:p>
    <w:p w:rsidR="003E0968" w:rsidRPr="004328D1" w:rsidRDefault="003E0968" w:rsidP="003E0968">
      <w:pPr>
        <w:pStyle w:val="a8"/>
        <w:tabs>
          <w:tab w:val="left" w:pos="0"/>
        </w:tabs>
        <w:ind w:right="-5"/>
        <w:jc w:val="both"/>
        <w:rPr>
          <w:sz w:val="24"/>
        </w:rPr>
      </w:pPr>
      <w:r w:rsidRPr="004328D1">
        <w:rPr>
          <w:sz w:val="24"/>
        </w:rPr>
        <w:tab/>
      </w:r>
      <w:r>
        <w:rPr>
          <w:sz w:val="24"/>
        </w:rPr>
        <w:t>Закон України «</w:t>
      </w:r>
      <w:r w:rsidRPr="004328D1">
        <w:rPr>
          <w:sz w:val="24"/>
        </w:rPr>
        <w:t>Про м</w:t>
      </w:r>
      <w:r>
        <w:rPr>
          <w:sz w:val="24"/>
        </w:rPr>
        <w:t>ісцеве самоврядування в Україні»</w:t>
      </w:r>
      <w:r w:rsidRPr="004328D1">
        <w:rPr>
          <w:sz w:val="24"/>
        </w:rPr>
        <w:t>.</w:t>
      </w:r>
    </w:p>
    <w:p w:rsidR="003E0968" w:rsidRPr="004328D1" w:rsidRDefault="003E0968" w:rsidP="003E0968">
      <w:pPr>
        <w:pStyle w:val="a8"/>
        <w:numPr>
          <w:ilvl w:val="1"/>
          <w:numId w:val="2"/>
        </w:numPr>
        <w:ind w:right="-5"/>
        <w:jc w:val="both"/>
        <w:rPr>
          <w:b/>
          <w:bCs/>
          <w:sz w:val="24"/>
        </w:rPr>
      </w:pPr>
      <w:r w:rsidRPr="004328D1">
        <w:rPr>
          <w:b/>
          <w:bCs/>
          <w:sz w:val="24"/>
        </w:rPr>
        <w:t>Фінансово-економічне обґрунтування</w:t>
      </w:r>
    </w:p>
    <w:p w:rsidR="003E0968" w:rsidRPr="004328D1" w:rsidRDefault="003E0968" w:rsidP="003E0968">
      <w:pPr>
        <w:pStyle w:val="a8"/>
        <w:tabs>
          <w:tab w:val="left" w:pos="0"/>
        </w:tabs>
        <w:ind w:right="-5"/>
        <w:jc w:val="both"/>
        <w:rPr>
          <w:sz w:val="24"/>
        </w:rPr>
      </w:pPr>
      <w:r w:rsidRPr="004328D1">
        <w:rPr>
          <w:sz w:val="24"/>
        </w:rPr>
        <w:tab/>
        <w:t>Прийняття даного рішення виконавчого комітету не потребує додаткових фінансових та інших витрат.</w:t>
      </w:r>
    </w:p>
    <w:p w:rsidR="003E0968" w:rsidRPr="004328D1" w:rsidRDefault="003E0968" w:rsidP="003E0968">
      <w:pPr>
        <w:pStyle w:val="a8"/>
        <w:numPr>
          <w:ilvl w:val="1"/>
          <w:numId w:val="2"/>
        </w:numPr>
        <w:ind w:right="-5"/>
        <w:jc w:val="both"/>
        <w:rPr>
          <w:b/>
          <w:bCs/>
          <w:sz w:val="24"/>
        </w:rPr>
      </w:pPr>
      <w:r w:rsidRPr="004328D1">
        <w:rPr>
          <w:b/>
          <w:bCs/>
          <w:sz w:val="24"/>
        </w:rPr>
        <w:t xml:space="preserve">Позиція заінтересованих органів </w:t>
      </w:r>
    </w:p>
    <w:p w:rsidR="003E0968" w:rsidRPr="004328D1" w:rsidRDefault="003E0968" w:rsidP="003E0968">
      <w:pPr>
        <w:pStyle w:val="a8"/>
        <w:tabs>
          <w:tab w:val="left" w:pos="0"/>
        </w:tabs>
        <w:ind w:right="-5"/>
        <w:jc w:val="both"/>
        <w:rPr>
          <w:sz w:val="24"/>
        </w:rPr>
      </w:pPr>
      <w:r w:rsidRPr="004328D1">
        <w:rPr>
          <w:sz w:val="24"/>
        </w:rPr>
        <w:tab/>
        <w:t>Дане рішення виконавчого комітету не стосується інтересів інших заінтересованих органів.</w:t>
      </w:r>
    </w:p>
    <w:p w:rsidR="003E0968" w:rsidRPr="00A62AEA" w:rsidRDefault="003E0968" w:rsidP="003E0968">
      <w:pPr>
        <w:pStyle w:val="a8"/>
        <w:tabs>
          <w:tab w:val="left" w:pos="0"/>
          <w:tab w:val="left" w:pos="851"/>
        </w:tabs>
        <w:ind w:right="-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6. </w:t>
      </w:r>
      <w:r w:rsidRPr="004328D1">
        <w:rPr>
          <w:b/>
          <w:bCs/>
          <w:sz w:val="24"/>
        </w:rPr>
        <w:t>Прогноз результатів</w:t>
      </w:r>
    </w:p>
    <w:p w:rsidR="003E0968" w:rsidRPr="00A62AEA" w:rsidRDefault="003E0968" w:rsidP="003E0968">
      <w:pPr>
        <w:pStyle w:val="a8"/>
        <w:tabs>
          <w:tab w:val="left" w:pos="0"/>
        </w:tabs>
        <w:ind w:right="-5"/>
        <w:jc w:val="both"/>
        <w:rPr>
          <w:sz w:val="24"/>
        </w:rPr>
      </w:pPr>
      <w:r>
        <w:rPr>
          <w:sz w:val="24"/>
        </w:rPr>
        <w:t>1</w:t>
      </w:r>
      <w:r w:rsidRPr="004328D1">
        <w:rPr>
          <w:sz w:val="24"/>
        </w:rPr>
        <w:t xml:space="preserve">) забезпечення дотримання вимог </w:t>
      </w:r>
      <w:r>
        <w:rPr>
          <w:sz w:val="24"/>
        </w:rPr>
        <w:t>діючого законодавства.</w:t>
      </w:r>
    </w:p>
    <w:p w:rsidR="003E0968" w:rsidRPr="004328D1" w:rsidRDefault="003E0968" w:rsidP="003E0968">
      <w:pPr>
        <w:pStyle w:val="a8"/>
        <w:ind w:left="360" w:right="-5"/>
        <w:jc w:val="both"/>
      </w:pPr>
    </w:p>
    <w:p w:rsidR="003E0968" w:rsidRPr="004328D1" w:rsidRDefault="003E0968" w:rsidP="003E0968">
      <w:pPr>
        <w:pStyle w:val="a8"/>
        <w:ind w:left="360" w:right="-5"/>
        <w:jc w:val="both"/>
      </w:pPr>
    </w:p>
    <w:p w:rsidR="003E0968" w:rsidRPr="004328D1" w:rsidRDefault="003E0968" w:rsidP="003E0968">
      <w:pPr>
        <w:pStyle w:val="a8"/>
        <w:ind w:left="360" w:right="-5"/>
        <w:jc w:val="both"/>
      </w:pPr>
    </w:p>
    <w:p w:rsidR="003E0968" w:rsidRPr="004328D1" w:rsidRDefault="003E0968" w:rsidP="003E0968">
      <w:pPr>
        <w:pStyle w:val="a8"/>
        <w:ind w:left="360" w:right="-5"/>
        <w:jc w:val="both"/>
      </w:pPr>
    </w:p>
    <w:p w:rsidR="003E0968" w:rsidRPr="004328D1" w:rsidRDefault="003E0968" w:rsidP="003E0968">
      <w:pPr>
        <w:pStyle w:val="a8"/>
        <w:ind w:left="360" w:right="-5"/>
        <w:jc w:val="both"/>
        <w:rPr>
          <w:sz w:val="24"/>
        </w:rPr>
      </w:pPr>
      <w:r>
        <w:rPr>
          <w:sz w:val="24"/>
        </w:rPr>
        <w:t>В. о. д</w:t>
      </w:r>
      <w:r w:rsidRPr="004328D1">
        <w:rPr>
          <w:sz w:val="24"/>
        </w:rPr>
        <w:t>иректор</w:t>
      </w:r>
      <w:r>
        <w:rPr>
          <w:sz w:val="24"/>
        </w:rPr>
        <w:t>а</w:t>
      </w:r>
      <w:r w:rsidRPr="004328D1">
        <w:rPr>
          <w:sz w:val="24"/>
        </w:rPr>
        <w:t xml:space="preserve"> КП по ОРМПТ                                                        </w:t>
      </w:r>
      <w:r>
        <w:rPr>
          <w:sz w:val="24"/>
        </w:rPr>
        <w:t xml:space="preserve">                     В. ГУЛЬМАН</w:t>
      </w:r>
    </w:p>
    <w:p w:rsidR="003E0968" w:rsidRPr="004328D1" w:rsidRDefault="003E0968" w:rsidP="003E0968">
      <w:pPr>
        <w:pStyle w:val="21"/>
        <w:tabs>
          <w:tab w:val="clear" w:pos="7605"/>
          <w:tab w:val="left" w:pos="7155"/>
        </w:tabs>
        <w:ind w:right="0"/>
        <w:jc w:val="both"/>
        <w:rPr>
          <w:lang w:val="uk-UA"/>
        </w:rPr>
        <w:sectPr w:rsidR="003E0968" w:rsidRPr="004328D1" w:rsidSect="00165CE3">
          <w:footnotePr>
            <w:pos w:val="beneathText"/>
          </w:footnotePr>
          <w:pgSz w:w="11905" w:h="16837"/>
          <w:pgMar w:top="1134" w:right="567" w:bottom="1134" w:left="1701" w:header="720" w:footer="340" w:gutter="0"/>
          <w:cols w:space="720"/>
          <w:docGrid w:linePitch="360"/>
        </w:sectPr>
      </w:pPr>
    </w:p>
    <w:p w:rsidR="003E0968" w:rsidRPr="003E0968" w:rsidRDefault="003E0968">
      <w:pPr>
        <w:rPr>
          <w:lang w:val="uk-UA"/>
        </w:rPr>
      </w:pPr>
    </w:p>
    <w:sectPr w:rsidR="003E0968" w:rsidRPr="003E0968" w:rsidSect="00D43DE8">
      <w:footerReference w:type="even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16" w:rsidRDefault="00815D16">
      <w:r>
        <w:separator/>
      </w:r>
    </w:p>
  </w:endnote>
  <w:endnote w:type="continuationSeparator" w:id="1">
    <w:p w:rsidR="00815D16" w:rsidRDefault="008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7B" w:rsidRDefault="003F17DB" w:rsidP="00EC02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21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E7B" w:rsidRDefault="00815D1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16" w:rsidRDefault="00815D16">
      <w:r>
        <w:separator/>
      </w:r>
    </w:p>
  </w:footnote>
  <w:footnote w:type="continuationSeparator" w:id="1">
    <w:p w:rsidR="00815D16" w:rsidRDefault="00815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1A0E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03ADA"/>
    <w:rsid w:val="001A29B1"/>
    <w:rsid w:val="001F3F2F"/>
    <w:rsid w:val="00232E73"/>
    <w:rsid w:val="002B0FAF"/>
    <w:rsid w:val="002D3E4D"/>
    <w:rsid w:val="002F400A"/>
    <w:rsid w:val="0037009A"/>
    <w:rsid w:val="003C1CB1"/>
    <w:rsid w:val="003E0968"/>
    <w:rsid w:val="003F17DB"/>
    <w:rsid w:val="00421645"/>
    <w:rsid w:val="00474583"/>
    <w:rsid w:val="004F0477"/>
    <w:rsid w:val="00815D16"/>
    <w:rsid w:val="00A35DB0"/>
    <w:rsid w:val="00BA6AE5"/>
    <w:rsid w:val="00C21CAA"/>
    <w:rsid w:val="00C733D5"/>
    <w:rsid w:val="00D43DE8"/>
    <w:rsid w:val="00DE2C5C"/>
    <w:rsid w:val="00E73F05"/>
    <w:rsid w:val="00E9217D"/>
    <w:rsid w:val="00F03ADA"/>
    <w:rsid w:val="00F13564"/>
    <w:rsid w:val="00F61F2E"/>
    <w:rsid w:val="00FA7688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3A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3A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F03ADA"/>
  </w:style>
  <w:style w:type="character" w:styleId="a6">
    <w:name w:val="Emphasis"/>
    <w:uiPriority w:val="20"/>
    <w:qFormat/>
    <w:rsid w:val="00F61F2E"/>
    <w:rPr>
      <w:i/>
      <w:iCs/>
    </w:rPr>
  </w:style>
  <w:style w:type="paragraph" w:styleId="a7">
    <w:name w:val="No Spacing"/>
    <w:uiPriority w:val="1"/>
    <w:qFormat/>
    <w:rsid w:val="002F40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ody Text"/>
    <w:basedOn w:val="a"/>
    <w:link w:val="a9"/>
    <w:rsid w:val="003E0968"/>
    <w:pPr>
      <w:suppressAutoHyphens/>
    </w:pPr>
    <w:rPr>
      <w:sz w:val="32"/>
      <w:lang w:val="uk-UA" w:eastAsia="ar-SA"/>
    </w:rPr>
  </w:style>
  <w:style w:type="character" w:customStyle="1" w:styleId="a9">
    <w:name w:val="Основной текст Знак"/>
    <w:basedOn w:val="a0"/>
    <w:link w:val="a8"/>
    <w:rsid w:val="003E096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">
    <w:name w:val="Основной текст 21"/>
    <w:basedOn w:val="a"/>
    <w:rsid w:val="003E0968"/>
    <w:pPr>
      <w:tabs>
        <w:tab w:val="left" w:pos="7605"/>
      </w:tabs>
      <w:suppressAutoHyphens/>
      <w:ind w:right="504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Таня</cp:lastModifiedBy>
  <cp:revision>12</cp:revision>
  <cp:lastPrinted>2020-10-01T07:20:00Z</cp:lastPrinted>
  <dcterms:created xsi:type="dcterms:W3CDTF">2020-09-22T11:47:00Z</dcterms:created>
  <dcterms:modified xsi:type="dcterms:W3CDTF">2020-10-06T07:18:00Z</dcterms:modified>
</cp:coreProperties>
</file>