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66" w:rsidRPr="00D07144" w:rsidRDefault="00EC2D66" w:rsidP="00EC2D66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68855566" r:id="rId6"/>
        </w:object>
      </w:r>
    </w:p>
    <w:p w:rsidR="00EC2D66" w:rsidRPr="003015B0" w:rsidRDefault="00EC2D66" w:rsidP="00EC2D66">
      <w:pPr>
        <w:pStyle w:val="a7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EC2D66" w:rsidRDefault="00EC2D66" w:rsidP="00EC2D66">
      <w:pPr>
        <w:pStyle w:val="a7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EC2D66" w:rsidRPr="00413BB3" w:rsidRDefault="00EC2D66" w:rsidP="00EC2D66">
      <w:pPr>
        <w:pStyle w:val="a7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EC2D66" w:rsidRDefault="00EC2D66" w:rsidP="00EC2D66"/>
    <w:p w:rsidR="00EC2D66" w:rsidRDefault="00EC2D66" w:rsidP="00EC2D66">
      <w:pPr>
        <w:spacing w:after="0"/>
      </w:pPr>
      <w:r w:rsidRPr="004408CE">
        <w:rPr>
          <w:b/>
        </w:rPr>
        <w:t>від ________________________ № __________</w:t>
      </w:r>
      <w:r w:rsidRPr="00413BB3">
        <w:t xml:space="preserve"> </w:t>
      </w:r>
      <w:r w:rsidRPr="00413BB3">
        <w:tab/>
      </w:r>
      <w:r w:rsidRPr="00413BB3">
        <w:tab/>
      </w:r>
      <w:r w:rsidRPr="00413BB3">
        <w:tab/>
      </w:r>
      <w:r>
        <w:t xml:space="preserve">        </w:t>
      </w:r>
      <w:r w:rsidRPr="00413BB3">
        <w:t>м. Хмельницький</w:t>
      </w:r>
    </w:p>
    <w:p w:rsidR="00EC2D66" w:rsidRDefault="00EC2D66" w:rsidP="00EC2D66">
      <w:pPr>
        <w:tabs>
          <w:tab w:val="left" w:pos="9638"/>
        </w:tabs>
        <w:spacing w:after="0" w:line="360" w:lineRule="auto"/>
        <w:jc w:val="both"/>
      </w:pPr>
    </w:p>
    <w:p w:rsidR="00EC2D66" w:rsidRDefault="00EC2D66" w:rsidP="00EC2D66">
      <w:pPr>
        <w:tabs>
          <w:tab w:val="left" w:pos="96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Про </w:t>
      </w:r>
      <w:r w:rsidR="00B36083" w:rsidRPr="004F3621">
        <w:rPr>
          <w:rFonts w:ascii="Times New Roman" w:hAnsi="Times New Roman" w:cs="Times New Roman"/>
          <w:sz w:val="24"/>
          <w:szCs w:val="24"/>
        </w:rPr>
        <w:t>продовження терміну</w:t>
      </w:r>
      <w:r w:rsidR="004B40D0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повернення </w:t>
      </w:r>
    </w:p>
    <w:p w:rsidR="00EC2D66" w:rsidRDefault="00B36083" w:rsidP="00EC2D66">
      <w:pPr>
        <w:tabs>
          <w:tab w:val="left" w:pos="96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поворотної фінансової </w:t>
      </w:r>
      <w:r w:rsidR="004F3621" w:rsidRPr="004F3621">
        <w:rPr>
          <w:rFonts w:ascii="Times New Roman" w:hAnsi="Times New Roman" w:cs="Times New Roman"/>
          <w:sz w:val="24"/>
          <w:szCs w:val="24"/>
        </w:rPr>
        <w:t xml:space="preserve">допомоги </w:t>
      </w:r>
    </w:p>
    <w:p w:rsidR="004F3621" w:rsidRPr="00EC2D66" w:rsidRDefault="00585D77" w:rsidP="00EC2D66">
      <w:pPr>
        <w:tabs>
          <w:tab w:val="left" w:pos="96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комунальним підприємствам міста </w:t>
      </w:r>
    </w:p>
    <w:p w:rsidR="00B36083" w:rsidRPr="004F3621" w:rsidRDefault="00B36083" w:rsidP="003026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EC2D66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міської ради, </w:t>
      </w:r>
      <w:r w:rsidR="00585D77">
        <w:rPr>
          <w:rFonts w:ascii="Times New Roman" w:hAnsi="Times New Roman" w:cs="Times New Roman"/>
          <w:sz w:val="24"/>
          <w:szCs w:val="24"/>
        </w:rPr>
        <w:t>звернення Хмельницького комунального підприємства «</w:t>
      </w:r>
      <w:proofErr w:type="spellStart"/>
      <w:r w:rsidR="00585D77">
        <w:rPr>
          <w:rFonts w:ascii="Times New Roman" w:hAnsi="Times New Roman" w:cs="Times New Roman"/>
          <w:sz w:val="24"/>
          <w:szCs w:val="24"/>
        </w:rPr>
        <w:t>Спецкомунтранс</w:t>
      </w:r>
      <w:proofErr w:type="spellEnd"/>
      <w:r w:rsidR="00585D77">
        <w:rPr>
          <w:rFonts w:ascii="Times New Roman" w:hAnsi="Times New Roman" w:cs="Times New Roman"/>
          <w:sz w:val="24"/>
          <w:szCs w:val="24"/>
        </w:rPr>
        <w:t>»</w:t>
      </w:r>
      <w:r w:rsidR="004B40D0">
        <w:rPr>
          <w:rFonts w:ascii="Times New Roman" w:hAnsi="Times New Roman" w:cs="Times New Roman"/>
          <w:sz w:val="24"/>
          <w:szCs w:val="24"/>
        </w:rPr>
        <w:t>,</w:t>
      </w:r>
      <w:r w:rsidR="004D3FAE">
        <w:rPr>
          <w:rFonts w:ascii="Times New Roman" w:hAnsi="Times New Roman" w:cs="Times New Roman"/>
          <w:sz w:val="24"/>
          <w:szCs w:val="24"/>
        </w:rPr>
        <w:t xml:space="preserve"> голови ліквідаційної комісії комунального підприємства «Управляюча муніципальна компанія «Заріччя», </w:t>
      </w:r>
      <w:r w:rsidR="008D2BCD">
        <w:rPr>
          <w:rFonts w:ascii="Times New Roman" w:hAnsi="Times New Roman" w:cs="Times New Roman"/>
          <w:sz w:val="24"/>
          <w:szCs w:val="24"/>
        </w:rPr>
        <w:t xml:space="preserve">голови ліквідаційної комісії </w:t>
      </w:r>
      <w:r w:rsidR="002F7548">
        <w:rPr>
          <w:rFonts w:ascii="Times New Roman" w:hAnsi="Times New Roman" w:cs="Times New Roman"/>
          <w:sz w:val="24"/>
          <w:szCs w:val="24"/>
        </w:rPr>
        <w:t xml:space="preserve">міського </w:t>
      </w:r>
      <w:r w:rsidR="008D2BCD">
        <w:rPr>
          <w:rFonts w:ascii="Times New Roman" w:hAnsi="Times New Roman" w:cs="Times New Roman"/>
          <w:sz w:val="24"/>
          <w:szCs w:val="24"/>
        </w:rPr>
        <w:t>комунального підприємства</w:t>
      </w:r>
      <w:r w:rsidR="004B40D0">
        <w:rPr>
          <w:rFonts w:ascii="Times New Roman" w:hAnsi="Times New Roman" w:cs="Times New Roman"/>
          <w:sz w:val="24"/>
          <w:szCs w:val="24"/>
        </w:rPr>
        <w:t xml:space="preserve"> </w:t>
      </w:r>
      <w:r w:rsidR="008D2BCD">
        <w:rPr>
          <w:rFonts w:ascii="Times New Roman" w:hAnsi="Times New Roman" w:cs="Times New Roman"/>
          <w:sz w:val="24"/>
          <w:szCs w:val="24"/>
        </w:rPr>
        <w:t>«Управляюча муніципальна компанія</w:t>
      </w:r>
      <w:r w:rsidR="008D2BCD" w:rsidRPr="004F3621">
        <w:rPr>
          <w:rFonts w:ascii="Times New Roman" w:hAnsi="Times New Roman" w:cs="Times New Roman"/>
          <w:sz w:val="24"/>
          <w:szCs w:val="24"/>
        </w:rPr>
        <w:t xml:space="preserve"> «Будівельник</w:t>
      </w:r>
      <w:r w:rsidR="008D2BCD">
        <w:rPr>
          <w:rFonts w:ascii="Times New Roman" w:hAnsi="Times New Roman" w:cs="Times New Roman"/>
          <w:sz w:val="24"/>
          <w:szCs w:val="24"/>
        </w:rPr>
        <w:t xml:space="preserve">»,  </w:t>
      </w:r>
      <w:r w:rsidR="00EC2D66">
        <w:rPr>
          <w:rFonts w:ascii="Times New Roman" w:hAnsi="Times New Roman" w:cs="Times New Roman"/>
          <w:sz w:val="24"/>
          <w:szCs w:val="24"/>
        </w:rPr>
        <w:t>керуючись ст.26</w:t>
      </w:r>
      <w:r w:rsidRPr="004F3621">
        <w:rPr>
          <w:rFonts w:ascii="Times New Roman" w:hAnsi="Times New Roman" w:cs="Times New Roman"/>
          <w:sz w:val="24"/>
          <w:szCs w:val="24"/>
        </w:rPr>
        <w:t xml:space="preserve">  Закону України «Про місцеве самоврядування в Україні», </w:t>
      </w:r>
      <w:r w:rsidR="004D3FAE">
        <w:rPr>
          <w:rFonts w:ascii="Times New Roman" w:hAnsi="Times New Roman" w:cs="Times New Roman"/>
          <w:sz w:val="24"/>
          <w:szCs w:val="24"/>
        </w:rPr>
        <w:t xml:space="preserve"> </w:t>
      </w:r>
      <w:r w:rsidR="00EC2D66">
        <w:rPr>
          <w:rFonts w:ascii="Times New Roman" w:hAnsi="Times New Roman" w:cs="Times New Roman"/>
          <w:sz w:val="24"/>
          <w:szCs w:val="24"/>
        </w:rPr>
        <w:t xml:space="preserve"> міська рада</w:t>
      </w:r>
      <w:r w:rsidRPr="004F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EC2D66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4F3621" w:rsidRPr="004F3621">
        <w:rPr>
          <w:rFonts w:ascii="Times New Roman" w:hAnsi="Times New Roman" w:cs="Times New Roman"/>
          <w:sz w:val="24"/>
          <w:szCs w:val="24"/>
        </w:rPr>
        <w:t>:</w:t>
      </w:r>
    </w:p>
    <w:p w:rsidR="000E6048" w:rsidRPr="004F3621" w:rsidRDefault="000E60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4A99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 1.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EC2D66">
        <w:rPr>
          <w:rFonts w:ascii="Times New Roman" w:hAnsi="Times New Roman" w:cs="Times New Roman"/>
          <w:sz w:val="24"/>
          <w:szCs w:val="24"/>
        </w:rPr>
        <w:t xml:space="preserve">Продовжити 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</w:t>
      </w:r>
      <w:r w:rsidRPr="004F3621">
        <w:rPr>
          <w:rFonts w:ascii="Times New Roman" w:hAnsi="Times New Roman" w:cs="Times New Roman"/>
          <w:sz w:val="24"/>
          <w:szCs w:val="24"/>
        </w:rPr>
        <w:t xml:space="preserve">термін повернення </w:t>
      </w:r>
      <w:r w:rsidR="00585D77">
        <w:rPr>
          <w:rFonts w:ascii="Times New Roman" w:hAnsi="Times New Roman" w:cs="Times New Roman"/>
          <w:sz w:val="24"/>
          <w:szCs w:val="24"/>
        </w:rPr>
        <w:t>поворотної фінансової допомоги до 31 грудня</w:t>
      </w:r>
      <w:r w:rsidR="00194A99">
        <w:rPr>
          <w:rFonts w:ascii="Times New Roman" w:hAnsi="Times New Roman" w:cs="Times New Roman"/>
          <w:sz w:val="24"/>
          <w:szCs w:val="24"/>
        </w:rPr>
        <w:t xml:space="preserve"> </w:t>
      </w:r>
      <w:r w:rsidR="004C2913">
        <w:rPr>
          <w:rFonts w:ascii="Times New Roman" w:hAnsi="Times New Roman" w:cs="Times New Roman"/>
          <w:sz w:val="24"/>
          <w:szCs w:val="24"/>
        </w:rPr>
        <w:t xml:space="preserve"> 2021</w:t>
      </w:r>
      <w:r w:rsidR="00585D77">
        <w:rPr>
          <w:rFonts w:ascii="Times New Roman" w:hAnsi="Times New Roman" w:cs="Times New Roman"/>
          <w:sz w:val="24"/>
          <w:szCs w:val="24"/>
        </w:rPr>
        <w:t xml:space="preserve"> року наступним комунальним підприємствам міста: </w:t>
      </w:r>
      <w:r w:rsidR="00194A99">
        <w:rPr>
          <w:rFonts w:ascii="Times New Roman" w:hAnsi="Times New Roman" w:cs="Times New Roman"/>
          <w:sz w:val="24"/>
          <w:szCs w:val="24"/>
        </w:rPr>
        <w:t xml:space="preserve"> Хмельницькому комунальному підприємству «</w:t>
      </w:r>
      <w:proofErr w:type="spellStart"/>
      <w:r w:rsidR="00194A99">
        <w:rPr>
          <w:rFonts w:ascii="Times New Roman" w:hAnsi="Times New Roman" w:cs="Times New Roman"/>
          <w:sz w:val="24"/>
          <w:szCs w:val="24"/>
        </w:rPr>
        <w:t>Спецкомунтранс</w:t>
      </w:r>
      <w:proofErr w:type="spellEnd"/>
      <w:r w:rsidR="00194A99">
        <w:rPr>
          <w:rFonts w:ascii="Times New Roman" w:hAnsi="Times New Roman" w:cs="Times New Roman"/>
          <w:sz w:val="24"/>
          <w:szCs w:val="24"/>
        </w:rPr>
        <w:t xml:space="preserve">» в сумі  4 962 910,0 гривень, </w:t>
      </w:r>
      <w:r w:rsidR="002F7548">
        <w:rPr>
          <w:rFonts w:ascii="Times New Roman" w:hAnsi="Times New Roman" w:cs="Times New Roman"/>
          <w:sz w:val="24"/>
          <w:szCs w:val="24"/>
        </w:rPr>
        <w:t>міському комунальному підприємству «Управляюча муніципальна компанія</w:t>
      </w:r>
      <w:r w:rsidR="002F7548" w:rsidRPr="004F3621">
        <w:rPr>
          <w:rFonts w:ascii="Times New Roman" w:hAnsi="Times New Roman" w:cs="Times New Roman"/>
          <w:sz w:val="24"/>
          <w:szCs w:val="24"/>
        </w:rPr>
        <w:t xml:space="preserve"> «Будівельник</w:t>
      </w:r>
      <w:r w:rsidR="002F7548">
        <w:rPr>
          <w:rFonts w:ascii="Times New Roman" w:hAnsi="Times New Roman" w:cs="Times New Roman"/>
          <w:sz w:val="24"/>
          <w:szCs w:val="24"/>
        </w:rPr>
        <w:t xml:space="preserve">» </w:t>
      </w:r>
      <w:r w:rsidR="00194A99" w:rsidRPr="004F3621">
        <w:rPr>
          <w:rFonts w:ascii="Times New Roman" w:hAnsi="Times New Roman" w:cs="Times New Roman"/>
          <w:sz w:val="24"/>
          <w:szCs w:val="24"/>
        </w:rPr>
        <w:t>в сумі 2</w:t>
      </w:r>
      <w:r w:rsidR="00194A99">
        <w:rPr>
          <w:rFonts w:ascii="Times New Roman" w:hAnsi="Times New Roman" w:cs="Times New Roman"/>
          <w:sz w:val="24"/>
          <w:szCs w:val="24"/>
        </w:rPr>
        <w:t xml:space="preserve"> 700 000,0 гривень,  </w:t>
      </w:r>
      <w:r w:rsidR="002F7548">
        <w:rPr>
          <w:rFonts w:ascii="Times New Roman" w:hAnsi="Times New Roman" w:cs="Times New Roman"/>
          <w:sz w:val="24"/>
          <w:szCs w:val="24"/>
        </w:rPr>
        <w:t xml:space="preserve">комунальному підприємству «Управляюча муніципальна компанія «Заріччя» </w:t>
      </w:r>
      <w:r w:rsidR="00194A99">
        <w:rPr>
          <w:rFonts w:ascii="Times New Roman" w:hAnsi="Times New Roman" w:cs="Times New Roman"/>
          <w:sz w:val="24"/>
          <w:szCs w:val="24"/>
        </w:rPr>
        <w:t>в сумі</w:t>
      </w:r>
      <w:r w:rsidR="004C2913">
        <w:rPr>
          <w:rFonts w:ascii="Times New Roman" w:hAnsi="Times New Roman" w:cs="Times New Roman"/>
          <w:sz w:val="24"/>
          <w:szCs w:val="24"/>
        </w:rPr>
        <w:t xml:space="preserve"> </w:t>
      </w:r>
      <w:r w:rsidR="00194A99">
        <w:rPr>
          <w:rFonts w:ascii="Times New Roman" w:hAnsi="Times New Roman" w:cs="Times New Roman"/>
          <w:sz w:val="24"/>
          <w:szCs w:val="24"/>
        </w:rPr>
        <w:t xml:space="preserve"> 912 000,0 гривень.</w:t>
      </w:r>
    </w:p>
    <w:p w:rsidR="004F3621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2.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EC2D66">
        <w:rPr>
          <w:rFonts w:ascii="Times New Roman" w:hAnsi="Times New Roman" w:cs="Times New Roman"/>
          <w:sz w:val="24"/>
          <w:szCs w:val="24"/>
        </w:rPr>
        <w:t xml:space="preserve">Відповідальність </w:t>
      </w:r>
      <w:r w:rsidR="004B40D0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>за виконання</w:t>
      </w:r>
      <w:r w:rsidR="005C6391">
        <w:rPr>
          <w:rFonts w:ascii="Times New Roman" w:hAnsi="Times New Roman" w:cs="Times New Roman"/>
          <w:sz w:val="24"/>
          <w:szCs w:val="24"/>
        </w:rPr>
        <w:t xml:space="preserve"> рішення покласти на </w:t>
      </w:r>
      <w:r w:rsidR="004C2913">
        <w:rPr>
          <w:rFonts w:ascii="Times New Roman" w:hAnsi="Times New Roman" w:cs="Times New Roman"/>
          <w:sz w:val="24"/>
          <w:szCs w:val="24"/>
        </w:rPr>
        <w:t xml:space="preserve"> управління житлово-комунального господарства. </w:t>
      </w:r>
    </w:p>
    <w:p w:rsidR="00A84FF8" w:rsidRDefault="00EC2D66" w:rsidP="00A84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Контроль за виконанням рішення покласти </w:t>
      </w:r>
      <w:r w:rsidR="00A84FF8" w:rsidRPr="004F3621">
        <w:rPr>
          <w:rFonts w:ascii="Times New Roman" w:hAnsi="Times New Roman" w:cs="Times New Roman"/>
          <w:sz w:val="24"/>
          <w:szCs w:val="24"/>
        </w:rPr>
        <w:t>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A84FF8" w:rsidRDefault="00A84FF8" w:rsidP="00A84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FF8" w:rsidRDefault="00A84FF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194A99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072D24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ED4449">
        <w:rPr>
          <w:rFonts w:ascii="Times New Roman" w:hAnsi="Times New Roman" w:cs="Times New Roman"/>
          <w:sz w:val="24"/>
          <w:szCs w:val="24"/>
        </w:rPr>
        <w:t xml:space="preserve"> </w:t>
      </w:r>
      <w:r w:rsidR="004C2913">
        <w:rPr>
          <w:rFonts w:ascii="Times New Roman" w:hAnsi="Times New Roman" w:cs="Times New Roman"/>
          <w:sz w:val="24"/>
          <w:szCs w:val="24"/>
        </w:rPr>
        <w:t xml:space="preserve">СИМЧИШИН </w:t>
      </w:r>
    </w:p>
    <w:p w:rsidR="00194A99" w:rsidRDefault="00194A99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ПОГОДЖЕНО:</w:t>
      </w:r>
    </w:p>
    <w:p w:rsidR="00EC2D66" w:rsidRDefault="00EC2D66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D66" w:rsidRDefault="00EC2D66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міської ради </w:t>
      </w: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6391" w:rsidRDefault="005C63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913" w:rsidRDefault="004C29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управління правового </w:t>
      </w:r>
    </w:p>
    <w:p w:rsidR="004C2913" w:rsidRDefault="004C29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забезпечення та представництва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Л. ДЕМЧУК </w:t>
      </w:r>
    </w:p>
    <w:p w:rsidR="004C2913" w:rsidRDefault="004C29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913" w:rsidRDefault="004C29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управління </w:t>
      </w:r>
    </w:p>
    <w:p w:rsidR="004C2913" w:rsidRDefault="004C29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житлово-комунального  господарства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НОВАЧОК</w:t>
      </w: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A91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фінансового управління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4A99">
        <w:rPr>
          <w:rFonts w:ascii="Times New Roman" w:hAnsi="Times New Roman" w:cs="Times New Roman"/>
          <w:sz w:val="24"/>
          <w:szCs w:val="24"/>
        </w:rPr>
        <w:tab/>
      </w:r>
      <w:r w:rsidR="00302631">
        <w:rPr>
          <w:rFonts w:ascii="Times New Roman" w:hAnsi="Times New Roman" w:cs="Times New Roman"/>
          <w:sz w:val="24"/>
          <w:szCs w:val="24"/>
        </w:rPr>
        <w:t>С.</w:t>
      </w:r>
      <w:r w:rsidR="00302631">
        <w:t> </w:t>
      </w:r>
      <w:r w:rsidR="004C2913">
        <w:rPr>
          <w:rFonts w:ascii="Times New Roman" w:hAnsi="Times New Roman" w:cs="Times New Roman"/>
          <w:sz w:val="24"/>
          <w:szCs w:val="24"/>
        </w:rPr>
        <w:t xml:space="preserve">ЯМЧУК </w:t>
      </w:r>
    </w:p>
    <w:p w:rsidR="00CC3A91" w:rsidRDefault="00CC3A9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D24" w:rsidRDefault="00072D24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D66" w:rsidRDefault="00EC2D66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BC6" w:rsidRDefault="00116BC6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BC6" w:rsidRDefault="00116BC6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BC6" w:rsidRDefault="00116BC6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56F9" w:rsidRDefault="005756F9" w:rsidP="00072D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56F9" w:rsidRDefault="005756F9" w:rsidP="00072D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D24" w:rsidRDefault="00072D24" w:rsidP="00072D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D24" w:rsidRDefault="00072D24" w:rsidP="00072D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ЗАУВАЖЕННЯ </w:t>
      </w:r>
    </w:p>
    <w:p w:rsidR="00072D24" w:rsidRDefault="00072D24" w:rsidP="00072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проекту рішення «</w:t>
      </w:r>
      <w:r w:rsidRPr="004E2B9F">
        <w:rPr>
          <w:rFonts w:ascii="Times New Roman" w:hAnsi="Times New Roman" w:cs="Times New Roman"/>
          <w:sz w:val="24"/>
          <w:szCs w:val="24"/>
        </w:rPr>
        <w:t>Про</w:t>
      </w:r>
      <w:r w:rsidR="00EC2D66">
        <w:rPr>
          <w:rFonts w:ascii="Times New Roman" w:hAnsi="Times New Roman" w:cs="Times New Roman"/>
          <w:sz w:val="24"/>
          <w:szCs w:val="24"/>
        </w:rPr>
        <w:t xml:space="preserve"> </w:t>
      </w:r>
      <w:r w:rsidRPr="004F3621">
        <w:rPr>
          <w:rFonts w:ascii="Times New Roman" w:hAnsi="Times New Roman" w:cs="Times New Roman"/>
          <w:sz w:val="24"/>
          <w:szCs w:val="24"/>
        </w:rPr>
        <w:t xml:space="preserve"> продовження терміну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621">
        <w:rPr>
          <w:rFonts w:ascii="Times New Roman" w:hAnsi="Times New Roman" w:cs="Times New Roman"/>
          <w:sz w:val="24"/>
          <w:szCs w:val="24"/>
        </w:rPr>
        <w:t>повернення пов</w:t>
      </w:r>
      <w:r w:rsidR="00073267">
        <w:rPr>
          <w:rFonts w:ascii="Times New Roman" w:hAnsi="Times New Roman" w:cs="Times New Roman"/>
          <w:sz w:val="24"/>
          <w:szCs w:val="24"/>
        </w:rPr>
        <w:t>оротної фінансової допомоги комунальним підприємствам міста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2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D24" w:rsidRDefault="00072D24" w:rsidP="00072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D24" w:rsidRPr="004F3621" w:rsidRDefault="00072D24" w:rsidP="00072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D24" w:rsidRPr="002860B5" w:rsidRDefault="00072D24" w:rsidP="00072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60B5">
        <w:rPr>
          <w:rFonts w:ascii="Times New Roman" w:hAnsi="Times New Roman" w:cs="Times New Roman"/>
          <w:sz w:val="24"/>
          <w:szCs w:val="24"/>
        </w:rPr>
        <w:t xml:space="preserve">Порядок надання поворотної фінансової допомоги комунальним підприємствам міста затверджений рішенням 7-ї сесії міської ради від 20.07.2016 року №2. </w:t>
      </w:r>
    </w:p>
    <w:p w:rsidR="00072D24" w:rsidRPr="00FA149F" w:rsidRDefault="00072D24" w:rsidP="00072D2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60B5">
        <w:rPr>
          <w:rFonts w:ascii="Times New Roman" w:hAnsi="Times New Roman" w:cs="Times New Roman"/>
          <w:sz w:val="24"/>
          <w:szCs w:val="24"/>
        </w:rPr>
        <w:t xml:space="preserve">Відповідно до пункту 3.1. зазначеного Порядку поворотна фінансова допомога підлягає поверненню </w:t>
      </w:r>
      <w:r>
        <w:rPr>
          <w:rFonts w:ascii="Times New Roman" w:hAnsi="Times New Roman" w:cs="Times New Roman"/>
          <w:sz w:val="24"/>
          <w:szCs w:val="24"/>
        </w:rPr>
        <w:t xml:space="preserve">до бюджету міста </w:t>
      </w:r>
      <w:r w:rsidRPr="007D734F">
        <w:rPr>
          <w:rFonts w:ascii="Times New Roman" w:hAnsi="Times New Roman" w:cs="Times New Roman"/>
          <w:sz w:val="24"/>
          <w:szCs w:val="24"/>
        </w:rPr>
        <w:t>до закінчення бюджетного року</w:t>
      </w:r>
      <w:r w:rsidRPr="002860B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86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відповідно до пункту 4.2. </w:t>
      </w:r>
      <w:r w:rsidRPr="002860B5">
        <w:rPr>
          <w:rFonts w:ascii="Times New Roman" w:hAnsi="Times New Roman" w:cs="Times New Roman"/>
          <w:sz w:val="24"/>
          <w:szCs w:val="24"/>
        </w:rPr>
        <w:t xml:space="preserve">зазначеного Порядку </w:t>
      </w:r>
      <w:r>
        <w:rPr>
          <w:rFonts w:ascii="Times New Roman" w:hAnsi="Times New Roman" w:cs="Times New Roman"/>
          <w:sz w:val="24"/>
          <w:szCs w:val="24"/>
        </w:rPr>
        <w:t xml:space="preserve">одержувач фінансової допомоги зобов’язаний повернути поворотну фінансову допомогу </w:t>
      </w:r>
      <w:r w:rsidRPr="007D734F">
        <w:rPr>
          <w:rFonts w:ascii="Times New Roman" w:hAnsi="Times New Roman" w:cs="Times New Roman"/>
          <w:sz w:val="24"/>
          <w:szCs w:val="24"/>
        </w:rPr>
        <w:t>до закінчення бюджетного року.</w:t>
      </w:r>
      <w:r w:rsidRPr="004110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72D24" w:rsidRDefault="00073267" w:rsidP="00073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2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72D24">
        <w:rPr>
          <w:rFonts w:ascii="Times New Roman" w:hAnsi="Times New Roman" w:cs="Times New Roman"/>
          <w:sz w:val="24"/>
          <w:szCs w:val="24"/>
        </w:rPr>
        <w:t>ому, в разі  її неп</w:t>
      </w:r>
      <w:r w:rsidR="005E2013">
        <w:rPr>
          <w:rFonts w:ascii="Times New Roman" w:hAnsi="Times New Roman" w:cs="Times New Roman"/>
          <w:sz w:val="24"/>
          <w:szCs w:val="24"/>
        </w:rPr>
        <w:t xml:space="preserve">овернення,  </w:t>
      </w:r>
      <w:r w:rsidR="0017591B">
        <w:rPr>
          <w:rFonts w:ascii="Times New Roman" w:hAnsi="Times New Roman" w:cs="Times New Roman"/>
          <w:sz w:val="24"/>
          <w:szCs w:val="24"/>
        </w:rPr>
        <w:t xml:space="preserve">матиме </w:t>
      </w:r>
      <w:r w:rsidR="00072D24">
        <w:rPr>
          <w:rFonts w:ascii="Times New Roman" w:hAnsi="Times New Roman" w:cs="Times New Roman"/>
          <w:sz w:val="24"/>
          <w:szCs w:val="24"/>
        </w:rPr>
        <w:t>місце невиконання планових призначень</w:t>
      </w:r>
      <w:r w:rsidR="0017591B">
        <w:rPr>
          <w:rFonts w:ascii="Times New Roman" w:hAnsi="Times New Roman" w:cs="Times New Roman"/>
          <w:sz w:val="24"/>
          <w:szCs w:val="24"/>
        </w:rPr>
        <w:t xml:space="preserve"> по доходах</w:t>
      </w:r>
      <w:r w:rsidR="00072D24">
        <w:rPr>
          <w:rFonts w:ascii="Times New Roman" w:hAnsi="Times New Roman" w:cs="Times New Roman"/>
          <w:sz w:val="24"/>
          <w:szCs w:val="24"/>
        </w:rPr>
        <w:t>, що в свою чергу призведе до недофінансування видатків бюджету.</w:t>
      </w:r>
    </w:p>
    <w:p w:rsidR="00D971BA" w:rsidRDefault="00072D24" w:rsidP="00D97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0508">
        <w:rPr>
          <w:rFonts w:ascii="Times New Roman" w:hAnsi="Times New Roman" w:cs="Times New Roman"/>
          <w:sz w:val="24"/>
          <w:szCs w:val="24"/>
        </w:rPr>
        <w:t xml:space="preserve">Враховуючи вищевикладене, фінансове управління не може </w:t>
      </w:r>
      <w:r>
        <w:rPr>
          <w:rFonts w:ascii="Times New Roman" w:hAnsi="Times New Roman" w:cs="Times New Roman"/>
          <w:sz w:val="24"/>
          <w:szCs w:val="24"/>
        </w:rPr>
        <w:t>підтримати  проект</w:t>
      </w:r>
      <w:r w:rsidRPr="00130508">
        <w:rPr>
          <w:rFonts w:ascii="Times New Roman" w:hAnsi="Times New Roman" w:cs="Times New Roman"/>
          <w:sz w:val="24"/>
          <w:szCs w:val="24"/>
        </w:rPr>
        <w:t xml:space="preserve"> відп</w:t>
      </w:r>
      <w:r>
        <w:rPr>
          <w:rFonts w:ascii="Times New Roman" w:hAnsi="Times New Roman" w:cs="Times New Roman"/>
          <w:sz w:val="24"/>
          <w:szCs w:val="24"/>
        </w:rPr>
        <w:t xml:space="preserve">овідного рішення </w:t>
      </w:r>
      <w:r w:rsidR="00D971BA">
        <w:rPr>
          <w:rFonts w:ascii="Times New Roman" w:hAnsi="Times New Roman" w:cs="Times New Roman"/>
          <w:sz w:val="24"/>
          <w:szCs w:val="24"/>
        </w:rPr>
        <w:t>п</w:t>
      </w:r>
      <w:r w:rsidR="00D971BA" w:rsidRPr="004F3621">
        <w:rPr>
          <w:rFonts w:ascii="Times New Roman" w:hAnsi="Times New Roman" w:cs="Times New Roman"/>
          <w:sz w:val="24"/>
          <w:szCs w:val="24"/>
        </w:rPr>
        <w:t>ро продовження терміну</w:t>
      </w:r>
      <w:r w:rsidR="00D971BA">
        <w:rPr>
          <w:rFonts w:ascii="Times New Roman" w:hAnsi="Times New Roman" w:cs="Times New Roman"/>
          <w:sz w:val="24"/>
          <w:szCs w:val="24"/>
        </w:rPr>
        <w:t xml:space="preserve"> </w:t>
      </w:r>
      <w:r w:rsidR="00D971BA" w:rsidRPr="004F3621">
        <w:rPr>
          <w:rFonts w:ascii="Times New Roman" w:hAnsi="Times New Roman" w:cs="Times New Roman"/>
          <w:sz w:val="24"/>
          <w:szCs w:val="24"/>
        </w:rPr>
        <w:t>повернення пов</w:t>
      </w:r>
      <w:r w:rsidR="00073267">
        <w:rPr>
          <w:rFonts w:ascii="Times New Roman" w:hAnsi="Times New Roman" w:cs="Times New Roman"/>
          <w:sz w:val="24"/>
          <w:szCs w:val="24"/>
        </w:rPr>
        <w:t xml:space="preserve">оротної фінансової допомоги комунальним підприємствам міста. </w:t>
      </w:r>
    </w:p>
    <w:p w:rsidR="00072D24" w:rsidRDefault="00072D24" w:rsidP="00072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D24" w:rsidRDefault="00072D24" w:rsidP="00072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D24" w:rsidRDefault="00072D24" w:rsidP="00072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D24" w:rsidRDefault="00072D24" w:rsidP="00072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D24" w:rsidRDefault="00072D24" w:rsidP="00072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Начальник фінансового управління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013">
        <w:rPr>
          <w:rFonts w:ascii="Times New Roman" w:hAnsi="Times New Roman" w:cs="Times New Roman"/>
          <w:sz w:val="24"/>
          <w:szCs w:val="24"/>
        </w:rPr>
        <w:t xml:space="preserve">Сергій    ЯМЧУК </w:t>
      </w:r>
    </w:p>
    <w:p w:rsidR="00072D24" w:rsidRPr="008F111D" w:rsidRDefault="00072D24" w:rsidP="00072D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D24" w:rsidRDefault="00072D24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D24" w:rsidRDefault="00072D24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013" w:rsidRPr="004F3621" w:rsidRDefault="005E201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Повернення поворотної фінансової допомоги, наданої  Хмельницькому комунальному підприємству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Спецкомунтранс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сумі  4 962 910,0 гривень, </w:t>
      </w:r>
      <w:r w:rsidRPr="004F3621">
        <w:rPr>
          <w:rFonts w:ascii="Times New Roman" w:hAnsi="Times New Roman" w:cs="Times New Roman"/>
          <w:sz w:val="24"/>
          <w:szCs w:val="24"/>
        </w:rPr>
        <w:t>управляючій муніципальній компанії «Будівельник» в сумі 2</w:t>
      </w:r>
      <w:r>
        <w:rPr>
          <w:rFonts w:ascii="Times New Roman" w:hAnsi="Times New Roman" w:cs="Times New Roman"/>
          <w:sz w:val="24"/>
          <w:szCs w:val="24"/>
        </w:rPr>
        <w:t xml:space="preserve"> 700 000,0 гривень,  управляючій муніципальній компанії «Заріччя» в сумі 912 000,0 гривень, передбачено в дохідній частині міського бюджету на  2020</w:t>
      </w:r>
    </w:p>
    <w:sectPr w:rsidR="005E2013" w:rsidRPr="004F3621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72D24"/>
    <w:rsid w:val="00073267"/>
    <w:rsid w:val="000E6048"/>
    <w:rsid w:val="00116BC6"/>
    <w:rsid w:val="0017591B"/>
    <w:rsid w:val="00194A99"/>
    <w:rsid w:val="00197919"/>
    <w:rsid w:val="001C1572"/>
    <w:rsid w:val="0025778F"/>
    <w:rsid w:val="002C2968"/>
    <w:rsid w:val="002F7548"/>
    <w:rsid w:val="00302631"/>
    <w:rsid w:val="00400F1B"/>
    <w:rsid w:val="00412292"/>
    <w:rsid w:val="00450CD4"/>
    <w:rsid w:val="00456167"/>
    <w:rsid w:val="004B40D0"/>
    <w:rsid w:val="004C2913"/>
    <w:rsid w:val="004D3FAE"/>
    <w:rsid w:val="004F3621"/>
    <w:rsid w:val="005756F9"/>
    <w:rsid w:val="00583E80"/>
    <w:rsid w:val="00585D77"/>
    <w:rsid w:val="00594ECE"/>
    <w:rsid w:val="005B7A33"/>
    <w:rsid w:val="005C6391"/>
    <w:rsid w:val="005E2013"/>
    <w:rsid w:val="007464AE"/>
    <w:rsid w:val="007539FE"/>
    <w:rsid w:val="007E126B"/>
    <w:rsid w:val="008D2BCD"/>
    <w:rsid w:val="008F5D5B"/>
    <w:rsid w:val="00905331"/>
    <w:rsid w:val="00962DE7"/>
    <w:rsid w:val="00A4399B"/>
    <w:rsid w:val="00A84FF8"/>
    <w:rsid w:val="00AC679F"/>
    <w:rsid w:val="00B36083"/>
    <w:rsid w:val="00C545E5"/>
    <w:rsid w:val="00CC3A91"/>
    <w:rsid w:val="00D971BA"/>
    <w:rsid w:val="00EC2D66"/>
    <w:rsid w:val="00ED4449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4">
    <w:name w:val="Знак Знак"/>
    <w:basedOn w:val="a"/>
    <w:rsid w:val="005E20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16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16BC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EC2D6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ий текст Знак"/>
    <w:basedOn w:val="a0"/>
    <w:link w:val="a7"/>
    <w:rsid w:val="00EC2D6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1999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Мот Поліна Сергіївна</cp:lastModifiedBy>
  <cp:revision>5</cp:revision>
  <cp:lastPrinted>2020-11-30T07:47:00Z</cp:lastPrinted>
  <dcterms:created xsi:type="dcterms:W3CDTF">2020-12-07T12:03:00Z</dcterms:created>
  <dcterms:modified xsi:type="dcterms:W3CDTF">2020-12-07T12:13:00Z</dcterms:modified>
</cp:coreProperties>
</file>