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3C" w:rsidRPr="0025569A" w:rsidRDefault="0028433C" w:rsidP="0025569A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25569A">
        <w:rPr>
          <w:rFonts w:ascii="Times New Roman" w:hAnsi="Times New Roman"/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8" o:title=""/>
          </v:shape>
          <o:OLEObject Type="Embed" ProgID="CorelDRAW" ShapeID="_x0000_i1025" DrawAspect="Content" ObjectID="_1668861961" r:id="rId9"/>
        </w:object>
      </w:r>
    </w:p>
    <w:p w:rsidR="0028433C" w:rsidRPr="0025569A" w:rsidRDefault="0028433C" w:rsidP="0025569A">
      <w:pPr>
        <w:pStyle w:val="aa"/>
        <w:spacing w:after="0"/>
        <w:jc w:val="center"/>
        <w:rPr>
          <w:sz w:val="30"/>
          <w:szCs w:val="30"/>
        </w:rPr>
      </w:pPr>
      <w:r w:rsidRPr="0025569A">
        <w:rPr>
          <w:b/>
          <w:bCs/>
          <w:sz w:val="30"/>
          <w:szCs w:val="30"/>
        </w:rPr>
        <w:t>ХМЕЛЬНИЦЬКА МІСЬКА РАДА</w:t>
      </w:r>
    </w:p>
    <w:p w:rsidR="0028433C" w:rsidRPr="0025569A" w:rsidRDefault="0028433C" w:rsidP="0025569A">
      <w:pPr>
        <w:pStyle w:val="aa"/>
        <w:spacing w:after="0"/>
        <w:jc w:val="center"/>
        <w:rPr>
          <w:b/>
          <w:sz w:val="36"/>
          <w:szCs w:val="30"/>
        </w:rPr>
      </w:pPr>
      <w:r w:rsidRPr="0025569A">
        <w:rPr>
          <w:b/>
          <w:sz w:val="36"/>
          <w:szCs w:val="30"/>
        </w:rPr>
        <w:t>РІШЕННЯ</w:t>
      </w:r>
    </w:p>
    <w:p w:rsidR="0028433C" w:rsidRPr="0025569A" w:rsidRDefault="0028433C" w:rsidP="0025569A">
      <w:pPr>
        <w:pStyle w:val="aa"/>
        <w:spacing w:after="0"/>
        <w:jc w:val="center"/>
        <w:rPr>
          <w:b/>
          <w:bCs/>
          <w:sz w:val="36"/>
          <w:szCs w:val="30"/>
        </w:rPr>
      </w:pPr>
      <w:r w:rsidRPr="0025569A">
        <w:rPr>
          <w:b/>
          <w:sz w:val="36"/>
          <w:szCs w:val="30"/>
        </w:rPr>
        <w:t>______________________________</w:t>
      </w:r>
    </w:p>
    <w:p w:rsidR="0028433C" w:rsidRPr="0025569A" w:rsidRDefault="0028433C" w:rsidP="0025569A">
      <w:pPr>
        <w:spacing w:after="0" w:line="240" w:lineRule="auto"/>
        <w:rPr>
          <w:rFonts w:ascii="Times New Roman" w:hAnsi="Times New Roman"/>
          <w:lang w:val="uk-UA"/>
        </w:rPr>
      </w:pPr>
    </w:p>
    <w:p w:rsidR="0028433C" w:rsidRPr="0025569A" w:rsidRDefault="0028433C" w:rsidP="0025569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="0025569A">
        <w:rPr>
          <w:rFonts w:ascii="Times New Roman" w:hAnsi="Times New Roman"/>
          <w:sz w:val="24"/>
          <w:szCs w:val="24"/>
          <w:lang w:val="uk-UA"/>
        </w:rPr>
        <w:tab/>
      </w:r>
      <w:r w:rsid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>м. Хмельницький</w:t>
      </w:r>
    </w:p>
    <w:p w:rsidR="0025569A" w:rsidRDefault="0025569A" w:rsidP="0025569A">
      <w:pPr>
        <w:spacing w:after="0" w:line="240" w:lineRule="auto"/>
        <w:rPr>
          <w:rFonts w:ascii="Times New Roman" w:hAnsi="Times New Roman"/>
          <w:lang w:val="uk-UA"/>
        </w:rPr>
      </w:pPr>
    </w:p>
    <w:p w:rsidR="007F526C" w:rsidRPr="0025569A" w:rsidRDefault="0028433C" w:rsidP="0025569A">
      <w:pPr>
        <w:spacing w:after="0" w:line="240" w:lineRule="auto"/>
        <w:ind w:right="5386"/>
        <w:jc w:val="both"/>
        <w:rPr>
          <w:rFonts w:ascii="Times New Roman" w:hAnsi="Times New Roman"/>
          <w:lang w:val="uk-UA"/>
        </w:rPr>
      </w:pPr>
      <w:r w:rsidRPr="0025569A">
        <w:rPr>
          <w:rFonts w:ascii="Times New Roman" w:hAnsi="Times New Roman"/>
          <w:lang w:val="uk-UA"/>
        </w:rPr>
        <w:t xml:space="preserve">Про </w:t>
      </w:r>
      <w:r w:rsidR="009B42D7" w:rsidRPr="0025569A">
        <w:rPr>
          <w:rFonts w:ascii="Times New Roman" w:hAnsi="Times New Roman"/>
          <w:sz w:val="24"/>
          <w:szCs w:val="24"/>
          <w:lang w:val="uk-UA"/>
        </w:rPr>
        <w:t xml:space="preserve">встановлення </w:t>
      </w:r>
      <w:r w:rsidR="0058616D" w:rsidRPr="0025569A">
        <w:rPr>
          <w:rFonts w:ascii="Times New Roman" w:hAnsi="Times New Roman"/>
          <w:sz w:val="24"/>
          <w:szCs w:val="24"/>
          <w:lang w:val="uk-UA"/>
        </w:rPr>
        <w:t xml:space="preserve">підприємству об’єднання громадян «Хмельницьке учбово-виробниче підприємство </w:t>
      </w:r>
      <w:r w:rsidRPr="0025569A">
        <w:rPr>
          <w:rFonts w:ascii="Times New Roman" w:hAnsi="Times New Roman"/>
          <w:sz w:val="24"/>
          <w:szCs w:val="24"/>
          <w:lang w:val="uk-UA"/>
        </w:rPr>
        <w:t>У</w:t>
      </w:r>
      <w:r w:rsidR="0058616D" w:rsidRPr="0025569A">
        <w:rPr>
          <w:rFonts w:ascii="Times New Roman" w:hAnsi="Times New Roman"/>
          <w:sz w:val="24"/>
          <w:szCs w:val="24"/>
          <w:lang w:val="uk-UA"/>
        </w:rPr>
        <w:t xml:space="preserve">країнського товариства сліпих» </w:t>
      </w:r>
      <w:r w:rsidR="009B42D7" w:rsidRPr="0025569A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 w:rsidRPr="0025569A">
        <w:rPr>
          <w:rFonts w:ascii="Times New Roman" w:hAnsi="Times New Roman"/>
          <w:sz w:val="24"/>
          <w:szCs w:val="24"/>
          <w:lang w:val="uk-UA"/>
        </w:rPr>
        <w:t>сплати земельного податку в 2021</w:t>
      </w:r>
      <w:r w:rsidR="0025569A" w:rsidRPr="0025569A">
        <w:rPr>
          <w:rFonts w:ascii="Times New Roman" w:hAnsi="Times New Roman"/>
          <w:sz w:val="24"/>
          <w:szCs w:val="24"/>
          <w:lang w:val="uk-UA"/>
        </w:rPr>
        <w:t xml:space="preserve"> році</w:t>
      </w:r>
    </w:p>
    <w:p w:rsidR="00A5268E" w:rsidRPr="0025569A" w:rsidRDefault="00A5268E" w:rsidP="0025569A">
      <w:pPr>
        <w:pStyle w:val="31"/>
        <w:ind w:right="72" w:hanging="72"/>
        <w:jc w:val="both"/>
      </w:pPr>
    </w:p>
    <w:p w:rsidR="00A5268E" w:rsidRPr="0025569A" w:rsidRDefault="00A5268E" w:rsidP="0025569A">
      <w:pPr>
        <w:pStyle w:val="31"/>
        <w:ind w:right="72" w:hanging="72"/>
        <w:jc w:val="both"/>
      </w:pPr>
    </w:p>
    <w:p w:rsidR="007F526C" w:rsidRPr="0025569A" w:rsidRDefault="007F526C" w:rsidP="0025569A">
      <w:pPr>
        <w:pStyle w:val="31"/>
        <w:ind w:left="0" w:right="72" w:firstLine="567"/>
        <w:jc w:val="both"/>
      </w:pPr>
      <w:r w:rsidRPr="0025569A">
        <w:t>Розглянув</w:t>
      </w:r>
      <w:r w:rsidR="009B42D7" w:rsidRPr="0025569A">
        <w:t xml:space="preserve">ши </w:t>
      </w:r>
      <w:r w:rsidR="0028433C" w:rsidRPr="0025569A">
        <w:t xml:space="preserve">пропозицію виконавчого комітету міської ради та </w:t>
      </w:r>
      <w:r w:rsidR="009B42D7" w:rsidRPr="0025569A">
        <w:t>звернення підприємства об’єднання громадян «Хмельницьке учбово-виробниче підприємство Українського товариства сліпих»</w:t>
      </w:r>
      <w:r w:rsidR="00D1525B" w:rsidRPr="0025569A">
        <w:t xml:space="preserve"> щодо встановлення </w:t>
      </w:r>
      <w:r w:rsidR="009B42D7" w:rsidRPr="0025569A">
        <w:t xml:space="preserve"> пільги по </w:t>
      </w:r>
      <w:r w:rsidR="0028433C" w:rsidRPr="0025569A">
        <w:t>сплаті земельного податку в 2021 році, керуючись ст. 284 Податкового кодексу України,  ст. 26</w:t>
      </w:r>
      <w:r w:rsidR="009B42D7" w:rsidRPr="0025569A">
        <w:t xml:space="preserve"> Закону України «Про місцеве самоврядування</w:t>
      </w:r>
      <w:r w:rsidR="0028433C" w:rsidRPr="0025569A">
        <w:t xml:space="preserve"> в Україні», міська рада</w:t>
      </w:r>
    </w:p>
    <w:p w:rsidR="009B42D7" w:rsidRPr="0025569A" w:rsidRDefault="009B42D7" w:rsidP="0025569A">
      <w:pPr>
        <w:pStyle w:val="31"/>
        <w:ind w:right="72" w:hanging="72"/>
        <w:jc w:val="both"/>
        <w:rPr>
          <w:lang w:val="ru-RU"/>
        </w:rPr>
      </w:pPr>
    </w:p>
    <w:p w:rsidR="009B42D7" w:rsidRPr="0025569A" w:rsidRDefault="009B42D7" w:rsidP="0025569A">
      <w:pPr>
        <w:pStyle w:val="31"/>
        <w:ind w:right="72" w:hanging="72"/>
        <w:jc w:val="both"/>
        <w:rPr>
          <w:lang w:val="ru-RU"/>
        </w:rPr>
      </w:pPr>
    </w:p>
    <w:p w:rsidR="00A5268E" w:rsidRPr="0025569A" w:rsidRDefault="0025569A" w:rsidP="0025569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</w:t>
      </w:r>
      <w:r w:rsidR="00A5268E" w:rsidRPr="0025569A">
        <w:rPr>
          <w:rFonts w:ascii="Times New Roman" w:hAnsi="Times New Roman"/>
          <w:sz w:val="24"/>
          <w:szCs w:val="24"/>
          <w:lang w:val="uk-UA"/>
        </w:rPr>
        <w:t>:</w:t>
      </w:r>
    </w:p>
    <w:p w:rsidR="00A5268E" w:rsidRPr="0025569A" w:rsidRDefault="00A5268E" w:rsidP="0025569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85040" w:rsidRPr="0025569A" w:rsidRDefault="00A5268E" w:rsidP="002556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>1.</w:t>
      </w:r>
      <w:r w:rsidR="0028433C" w:rsidRPr="0025569A">
        <w:rPr>
          <w:rFonts w:ascii="Times New Roman" w:hAnsi="Times New Roman"/>
          <w:sz w:val="24"/>
          <w:szCs w:val="24"/>
          <w:lang w:val="uk-UA"/>
        </w:rPr>
        <w:t xml:space="preserve"> Встановити  пільгу</w:t>
      </w:r>
      <w:r w:rsidR="00D1525B" w:rsidRPr="0025569A">
        <w:rPr>
          <w:rFonts w:ascii="Times New Roman" w:hAnsi="Times New Roman"/>
          <w:sz w:val="24"/>
          <w:szCs w:val="24"/>
          <w:lang w:val="uk-UA"/>
        </w:rPr>
        <w:t xml:space="preserve">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25569A">
        <w:rPr>
          <w:rFonts w:ascii="Times New Roman" w:hAnsi="Times New Roman"/>
          <w:sz w:val="24"/>
          <w:szCs w:val="24"/>
          <w:lang w:val="uk-UA"/>
        </w:rPr>
        <w:t xml:space="preserve">ельного податку </w:t>
      </w:r>
      <w:r w:rsidR="0058616D" w:rsidRPr="0025569A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25569A">
        <w:rPr>
          <w:rFonts w:ascii="Times New Roman" w:hAnsi="Times New Roman"/>
          <w:sz w:val="24"/>
          <w:szCs w:val="24"/>
          <w:lang w:val="uk-UA"/>
        </w:rPr>
        <w:t xml:space="preserve">січні – грудні </w:t>
      </w:r>
      <w:r w:rsidR="0058616D" w:rsidRPr="0025569A">
        <w:rPr>
          <w:rFonts w:ascii="Times New Roman" w:hAnsi="Times New Roman"/>
          <w:sz w:val="24"/>
          <w:szCs w:val="24"/>
          <w:lang w:val="uk-UA"/>
        </w:rPr>
        <w:t>2021</w:t>
      </w:r>
      <w:r w:rsidR="0025569A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AE51BA" w:rsidRPr="0025569A" w:rsidRDefault="0028433C" w:rsidP="002556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>2. Відповідальність за</w:t>
      </w:r>
      <w:r w:rsidR="00D1525B" w:rsidRPr="0025569A">
        <w:rPr>
          <w:rFonts w:ascii="Times New Roman" w:hAnsi="Times New Roman"/>
          <w:sz w:val="24"/>
          <w:szCs w:val="24"/>
          <w:lang w:val="uk-UA"/>
        </w:rPr>
        <w:t xml:space="preserve"> виконання рішення </w:t>
      </w:r>
      <w:r w:rsidR="0025569A">
        <w:rPr>
          <w:rFonts w:ascii="Times New Roman" w:hAnsi="Times New Roman"/>
          <w:sz w:val="24"/>
          <w:szCs w:val="24"/>
          <w:lang w:val="uk-UA"/>
        </w:rPr>
        <w:t xml:space="preserve">покласти на </w:t>
      </w:r>
      <w:r w:rsidR="00A776D3" w:rsidRPr="0025569A">
        <w:rPr>
          <w:rFonts w:ascii="Times New Roman" w:hAnsi="Times New Roman"/>
          <w:sz w:val="24"/>
          <w:szCs w:val="24"/>
          <w:lang w:val="uk-UA"/>
        </w:rPr>
        <w:t>фінансове</w:t>
      </w:r>
      <w:r w:rsidR="0058616D" w:rsidRPr="0025569A">
        <w:rPr>
          <w:rFonts w:ascii="Times New Roman" w:hAnsi="Times New Roman"/>
          <w:sz w:val="24"/>
          <w:szCs w:val="24"/>
          <w:lang w:val="uk-UA"/>
        </w:rPr>
        <w:t xml:space="preserve"> управл</w:t>
      </w:r>
      <w:r w:rsidR="0025569A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:rsidR="0028433C" w:rsidRPr="0025569A" w:rsidRDefault="0028433C" w:rsidP="002556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постійну комісію з питань планування, бюджету, фінансів та децентралізації. </w:t>
      </w:r>
    </w:p>
    <w:p w:rsidR="004C6F48" w:rsidRDefault="004C6F48" w:rsidP="0025569A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569A" w:rsidRDefault="0025569A" w:rsidP="0025569A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569A" w:rsidRPr="0025569A" w:rsidRDefault="0025569A" w:rsidP="0025569A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569A" w:rsidRDefault="00885040" w:rsidP="0025569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25569A">
        <w:rPr>
          <w:rFonts w:ascii="Times New Roman" w:hAnsi="Times New Roman"/>
          <w:sz w:val="24"/>
          <w:szCs w:val="24"/>
          <w:lang w:val="uk-UA"/>
        </w:rPr>
        <w:tab/>
      </w:r>
      <w:r w:rsidR="00A5268E" w:rsidRPr="0025569A">
        <w:rPr>
          <w:rFonts w:ascii="Times New Roman" w:hAnsi="Times New Roman"/>
          <w:sz w:val="24"/>
          <w:szCs w:val="24"/>
          <w:lang w:val="uk-UA"/>
        </w:rPr>
        <w:tab/>
      </w:r>
      <w:r w:rsidR="0025569A">
        <w:rPr>
          <w:rFonts w:ascii="Times New Roman" w:hAnsi="Times New Roman"/>
          <w:sz w:val="24"/>
          <w:szCs w:val="24"/>
          <w:lang w:val="uk-UA"/>
        </w:rPr>
        <w:tab/>
      </w:r>
      <w:r w:rsidR="0025569A">
        <w:rPr>
          <w:rFonts w:ascii="Times New Roman" w:hAnsi="Times New Roman"/>
          <w:sz w:val="24"/>
          <w:szCs w:val="24"/>
          <w:lang w:val="uk-UA"/>
        </w:rPr>
        <w:tab/>
      </w:r>
      <w:r w:rsidR="0025569A">
        <w:rPr>
          <w:rFonts w:ascii="Times New Roman" w:hAnsi="Times New Roman"/>
          <w:sz w:val="24"/>
          <w:szCs w:val="24"/>
          <w:lang w:val="uk-UA"/>
        </w:rPr>
        <w:tab/>
      </w:r>
      <w:r w:rsidR="0025569A">
        <w:rPr>
          <w:rFonts w:ascii="Times New Roman" w:hAnsi="Times New Roman"/>
          <w:sz w:val="24"/>
          <w:szCs w:val="24"/>
          <w:lang w:val="uk-UA"/>
        </w:rPr>
        <w:tab/>
      </w:r>
      <w:r w:rsidR="0025569A">
        <w:rPr>
          <w:rFonts w:ascii="Times New Roman" w:hAnsi="Times New Roman"/>
          <w:sz w:val="24"/>
          <w:szCs w:val="24"/>
          <w:lang w:val="uk-UA"/>
        </w:rPr>
        <w:tab/>
      </w:r>
      <w:r w:rsidR="0025569A">
        <w:rPr>
          <w:rFonts w:ascii="Times New Roman" w:hAnsi="Times New Roman"/>
          <w:sz w:val="24"/>
          <w:szCs w:val="24"/>
          <w:lang w:val="uk-UA"/>
        </w:rPr>
        <w:tab/>
      </w:r>
      <w:r w:rsid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>О</w:t>
      </w:r>
      <w:r w:rsidR="0025569A">
        <w:rPr>
          <w:rFonts w:ascii="Times New Roman" w:hAnsi="Times New Roman"/>
          <w:sz w:val="24"/>
          <w:szCs w:val="24"/>
          <w:lang w:val="uk-UA"/>
        </w:rPr>
        <w:t>.</w:t>
      </w:r>
      <w:r w:rsidR="00D1525B" w:rsidRPr="0025569A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25569A" w:rsidRDefault="0025569A" w:rsidP="0025569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569A" w:rsidRDefault="0025569A" w:rsidP="0025569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25569A" w:rsidSect="0025569A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6857E7" w:rsidRPr="0025569A" w:rsidRDefault="006857E7" w:rsidP="00255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5569A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</w:t>
      </w:r>
      <w:r w:rsidR="00856603" w:rsidRPr="0025569A">
        <w:rPr>
          <w:rFonts w:ascii="Times New Roman" w:hAnsi="Times New Roman"/>
          <w:b/>
          <w:bCs/>
          <w:sz w:val="24"/>
          <w:szCs w:val="24"/>
          <w:lang w:val="uk-UA"/>
        </w:rPr>
        <w:t>А</w:t>
      </w:r>
    </w:p>
    <w:p w:rsidR="00EB51F2" w:rsidRPr="0025569A" w:rsidRDefault="007161DA" w:rsidP="00255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433C" w:rsidRPr="0025569A">
        <w:rPr>
          <w:rFonts w:ascii="Times New Roman" w:hAnsi="Times New Roman"/>
          <w:sz w:val="24"/>
          <w:szCs w:val="24"/>
          <w:lang w:val="uk-UA"/>
        </w:rPr>
        <w:t>до рішення  «Про</w:t>
      </w:r>
      <w:r w:rsidR="00EB51F2" w:rsidRPr="0025569A">
        <w:rPr>
          <w:rFonts w:ascii="Times New Roman" w:hAnsi="Times New Roman"/>
          <w:sz w:val="24"/>
          <w:szCs w:val="24"/>
          <w:lang w:val="uk-UA"/>
        </w:rPr>
        <w:t xml:space="preserve"> встановлення </w:t>
      </w:r>
      <w:r w:rsidR="0058616D" w:rsidRPr="0025569A">
        <w:rPr>
          <w:rFonts w:ascii="Times New Roman" w:hAnsi="Times New Roman"/>
          <w:sz w:val="24"/>
          <w:szCs w:val="24"/>
          <w:lang w:val="uk-UA"/>
        </w:rPr>
        <w:t xml:space="preserve">підприємству об’єднання громадян «Хмельницьке учбово-виробниче підприємство Українського товариства сліпих» </w:t>
      </w:r>
      <w:r w:rsidR="00EB51F2" w:rsidRPr="0025569A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 w:rsidRPr="0025569A">
        <w:rPr>
          <w:rFonts w:ascii="Times New Roman" w:hAnsi="Times New Roman"/>
          <w:sz w:val="24"/>
          <w:szCs w:val="24"/>
          <w:lang w:val="uk-UA"/>
        </w:rPr>
        <w:t>сплати земельного податку в 2021</w:t>
      </w:r>
      <w:r w:rsidR="00EB51F2" w:rsidRPr="0025569A">
        <w:rPr>
          <w:rFonts w:ascii="Times New Roman" w:hAnsi="Times New Roman"/>
          <w:sz w:val="24"/>
          <w:szCs w:val="24"/>
          <w:lang w:val="uk-UA"/>
        </w:rPr>
        <w:t xml:space="preserve"> році» </w:t>
      </w:r>
    </w:p>
    <w:p w:rsidR="007161DA" w:rsidRPr="0025569A" w:rsidRDefault="007161DA" w:rsidP="0025569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7161DA" w:rsidRPr="0025569A" w:rsidRDefault="007161DA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>1. Обґрунтування необхідності видання рішення</w:t>
      </w:r>
      <w:r w:rsidR="00E035FC" w:rsidRPr="0025569A">
        <w:rPr>
          <w:rFonts w:ascii="Times New Roman" w:hAnsi="Times New Roman"/>
          <w:sz w:val="24"/>
          <w:szCs w:val="24"/>
          <w:lang w:val="uk-UA"/>
        </w:rPr>
        <w:t>.</w:t>
      </w:r>
    </w:p>
    <w:p w:rsidR="007161DA" w:rsidRPr="0025569A" w:rsidRDefault="00EB51F2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5569A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25569A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>рішення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 розроблено на підставі звернення підприємства об’єднання громадян «Хмельницьке учбово-виробниче підприємство Українського товариства сліпих» щодо звільнення від </w:t>
      </w:r>
      <w:r w:rsidR="0058616D" w:rsidRPr="0025569A">
        <w:rPr>
          <w:rFonts w:ascii="Times New Roman" w:hAnsi="Times New Roman"/>
          <w:sz w:val="24"/>
          <w:szCs w:val="24"/>
          <w:lang w:val="uk-UA"/>
        </w:rPr>
        <w:t>сплати земельного податку в 2021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 році.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161DA" w:rsidRPr="0025569A" w:rsidRDefault="007161DA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1E2B02"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569A">
        <w:rPr>
          <w:rFonts w:ascii="Times New Roman" w:hAnsi="Times New Roman"/>
          <w:sz w:val="24"/>
          <w:szCs w:val="24"/>
          <w:lang w:val="uk-UA"/>
        </w:rPr>
        <w:t>Мета і шляхи її досягнення</w:t>
      </w:r>
      <w:r w:rsidR="00EB51F2" w:rsidRPr="0025569A">
        <w:rPr>
          <w:rFonts w:ascii="Times New Roman" w:hAnsi="Times New Roman"/>
          <w:sz w:val="24"/>
          <w:szCs w:val="24"/>
          <w:lang w:val="uk-UA"/>
        </w:rPr>
        <w:t>.</w:t>
      </w:r>
    </w:p>
    <w:p w:rsidR="006857E7" w:rsidRPr="0025569A" w:rsidRDefault="006857E7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Прийняття відповідного рішення сприятиме покращенню фінансової спроможності підприємства та дозволить йому швидше вийти з економічної кризи. </w:t>
      </w:r>
    </w:p>
    <w:p w:rsidR="00E035FC" w:rsidRPr="0025569A" w:rsidRDefault="0017495A" w:rsidP="0025569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>Правові аспекти</w:t>
      </w:r>
      <w:r w:rsidRPr="0025569A">
        <w:rPr>
          <w:rFonts w:ascii="Times New Roman" w:hAnsi="Times New Roman"/>
          <w:sz w:val="24"/>
          <w:szCs w:val="24"/>
          <w:lang w:val="uk-UA"/>
        </w:rPr>
        <w:t>.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735D7" w:rsidRPr="0025569A" w:rsidRDefault="008735D7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035FC" w:rsidRPr="0025569A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 w:rsidRPr="0025569A">
        <w:rPr>
          <w:rFonts w:ascii="Times New Roman" w:hAnsi="Times New Roman"/>
          <w:sz w:val="24"/>
          <w:szCs w:val="24"/>
          <w:lang w:val="uk-UA"/>
        </w:rPr>
        <w:t>Закону України   «Про місцеве самоврядування в Україні», ст. 284 Податкового кодексу України, прийняття рішень щодо  надання пільг зі сплати земельного податку  належить до компетенції міської ради.</w:t>
      </w:r>
    </w:p>
    <w:p w:rsidR="007161DA" w:rsidRPr="0025569A" w:rsidRDefault="007161DA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>4. Фінансово-економічне обґрунтування</w:t>
      </w:r>
    </w:p>
    <w:p w:rsidR="001E2B02" w:rsidRPr="0025569A" w:rsidRDefault="00363F33" w:rsidP="002556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="00A776D3" w:rsidRPr="0025569A">
        <w:rPr>
          <w:rFonts w:ascii="Times New Roman" w:hAnsi="Times New Roman"/>
          <w:sz w:val="24"/>
          <w:szCs w:val="24"/>
          <w:lang w:val="uk-UA"/>
        </w:rPr>
        <w:t>Станом на 01.11</w:t>
      </w:r>
      <w:r w:rsidR="00856603" w:rsidRPr="0025569A">
        <w:rPr>
          <w:rFonts w:ascii="Times New Roman" w:hAnsi="Times New Roman"/>
          <w:sz w:val="24"/>
          <w:szCs w:val="24"/>
          <w:lang w:val="uk-UA"/>
        </w:rPr>
        <w:t>.2020 року на підприємстві об’єднання громадян «Хмельницьке учбово-виробниче підприємство Українськ</w:t>
      </w:r>
      <w:r w:rsidR="00A776D3" w:rsidRPr="0025569A">
        <w:rPr>
          <w:rFonts w:ascii="Times New Roman" w:hAnsi="Times New Roman"/>
          <w:sz w:val="24"/>
          <w:szCs w:val="24"/>
          <w:lang w:val="uk-UA"/>
        </w:rPr>
        <w:t>ого товариства сліпих» обліковується  40</w:t>
      </w:r>
      <w:r w:rsidR="00856603" w:rsidRPr="0025569A">
        <w:rPr>
          <w:rFonts w:ascii="Times New Roman" w:hAnsi="Times New Roman"/>
          <w:sz w:val="24"/>
          <w:szCs w:val="24"/>
          <w:lang w:val="uk-UA"/>
        </w:rPr>
        <w:t xml:space="preserve"> пра</w:t>
      </w:r>
      <w:r w:rsidR="00A776D3" w:rsidRPr="0025569A">
        <w:rPr>
          <w:rFonts w:ascii="Times New Roman" w:hAnsi="Times New Roman"/>
          <w:sz w:val="24"/>
          <w:szCs w:val="24"/>
          <w:lang w:val="uk-UA"/>
        </w:rPr>
        <w:t xml:space="preserve">цівників, </w:t>
      </w:r>
      <w:r w:rsidR="00E035FC" w:rsidRPr="0025569A">
        <w:rPr>
          <w:rFonts w:ascii="Times New Roman" w:hAnsi="Times New Roman"/>
          <w:sz w:val="24"/>
          <w:szCs w:val="24"/>
          <w:lang w:val="uk-UA"/>
        </w:rPr>
        <w:t xml:space="preserve"> з них</w:t>
      </w:r>
      <w:r w:rsidR="00A776D3"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6603" w:rsidRPr="0025569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A776D3" w:rsidRPr="0025569A">
        <w:rPr>
          <w:rFonts w:ascii="Times New Roman" w:hAnsi="Times New Roman"/>
          <w:sz w:val="24"/>
          <w:szCs w:val="24"/>
          <w:lang w:val="uk-UA"/>
        </w:rPr>
        <w:t xml:space="preserve">36 осіб це </w:t>
      </w:r>
      <w:r w:rsidR="00856603" w:rsidRPr="0025569A">
        <w:rPr>
          <w:rFonts w:ascii="Times New Roman" w:hAnsi="Times New Roman"/>
          <w:sz w:val="24"/>
          <w:szCs w:val="24"/>
          <w:lang w:val="uk-UA"/>
        </w:rPr>
        <w:t xml:space="preserve">люди з інвалідністю по зору. 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>Через сукупність різних обставин,  в даний час,  підприємство  працює не на повну потужність</w:t>
      </w:r>
      <w:r w:rsidRPr="0025569A">
        <w:rPr>
          <w:rFonts w:ascii="Times New Roman" w:hAnsi="Times New Roman"/>
          <w:sz w:val="24"/>
          <w:szCs w:val="24"/>
          <w:lang w:val="uk-UA"/>
        </w:rPr>
        <w:t>, с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>корочений тиждень і скорочений день. Середньомісячна заробітна плата працівника</w:t>
      </w:r>
      <w:r w:rsidRPr="0025569A">
        <w:rPr>
          <w:rFonts w:ascii="Times New Roman" w:hAnsi="Times New Roman"/>
          <w:sz w:val="24"/>
          <w:szCs w:val="24"/>
          <w:lang w:val="uk-UA"/>
        </w:rPr>
        <w:t>/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>інваліда -1698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 грн, с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>ередньомісячна заробітна плата в еквівалент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і повної зайнятості працівника/інваліда – 4754 гривні. 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 xml:space="preserve">Борг 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по заробітній платі 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 xml:space="preserve"> по підприємству працівникам за 2020 рік складає 187,3 тис.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 грн, 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 xml:space="preserve"> в тому числі за: 1-й квартал – 6,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1 тис. грн; 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 xml:space="preserve">за 2-й квартал – 31,4 тис. грн; за 3-й квартал </w:t>
      </w:r>
      <w:r w:rsidRPr="0025569A">
        <w:rPr>
          <w:rFonts w:ascii="Times New Roman" w:hAnsi="Times New Roman"/>
          <w:sz w:val="24"/>
          <w:szCs w:val="24"/>
          <w:lang w:val="uk-UA"/>
        </w:rPr>
        <w:t>86,1 тис. грн і за жовтень пото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>чного року – 63,7 тис. гривень. Заборгованість виникла в наслідок того,  що в 2020 році погашалась заборгованість за 2018-2019 роки по заробітній платі  і підписувались договори реструктуризації з надавачами комунальних послуг для погашення бо</w:t>
      </w:r>
      <w:r w:rsidR="001E2B02" w:rsidRPr="0025569A">
        <w:rPr>
          <w:rFonts w:ascii="Times New Roman" w:hAnsi="Times New Roman"/>
          <w:sz w:val="24"/>
          <w:szCs w:val="24"/>
          <w:lang w:val="uk-UA"/>
        </w:rPr>
        <w:t xml:space="preserve">ргів 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>попередніх років.</w:t>
      </w:r>
      <w:r w:rsidR="001E2B02"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 xml:space="preserve">Станом на   01.11.2020 р.  підприємство  має борги перед: КП «Південно-західні тепломережі» - 77,4 тис. грн;  МКП «Хмельницькводоканал» -  42,5 тис. грн; ХКП «Спецкомунтранс» -11,7 тис. гривень.  Поточні платежі  </w:t>
      </w:r>
      <w:r w:rsidR="001E2B02" w:rsidRPr="0025569A">
        <w:rPr>
          <w:rFonts w:ascii="Times New Roman" w:hAnsi="Times New Roman"/>
          <w:sz w:val="24"/>
          <w:szCs w:val="24"/>
          <w:lang w:val="uk-UA"/>
        </w:rPr>
        <w:t xml:space="preserve">сплачуються. 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 xml:space="preserve">Залишок  готової продукції на складі в грошовому еквіваленті  складає - 109,7 </w:t>
      </w:r>
      <w:proofErr w:type="spellStart"/>
      <w:r w:rsidR="005726B8" w:rsidRPr="0025569A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5726B8" w:rsidRPr="0025569A">
        <w:rPr>
          <w:rFonts w:ascii="Times New Roman" w:hAnsi="Times New Roman"/>
          <w:sz w:val="24"/>
          <w:szCs w:val="24"/>
          <w:lang w:val="uk-UA"/>
        </w:rPr>
        <w:t xml:space="preserve"> ,  а саме: </w:t>
      </w:r>
      <w:proofErr w:type="spellStart"/>
      <w:r w:rsidR="005726B8" w:rsidRPr="0025569A">
        <w:rPr>
          <w:rFonts w:ascii="Times New Roman" w:hAnsi="Times New Roman"/>
          <w:sz w:val="24"/>
          <w:szCs w:val="24"/>
          <w:lang w:val="uk-UA"/>
        </w:rPr>
        <w:t>жгути</w:t>
      </w:r>
      <w:proofErr w:type="spellEnd"/>
      <w:r w:rsidR="005726B8" w:rsidRPr="0025569A">
        <w:rPr>
          <w:rFonts w:ascii="Times New Roman" w:hAnsi="Times New Roman"/>
          <w:sz w:val="24"/>
          <w:szCs w:val="24"/>
          <w:lang w:val="uk-UA"/>
        </w:rPr>
        <w:t>- 40,4 тис. грн; конверти різних розмірів- 28,6 тис. грн; пакети паперові- 3,5 тис. грн;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 папки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 xml:space="preserve"> на зав’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язках- 21,4 тис. грн; 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>швидкозшивач</w:t>
      </w:r>
      <w:r w:rsidRPr="0025569A">
        <w:rPr>
          <w:rFonts w:ascii="Times New Roman" w:hAnsi="Times New Roman"/>
          <w:sz w:val="24"/>
          <w:szCs w:val="24"/>
          <w:lang w:val="uk-UA"/>
        </w:rPr>
        <w:t>і</w:t>
      </w:r>
      <w:r w:rsidR="005726B8" w:rsidRPr="0025569A">
        <w:rPr>
          <w:rFonts w:ascii="Times New Roman" w:hAnsi="Times New Roman"/>
          <w:sz w:val="24"/>
          <w:szCs w:val="24"/>
          <w:lang w:val="uk-UA"/>
        </w:rPr>
        <w:t>- 11,2 тис.</w:t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 гривень</w:t>
      </w:r>
      <w:r w:rsidR="001E2B02" w:rsidRPr="0025569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726B8" w:rsidRPr="0025569A">
        <w:rPr>
          <w:rFonts w:ascii="Times New Roman" w:hAnsi="Times New Roman"/>
          <w:color w:val="000000"/>
          <w:sz w:val="24"/>
          <w:szCs w:val="24"/>
          <w:lang w:val="uk-UA"/>
        </w:rPr>
        <w:t xml:space="preserve"> В 2020 році підприємство в основному надавало послуги із складання швидкозш</w:t>
      </w:r>
      <w:r w:rsidRPr="0025569A">
        <w:rPr>
          <w:rFonts w:ascii="Times New Roman" w:hAnsi="Times New Roman"/>
          <w:color w:val="000000"/>
          <w:sz w:val="24"/>
          <w:szCs w:val="24"/>
          <w:lang w:val="uk-UA"/>
        </w:rPr>
        <w:t>ивача з давальницької сировини та виготовляло</w:t>
      </w:r>
      <w:r w:rsidR="005726B8" w:rsidRPr="0025569A">
        <w:rPr>
          <w:rFonts w:ascii="Times New Roman" w:hAnsi="Times New Roman"/>
          <w:color w:val="000000"/>
          <w:sz w:val="24"/>
          <w:szCs w:val="24"/>
          <w:lang w:val="uk-UA"/>
        </w:rPr>
        <w:t xml:space="preserve"> свою продукцію (конверти, бланки, папки для студентів) тільки під замовлення. Налагодил</w:t>
      </w:r>
      <w:r w:rsidRPr="0025569A">
        <w:rPr>
          <w:rFonts w:ascii="Times New Roman" w:hAnsi="Times New Roman"/>
          <w:color w:val="000000"/>
          <w:sz w:val="24"/>
          <w:szCs w:val="24"/>
          <w:lang w:val="uk-UA"/>
        </w:rPr>
        <w:t>и виробництво паперових пакетів</w:t>
      </w:r>
      <w:r w:rsidR="005726B8" w:rsidRPr="0025569A">
        <w:rPr>
          <w:rFonts w:ascii="Times New Roman" w:hAnsi="Times New Roman"/>
          <w:color w:val="000000"/>
          <w:sz w:val="24"/>
          <w:szCs w:val="24"/>
          <w:lang w:val="uk-UA"/>
        </w:rPr>
        <w:t>, але їх реалізація мала.</w:t>
      </w:r>
    </w:p>
    <w:p w:rsidR="001E2B02" w:rsidRPr="0025569A" w:rsidRDefault="001E2B02" w:rsidP="00255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</w:t>
      </w:r>
      <w:r w:rsidRPr="0025569A">
        <w:rPr>
          <w:rFonts w:ascii="Times New Roman" w:hAnsi="Times New Roman"/>
          <w:sz w:val="24"/>
          <w:szCs w:val="24"/>
          <w:lang w:val="uk-UA"/>
        </w:rPr>
        <w:t>5.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 xml:space="preserve">Позиція заінтересованих органів </w:t>
      </w:r>
    </w:p>
    <w:p w:rsidR="001E2B02" w:rsidRPr="0025569A" w:rsidRDefault="001E2B02" w:rsidP="00255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          </w:t>
      </w:r>
      <w:proofErr w:type="spellStart"/>
      <w:r w:rsidR="006857E7" w:rsidRPr="0025569A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="006857E7" w:rsidRPr="0025569A">
        <w:rPr>
          <w:rFonts w:ascii="Times New Roman" w:hAnsi="Times New Roman"/>
          <w:sz w:val="24"/>
          <w:szCs w:val="24"/>
          <w:lang w:val="uk-UA"/>
        </w:rPr>
        <w:t xml:space="preserve"> рішення  не стосується інтересів  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 xml:space="preserve"> інших органів</w:t>
      </w:r>
      <w:r w:rsidR="006857E7" w:rsidRPr="0025569A">
        <w:rPr>
          <w:rFonts w:ascii="Times New Roman" w:hAnsi="Times New Roman"/>
          <w:sz w:val="24"/>
          <w:szCs w:val="24"/>
          <w:lang w:val="uk-UA"/>
        </w:rPr>
        <w:t>.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E2B02" w:rsidRPr="0025569A" w:rsidRDefault="001E2B02" w:rsidP="00255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          6.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 xml:space="preserve">Регіональний аспект </w:t>
      </w:r>
    </w:p>
    <w:p w:rsidR="001E2B02" w:rsidRPr="0025569A" w:rsidRDefault="001E2B02" w:rsidP="00255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          </w:t>
      </w:r>
      <w:proofErr w:type="spellStart"/>
      <w:r w:rsidR="006857E7" w:rsidRPr="0025569A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="006857E7"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>рішення</w:t>
      </w:r>
      <w:r w:rsidR="006857E7" w:rsidRPr="0025569A">
        <w:rPr>
          <w:rFonts w:ascii="Times New Roman" w:hAnsi="Times New Roman"/>
          <w:sz w:val="24"/>
          <w:szCs w:val="24"/>
          <w:lang w:val="uk-UA"/>
        </w:rPr>
        <w:t xml:space="preserve"> не 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>вплив</w:t>
      </w:r>
      <w:r w:rsidR="006857E7" w:rsidRPr="0025569A">
        <w:rPr>
          <w:rFonts w:ascii="Times New Roman" w:hAnsi="Times New Roman"/>
          <w:sz w:val="24"/>
          <w:szCs w:val="24"/>
          <w:lang w:val="uk-UA"/>
        </w:rPr>
        <w:t xml:space="preserve">ає 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 xml:space="preserve"> на регіональний розвиток </w:t>
      </w:r>
      <w:r w:rsidR="006857E7" w:rsidRPr="0025569A">
        <w:rPr>
          <w:rFonts w:ascii="Times New Roman" w:hAnsi="Times New Roman"/>
          <w:sz w:val="24"/>
          <w:szCs w:val="24"/>
          <w:lang w:val="uk-UA"/>
        </w:rPr>
        <w:t xml:space="preserve">територіальної громади. </w:t>
      </w:r>
    </w:p>
    <w:p w:rsidR="001E2B02" w:rsidRPr="0025569A" w:rsidRDefault="007161DA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7. Громадське обговорення </w:t>
      </w:r>
    </w:p>
    <w:p w:rsidR="007161DA" w:rsidRPr="0025569A" w:rsidRDefault="006857E7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5569A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25569A">
        <w:rPr>
          <w:rFonts w:ascii="Times New Roman" w:hAnsi="Times New Roman"/>
          <w:sz w:val="24"/>
          <w:szCs w:val="24"/>
          <w:lang w:val="uk-UA"/>
        </w:rPr>
        <w:t xml:space="preserve"> рішення </w:t>
      </w:r>
      <w:r w:rsidR="007161DA" w:rsidRPr="0025569A">
        <w:rPr>
          <w:rFonts w:ascii="Times New Roman" w:hAnsi="Times New Roman"/>
          <w:sz w:val="24"/>
          <w:szCs w:val="24"/>
          <w:lang w:val="uk-UA"/>
        </w:rPr>
        <w:t xml:space="preserve"> не потребує проведення громадс</w:t>
      </w:r>
      <w:r w:rsidRPr="0025569A">
        <w:rPr>
          <w:rFonts w:ascii="Times New Roman" w:hAnsi="Times New Roman"/>
          <w:sz w:val="24"/>
          <w:szCs w:val="24"/>
          <w:lang w:val="uk-UA"/>
        </w:rPr>
        <w:t>ького обговорення.</w:t>
      </w:r>
    </w:p>
    <w:p w:rsidR="007161DA" w:rsidRPr="0025569A" w:rsidRDefault="007161DA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8. Прогноз результатів </w:t>
      </w:r>
    </w:p>
    <w:p w:rsidR="00772720" w:rsidRPr="0025569A" w:rsidRDefault="006857E7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Прийняття відповідного рішення </w:t>
      </w:r>
      <w:r w:rsidR="00E43106" w:rsidRPr="0025569A">
        <w:rPr>
          <w:rFonts w:ascii="Times New Roman" w:hAnsi="Times New Roman"/>
          <w:sz w:val="24"/>
          <w:szCs w:val="24"/>
          <w:lang w:val="uk-UA"/>
        </w:rPr>
        <w:t xml:space="preserve">вивільнить кошти підприємства від сплати земельного податку та дозволить спрямувати їх на інші цілі. </w:t>
      </w:r>
    </w:p>
    <w:p w:rsidR="00772720" w:rsidRPr="0025569A" w:rsidRDefault="00835A52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>Пло</w:t>
      </w:r>
      <w:r w:rsidR="00772720" w:rsidRPr="0025569A">
        <w:rPr>
          <w:rFonts w:ascii="Times New Roman" w:hAnsi="Times New Roman"/>
          <w:sz w:val="24"/>
          <w:szCs w:val="24"/>
          <w:lang w:val="uk-UA"/>
        </w:rPr>
        <w:t xml:space="preserve">ща земельної ділянки, яка обліковується за підприємством,  складає по виробничій </w:t>
      </w:r>
      <w:r w:rsidR="00772720" w:rsidRPr="0025569A">
        <w:rPr>
          <w:rFonts w:ascii="Times New Roman" w:hAnsi="Times New Roman"/>
          <w:sz w:val="24"/>
          <w:szCs w:val="24"/>
          <w:lang w:val="uk-UA"/>
        </w:rPr>
        <w:lastRenderedPageBreak/>
        <w:t>базі – 0,5597 га та гуртожитку – 0,4460 га.</w:t>
      </w:r>
      <w:r w:rsidR="00A776D3" w:rsidRPr="0025569A">
        <w:rPr>
          <w:rFonts w:ascii="Times New Roman" w:hAnsi="Times New Roman"/>
          <w:sz w:val="24"/>
          <w:szCs w:val="24"/>
          <w:lang w:val="uk-UA"/>
        </w:rPr>
        <w:t xml:space="preserve"> Сума земельного податку на 2021</w:t>
      </w:r>
      <w:r w:rsidR="007A632A" w:rsidRPr="0025569A">
        <w:rPr>
          <w:rFonts w:ascii="Times New Roman" w:hAnsi="Times New Roman"/>
          <w:sz w:val="24"/>
          <w:szCs w:val="24"/>
          <w:lang w:val="uk-UA"/>
        </w:rPr>
        <w:t xml:space="preserve"> рік складає 40,0 тис гривень.</w:t>
      </w:r>
    </w:p>
    <w:p w:rsidR="007161DA" w:rsidRPr="0025569A" w:rsidRDefault="007A632A" w:rsidP="002556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>Рішенням 37</w:t>
      </w:r>
      <w:r w:rsidR="00772720" w:rsidRPr="0025569A">
        <w:rPr>
          <w:rFonts w:ascii="Times New Roman" w:hAnsi="Times New Roman"/>
          <w:sz w:val="24"/>
          <w:szCs w:val="24"/>
          <w:lang w:val="uk-UA"/>
        </w:rPr>
        <w:t xml:space="preserve">-ї сесії </w:t>
      </w:r>
      <w:r w:rsidRPr="0025569A">
        <w:rPr>
          <w:rFonts w:ascii="Times New Roman" w:hAnsi="Times New Roman"/>
          <w:sz w:val="24"/>
          <w:szCs w:val="24"/>
          <w:lang w:val="uk-UA"/>
        </w:rPr>
        <w:t>Хмельницької міської ради від 06.02.2020 року №1</w:t>
      </w:r>
      <w:r w:rsidR="00772720" w:rsidRPr="0025569A">
        <w:rPr>
          <w:rFonts w:ascii="Times New Roman" w:hAnsi="Times New Roman"/>
          <w:sz w:val="24"/>
          <w:szCs w:val="24"/>
          <w:lang w:val="uk-UA"/>
        </w:rPr>
        <w:t xml:space="preserve"> підприємству об’єднання громадян «Хмельницьке учбово-виробниче підприємство Українського товариства сліпих»</w:t>
      </w:r>
      <w:r w:rsidR="00FE65B4"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2720" w:rsidRPr="0025569A">
        <w:rPr>
          <w:rFonts w:ascii="Times New Roman" w:hAnsi="Times New Roman"/>
          <w:sz w:val="24"/>
          <w:szCs w:val="24"/>
          <w:lang w:val="uk-UA"/>
        </w:rPr>
        <w:t xml:space="preserve"> встановлено пільгу щодо сплат</w:t>
      </w:r>
      <w:r w:rsidR="00A776D3" w:rsidRPr="0025569A">
        <w:rPr>
          <w:rFonts w:ascii="Times New Roman" w:hAnsi="Times New Roman"/>
          <w:sz w:val="24"/>
          <w:szCs w:val="24"/>
          <w:lang w:val="uk-UA"/>
        </w:rPr>
        <w:t>и земел</w:t>
      </w:r>
      <w:r w:rsidRPr="0025569A">
        <w:rPr>
          <w:rFonts w:ascii="Times New Roman" w:hAnsi="Times New Roman"/>
          <w:sz w:val="24"/>
          <w:szCs w:val="24"/>
          <w:lang w:val="uk-UA"/>
        </w:rPr>
        <w:t>ьного податку в 2020 році</w:t>
      </w:r>
      <w:r w:rsidR="00A776D3" w:rsidRPr="0025569A">
        <w:rPr>
          <w:rFonts w:ascii="Times New Roman" w:hAnsi="Times New Roman"/>
          <w:sz w:val="24"/>
          <w:szCs w:val="24"/>
          <w:lang w:val="uk-UA"/>
        </w:rPr>
        <w:t>, сума пільги склала 40,0</w:t>
      </w:r>
      <w:r w:rsidR="00772720" w:rsidRPr="0025569A">
        <w:rPr>
          <w:rFonts w:ascii="Times New Roman" w:hAnsi="Times New Roman"/>
          <w:sz w:val="24"/>
          <w:szCs w:val="24"/>
          <w:lang w:val="uk-UA"/>
        </w:rPr>
        <w:t xml:space="preserve"> тис гривень. </w:t>
      </w:r>
      <w:r w:rsidR="00A776D3" w:rsidRPr="0025569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161DA" w:rsidRPr="0025569A" w:rsidRDefault="007161DA" w:rsidP="00255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7F526C" w:rsidRPr="0025569A" w:rsidRDefault="000E2A86" w:rsidP="00255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5569A">
        <w:rPr>
          <w:rFonts w:ascii="Times New Roman" w:hAnsi="Times New Roman"/>
          <w:sz w:val="24"/>
          <w:szCs w:val="24"/>
          <w:lang w:val="uk-UA"/>
        </w:rPr>
        <w:t xml:space="preserve">Начальник управління </w:t>
      </w: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ab/>
      </w:r>
      <w:r w:rsidR="0025569A">
        <w:rPr>
          <w:rFonts w:ascii="Times New Roman" w:hAnsi="Times New Roman"/>
          <w:sz w:val="24"/>
          <w:szCs w:val="24"/>
          <w:lang w:val="uk-UA"/>
        </w:rPr>
        <w:tab/>
      </w:r>
      <w:r w:rsidRPr="0025569A">
        <w:rPr>
          <w:rFonts w:ascii="Times New Roman" w:hAnsi="Times New Roman"/>
          <w:sz w:val="24"/>
          <w:szCs w:val="24"/>
          <w:lang w:val="uk-UA"/>
        </w:rPr>
        <w:t xml:space="preserve">Сергій ЯМЧУК </w:t>
      </w:r>
    </w:p>
    <w:sectPr w:rsidR="007F526C" w:rsidRPr="0025569A" w:rsidSect="0025569A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80"/>
    <w:rsid w:val="00003DC0"/>
    <w:rsid w:val="0002455F"/>
    <w:rsid w:val="000E2A86"/>
    <w:rsid w:val="0017495A"/>
    <w:rsid w:val="001E2B02"/>
    <w:rsid w:val="002410DF"/>
    <w:rsid w:val="0025569A"/>
    <w:rsid w:val="0028433C"/>
    <w:rsid w:val="002B4ADA"/>
    <w:rsid w:val="002C7567"/>
    <w:rsid w:val="002F3E37"/>
    <w:rsid w:val="003072BC"/>
    <w:rsid w:val="00336753"/>
    <w:rsid w:val="00363F33"/>
    <w:rsid w:val="00390FAD"/>
    <w:rsid w:val="00463D43"/>
    <w:rsid w:val="004C6F48"/>
    <w:rsid w:val="0051617C"/>
    <w:rsid w:val="0054311C"/>
    <w:rsid w:val="005726B8"/>
    <w:rsid w:val="00574085"/>
    <w:rsid w:val="0058616D"/>
    <w:rsid w:val="005C0874"/>
    <w:rsid w:val="0061471E"/>
    <w:rsid w:val="006857E7"/>
    <w:rsid w:val="006C3F45"/>
    <w:rsid w:val="007161DA"/>
    <w:rsid w:val="007356BA"/>
    <w:rsid w:val="00772720"/>
    <w:rsid w:val="007A632A"/>
    <w:rsid w:val="007F526C"/>
    <w:rsid w:val="008211BD"/>
    <w:rsid w:val="00835A52"/>
    <w:rsid w:val="00841715"/>
    <w:rsid w:val="00856603"/>
    <w:rsid w:val="008735D7"/>
    <w:rsid w:val="00885040"/>
    <w:rsid w:val="008B011F"/>
    <w:rsid w:val="008B3E90"/>
    <w:rsid w:val="00950D5D"/>
    <w:rsid w:val="00972D09"/>
    <w:rsid w:val="009737B6"/>
    <w:rsid w:val="00981A9A"/>
    <w:rsid w:val="009B42D7"/>
    <w:rsid w:val="00A027EF"/>
    <w:rsid w:val="00A07E60"/>
    <w:rsid w:val="00A5268E"/>
    <w:rsid w:val="00A73B9E"/>
    <w:rsid w:val="00A776D3"/>
    <w:rsid w:val="00AE51BA"/>
    <w:rsid w:val="00B12FFF"/>
    <w:rsid w:val="00C01563"/>
    <w:rsid w:val="00C03680"/>
    <w:rsid w:val="00D1525B"/>
    <w:rsid w:val="00E035FC"/>
    <w:rsid w:val="00E22BEB"/>
    <w:rsid w:val="00E330DD"/>
    <w:rsid w:val="00E43106"/>
    <w:rsid w:val="00E76073"/>
    <w:rsid w:val="00E80A6B"/>
    <w:rsid w:val="00EB51F2"/>
    <w:rsid w:val="00EE5CE4"/>
    <w:rsid w:val="00F35DB5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28433C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28433C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28433C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28433C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3100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Шарлай Олександр Федорович</cp:lastModifiedBy>
  <cp:revision>5</cp:revision>
  <cp:lastPrinted>2020-11-30T07:53:00Z</cp:lastPrinted>
  <dcterms:created xsi:type="dcterms:W3CDTF">2020-12-07T11:52:00Z</dcterms:created>
  <dcterms:modified xsi:type="dcterms:W3CDTF">2020-12-07T14:00:00Z</dcterms:modified>
</cp:coreProperties>
</file>