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A" w:rsidRDefault="00F9734A" w:rsidP="00F9734A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53F1D198" wp14:editId="7F029865">
            <wp:extent cx="5038725" cy="18859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4A" w:rsidRPr="0069384F" w:rsidRDefault="00F9734A" w:rsidP="00F9734A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відповідно до рішення </w:t>
      </w:r>
      <w:r w:rsidR="001C319D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C319D"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="001C319D" w:rsidRPr="006F491E">
        <w:rPr>
          <w:rStyle w:val="FontStyle20"/>
          <w:sz w:val="24"/>
          <w:szCs w:val="24"/>
        </w:rPr>
        <w:t xml:space="preserve">Положення про надання матеріальної допомоги студентам пільгових категорій для навчання у 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закладах вищої освіти України </w:t>
      </w:r>
      <w:r w:rsidR="001C319D" w:rsidRPr="006F491E">
        <w:rPr>
          <w:rStyle w:val="FontStyle20"/>
          <w:sz w:val="24"/>
          <w:szCs w:val="24"/>
        </w:rPr>
        <w:t>усіх форм власності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C319D">
        <w:rPr>
          <w:rFonts w:ascii="Times New Roman" w:hAnsi="Times New Roman"/>
          <w:color w:val="000000" w:themeColor="text1"/>
          <w:sz w:val="24"/>
          <w:szCs w:val="24"/>
        </w:rPr>
        <w:t xml:space="preserve"> із змінами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F9734A" w:rsidRPr="003914F6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545D" w:rsidRDefault="002B545D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рішення виконавчого комітету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«Про затвердження складу комісії по визначенню студентів пільгових категорій для надання їм матеріальної допомоги для навчання у закладах вищої освіти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2B54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319D" w:rsidRDefault="00F9734A" w:rsidP="009C47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319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082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заступника міського голови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C319D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1C319D" w:rsidRPr="003914F6" w:rsidRDefault="001C319D" w:rsidP="001C319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319D" w:rsidRPr="009C47FA" w:rsidRDefault="009C47FA" w:rsidP="001C319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8"/>
        <w:gridCol w:w="310"/>
      </w:tblGrid>
      <w:tr w:rsidR="001C319D" w:rsidTr="002E19FF">
        <w:tc>
          <w:tcPr>
            <w:tcW w:w="9542" w:type="dxa"/>
          </w:tcPr>
          <w:p w:rsidR="002B545D" w:rsidRDefault="002B545D" w:rsidP="002E1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319D" w:rsidRPr="00EA2E3C" w:rsidRDefault="001C319D" w:rsidP="002E1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E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Міський голова                                                                  </w:t>
            </w:r>
            <w:r w:rsidR="00082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 СИМЧИШИН</w:t>
            </w:r>
          </w:p>
          <w:p w:rsidR="001C319D" w:rsidRDefault="001C319D" w:rsidP="002E19FF">
            <w:pPr>
              <w:spacing w:after="0" w:line="240" w:lineRule="auto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46"/>
              <w:gridCol w:w="2466"/>
            </w:tblGrid>
            <w:tr w:rsidR="001C319D" w:rsidRPr="0069384F" w:rsidTr="002E19FF">
              <w:tc>
                <w:tcPr>
                  <w:tcW w:w="7196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2E19FF">
              <w:tc>
                <w:tcPr>
                  <w:tcW w:w="7196" w:type="dxa"/>
                </w:tcPr>
                <w:p w:rsidR="001C319D" w:rsidRPr="0069384F" w:rsidRDefault="001C319D" w:rsidP="002E19FF">
                  <w:pPr>
                    <w:widowControl w:val="0"/>
                    <w:tabs>
                      <w:tab w:val="left" w:pos="1701"/>
                      <w:tab w:val="left" w:pos="949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2E19FF">
              <w:tc>
                <w:tcPr>
                  <w:tcW w:w="7196" w:type="dxa"/>
                </w:tcPr>
                <w:p w:rsidR="001C319D" w:rsidRPr="0069384F" w:rsidRDefault="001C319D" w:rsidP="000823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2E19FF">
              <w:tc>
                <w:tcPr>
                  <w:tcW w:w="7196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2E19FF">
              <w:tc>
                <w:tcPr>
                  <w:tcW w:w="7196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319D" w:rsidRPr="0069384F" w:rsidTr="002E19FF">
              <w:tc>
                <w:tcPr>
                  <w:tcW w:w="7196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9D" w:rsidRPr="0069384F" w:rsidRDefault="001C319D" w:rsidP="002E19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1C319D" w:rsidRPr="0069384F" w:rsidRDefault="001C319D" w:rsidP="002E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34A" w:rsidRPr="001C319D" w:rsidRDefault="00F9734A" w:rsidP="001C319D">
      <w:pPr>
        <w:tabs>
          <w:tab w:val="left" w:pos="780"/>
        </w:tabs>
        <w:sectPr w:rsidR="00F9734A" w:rsidRPr="001C319D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9734A" w:rsidRPr="0069384F" w:rsidRDefault="00F9734A" w:rsidP="00F97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F9734A" w:rsidRPr="0069384F" w:rsidRDefault="000823ED" w:rsidP="00F973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</w:t>
      </w:r>
      <w:r w:rsidR="007E434A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E434A">
        <w:rPr>
          <w:rFonts w:ascii="Times New Roman" w:hAnsi="Times New Roman" w:cs="Times New Roman"/>
          <w:color w:val="000000"/>
          <w:sz w:val="24"/>
          <w:szCs w:val="24"/>
        </w:rPr>
        <w:t>01.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F9734A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7E434A">
        <w:rPr>
          <w:rFonts w:ascii="Times New Roman" w:hAnsi="Times New Roman" w:cs="Times New Roman"/>
          <w:color w:val="000000"/>
          <w:sz w:val="24"/>
          <w:szCs w:val="24"/>
        </w:rPr>
        <w:t xml:space="preserve"> 50</w:t>
      </w:r>
    </w:p>
    <w:p w:rsidR="00F9734A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</w:t>
      </w: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допомоги для навчання у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закладах вищої освіти України у</w:t>
      </w: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сіх форм власності</w:t>
      </w:r>
    </w:p>
    <w:p w:rsidR="00F9734A" w:rsidRPr="006B0229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82"/>
      </w:tblGrid>
      <w:tr w:rsidR="00F9734A" w:rsidRPr="006B0229" w:rsidTr="00AE20EB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</w:t>
            </w:r>
            <w:r w:rsidR="00F9734A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F9734A" w:rsidP="00082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23ED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34A" w:rsidRPr="006B0229" w:rsidTr="00AE20EB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AE20EB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F9734A" w:rsidRPr="006B0229" w:rsidRDefault="009C47F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БАЛАБУСТ Надія Юріївна</w:t>
            </w:r>
          </w:p>
        </w:tc>
        <w:tc>
          <w:tcPr>
            <w:tcW w:w="5082" w:type="dxa"/>
          </w:tcPr>
          <w:p w:rsidR="00F9734A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F9734A" w:rsidP="009C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7FA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 w:rsidR="009C47FA">
              <w:rPr>
                <w:rFonts w:ascii="Times New Roman" w:hAnsi="Times New Roman" w:cs="Times New Roman"/>
                <w:sz w:val="24"/>
                <w:szCs w:val="24"/>
              </w:rPr>
              <w:t xml:space="preserve"> з економічних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34A" w:rsidRPr="006B0229" w:rsidTr="00AE20EB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AE20EB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F9734A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2C5A33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F9734A" w:rsidRPr="006B0229" w:rsidTr="00AE20EB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AE20EB" w:rsidRDefault="00AE20EB" w:rsidP="00D861B2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33750" w:rsidRDefault="00533750" w:rsidP="00533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ВІХТЮК Оксана Василівна</w:t>
            </w:r>
          </w:p>
          <w:p w:rsidR="00533750" w:rsidRDefault="00533750" w:rsidP="00D861B2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734A" w:rsidRPr="00D861B2" w:rsidRDefault="00D861B2" w:rsidP="00D861B2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ВОЙТАЛЮК Алла Анатоліївна</w:t>
            </w:r>
          </w:p>
        </w:tc>
        <w:tc>
          <w:tcPr>
            <w:tcW w:w="5082" w:type="dxa"/>
          </w:tcPr>
          <w:p w:rsidR="00F9734A" w:rsidRPr="006B0229" w:rsidRDefault="00F9734A" w:rsidP="006F5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0EB" w:rsidRDefault="00AE20EB" w:rsidP="006F5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50" w:rsidRDefault="00533750" w:rsidP="006F5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Хмельницького колегіуму імені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533750" w:rsidRDefault="00533750" w:rsidP="006F5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Козубняка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34A" w:rsidRPr="006B0229" w:rsidRDefault="00F9734A" w:rsidP="006F5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="009E25AF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</w:t>
            </w:r>
            <w:proofErr w:type="spellEnd"/>
            <w:r w:rsidR="00533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ого</w:t>
            </w:r>
            <w:r w:rsidR="00533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навчально-виховного</w:t>
            </w:r>
            <w:r w:rsidR="009E25AF" w:rsidRPr="00672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</w:t>
            </w:r>
            <w:r w:rsidR="00533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9E25AF" w:rsidRPr="00672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533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25AF" w:rsidRPr="00672E5A">
              <w:rPr>
                <w:rFonts w:ascii="Times New Roman" w:hAnsi="Times New Roman"/>
                <w:color w:val="000000"/>
                <w:sz w:val="24"/>
                <w:szCs w:val="24"/>
              </w:rPr>
              <w:t>31 «дошкільний навчальний заклад - загальноосвітній навчальний заклад І ступеня»</w:t>
            </w:r>
            <w:r w:rsidR="00533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861B2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  <w:r w:rsidR="00533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3750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AE20EB">
        <w:tc>
          <w:tcPr>
            <w:tcW w:w="4644" w:type="dxa"/>
          </w:tcPr>
          <w:p w:rsidR="006F5502" w:rsidRDefault="006F5502" w:rsidP="002B545D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45D" w:rsidRDefault="002B545D" w:rsidP="002B545D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БОБРОВНІКОВА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34A" w:rsidRPr="006B0229" w:rsidRDefault="00F9734A" w:rsidP="002B545D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Людмила Володимирівна</w:t>
            </w:r>
          </w:p>
        </w:tc>
        <w:tc>
          <w:tcPr>
            <w:tcW w:w="5082" w:type="dxa"/>
          </w:tcPr>
          <w:p w:rsidR="006F5502" w:rsidRDefault="006F550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0823ED" w:rsidRDefault="00F9734A" w:rsidP="005F7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823ED" w:rsidRPr="00D9342A">
              <w:rPr>
                <w:rFonts w:ascii="Times New Roman" w:hAnsi="Times New Roman"/>
                <w:sz w:val="24"/>
                <w:szCs w:val="24"/>
              </w:rPr>
              <w:t xml:space="preserve">заступник начальника відділу </w:t>
            </w:r>
            <w:r w:rsidR="000823ED" w:rsidRPr="008C7017">
              <w:rPr>
                <w:rFonts w:ascii="Times New Roman" w:hAnsi="Times New Roman"/>
                <w:sz w:val="24"/>
                <w:szCs w:val="24"/>
              </w:rPr>
              <w:t>з питань обслуговування осіб з інвалідністю</w:t>
            </w:r>
            <w:r w:rsidR="000823ED">
              <w:rPr>
                <w:rFonts w:ascii="Times New Roman" w:hAnsi="Times New Roman"/>
                <w:sz w:val="24"/>
                <w:szCs w:val="24"/>
              </w:rPr>
              <w:t>, ветеранів війни та праці у</w:t>
            </w:r>
            <w:r w:rsidR="000823ED" w:rsidRPr="00D9342A">
              <w:rPr>
                <w:rFonts w:ascii="Times New Roman" w:hAnsi="Times New Roman"/>
                <w:sz w:val="24"/>
                <w:szCs w:val="24"/>
              </w:rPr>
              <w:t>правління праці та соціального захисту населення Хмельницької 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AE20EB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0823ED" w:rsidRPr="006B0229" w:rsidRDefault="000823ED" w:rsidP="00082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AE20EB">
        <w:tc>
          <w:tcPr>
            <w:tcW w:w="4644" w:type="dxa"/>
          </w:tcPr>
          <w:p w:rsidR="009C47FA" w:rsidRDefault="009C47F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КІЯЩУК Алла Йосипівна </w:t>
            </w:r>
          </w:p>
          <w:p w:rsidR="009C47FA" w:rsidRDefault="009C47F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533750" w:rsidRDefault="007E4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КОНОРЕВА Олена Володимирівна</w:t>
            </w:r>
          </w:p>
        </w:tc>
        <w:tc>
          <w:tcPr>
            <w:tcW w:w="5082" w:type="dxa"/>
          </w:tcPr>
          <w:p w:rsidR="009C47FA" w:rsidRDefault="009C47F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Хмельницького ліцею № 15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імені Олександра Співачука;</w:t>
            </w:r>
          </w:p>
          <w:p w:rsidR="00F9734A" w:rsidRPr="006B0229" w:rsidRDefault="00F9734A" w:rsidP="007E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E434A">
              <w:rPr>
                <w:rFonts w:ascii="Times New Roman" w:hAnsi="Times New Roman"/>
                <w:sz w:val="24"/>
                <w:szCs w:val="24"/>
              </w:rPr>
              <w:t>головний економіст</w:t>
            </w:r>
            <w:bookmarkStart w:id="0" w:name="_GoBack"/>
            <w:bookmarkEnd w:id="0"/>
            <w:r w:rsidR="00533750" w:rsidRPr="00B14935">
              <w:rPr>
                <w:rFonts w:ascii="Times New Roman" w:hAnsi="Times New Roman"/>
                <w:sz w:val="24"/>
                <w:szCs w:val="24"/>
              </w:rPr>
              <w:t xml:space="preserve"> бюджетного відділу фінансового управління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AE20EB">
        <w:tc>
          <w:tcPr>
            <w:tcW w:w="4644" w:type="dxa"/>
          </w:tcPr>
          <w:p w:rsidR="006F5502" w:rsidRDefault="006F550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РАТУШНЯК Святослав Петрович</w:t>
            </w:r>
          </w:p>
          <w:p w:rsidR="006F5502" w:rsidRDefault="006F550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502" w:rsidRDefault="006F5502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9C47F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ПТАЩУК Сергій Миколайович</w:t>
            </w:r>
          </w:p>
        </w:tc>
        <w:tc>
          <w:tcPr>
            <w:tcW w:w="5082" w:type="dxa"/>
          </w:tcPr>
          <w:p w:rsidR="006F5502" w:rsidRDefault="006F5502" w:rsidP="00E81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Хмельницької гімназії</w:t>
            </w:r>
            <w:r w:rsidRPr="00E2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імені Володимира </w:t>
            </w:r>
            <w:proofErr w:type="spellStart"/>
            <w:r w:rsidRPr="00E2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F5502" w:rsidRDefault="006F5502" w:rsidP="00E8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9C47FA" w:rsidP="00E8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BCC" w:rsidRPr="006B0229">
              <w:rPr>
                <w:rFonts w:ascii="Times New Roman" w:hAnsi="Times New Roman" w:cs="Times New Roman"/>
                <w:sz w:val="24"/>
                <w:szCs w:val="24"/>
              </w:rPr>
              <w:t>начальник фінансово-економічного відділу</w:t>
            </w:r>
            <w:r w:rsidR="00E8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BCC"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1BCC">
              <w:rPr>
                <w:rFonts w:ascii="Times New Roman" w:hAnsi="Times New Roman" w:cs="Times New Roman"/>
                <w:sz w:val="24"/>
                <w:szCs w:val="24"/>
              </w:rPr>
              <w:t xml:space="preserve"> головний бухгалтер</w:t>
            </w:r>
            <w:r w:rsidR="00E81BCC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освіти та науки Хмельницької міської ради</w:t>
            </w:r>
            <w:r w:rsidRP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F9734A" w:rsidRPr="006B0229" w:rsidTr="00AE20EB">
        <w:tc>
          <w:tcPr>
            <w:tcW w:w="4644" w:type="dxa"/>
          </w:tcPr>
          <w:p w:rsidR="00F9734A" w:rsidRPr="000823ED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2" w:type="dxa"/>
          </w:tcPr>
          <w:p w:rsidR="00F9734A" w:rsidRPr="000823ED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734A" w:rsidRPr="006B0229" w:rsidTr="00AE20EB">
        <w:tc>
          <w:tcPr>
            <w:tcW w:w="4644" w:type="dxa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5082" w:type="dxa"/>
          </w:tcPr>
          <w:p w:rsidR="00F9734A" w:rsidRPr="006B0229" w:rsidRDefault="00F9734A" w:rsidP="009C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</w:t>
            </w:r>
            <w:r w:rsidR="009C47FA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згодою).</w:t>
            </w:r>
          </w:p>
        </w:tc>
      </w:tr>
    </w:tbl>
    <w:p w:rsidR="00F9734A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F56CFC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6B0229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F9734A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Default="00F9734A" w:rsidP="00F9734A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Н. БАЛАБУСТ</w:t>
      </w:r>
    </w:p>
    <w:p w:rsidR="00533750" w:rsidRDefault="00533750"/>
    <w:p w:rsidR="00533750" w:rsidRPr="00533750" w:rsidRDefault="00533750" w:rsidP="00533750"/>
    <w:p w:rsidR="00533750" w:rsidRDefault="00533750" w:rsidP="00533750"/>
    <w:sectPr w:rsidR="00533750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A"/>
    <w:rsid w:val="000823ED"/>
    <w:rsid w:val="001C319D"/>
    <w:rsid w:val="002B545D"/>
    <w:rsid w:val="00533750"/>
    <w:rsid w:val="006F5502"/>
    <w:rsid w:val="00781FFD"/>
    <w:rsid w:val="007E434A"/>
    <w:rsid w:val="00846EFD"/>
    <w:rsid w:val="009C47FA"/>
    <w:rsid w:val="009E25AF"/>
    <w:rsid w:val="00A51355"/>
    <w:rsid w:val="00AE20EB"/>
    <w:rsid w:val="00CC58DB"/>
    <w:rsid w:val="00D861B2"/>
    <w:rsid w:val="00E81BCC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42A9-4B1B-4499-A84F-CFA7A22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97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3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9D"/>
    <w:rPr>
      <w:b/>
      <w:bCs/>
    </w:rPr>
  </w:style>
  <w:style w:type="character" w:customStyle="1" w:styleId="FontStyle20">
    <w:name w:val="Font Style20"/>
    <w:basedOn w:val="a0"/>
    <w:rsid w:val="001C319D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9C47FA"/>
    <w:pPr>
      <w:ind w:left="720"/>
      <w:contextualSpacing/>
    </w:pPr>
  </w:style>
  <w:style w:type="paragraph" w:styleId="a9">
    <w:name w:val="Plain Text"/>
    <w:basedOn w:val="a"/>
    <w:link w:val="aa"/>
    <w:uiPriority w:val="99"/>
    <w:unhideWhenUsed/>
    <w:rsid w:val="00533750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533750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dcterms:created xsi:type="dcterms:W3CDTF">2020-10-06T08:49:00Z</dcterms:created>
  <dcterms:modified xsi:type="dcterms:W3CDTF">2021-02-04T08:12:00Z</dcterms:modified>
</cp:coreProperties>
</file>