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C0" w:rsidRPr="00B95094" w:rsidRDefault="005C73C0" w:rsidP="005C73C0">
      <w:pPr>
        <w:ind w:left="-142"/>
        <w:jc w:val="both"/>
        <w:rPr>
          <w:lang w:eastAsia="uk-UA"/>
        </w:rPr>
      </w:pPr>
      <w:r w:rsidRPr="00B95094">
        <w:rPr>
          <w:noProof/>
          <w:lang w:val="uk-UA" w:eastAsia="uk-UA"/>
        </w:rPr>
        <w:drawing>
          <wp:inline distT="0" distB="0" distL="0" distR="0" wp14:anchorId="36E62CC2" wp14:editId="374FCC71">
            <wp:extent cx="5033010" cy="1844675"/>
            <wp:effectExtent l="0" t="0" r="0" b="3175"/>
            <wp:docPr id="3" name="Рисунок 3"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3010" cy="1844675"/>
                    </a:xfrm>
                    <a:prstGeom prst="rect">
                      <a:avLst/>
                    </a:prstGeom>
                    <a:noFill/>
                    <a:ln>
                      <a:noFill/>
                    </a:ln>
                  </pic:spPr>
                </pic:pic>
              </a:graphicData>
            </a:graphic>
          </wp:inline>
        </w:drawing>
      </w:r>
    </w:p>
    <w:p w:rsidR="005C73C0" w:rsidRDefault="005C73C0" w:rsidP="005C73C0">
      <w:pPr>
        <w:tabs>
          <w:tab w:val="left" w:pos="3828"/>
          <w:tab w:val="left" w:pos="3969"/>
          <w:tab w:val="left" w:pos="5529"/>
        </w:tabs>
        <w:ind w:right="4392"/>
        <w:jc w:val="both"/>
        <w:rPr>
          <w:lang w:val="uk-UA"/>
        </w:rPr>
      </w:pPr>
    </w:p>
    <w:p w:rsidR="005C73C0" w:rsidRPr="005C73C0" w:rsidRDefault="005C73C0" w:rsidP="005C73C0">
      <w:pPr>
        <w:widowControl w:val="0"/>
        <w:tabs>
          <w:tab w:val="left" w:pos="0"/>
          <w:tab w:val="left" w:pos="3402"/>
          <w:tab w:val="left" w:pos="5400"/>
        </w:tabs>
        <w:ind w:right="5385"/>
        <w:jc w:val="both"/>
        <w:rPr>
          <w:lang w:val="uk-UA"/>
        </w:rPr>
      </w:pPr>
      <w:r w:rsidRPr="0037653B">
        <w:rPr>
          <w:rFonts w:eastAsia="SimSun" w:cs="Mangal"/>
          <w:kern w:val="1"/>
          <w:lang w:bidi="hi-IN"/>
        </w:rPr>
        <w:t xml:space="preserve">Про </w:t>
      </w:r>
      <w:r>
        <w:rPr>
          <w:rFonts w:eastAsia="SimSun" w:cs="Mangal"/>
          <w:kern w:val="1"/>
          <w:lang w:val="uk-UA" w:bidi="hi-IN"/>
        </w:rPr>
        <w:t>створення робочої групи по організації дорожнього р</w:t>
      </w:r>
      <w:r w:rsidR="003421AE">
        <w:rPr>
          <w:rFonts w:eastAsia="SimSun" w:cs="Mangal"/>
          <w:kern w:val="1"/>
          <w:lang w:val="uk-UA" w:bidi="hi-IN"/>
        </w:rPr>
        <w:t xml:space="preserve">уху та розвитку транспортної </w:t>
      </w:r>
      <w:r w:rsidR="00C976B3">
        <w:rPr>
          <w:rFonts w:eastAsia="SimSun" w:cs="Mangal"/>
          <w:kern w:val="1"/>
          <w:lang w:val="uk-UA" w:bidi="hi-IN"/>
        </w:rPr>
        <w:t>інфраструктури Хмельницької міської територіальної громади</w:t>
      </w:r>
      <w:r>
        <w:rPr>
          <w:rFonts w:eastAsia="SimSun" w:cs="Mangal"/>
          <w:kern w:val="1"/>
          <w:lang w:val="uk-UA" w:bidi="hi-IN"/>
        </w:rPr>
        <w:t xml:space="preserve"> та затвердження Положення про неї</w:t>
      </w:r>
    </w:p>
    <w:p w:rsidR="005C73C0" w:rsidRPr="00ED6180" w:rsidRDefault="005C73C0" w:rsidP="005C73C0">
      <w:pPr>
        <w:jc w:val="both"/>
        <w:rPr>
          <w:sz w:val="28"/>
          <w:szCs w:val="28"/>
          <w:lang w:val="uk-UA"/>
        </w:rPr>
      </w:pPr>
    </w:p>
    <w:p w:rsidR="005C73C0" w:rsidRPr="00631162" w:rsidRDefault="005C73C0" w:rsidP="005C73C0">
      <w:pPr>
        <w:pStyle w:val="HTML"/>
        <w:ind w:right="140" w:firstLine="709"/>
        <w:jc w:val="both"/>
        <w:rPr>
          <w:rFonts w:ascii="Times New Roman" w:hAnsi="Times New Roman" w:cs="Times New Roman"/>
          <w:sz w:val="24"/>
          <w:szCs w:val="24"/>
          <w:lang w:eastAsia="uk-UA"/>
        </w:rPr>
      </w:pPr>
      <w:r>
        <w:rPr>
          <w:rFonts w:ascii="Times New Roman" w:eastAsia="Times New Roman" w:hAnsi="Times New Roman" w:cs="Times New Roman"/>
          <w:sz w:val="24"/>
          <w:szCs w:val="24"/>
        </w:rPr>
        <w:t>Розглянувши клопотання управління транспорту та зв’язку</w:t>
      </w:r>
      <w:r w:rsidRPr="00631162">
        <w:rPr>
          <w:rFonts w:ascii="Times New Roman" w:hAnsi="Times New Roman" w:cs="Times New Roman"/>
          <w:sz w:val="24"/>
          <w:szCs w:val="24"/>
        </w:rPr>
        <w:t xml:space="preserve"> </w:t>
      </w:r>
      <w:r>
        <w:rPr>
          <w:rFonts w:ascii="Times New Roman" w:hAnsi="Times New Roman" w:cs="Times New Roman"/>
          <w:sz w:val="24"/>
          <w:szCs w:val="24"/>
          <w:lang w:val="uk-UA"/>
        </w:rPr>
        <w:t xml:space="preserve">та </w:t>
      </w:r>
      <w:r w:rsidR="00911B5E">
        <w:rPr>
          <w:rFonts w:ascii="Times New Roman" w:hAnsi="Times New Roman" w:cs="Times New Roman"/>
          <w:sz w:val="24"/>
          <w:szCs w:val="24"/>
          <w:lang w:val="uk-UA"/>
        </w:rPr>
        <w:t>з</w:t>
      </w:r>
      <w:r w:rsidR="00911B5E">
        <w:rPr>
          <w:rFonts w:ascii="Times New Roman" w:hAnsi="Times New Roman" w:cs="Times New Roman"/>
          <w:sz w:val="24"/>
          <w:szCs w:val="24"/>
        </w:rPr>
        <w:t xml:space="preserve"> метою </w:t>
      </w:r>
      <w:r w:rsidR="00392557">
        <w:rPr>
          <w:rFonts w:ascii="Times New Roman" w:hAnsi="Times New Roman" w:cs="Times New Roman"/>
          <w:sz w:val="24"/>
          <w:szCs w:val="24"/>
          <w:lang w:val="uk-UA"/>
        </w:rPr>
        <w:t>підвищення рівня безпеки дорожнього руху</w:t>
      </w:r>
      <w:r w:rsidR="00392557" w:rsidRPr="005E68D5">
        <w:rPr>
          <w:rFonts w:ascii="Times New Roman" w:hAnsi="Times New Roman" w:cs="Times New Roman"/>
          <w:sz w:val="24"/>
          <w:szCs w:val="24"/>
          <w:lang w:val="uk-UA"/>
        </w:rPr>
        <w:t>,</w:t>
      </w:r>
      <w:r w:rsidR="00392557">
        <w:rPr>
          <w:rFonts w:ascii="Times New Roman" w:hAnsi="Times New Roman" w:cs="Times New Roman"/>
          <w:sz w:val="24"/>
          <w:szCs w:val="24"/>
          <w:lang w:val="uk-UA"/>
        </w:rPr>
        <w:t xml:space="preserve"> зниження рівня аварійності на дорогах та покращення технічного стану </w:t>
      </w:r>
      <w:proofErr w:type="spellStart"/>
      <w:r w:rsidR="00392557">
        <w:rPr>
          <w:rFonts w:ascii="Times New Roman" w:hAnsi="Times New Roman" w:cs="Times New Roman"/>
          <w:sz w:val="24"/>
          <w:szCs w:val="24"/>
          <w:lang w:val="uk-UA"/>
        </w:rPr>
        <w:t>вулично</w:t>
      </w:r>
      <w:proofErr w:type="spellEnd"/>
      <w:r w:rsidR="00392557">
        <w:rPr>
          <w:rFonts w:ascii="Times New Roman" w:hAnsi="Times New Roman" w:cs="Times New Roman"/>
          <w:sz w:val="24"/>
          <w:szCs w:val="24"/>
          <w:lang w:val="uk-UA"/>
        </w:rPr>
        <w:t>-дорожньої мережі Хмельницької міської територіальної громади</w:t>
      </w:r>
      <w:r w:rsidRPr="00631162">
        <w:rPr>
          <w:rFonts w:ascii="Times New Roman" w:hAnsi="Times New Roman" w:cs="Times New Roman"/>
          <w:spacing w:val="-1"/>
          <w:sz w:val="24"/>
          <w:szCs w:val="24"/>
        </w:rPr>
        <w:t xml:space="preserve">, </w:t>
      </w:r>
      <w:r w:rsidRPr="00631162">
        <w:rPr>
          <w:rFonts w:ascii="Times New Roman" w:eastAsia="Andale Sans UI" w:hAnsi="Times New Roman" w:cs="Times New Roman"/>
          <w:kern w:val="2"/>
          <w:sz w:val="24"/>
          <w:szCs w:val="24"/>
        </w:rPr>
        <w:t xml:space="preserve">відповідно до </w:t>
      </w:r>
      <w:r w:rsidR="00C30733">
        <w:rPr>
          <w:rFonts w:ascii="Times New Roman" w:hAnsi="Times New Roman" w:cs="Times New Roman"/>
          <w:sz w:val="24"/>
          <w:szCs w:val="24"/>
        </w:rPr>
        <w:t xml:space="preserve">Законів України </w:t>
      </w:r>
      <w:r w:rsidR="00C30733">
        <w:rPr>
          <w:rFonts w:ascii="Times New Roman" w:hAnsi="Times New Roman" w:cs="Times New Roman"/>
          <w:sz w:val="24"/>
          <w:szCs w:val="24"/>
          <w:lang w:val="uk-UA"/>
        </w:rPr>
        <w:t>«</w:t>
      </w:r>
      <w:r w:rsidRPr="00631162">
        <w:rPr>
          <w:rFonts w:ascii="Times New Roman" w:hAnsi="Times New Roman" w:cs="Times New Roman"/>
          <w:sz w:val="24"/>
          <w:szCs w:val="24"/>
        </w:rPr>
        <w:t>Про м</w:t>
      </w:r>
      <w:r w:rsidR="00C30733">
        <w:rPr>
          <w:rFonts w:ascii="Times New Roman" w:hAnsi="Times New Roman" w:cs="Times New Roman"/>
          <w:sz w:val="24"/>
          <w:szCs w:val="24"/>
        </w:rPr>
        <w:t>ісцеве самоврядування в Україні</w:t>
      </w:r>
      <w:r w:rsidR="00C30733">
        <w:rPr>
          <w:rFonts w:ascii="Times New Roman" w:hAnsi="Times New Roman" w:cs="Times New Roman"/>
          <w:sz w:val="24"/>
          <w:szCs w:val="24"/>
          <w:lang w:val="uk-UA"/>
        </w:rPr>
        <w:t>»</w:t>
      </w:r>
      <w:r w:rsidR="00C30733">
        <w:rPr>
          <w:rFonts w:ascii="Times New Roman" w:hAnsi="Times New Roman" w:cs="Times New Roman"/>
          <w:sz w:val="24"/>
          <w:szCs w:val="24"/>
        </w:rPr>
        <w:t xml:space="preserve">, </w:t>
      </w:r>
      <w:r w:rsidR="00C30733">
        <w:rPr>
          <w:rFonts w:ascii="Times New Roman" w:hAnsi="Times New Roman" w:cs="Times New Roman"/>
          <w:sz w:val="24"/>
          <w:szCs w:val="24"/>
          <w:lang w:val="uk-UA"/>
        </w:rPr>
        <w:t>«</w:t>
      </w:r>
      <w:r w:rsidRPr="00631162">
        <w:rPr>
          <w:rFonts w:ascii="Times New Roman" w:hAnsi="Times New Roman" w:cs="Times New Roman"/>
          <w:sz w:val="24"/>
          <w:szCs w:val="24"/>
        </w:rPr>
        <w:t xml:space="preserve">Про </w:t>
      </w:r>
      <w:r w:rsidR="00C30733">
        <w:rPr>
          <w:rFonts w:ascii="Times New Roman" w:hAnsi="Times New Roman" w:cs="Times New Roman"/>
          <w:sz w:val="24"/>
          <w:szCs w:val="24"/>
        </w:rPr>
        <w:t>автомобільний транспорт</w:t>
      </w:r>
      <w:r w:rsidR="00C30733">
        <w:rPr>
          <w:rFonts w:ascii="Times New Roman" w:hAnsi="Times New Roman" w:cs="Times New Roman"/>
          <w:sz w:val="24"/>
          <w:szCs w:val="24"/>
          <w:lang w:val="uk-UA"/>
        </w:rPr>
        <w:t>»</w:t>
      </w:r>
      <w:r w:rsidR="00CF3A66">
        <w:rPr>
          <w:rFonts w:ascii="Times New Roman" w:hAnsi="Times New Roman" w:cs="Times New Roman"/>
          <w:sz w:val="24"/>
          <w:szCs w:val="24"/>
          <w:shd w:val="clear" w:color="auto" w:fill="FFFFFF"/>
        </w:rPr>
        <w:t xml:space="preserve">, </w:t>
      </w:r>
      <w:r w:rsidR="00CF3A66">
        <w:rPr>
          <w:rFonts w:ascii="Times New Roman" w:hAnsi="Times New Roman" w:cs="Times New Roman"/>
          <w:sz w:val="24"/>
          <w:szCs w:val="24"/>
          <w:shd w:val="clear" w:color="auto" w:fill="FFFFFF"/>
          <w:lang w:val="uk-UA"/>
        </w:rPr>
        <w:t>та інши</w:t>
      </w:r>
      <w:r w:rsidR="0036678B">
        <w:rPr>
          <w:rFonts w:ascii="Times New Roman" w:hAnsi="Times New Roman" w:cs="Times New Roman"/>
          <w:sz w:val="24"/>
          <w:szCs w:val="24"/>
          <w:shd w:val="clear" w:color="auto" w:fill="FFFFFF"/>
          <w:lang w:val="uk-UA"/>
        </w:rPr>
        <w:t xml:space="preserve">ми нормативно-правовими актами </w:t>
      </w:r>
      <w:r w:rsidR="00CF3A66">
        <w:rPr>
          <w:rFonts w:ascii="Times New Roman" w:hAnsi="Times New Roman" w:cs="Times New Roman"/>
          <w:sz w:val="24"/>
          <w:szCs w:val="24"/>
          <w:shd w:val="clear" w:color="auto" w:fill="FFFFFF"/>
          <w:lang w:val="uk-UA"/>
        </w:rPr>
        <w:t>в сфері житлово-комунального господарства та організації дорожнього руху</w:t>
      </w:r>
      <w:r w:rsidRPr="00631162">
        <w:rPr>
          <w:rFonts w:ascii="Times New Roman" w:hAnsi="Times New Roman" w:cs="Times New Roman"/>
          <w:sz w:val="24"/>
          <w:szCs w:val="24"/>
        </w:rPr>
        <w:t>, виконавчий комітет міської ради</w:t>
      </w:r>
    </w:p>
    <w:p w:rsidR="005C73C0" w:rsidRPr="00631162" w:rsidRDefault="005C73C0" w:rsidP="005C73C0">
      <w:pPr>
        <w:ind w:right="-285"/>
        <w:rPr>
          <w:lang w:val="uk-UA"/>
        </w:rPr>
      </w:pPr>
    </w:p>
    <w:p w:rsidR="005C73C0" w:rsidRPr="005E68D5" w:rsidRDefault="005C73C0" w:rsidP="00CD2D16">
      <w:pPr>
        <w:ind w:right="-285"/>
        <w:rPr>
          <w:lang w:val="uk-UA"/>
        </w:rPr>
      </w:pPr>
      <w:r w:rsidRPr="005E68D5">
        <w:rPr>
          <w:lang w:val="uk-UA"/>
        </w:rPr>
        <w:t>ВИРІШИВ:</w:t>
      </w:r>
    </w:p>
    <w:p w:rsidR="005C73C0" w:rsidRPr="00E140FE" w:rsidRDefault="005C73C0" w:rsidP="005C73C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5C73C0" w:rsidRPr="003B24C6" w:rsidRDefault="005C73C0" w:rsidP="005C73C0">
      <w:pPr>
        <w:ind w:right="140" w:firstLine="720"/>
        <w:jc w:val="both"/>
        <w:rPr>
          <w:lang w:val="uk-UA"/>
        </w:rPr>
      </w:pPr>
      <w:r>
        <w:rPr>
          <w:lang w:val="uk-UA"/>
        </w:rPr>
        <w:t>1. Створити робочу групу</w:t>
      </w:r>
      <w:r>
        <w:rPr>
          <w:shd w:val="clear" w:color="auto" w:fill="FFFFFF"/>
          <w:lang w:val="uk-UA"/>
        </w:rPr>
        <w:t xml:space="preserve"> по</w:t>
      </w:r>
      <w:r w:rsidRPr="0075321D">
        <w:rPr>
          <w:shd w:val="clear" w:color="auto" w:fill="FFFFFF"/>
          <w:lang w:val="uk-UA"/>
        </w:rPr>
        <w:t xml:space="preserve"> </w:t>
      </w:r>
      <w:r>
        <w:rPr>
          <w:shd w:val="clear" w:color="auto" w:fill="FFFFFF"/>
          <w:lang w:val="uk-UA"/>
        </w:rPr>
        <w:t>організації дорожнього руху та розвитку</w:t>
      </w:r>
      <w:r w:rsidR="00C976B3">
        <w:rPr>
          <w:shd w:val="clear" w:color="auto" w:fill="FFFFFF"/>
          <w:lang w:val="uk-UA"/>
        </w:rPr>
        <w:t xml:space="preserve"> транспортної</w:t>
      </w:r>
      <w:r>
        <w:rPr>
          <w:shd w:val="clear" w:color="auto" w:fill="FFFFFF"/>
          <w:lang w:val="uk-UA"/>
        </w:rPr>
        <w:t xml:space="preserve"> інфраструктури </w:t>
      </w:r>
      <w:r w:rsidR="00C976B3">
        <w:rPr>
          <w:lang w:val="uk-UA"/>
        </w:rPr>
        <w:t>Хмельницької міської територіальної громади</w:t>
      </w:r>
      <w:r w:rsidRPr="003B24C6">
        <w:rPr>
          <w:lang w:val="uk-UA"/>
        </w:rPr>
        <w:t xml:space="preserve"> у складі згідно з додатком 1.</w:t>
      </w:r>
    </w:p>
    <w:p w:rsidR="005C73C0" w:rsidRPr="003B24C6" w:rsidRDefault="005C73C0" w:rsidP="00AA65B5">
      <w:pPr>
        <w:ind w:right="140" w:firstLine="720"/>
        <w:jc w:val="both"/>
        <w:rPr>
          <w:lang w:val="uk-UA"/>
        </w:rPr>
      </w:pPr>
      <w:r w:rsidRPr="003B24C6">
        <w:rPr>
          <w:lang w:val="uk-UA"/>
        </w:rPr>
        <w:t xml:space="preserve">2. </w:t>
      </w:r>
      <w:r w:rsidRPr="005E68D5">
        <w:rPr>
          <w:lang w:val="uk-UA"/>
        </w:rPr>
        <w:t>Затвердити Положення</w:t>
      </w:r>
      <w:r w:rsidRPr="003B24C6">
        <w:rPr>
          <w:lang w:val="uk-UA"/>
        </w:rPr>
        <w:t xml:space="preserve"> про</w:t>
      </w:r>
      <w:r w:rsidRPr="005E68D5">
        <w:rPr>
          <w:lang w:val="uk-UA"/>
        </w:rPr>
        <w:t xml:space="preserve"> </w:t>
      </w:r>
      <w:r>
        <w:rPr>
          <w:lang w:val="uk-UA"/>
        </w:rPr>
        <w:t>робочу групу</w:t>
      </w:r>
      <w:r>
        <w:rPr>
          <w:shd w:val="clear" w:color="auto" w:fill="FFFFFF"/>
          <w:lang w:val="uk-UA"/>
        </w:rPr>
        <w:t xml:space="preserve"> по</w:t>
      </w:r>
      <w:r w:rsidRPr="0075321D">
        <w:rPr>
          <w:shd w:val="clear" w:color="auto" w:fill="FFFFFF"/>
          <w:lang w:val="uk-UA"/>
        </w:rPr>
        <w:t xml:space="preserve"> </w:t>
      </w:r>
      <w:r>
        <w:rPr>
          <w:shd w:val="clear" w:color="auto" w:fill="FFFFFF"/>
          <w:lang w:val="uk-UA"/>
        </w:rPr>
        <w:t>організації дорожнього руху та розвитку</w:t>
      </w:r>
      <w:r w:rsidR="0036678B">
        <w:rPr>
          <w:shd w:val="clear" w:color="auto" w:fill="FFFFFF"/>
          <w:lang w:val="uk-UA"/>
        </w:rPr>
        <w:t xml:space="preserve"> </w:t>
      </w:r>
      <w:r w:rsidR="00C976B3">
        <w:rPr>
          <w:shd w:val="clear" w:color="auto" w:fill="FFFFFF"/>
          <w:lang w:val="uk-UA"/>
        </w:rPr>
        <w:t>транспортної</w:t>
      </w:r>
      <w:r>
        <w:rPr>
          <w:shd w:val="clear" w:color="auto" w:fill="FFFFFF"/>
          <w:lang w:val="uk-UA"/>
        </w:rPr>
        <w:t xml:space="preserve"> інфраструктури</w:t>
      </w:r>
      <w:r w:rsidR="00AA65B5">
        <w:rPr>
          <w:lang w:val="uk-UA"/>
        </w:rPr>
        <w:t xml:space="preserve"> </w:t>
      </w:r>
      <w:r w:rsidR="005B396D">
        <w:rPr>
          <w:lang w:val="uk-UA"/>
        </w:rPr>
        <w:t>Хмельницької</w:t>
      </w:r>
      <w:r w:rsidR="00AA65B5">
        <w:rPr>
          <w:lang w:val="uk-UA"/>
        </w:rPr>
        <w:t xml:space="preserve"> </w:t>
      </w:r>
      <w:r w:rsidR="005B396D">
        <w:rPr>
          <w:lang w:val="uk-UA"/>
        </w:rPr>
        <w:t>міської територіальної громади</w:t>
      </w:r>
      <w:r w:rsidR="00AA65B5">
        <w:rPr>
          <w:lang w:val="uk-UA"/>
        </w:rPr>
        <w:t xml:space="preserve"> </w:t>
      </w:r>
      <w:r>
        <w:rPr>
          <w:lang w:val="uk-UA"/>
        </w:rPr>
        <w:t xml:space="preserve"> </w:t>
      </w:r>
      <w:r w:rsidR="00AA65B5">
        <w:rPr>
          <w:lang w:val="uk-UA"/>
        </w:rPr>
        <w:t xml:space="preserve">  </w:t>
      </w:r>
      <w:r>
        <w:rPr>
          <w:lang w:val="uk-UA"/>
        </w:rPr>
        <w:t>згідно</w:t>
      </w:r>
      <w:r w:rsidR="003421AE">
        <w:rPr>
          <w:lang w:val="uk-UA"/>
        </w:rPr>
        <w:t xml:space="preserve"> </w:t>
      </w:r>
      <w:r>
        <w:rPr>
          <w:lang w:val="uk-UA"/>
        </w:rPr>
        <w:t xml:space="preserve">з додатком </w:t>
      </w:r>
      <w:r w:rsidRPr="003B24C6">
        <w:rPr>
          <w:lang w:val="uk-UA"/>
        </w:rPr>
        <w:t>2.</w:t>
      </w:r>
    </w:p>
    <w:p w:rsidR="005C73C0" w:rsidRPr="003B24C6" w:rsidRDefault="005C73C0" w:rsidP="005C73C0">
      <w:pPr>
        <w:pStyle w:val="a3"/>
        <w:spacing w:before="0" w:after="0"/>
        <w:ind w:right="140" w:firstLine="708"/>
        <w:jc w:val="both"/>
      </w:pPr>
      <w:r w:rsidRPr="003B24C6">
        <w:t>3. Контроль за виконанням рішення покласти на управління транспорту та зв’язку</w:t>
      </w:r>
      <w:r w:rsidR="00CF3A66" w:rsidRPr="005E68D5">
        <w:rPr>
          <w:lang w:val="ru-RU"/>
        </w:rPr>
        <w:t>,</w:t>
      </w:r>
      <w:r w:rsidR="00CF3A66">
        <w:rPr>
          <w:lang w:val="uk-UA"/>
        </w:rPr>
        <w:t xml:space="preserve"> </w:t>
      </w:r>
      <w:r w:rsidR="00517101">
        <w:rPr>
          <w:lang w:val="uk-UA"/>
        </w:rPr>
        <w:t>департамент інфраструктури міста</w:t>
      </w:r>
      <w:r w:rsidRPr="003B24C6">
        <w:t xml:space="preserve"> та заступн</w:t>
      </w:r>
      <w:r>
        <w:t>ика міського голови</w:t>
      </w:r>
      <w:r>
        <w:rPr>
          <w:lang w:val="uk-UA"/>
        </w:rPr>
        <w:t xml:space="preserve"> М. </w:t>
      </w:r>
      <w:proofErr w:type="spellStart"/>
      <w:r>
        <w:rPr>
          <w:lang w:val="uk-UA"/>
        </w:rPr>
        <w:t>Ваврищука</w:t>
      </w:r>
      <w:proofErr w:type="spellEnd"/>
      <w:r w:rsidRPr="003B24C6">
        <w:t>.</w:t>
      </w:r>
    </w:p>
    <w:p w:rsidR="005C73C0" w:rsidRDefault="005C73C0" w:rsidP="005C73C0">
      <w:pPr>
        <w:tabs>
          <w:tab w:val="left" w:pos="709"/>
        </w:tabs>
        <w:rPr>
          <w:lang w:val="uk-UA"/>
        </w:rPr>
      </w:pPr>
    </w:p>
    <w:p w:rsidR="00F169B3" w:rsidRDefault="00F169B3" w:rsidP="005C73C0">
      <w:pPr>
        <w:tabs>
          <w:tab w:val="left" w:pos="709"/>
        </w:tabs>
        <w:rPr>
          <w:lang w:val="uk-UA"/>
        </w:rPr>
      </w:pPr>
    </w:p>
    <w:p w:rsidR="00F169B3" w:rsidRDefault="00F169B3" w:rsidP="005C73C0">
      <w:pPr>
        <w:tabs>
          <w:tab w:val="left" w:pos="709"/>
        </w:tabs>
        <w:rPr>
          <w:lang w:val="uk-UA"/>
        </w:rPr>
      </w:pPr>
    </w:p>
    <w:p w:rsidR="005C73C0" w:rsidRPr="00F169B3" w:rsidRDefault="005C73C0" w:rsidP="00F169B3">
      <w:pPr>
        <w:tabs>
          <w:tab w:val="left" w:pos="709"/>
        </w:tabs>
        <w:rPr>
          <w:bCs/>
          <w:lang w:val="uk-UA"/>
        </w:rPr>
      </w:pPr>
      <w:r>
        <w:t>М</w:t>
      </w:r>
      <w:r w:rsidR="00F169B3">
        <w:t>іський голова</w:t>
      </w:r>
      <w:r w:rsidR="00F169B3">
        <w:tab/>
      </w:r>
      <w:r w:rsidR="00F169B3">
        <w:tab/>
      </w:r>
      <w:r w:rsidR="00F169B3">
        <w:tab/>
      </w:r>
      <w:r w:rsidR="00F169B3">
        <w:tab/>
      </w:r>
      <w:r w:rsidR="00F169B3">
        <w:tab/>
      </w:r>
      <w:r w:rsidR="00F169B3">
        <w:tab/>
      </w:r>
      <w:r w:rsidR="00F169B3">
        <w:tab/>
      </w:r>
      <w:r w:rsidR="00F169B3">
        <w:tab/>
      </w:r>
      <w:r w:rsidR="00F169B3">
        <w:rPr>
          <w:lang w:val="uk-UA"/>
        </w:rPr>
        <w:t xml:space="preserve">            </w:t>
      </w:r>
      <w:r w:rsidR="00F169B3">
        <w:t>О. С</w:t>
      </w:r>
      <w:r w:rsidR="00F169B3">
        <w:rPr>
          <w:lang w:val="uk-UA"/>
        </w:rPr>
        <w:t>ИМЧИШИН</w:t>
      </w:r>
    </w:p>
    <w:p w:rsidR="005C73C0" w:rsidRDefault="005C73C0" w:rsidP="005C73C0">
      <w:pPr>
        <w:tabs>
          <w:tab w:val="left" w:pos="709"/>
        </w:tabs>
        <w:rPr>
          <w:bCs/>
          <w:lang w:val="uk-UA"/>
        </w:rPr>
      </w:pPr>
    </w:p>
    <w:p w:rsidR="00BA7040" w:rsidRDefault="00BA7040" w:rsidP="00AA65B5">
      <w:pPr>
        <w:rPr>
          <w:bCs/>
          <w:lang w:val="uk-UA"/>
        </w:rPr>
      </w:pPr>
    </w:p>
    <w:p w:rsidR="004B70C7" w:rsidRDefault="004B70C7" w:rsidP="00AA65B5">
      <w:pPr>
        <w:rPr>
          <w:bCs/>
          <w:lang w:val="uk-UA"/>
        </w:rPr>
      </w:pPr>
    </w:p>
    <w:p w:rsidR="004B70C7" w:rsidRDefault="004B70C7" w:rsidP="00AA65B5">
      <w:pPr>
        <w:rPr>
          <w:bCs/>
          <w:lang w:val="uk-UA"/>
        </w:rPr>
      </w:pPr>
    </w:p>
    <w:p w:rsidR="004B70C7" w:rsidRDefault="004B70C7" w:rsidP="00AA65B5">
      <w:pPr>
        <w:rPr>
          <w:bCs/>
          <w:lang w:val="uk-UA"/>
        </w:rPr>
      </w:pPr>
    </w:p>
    <w:p w:rsidR="004B70C7" w:rsidRDefault="004B70C7" w:rsidP="00AA65B5">
      <w:pPr>
        <w:rPr>
          <w:bCs/>
          <w:lang w:val="uk-UA"/>
        </w:rPr>
      </w:pPr>
    </w:p>
    <w:p w:rsidR="004B70C7" w:rsidRDefault="004B70C7" w:rsidP="00AA65B5">
      <w:pPr>
        <w:rPr>
          <w:bCs/>
          <w:lang w:val="uk-UA"/>
        </w:rPr>
      </w:pPr>
    </w:p>
    <w:p w:rsidR="004B70C7" w:rsidRDefault="004B70C7" w:rsidP="00AA65B5">
      <w:pPr>
        <w:rPr>
          <w:bCs/>
          <w:lang w:val="uk-UA"/>
        </w:rPr>
      </w:pPr>
    </w:p>
    <w:p w:rsidR="00911B5E" w:rsidRDefault="00911B5E" w:rsidP="00AA65B5">
      <w:pPr>
        <w:rPr>
          <w:lang w:val="uk-UA"/>
        </w:rPr>
      </w:pPr>
    </w:p>
    <w:p w:rsidR="005E68D5" w:rsidRDefault="005E68D5" w:rsidP="00AA65B5">
      <w:pPr>
        <w:rPr>
          <w:lang w:val="uk-UA"/>
        </w:rPr>
      </w:pPr>
    </w:p>
    <w:p w:rsidR="00911B5E" w:rsidRDefault="00911B5E" w:rsidP="00AA65B5">
      <w:pPr>
        <w:rPr>
          <w:lang w:val="uk-UA"/>
        </w:rPr>
      </w:pPr>
    </w:p>
    <w:p w:rsidR="00975620" w:rsidRDefault="00975620" w:rsidP="00AA65B5">
      <w:pPr>
        <w:rPr>
          <w:lang w:val="uk-UA"/>
        </w:rPr>
      </w:pPr>
    </w:p>
    <w:p w:rsidR="003421AE" w:rsidRDefault="003421AE" w:rsidP="003421AE">
      <w:pPr>
        <w:rPr>
          <w:lang w:val="uk-UA"/>
        </w:rPr>
      </w:pPr>
    </w:p>
    <w:p w:rsidR="00380276" w:rsidRDefault="00380276" w:rsidP="003421AE">
      <w:pPr>
        <w:rPr>
          <w:lang w:val="uk-UA"/>
        </w:rPr>
      </w:pPr>
    </w:p>
    <w:p w:rsidR="005C73C0" w:rsidRPr="0032183A" w:rsidRDefault="005C73C0" w:rsidP="005C73C0">
      <w:pPr>
        <w:ind w:left="5954" w:firstLine="283"/>
        <w:jc w:val="right"/>
        <w:rPr>
          <w:lang w:val="uk-UA"/>
        </w:rPr>
      </w:pPr>
      <w:r w:rsidRPr="00770956">
        <w:rPr>
          <w:lang w:val="uk-UA"/>
        </w:rPr>
        <w:lastRenderedPageBreak/>
        <w:t xml:space="preserve">Додаток </w:t>
      </w:r>
      <w:r>
        <w:rPr>
          <w:lang w:val="uk-UA"/>
        </w:rPr>
        <w:t>1</w:t>
      </w:r>
    </w:p>
    <w:p w:rsidR="005C73C0" w:rsidRPr="00E538D0" w:rsidRDefault="005C73C0" w:rsidP="005C73C0">
      <w:pPr>
        <w:ind w:left="5954" w:firstLine="283"/>
        <w:jc w:val="right"/>
        <w:rPr>
          <w:lang w:val="uk-UA"/>
        </w:rPr>
      </w:pPr>
      <w:r w:rsidRPr="00770956">
        <w:rPr>
          <w:lang w:val="uk-UA"/>
        </w:rPr>
        <w:t>до рішення виконавчого ко</w:t>
      </w:r>
      <w:r w:rsidRPr="00E538D0">
        <w:rPr>
          <w:lang w:val="uk-UA"/>
        </w:rPr>
        <w:t xml:space="preserve">мітету </w:t>
      </w:r>
    </w:p>
    <w:p w:rsidR="005C73C0" w:rsidRPr="00ED390B" w:rsidRDefault="005C73C0" w:rsidP="005C73C0">
      <w:pPr>
        <w:ind w:left="5954" w:firstLine="283"/>
        <w:jc w:val="right"/>
        <w:rPr>
          <w:shd w:val="clear" w:color="auto" w:fill="FFFFFF"/>
          <w:lang w:val="uk-UA"/>
        </w:rPr>
      </w:pPr>
      <w:r w:rsidRPr="00E538D0">
        <w:rPr>
          <w:lang w:val="uk-UA"/>
        </w:rPr>
        <w:t xml:space="preserve">від </w:t>
      </w:r>
      <w:r w:rsidR="00E538D0">
        <w:rPr>
          <w:lang w:val="uk-UA"/>
        </w:rPr>
        <w:t>11.02.2021</w:t>
      </w:r>
      <w:r w:rsidRPr="00E538D0">
        <w:rPr>
          <w:lang w:val="uk-UA"/>
        </w:rPr>
        <w:t xml:space="preserve"> р. №</w:t>
      </w:r>
      <w:r w:rsidR="00AA65B5">
        <w:rPr>
          <w:lang w:val="uk-UA"/>
        </w:rPr>
        <w:t xml:space="preserve"> </w:t>
      </w:r>
      <w:r w:rsidR="00E538D0">
        <w:rPr>
          <w:lang w:val="uk-UA"/>
        </w:rPr>
        <w:t>108</w:t>
      </w:r>
    </w:p>
    <w:p w:rsidR="005C73C0" w:rsidRPr="0032183A" w:rsidRDefault="005C73C0" w:rsidP="005C73C0">
      <w:pPr>
        <w:ind w:right="480"/>
        <w:rPr>
          <w:shd w:val="clear" w:color="auto" w:fill="FFFFFF"/>
          <w:lang w:val="uk-UA"/>
        </w:rPr>
      </w:pPr>
    </w:p>
    <w:p w:rsidR="005C73C0" w:rsidRDefault="005C73C0" w:rsidP="005C73C0">
      <w:pPr>
        <w:ind w:right="480"/>
        <w:jc w:val="center"/>
        <w:rPr>
          <w:b/>
          <w:shd w:val="clear" w:color="auto" w:fill="FFFFFF"/>
          <w:lang w:val="uk-UA"/>
        </w:rPr>
      </w:pPr>
      <w:r w:rsidRPr="00E538D0">
        <w:rPr>
          <w:b/>
          <w:shd w:val="clear" w:color="auto" w:fill="FFFFFF"/>
          <w:lang w:val="uk-UA"/>
        </w:rPr>
        <w:t>Склад</w:t>
      </w:r>
    </w:p>
    <w:p w:rsidR="005C73C0" w:rsidRDefault="005C73C0" w:rsidP="005C73C0">
      <w:pPr>
        <w:ind w:right="480"/>
        <w:jc w:val="center"/>
        <w:rPr>
          <w:b/>
          <w:shd w:val="clear" w:color="auto" w:fill="FFFFFF"/>
          <w:lang w:val="uk-UA"/>
        </w:rPr>
      </w:pPr>
      <w:r w:rsidRPr="00FC50D6">
        <w:rPr>
          <w:b/>
          <w:lang w:val="uk-UA"/>
        </w:rPr>
        <w:t>робочої групи</w:t>
      </w:r>
      <w:r w:rsidRPr="00FC50D6">
        <w:rPr>
          <w:b/>
          <w:shd w:val="clear" w:color="auto" w:fill="FFFFFF"/>
          <w:lang w:val="uk-UA"/>
        </w:rPr>
        <w:t xml:space="preserve"> з питань організації </w:t>
      </w:r>
      <w:r w:rsidR="00BF7333">
        <w:rPr>
          <w:b/>
          <w:shd w:val="clear" w:color="auto" w:fill="FFFFFF"/>
          <w:lang w:val="uk-UA"/>
        </w:rPr>
        <w:t xml:space="preserve"> дорожнього руху та розвитку транспортної інфраструктури Хмельницької міської територіальної громади</w:t>
      </w:r>
    </w:p>
    <w:p w:rsidR="008C1753" w:rsidRPr="00FC50D6" w:rsidRDefault="008C1753" w:rsidP="005C73C0">
      <w:pPr>
        <w:ind w:right="480"/>
        <w:jc w:val="center"/>
        <w:rPr>
          <w:b/>
          <w:lang w:val="uk-UA"/>
        </w:rPr>
      </w:pPr>
    </w:p>
    <w:p w:rsidR="005C73C0" w:rsidRDefault="005C73C0" w:rsidP="005C73C0">
      <w:pPr>
        <w:ind w:right="-2"/>
        <w:jc w:val="both"/>
      </w:pPr>
      <w:r>
        <w:rPr>
          <w:b/>
        </w:rPr>
        <w:t xml:space="preserve">Голова </w:t>
      </w:r>
      <w:r>
        <w:rPr>
          <w:b/>
          <w:lang w:val="uk-UA"/>
        </w:rPr>
        <w:t>робочої групи</w:t>
      </w:r>
      <w:r>
        <w:rPr>
          <w:b/>
        </w:rPr>
        <w:t>:</w:t>
      </w:r>
    </w:p>
    <w:p w:rsidR="005C73C0" w:rsidRDefault="005C73C0" w:rsidP="005C73C0">
      <w:pPr>
        <w:ind w:right="-2"/>
        <w:jc w:val="both"/>
      </w:pPr>
    </w:p>
    <w:p w:rsidR="005C73C0" w:rsidRDefault="00AA65B5" w:rsidP="005C73C0">
      <w:pPr>
        <w:tabs>
          <w:tab w:val="left" w:pos="5954"/>
        </w:tabs>
        <w:ind w:right="-2"/>
        <w:jc w:val="both"/>
      </w:pPr>
      <w:proofErr w:type="spellStart"/>
      <w:r>
        <w:rPr>
          <w:lang w:val="uk-UA"/>
        </w:rPr>
        <w:t>Ваврищук</w:t>
      </w:r>
      <w:proofErr w:type="spellEnd"/>
      <w:r>
        <w:rPr>
          <w:lang w:val="uk-UA"/>
        </w:rPr>
        <w:t xml:space="preserve"> Микола Васильович</w:t>
      </w:r>
      <w:r w:rsidR="005C73C0">
        <w:tab/>
        <w:t xml:space="preserve">- заступник </w:t>
      </w:r>
      <w:proofErr w:type="spellStart"/>
      <w:r w:rsidR="005C73C0">
        <w:t>міського</w:t>
      </w:r>
      <w:proofErr w:type="spellEnd"/>
      <w:r w:rsidR="005C73C0">
        <w:t xml:space="preserve"> голови.</w:t>
      </w:r>
    </w:p>
    <w:p w:rsidR="005C73C0" w:rsidRDefault="005C73C0" w:rsidP="005C73C0">
      <w:pPr>
        <w:ind w:right="-2"/>
        <w:jc w:val="both"/>
      </w:pPr>
    </w:p>
    <w:p w:rsidR="005C73C0" w:rsidRDefault="005C73C0" w:rsidP="005C73C0">
      <w:pPr>
        <w:ind w:right="-2"/>
        <w:jc w:val="both"/>
      </w:pPr>
      <w:r>
        <w:rPr>
          <w:b/>
        </w:rPr>
        <w:t xml:space="preserve">Заступник голови </w:t>
      </w:r>
      <w:r>
        <w:rPr>
          <w:b/>
          <w:lang w:val="uk-UA"/>
        </w:rPr>
        <w:t>робочої групи</w:t>
      </w:r>
      <w:r>
        <w:t>:</w:t>
      </w:r>
    </w:p>
    <w:p w:rsidR="005C73C0" w:rsidRDefault="005C73C0" w:rsidP="005C73C0">
      <w:pPr>
        <w:ind w:right="-2"/>
        <w:jc w:val="both"/>
      </w:pPr>
    </w:p>
    <w:p w:rsidR="005C73C0" w:rsidRDefault="008365D5" w:rsidP="005C73C0">
      <w:pPr>
        <w:tabs>
          <w:tab w:val="left" w:pos="5954"/>
        </w:tabs>
        <w:ind w:right="-2"/>
        <w:jc w:val="both"/>
        <w:rPr>
          <w:lang w:val="uk-UA"/>
        </w:rPr>
      </w:pPr>
      <w:r>
        <w:rPr>
          <w:lang w:val="uk-UA"/>
        </w:rPr>
        <w:t>Новачок Василь Пилипович</w:t>
      </w:r>
      <w:r w:rsidR="005C73C0">
        <w:tab/>
        <w:t xml:space="preserve">- </w:t>
      </w:r>
      <w:r w:rsidR="00C976B3">
        <w:rPr>
          <w:lang w:val="uk-UA"/>
        </w:rPr>
        <w:t>заступник міського голови.</w:t>
      </w:r>
    </w:p>
    <w:p w:rsidR="00C976B3" w:rsidRDefault="00C976B3" w:rsidP="005C73C0">
      <w:pPr>
        <w:tabs>
          <w:tab w:val="left" w:pos="5954"/>
        </w:tabs>
        <w:ind w:right="-2"/>
        <w:jc w:val="both"/>
        <w:rPr>
          <w:lang w:val="uk-UA"/>
        </w:rPr>
      </w:pPr>
    </w:p>
    <w:p w:rsidR="005C73C0" w:rsidRPr="00187026" w:rsidRDefault="005C73C0" w:rsidP="005C73C0">
      <w:pPr>
        <w:tabs>
          <w:tab w:val="left" w:pos="5954"/>
        </w:tabs>
        <w:ind w:right="-2"/>
        <w:jc w:val="both"/>
        <w:rPr>
          <w:b/>
          <w:lang w:val="uk-UA"/>
        </w:rPr>
      </w:pPr>
      <w:r w:rsidRPr="00187026">
        <w:rPr>
          <w:b/>
          <w:lang w:val="uk-UA"/>
        </w:rPr>
        <w:t>Секретар робочої групи:</w:t>
      </w:r>
    </w:p>
    <w:p w:rsidR="005C73C0" w:rsidRDefault="005C73C0" w:rsidP="005C73C0">
      <w:pPr>
        <w:tabs>
          <w:tab w:val="left" w:pos="5954"/>
        </w:tabs>
        <w:ind w:right="-2"/>
        <w:jc w:val="both"/>
        <w:rPr>
          <w:lang w:val="uk-UA"/>
        </w:rPr>
      </w:pPr>
    </w:p>
    <w:p w:rsidR="005C73C0" w:rsidRDefault="00DD14CD" w:rsidP="005C73C0">
      <w:pPr>
        <w:tabs>
          <w:tab w:val="left" w:pos="5954"/>
        </w:tabs>
        <w:ind w:right="-2"/>
        <w:jc w:val="both"/>
        <w:rPr>
          <w:lang w:val="uk-UA"/>
        </w:rPr>
      </w:pPr>
      <w:r>
        <w:rPr>
          <w:lang w:val="uk-UA"/>
        </w:rPr>
        <w:t>Миколюк Валерій Віталійович</w:t>
      </w:r>
      <w:r>
        <w:rPr>
          <w:lang w:val="uk-UA"/>
        </w:rPr>
        <w:tab/>
        <w:t>- головний юрисконсульт</w:t>
      </w:r>
    </w:p>
    <w:p w:rsidR="005C73C0" w:rsidRPr="00770956" w:rsidRDefault="005C73C0" w:rsidP="005C73C0">
      <w:pPr>
        <w:tabs>
          <w:tab w:val="left" w:pos="5954"/>
        </w:tabs>
        <w:ind w:right="-2"/>
        <w:jc w:val="both"/>
        <w:rPr>
          <w:lang w:val="uk-UA"/>
        </w:rPr>
      </w:pPr>
      <w:r>
        <w:rPr>
          <w:lang w:val="uk-UA"/>
        </w:rPr>
        <w:tab/>
        <w:t>управління транспорту та зв’язку.</w:t>
      </w:r>
    </w:p>
    <w:p w:rsidR="005C73C0" w:rsidRDefault="005C73C0" w:rsidP="005C73C0">
      <w:pPr>
        <w:ind w:right="-2"/>
        <w:rPr>
          <w:b/>
          <w:bCs/>
        </w:rPr>
      </w:pPr>
      <w:r>
        <w:rPr>
          <w:b/>
          <w:bCs/>
        </w:rPr>
        <w:t xml:space="preserve">Члени </w:t>
      </w:r>
      <w:r>
        <w:rPr>
          <w:b/>
          <w:bCs/>
          <w:lang w:val="uk-UA"/>
        </w:rPr>
        <w:t>робочої групи</w:t>
      </w:r>
      <w:r>
        <w:rPr>
          <w:b/>
          <w:bCs/>
        </w:rPr>
        <w:t>:</w:t>
      </w:r>
    </w:p>
    <w:p w:rsidR="009C7D12" w:rsidRDefault="009C7D12" w:rsidP="005C73C0">
      <w:pPr>
        <w:ind w:right="-2"/>
        <w:rPr>
          <w:b/>
          <w:bCs/>
        </w:rPr>
      </w:pPr>
    </w:p>
    <w:p w:rsidR="009C7D12" w:rsidRPr="005E68D5" w:rsidRDefault="00BE6B0C" w:rsidP="00BD789E">
      <w:pPr>
        <w:tabs>
          <w:tab w:val="left" w:pos="90"/>
          <w:tab w:val="left" w:pos="2100"/>
          <w:tab w:val="left" w:pos="5954"/>
        </w:tabs>
        <w:autoSpaceDE w:val="0"/>
        <w:snapToGrid w:val="0"/>
        <w:spacing w:line="200" w:lineRule="atLeast"/>
        <w:ind w:right="-144"/>
        <w:rPr>
          <w:color w:val="000000"/>
        </w:rPr>
      </w:pPr>
      <w:r>
        <w:rPr>
          <w:color w:val="000000"/>
          <w:lang w:val="uk-UA"/>
        </w:rPr>
        <w:t>Бойко Юлія Богданівна</w:t>
      </w:r>
      <w:r w:rsidR="009C7D12">
        <w:rPr>
          <w:color w:val="000000"/>
          <w:lang w:val="uk-UA"/>
        </w:rPr>
        <w:tab/>
        <w:t xml:space="preserve">- старший лейтенант управління </w:t>
      </w:r>
      <w:r w:rsidR="009C7D12">
        <w:rPr>
          <w:color w:val="000000"/>
          <w:lang w:val="uk-UA"/>
        </w:rPr>
        <w:tab/>
      </w:r>
      <w:r w:rsidR="009C7D12">
        <w:rPr>
          <w:color w:val="000000"/>
          <w:lang w:val="uk-UA"/>
        </w:rPr>
        <w:tab/>
      </w:r>
      <w:r w:rsidR="009C7D12">
        <w:rPr>
          <w:color w:val="000000"/>
          <w:lang w:val="uk-UA"/>
        </w:rPr>
        <w:tab/>
        <w:t>патрульної поліції в Хмельницькій</w:t>
      </w:r>
      <w:r w:rsidR="009C7D12">
        <w:rPr>
          <w:color w:val="000000"/>
          <w:lang w:val="uk-UA"/>
        </w:rPr>
        <w:tab/>
      </w:r>
      <w:r w:rsidR="009C7D12">
        <w:rPr>
          <w:color w:val="000000"/>
          <w:lang w:val="uk-UA"/>
        </w:rPr>
        <w:tab/>
      </w:r>
      <w:r w:rsidR="009C7D12">
        <w:rPr>
          <w:color w:val="000000"/>
          <w:lang w:val="uk-UA"/>
        </w:rPr>
        <w:tab/>
        <w:t>області Департаменту патрульної</w:t>
      </w:r>
      <w:r w:rsidR="009C7D12">
        <w:rPr>
          <w:color w:val="000000"/>
          <w:lang w:val="uk-UA"/>
        </w:rPr>
        <w:tab/>
      </w:r>
      <w:r w:rsidR="009C7D12">
        <w:rPr>
          <w:color w:val="000000"/>
          <w:lang w:val="uk-UA"/>
        </w:rPr>
        <w:tab/>
      </w:r>
      <w:r w:rsidR="009C7D12">
        <w:rPr>
          <w:color w:val="000000"/>
          <w:lang w:val="uk-UA"/>
        </w:rPr>
        <w:tab/>
        <w:t>поліції (за згодою)</w:t>
      </w:r>
      <w:r w:rsidR="009C7D12" w:rsidRPr="005E68D5">
        <w:rPr>
          <w:color w:val="000000"/>
        </w:rPr>
        <w:t>;</w:t>
      </w:r>
    </w:p>
    <w:p w:rsidR="005C73C0" w:rsidRDefault="005C73C0" w:rsidP="005C73C0">
      <w:pPr>
        <w:tabs>
          <w:tab w:val="left" w:pos="4290"/>
        </w:tabs>
        <w:ind w:left="4245" w:right="-2" w:hanging="4245"/>
      </w:pPr>
    </w:p>
    <w:p w:rsidR="001B6407" w:rsidRDefault="005C73C0" w:rsidP="001B6407">
      <w:pPr>
        <w:tabs>
          <w:tab w:val="left" w:pos="5954"/>
        </w:tabs>
        <w:ind w:left="5664" w:right="-2" w:hanging="5664"/>
        <w:rPr>
          <w:lang w:val="uk-UA"/>
        </w:rPr>
      </w:pPr>
      <w:r>
        <w:rPr>
          <w:lang w:val="uk-UA"/>
        </w:rPr>
        <w:t>Дзюба Віталій Петрович</w:t>
      </w:r>
      <w:r>
        <w:tab/>
      </w:r>
      <w:r>
        <w:tab/>
        <w:t xml:space="preserve">- </w:t>
      </w:r>
      <w:r>
        <w:rPr>
          <w:lang w:val="uk-UA"/>
        </w:rPr>
        <w:t xml:space="preserve">начальник </w:t>
      </w:r>
      <w:r w:rsidR="001B6407">
        <w:rPr>
          <w:lang w:val="uk-UA"/>
        </w:rPr>
        <w:t xml:space="preserve">Придністровського   </w:t>
      </w:r>
    </w:p>
    <w:p w:rsidR="001B6407" w:rsidRDefault="001B6407" w:rsidP="001B6407">
      <w:pPr>
        <w:tabs>
          <w:tab w:val="left" w:pos="5954"/>
        </w:tabs>
        <w:ind w:left="5664" w:right="-2" w:hanging="5664"/>
        <w:rPr>
          <w:lang w:val="uk-UA"/>
        </w:rPr>
      </w:pPr>
      <w:r>
        <w:rPr>
          <w:lang w:val="uk-UA"/>
        </w:rPr>
        <w:t xml:space="preserve">                                                                                                   міжрегіонального управління </w:t>
      </w:r>
    </w:p>
    <w:p w:rsidR="005C73C0" w:rsidRDefault="001B6407" w:rsidP="001B6407">
      <w:pPr>
        <w:tabs>
          <w:tab w:val="left" w:pos="5954"/>
        </w:tabs>
        <w:ind w:right="-2"/>
        <w:rPr>
          <w:lang w:val="uk-UA"/>
        </w:rPr>
      </w:pPr>
      <w:r>
        <w:rPr>
          <w:lang w:val="uk-UA"/>
        </w:rPr>
        <w:t xml:space="preserve">             </w:t>
      </w:r>
      <w:r>
        <w:rPr>
          <w:lang w:val="uk-UA"/>
        </w:rPr>
        <w:tab/>
      </w:r>
      <w:proofErr w:type="spellStart"/>
      <w:r>
        <w:rPr>
          <w:lang w:val="uk-UA"/>
        </w:rPr>
        <w:t>Укртрансбезпеки</w:t>
      </w:r>
      <w:proofErr w:type="spellEnd"/>
      <w:r>
        <w:rPr>
          <w:lang w:val="uk-UA"/>
        </w:rPr>
        <w:t xml:space="preserve"> </w:t>
      </w:r>
      <w:r w:rsidR="005C73C0">
        <w:rPr>
          <w:lang w:val="uk-UA"/>
        </w:rPr>
        <w:t>(за згодою)</w:t>
      </w:r>
      <w:r w:rsidR="005C73C0">
        <w:t>;</w:t>
      </w:r>
    </w:p>
    <w:p w:rsidR="005C73C0" w:rsidRDefault="005C73C0" w:rsidP="005C73C0">
      <w:pPr>
        <w:tabs>
          <w:tab w:val="left" w:pos="90"/>
          <w:tab w:val="left" w:pos="2100"/>
          <w:tab w:val="left" w:pos="5954"/>
          <w:tab w:val="right" w:pos="6456"/>
        </w:tabs>
        <w:autoSpaceDE w:val="0"/>
        <w:snapToGrid w:val="0"/>
        <w:spacing w:line="200" w:lineRule="atLeast"/>
        <w:rPr>
          <w:lang w:val="uk-UA"/>
        </w:rPr>
      </w:pPr>
    </w:p>
    <w:p w:rsidR="005C73C0" w:rsidRDefault="005C73C0" w:rsidP="005C73C0">
      <w:pPr>
        <w:tabs>
          <w:tab w:val="left" w:pos="90"/>
          <w:tab w:val="left" w:pos="2100"/>
          <w:tab w:val="left" w:pos="5954"/>
          <w:tab w:val="right" w:pos="6456"/>
        </w:tabs>
        <w:autoSpaceDE w:val="0"/>
        <w:snapToGrid w:val="0"/>
        <w:spacing w:line="200" w:lineRule="atLeast"/>
        <w:rPr>
          <w:color w:val="000000"/>
          <w:lang w:val="uk-UA"/>
        </w:rPr>
      </w:pPr>
      <w:r>
        <w:rPr>
          <w:lang w:val="uk-UA"/>
        </w:rPr>
        <w:t>Ковальчук Олександр Петрович</w:t>
      </w:r>
      <w:r>
        <w:rPr>
          <w:lang w:val="uk-UA"/>
        </w:rPr>
        <w:tab/>
      </w:r>
      <w:r>
        <w:rPr>
          <w:lang w:val="uk-UA"/>
        </w:rPr>
        <w:tab/>
        <w:t xml:space="preserve">- </w:t>
      </w:r>
      <w:r>
        <w:rPr>
          <w:color w:val="000000"/>
          <w:lang w:val="uk-UA"/>
        </w:rPr>
        <w:t>н</w:t>
      </w:r>
      <w:proofErr w:type="spellStart"/>
      <w:r>
        <w:rPr>
          <w:color w:val="000000"/>
        </w:rPr>
        <w:t>ачальник</w:t>
      </w:r>
      <w:proofErr w:type="spellEnd"/>
      <w:r>
        <w:rPr>
          <w:color w:val="000000"/>
        </w:rPr>
        <w:t xml:space="preserve"> </w:t>
      </w:r>
      <w:proofErr w:type="spellStart"/>
      <w:r>
        <w:rPr>
          <w:color w:val="000000"/>
        </w:rPr>
        <w:t>відділу</w:t>
      </w:r>
      <w:proofErr w:type="spellEnd"/>
      <w:r>
        <w:rPr>
          <w:color w:val="000000"/>
          <w:lang w:val="uk-UA"/>
        </w:rPr>
        <w:t xml:space="preserve"> </w:t>
      </w:r>
      <w:proofErr w:type="spellStart"/>
      <w:r>
        <w:rPr>
          <w:color w:val="000000"/>
        </w:rPr>
        <w:t>організації</w:t>
      </w:r>
      <w:proofErr w:type="spellEnd"/>
    </w:p>
    <w:p w:rsidR="008C1753" w:rsidRDefault="005C73C0" w:rsidP="008C175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proofErr w:type="spellStart"/>
      <w:r>
        <w:rPr>
          <w:color w:val="000000"/>
        </w:rPr>
        <w:t>безпеки</w:t>
      </w:r>
      <w:proofErr w:type="spellEnd"/>
      <w:r>
        <w:rPr>
          <w:color w:val="000000"/>
          <w:lang w:val="uk-UA"/>
        </w:rPr>
        <w:t xml:space="preserve"> </w:t>
      </w:r>
      <w:proofErr w:type="spellStart"/>
      <w:r>
        <w:rPr>
          <w:color w:val="000000"/>
        </w:rPr>
        <w:t>дорожнього</w:t>
      </w:r>
      <w:proofErr w:type="spellEnd"/>
      <w:r>
        <w:rPr>
          <w:color w:val="000000"/>
        </w:rPr>
        <w:t xml:space="preserve"> </w:t>
      </w:r>
      <w:proofErr w:type="spellStart"/>
      <w:r>
        <w:rPr>
          <w:color w:val="000000"/>
        </w:rPr>
        <w:t>руху</w:t>
      </w:r>
      <w:proofErr w:type="spellEnd"/>
      <w:r w:rsidR="008C1753">
        <w:rPr>
          <w:color w:val="000000"/>
          <w:lang w:val="uk-UA"/>
        </w:rPr>
        <w:t xml:space="preserve">   </w:t>
      </w:r>
    </w:p>
    <w:p w:rsidR="008C1753" w:rsidRDefault="008C1753" w:rsidP="008C175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 xml:space="preserve">департаменту інфраструктури </w:t>
      </w:r>
    </w:p>
    <w:p w:rsidR="005C73C0" w:rsidRDefault="008C1753" w:rsidP="008C1753">
      <w:pPr>
        <w:tabs>
          <w:tab w:val="left" w:pos="90"/>
          <w:tab w:val="left" w:pos="2100"/>
          <w:tab w:val="left" w:pos="5954"/>
          <w:tab w:val="right" w:pos="64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t>міста</w:t>
      </w:r>
      <w:r w:rsidR="005C73C0">
        <w:rPr>
          <w:color w:val="000000"/>
          <w:lang w:val="uk-UA"/>
        </w:rPr>
        <w:t>;</w:t>
      </w:r>
    </w:p>
    <w:p w:rsidR="009C7D12" w:rsidRDefault="009C7D12" w:rsidP="008C1753">
      <w:pPr>
        <w:tabs>
          <w:tab w:val="left" w:pos="90"/>
          <w:tab w:val="left" w:pos="2100"/>
          <w:tab w:val="left" w:pos="5954"/>
          <w:tab w:val="right" w:pos="6456"/>
        </w:tabs>
        <w:autoSpaceDE w:val="0"/>
        <w:snapToGrid w:val="0"/>
        <w:spacing w:line="200" w:lineRule="atLeast"/>
        <w:rPr>
          <w:color w:val="000000"/>
          <w:lang w:val="uk-UA"/>
        </w:rPr>
      </w:pPr>
    </w:p>
    <w:p w:rsidR="009C7D12" w:rsidRDefault="009C7D12" w:rsidP="009C7D12">
      <w:pPr>
        <w:tabs>
          <w:tab w:val="left" w:pos="90"/>
          <w:tab w:val="left" w:pos="2100"/>
          <w:tab w:val="left" w:pos="5954"/>
        </w:tabs>
        <w:autoSpaceDE w:val="0"/>
        <w:snapToGrid w:val="0"/>
        <w:spacing w:line="200" w:lineRule="atLeast"/>
        <w:ind w:right="-144"/>
        <w:rPr>
          <w:color w:val="000000"/>
          <w:lang w:val="uk-UA"/>
        </w:rPr>
      </w:pPr>
      <w:proofErr w:type="spellStart"/>
      <w:r>
        <w:rPr>
          <w:color w:val="000000"/>
          <w:lang w:val="uk-UA"/>
        </w:rPr>
        <w:t>Понікарчук</w:t>
      </w:r>
      <w:proofErr w:type="spellEnd"/>
      <w:r>
        <w:rPr>
          <w:color w:val="000000"/>
          <w:lang w:val="uk-UA"/>
        </w:rPr>
        <w:t xml:space="preserve"> Ольга Олександрівна </w:t>
      </w:r>
      <w:r>
        <w:rPr>
          <w:color w:val="000000"/>
          <w:lang w:val="uk-UA"/>
        </w:rPr>
        <w:tab/>
        <w:t>- заступник завідувача відділу</w:t>
      </w:r>
    </w:p>
    <w:p w:rsidR="009C7D12" w:rsidRDefault="009C7D12" w:rsidP="009C7D12">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 xml:space="preserve"> управління міським господарством;</w:t>
      </w:r>
    </w:p>
    <w:p w:rsidR="009C7D12" w:rsidRDefault="009C7D12" w:rsidP="009C7D12">
      <w:pPr>
        <w:tabs>
          <w:tab w:val="left" w:pos="90"/>
          <w:tab w:val="left" w:pos="2100"/>
          <w:tab w:val="left" w:pos="5954"/>
        </w:tabs>
        <w:autoSpaceDE w:val="0"/>
        <w:snapToGrid w:val="0"/>
        <w:spacing w:line="200" w:lineRule="atLeast"/>
        <w:ind w:right="-144"/>
        <w:rPr>
          <w:color w:val="000000"/>
          <w:lang w:val="uk-UA"/>
        </w:rPr>
      </w:pPr>
    </w:p>
    <w:p w:rsidR="009C7D12" w:rsidRPr="005E68D5" w:rsidRDefault="009C7D12" w:rsidP="009C7D12">
      <w:pPr>
        <w:tabs>
          <w:tab w:val="left" w:pos="90"/>
          <w:tab w:val="left" w:pos="2100"/>
          <w:tab w:val="left" w:pos="5954"/>
        </w:tabs>
        <w:autoSpaceDE w:val="0"/>
        <w:snapToGrid w:val="0"/>
        <w:spacing w:line="200" w:lineRule="atLeast"/>
        <w:ind w:right="-144"/>
        <w:rPr>
          <w:color w:val="000000"/>
        </w:rPr>
      </w:pPr>
      <w:r>
        <w:rPr>
          <w:color w:val="000000"/>
          <w:lang w:val="uk-UA"/>
        </w:rPr>
        <w:t>Смолінський Юрій Іванович</w:t>
      </w:r>
      <w:r>
        <w:rPr>
          <w:color w:val="000000"/>
          <w:lang w:val="uk-UA"/>
        </w:rPr>
        <w:tab/>
        <w:t xml:space="preserve">- головний спеціаліст управління </w:t>
      </w:r>
      <w:r>
        <w:rPr>
          <w:color w:val="000000"/>
          <w:lang w:val="uk-UA"/>
        </w:rPr>
        <w:tab/>
      </w:r>
      <w:r>
        <w:rPr>
          <w:color w:val="000000"/>
          <w:lang w:val="uk-UA"/>
        </w:rPr>
        <w:tab/>
      </w:r>
      <w:r>
        <w:rPr>
          <w:color w:val="000000"/>
          <w:lang w:val="uk-UA"/>
        </w:rPr>
        <w:tab/>
        <w:t>транспорту та зв’язку</w:t>
      </w:r>
      <w:r w:rsidR="00E74023" w:rsidRPr="005E68D5">
        <w:rPr>
          <w:color w:val="000000"/>
        </w:rPr>
        <w:t>;</w:t>
      </w:r>
    </w:p>
    <w:p w:rsidR="009C7D12" w:rsidRPr="005E68D5" w:rsidRDefault="009C7D12" w:rsidP="009C7D12">
      <w:pPr>
        <w:tabs>
          <w:tab w:val="left" w:pos="90"/>
          <w:tab w:val="left" w:pos="2100"/>
          <w:tab w:val="left" w:pos="5954"/>
        </w:tabs>
        <w:autoSpaceDE w:val="0"/>
        <w:snapToGrid w:val="0"/>
        <w:spacing w:line="200" w:lineRule="atLeast"/>
        <w:ind w:right="-144"/>
        <w:rPr>
          <w:color w:val="000000"/>
        </w:rPr>
      </w:pPr>
    </w:p>
    <w:p w:rsidR="009C7D12" w:rsidRDefault="009C7D12" w:rsidP="009C7D12">
      <w:pPr>
        <w:tabs>
          <w:tab w:val="left" w:pos="90"/>
          <w:tab w:val="left" w:pos="2100"/>
          <w:tab w:val="left" w:pos="5954"/>
        </w:tabs>
        <w:autoSpaceDE w:val="0"/>
        <w:snapToGrid w:val="0"/>
        <w:spacing w:line="200" w:lineRule="atLeast"/>
        <w:ind w:left="5954" w:right="-144" w:hanging="5954"/>
        <w:rPr>
          <w:color w:val="000000"/>
          <w:lang w:val="uk-UA"/>
        </w:rPr>
      </w:pPr>
      <w:proofErr w:type="spellStart"/>
      <w:r>
        <w:rPr>
          <w:color w:val="000000"/>
          <w:lang w:val="uk-UA"/>
        </w:rPr>
        <w:t>Статкевич</w:t>
      </w:r>
      <w:proofErr w:type="spellEnd"/>
      <w:r>
        <w:rPr>
          <w:color w:val="000000"/>
          <w:lang w:val="uk-UA"/>
        </w:rPr>
        <w:t xml:space="preserve"> Анатолій Володимирович</w:t>
      </w:r>
      <w:r>
        <w:rPr>
          <w:color w:val="000000"/>
          <w:lang w:val="uk-UA"/>
        </w:rPr>
        <w:tab/>
        <w:t>- заступник директора Комунального</w:t>
      </w:r>
      <w:r w:rsidRPr="00A10884">
        <w:rPr>
          <w:color w:val="000000"/>
          <w:lang w:val="uk-UA"/>
        </w:rPr>
        <w:t xml:space="preserve"> </w:t>
      </w:r>
      <w:r>
        <w:rPr>
          <w:color w:val="000000"/>
          <w:lang w:val="uk-UA"/>
        </w:rPr>
        <w:t xml:space="preserve"> підприємства</w:t>
      </w:r>
      <w:r w:rsidRPr="00A10884">
        <w:rPr>
          <w:color w:val="000000"/>
          <w:lang w:val="uk-UA"/>
        </w:rPr>
        <w:t xml:space="preserve"> по будівництву, ремонту та експлуатації доріг</w:t>
      </w:r>
    </w:p>
    <w:p w:rsidR="00D410F9" w:rsidRDefault="009C7D12" w:rsidP="00D410F9">
      <w:pPr>
        <w:tabs>
          <w:tab w:val="left" w:pos="90"/>
          <w:tab w:val="left" w:pos="2100"/>
          <w:tab w:val="left" w:pos="5954"/>
        </w:tabs>
        <w:autoSpaceDE w:val="0"/>
        <w:snapToGrid w:val="0"/>
        <w:spacing w:line="200" w:lineRule="atLeast"/>
        <w:ind w:left="5954" w:right="-144" w:hanging="5954"/>
        <w:rPr>
          <w:color w:val="000000"/>
          <w:lang w:val="uk-UA"/>
        </w:rPr>
      </w:pPr>
      <w:r>
        <w:rPr>
          <w:color w:val="000000"/>
          <w:lang w:val="uk-UA"/>
        </w:rPr>
        <w:tab/>
      </w:r>
      <w:r>
        <w:rPr>
          <w:color w:val="000000"/>
          <w:lang w:val="uk-UA"/>
        </w:rPr>
        <w:tab/>
      </w:r>
      <w:r>
        <w:rPr>
          <w:color w:val="000000"/>
          <w:lang w:val="uk-UA"/>
        </w:rPr>
        <w:tab/>
      </w:r>
      <w:r w:rsidRPr="00A10884">
        <w:rPr>
          <w:color w:val="000000"/>
          <w:lang w:val="uk-UA"/>
        </w:rPr>
        <w:t>виконавчого комітету Хмельницької міської ради</w:t>
      </w:r>
      <w:r w:rsidRPr="005E68D5">
        <w:rPr>
          <w:color w:val="000000"/>
        </w:rPr>
        <w:t>;</w:t>
      </w:r>
    </w:p>
    <w:p w:rsidR="008B0E75" w:rsidRDefault="008B0E75" w:rsidP="005C73C0">
      <w:pPr>
        <w:tabs>
          <w:tab w:val="left" w:pos="90"/>
          <w:tab w:val="left" w:pos="2100"/>
          <w:tab w:val="left" w:pos="5954"/>
        </w:tabs>
        <w:autoSpaceDE w:val="0"/>
        <w:snapToGrid w:val="0"/>
        <w:spacing w:line="200" w:lineRule="atLeast"/>
        <w:ind w:right="-144"/>
        <w:rPr>
          <w:color w:val="000000"/>
          <w:lang w:val="uk-UA"/>
        </w:rPr>
      </w:pPr>
      <w:r>
        <w:rPr>
          <w:color w:val="000000"/>
          <w:lang w:val="uk-UA"/>
        </w:rPr>
        <w:t>Франчук Валентин Борисович</w:t>
      </w:r>
      <w:r>
        <w:rPr>
          <w:color w:val="000000"/>
          <w:lang w:val="uk-UA"/>
        </w:rPr>
        <w:tab/>
        <w:t xml:space="preserve">- заступник директора з </w:t>
      </w:r>
    </w:p>
    <w:p w:rsidR="008B0E75" w:rsidRDefault="008B0E75" w:rsidP="008B0E75">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t>експлуатаційного утримання</w:t>
      </w:r>
      <w:r>
        <w:rPr>
          <w:color w:val="000000"/>
          <w:lang w:val="uk-UA"/>
        </w:rPr>
        <w:tab/>
      </w:r>
      <w:r>
        <w:rPr>
          <w:color w:val="000000"/>
          <w:lang w:val="uk-UA"/>
        </w:rPr>
        <w:tab/>
      </w:r>
      <w:r>
        <w:rPr>
          <w:color w:val="000000"/>
          <w:lang w:val="uk-UA"/>
        </w:rPr>
        <w:tab/>
      </w:r>
      <w:r>
        <w:rPr>
          <w:color w:val="000000"/>
          <w:lang w:val="uk-UA"/>
        </w:rPr>
        <w:tab/>
        <w:t xml:space="preserve">автодоріг ДП «Хмельницький </w:t>
      </w:r>
    </w:p>
    <w:p w:rsidR="00DE6323" w:rsidRPr="008B0E75" w:rsidRDefault="008B0E75" w:rsidP="00DE0AC9">
      <w:pPr>
        <w:tabs>
          <w:tab w:val="left" w:pos="90"/>
          <w:tab w:val="left" w:pos="2100"/>
          <w:tab w:val="left" w:pos="5954"/>
        </w:tabs>
        <w:autoSpaceDE w:val="0"/>
        <w:snapToGrid w:val="0"/>
        <w:spacing w:line="200" w:lineRule="atLeast"/>
        <w:ind w:right="-144"/>
        <w:rPr>
          <w:color w:val="000000"/>
          <w:lang w:val="uk-UA"/>
        </w:rPr>
      </w:pPr>
      <w:r>
        <w:rPr>
          <w:color w:val="000000"/>
          <w:lang w:val="uk-UA"/>
        </w:rPr>
        <w:tab/>
      </w:r>
      <w:r>
        <w:rPr>
          <w:color w:val="000000"/>
          <w:lang w:val="uk-UA"/>
        </w:rPr>
        <w:tab/>
      </w:r>
      <w:r>
        <w:rPr>
          <w:color w:val="000000"/>
          <w:lang w:val="uk-UA"/>
        </w:rPr>
        <w:tab/>
      </w:r>
      <w:proofErr w:type="spellStart"/>
      <w:r>
        <w:rPr>
          <w:color w:val="000000"/>
          <w:lang w:val="uk-UA"/>
        </w:rPr>
        <w:t>облавтодор</w:t>
      </w:r>
      <w:proofErr w:type="spellEnd"/>
      <w:r>
        <w:rPr>
          <w:color w:val="000000"/>
          <w:lang w:val="uk-UA"/>
        </w:rPr>
        <w:t xml:space="preserve">» </w:t>
      </w:r>
      <w:r w:rsidR="00F03BB3">
        <w:rPr>
          <w:color w:val="000000"/>
          <w:lang w:val="uk-UA"/>
        </w:rPr>
        <w:t>(за згодою)</w:t>
      </w:r>
      <w:r w:rsidR="00760283" w:rsidRPr="005E68D5">
        <w:rPr>
          <w:color w:val="000000"/>
        </w:rPr>
        <w:t>;</w:t>
      </w:r>
    </w:p>
    <w:p w:rsidR="00A10884" w:rsidRPr="005E68D5" w:rsidRDefault="00A10884" w:rsidP="005C73C0">
      <w:pPr>
        <w:tabs>
          <w:tab w:val="left" w:pos="90"/>
          <w:tab w:val="left" w:pos="2100"/>
          <w:tab w:val="left" w:pos="5954"/>
        </w:tabs>
        <w:autoSpaceDE w:val="0"/>
        <w:snapToGrid w:val="0"/>
        <w:spacing w:line="200" w:lineRule="atLeast"/>
        <w:ind w:right="-144"/>
        <w:rPr>
          <w:color w:val="000000"/>
        </w:rPr>
      </w:pPr>
    </w:p>
    <w:p w:rsidR="00087322" w:rsidRDefault="00087322" w:rsidP="00087322">
      <w:pPr>
        <w:tabs>
          <w:tab w:val="left" w:pos="5954"/>
        </w:tabs>
        <w:ind w:right="-2"/>
        <w:jc w:val="both"/>
        <w:rPr>
          <w:lang w:val="uk-UA"/>
        </w:rPr>
      </w:pPr>
      <w:proofErr w:type="spellStart"/>
      <w:r>
        <w:rPr>
          <w:lang w:val="uk-UA"/>
        </w:rPr>
        <w:t>Шепурев</w:t>
      </w:r>
      <w:proofErr w:type="spellEnd"/>
      <w:r>
        <w:rPr>
          <w:lang w:val="uk-UA"/>
        </w:rPr>
        <w:t xml:space="preserve"> Сергій Валерійович</w:t>
      </w:r>
      <w:r>
        <w:tab/>
        <w:t xml:space="preserve">- </w:t>
      </w:r>
      <w:r>
        <w:rPr>
          <w:lang w:val="uk-UA"/>
        </w:rPr>
        <w:t>заступник начальника управління</w:t>
      </w:r>
    </w:p>
    <w:p w:rsidR="00087322" w:rsidRPr="0076692B" w:rsidRDefault="00087322" w:rsidP="00087322">
      <w:pPr>
        <w:tabs>
          <w:tab w:val="left" w:pos="5954"/>
        </w:tabs>
        <w:ind w:right="-2"/>
        <w:jc w:val="both"/>
        <w:rPr>
          <w:lang w:val="uk-UA"/>
        </w:rPr>
      </w:pPr>
      <w:r>
        <w:rPr>
          <w:lang w:val="uk-UA"/>
        </w:rPr>
        <w:tab/>
        <w:t>транспорту та зв’язку</w:t>
      </w:r>
      <w:r w:rsidR="00E74023" w:rsidRPr="005E68D5">
        <w:t>.</w:t>
      </w:r>
    </w:p>
    <w:p w:rsidR="00FE0687" w:rsidRDefault="00FE0687" w:rsidP="005C73C0">
      <w:pPr>
        <w:tabs>
          <w:tab w:val="left" w:pos="90"/>
          <w:tab w:val="left" w:pos="2100"/>
          <w:tab w:val="left" w:pos="5954"/>
        </w:tabs>
        <w:autoSpaceDE w:val="0"/>
        <w:snapToGrid w:val="0"/>
        <w:spacing w:line="200" w:lineRule="atLeast"/>
        <w:ind w:right="-144"/>
        <w:rPr>
          <w:color w:val="000000"/>
          <w:lang w:val="uk-UA"/>
        </w:rPr>
      </w:pPr>
    </w:p>
    <w:p w:rsidR="005C73C0" w:rsidRDefault="005C73C0" w:rsidP="005C73C0">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9C7D12" w:rsidRPr="00EB696A" w:rsidRDefault="009C7D12" w:rsidP="005C73C0">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5C73C0" w:rsidRPr="00142460" w:rsidRDefault="005C73C0" w:rsidP="005C73C0">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r>
      <w:r w:rsidR="00142460">
        <w:rPr>
          <w:bCs/>
        </w:rPr>
        <w:t xml:space="preserve">Ю. </w:t>
      </w:r>
      <w:r w:rsidR="00142460">
        <w:rPr>
          <w:bCs/>
          <w:lang w:val="uk-UA"/>
        </w:rPr>
        <w:t>САБІЙ</w:t>
      </w:r>
    </w:p>
    <w:p w:rsidR="005C73C0" w:rsidRDefault="005C73C0" w:rsidP="005C73C0">
      <w:pPr>
        <w:pStyle w:val="a3"/>
        <w:tabs>
          <w:tab w:val="left" w:pos="851"/>
        </w:tabs>
        <w:spacing w:before="0" w:after="0"/>
        <w:jc w:val="both"/>
        <w:rPr>
          <w:bCs/>
        </w:rPr>
      </w:pPr>
    </w:p>
    <w:p w:rsidR="005C73C0" w:rsidRDefault="005C73C0" w:rsidP="005C73C0">
      <w:pPr>
        <w:pStyle w:val="a3"/>
        <w:tabs>
          <w:tab w:val="left" w:pos="709"/>
        </w:tabs>
        <w:spacing w:before="0" w:after="0"/>
        <w:jc w:val="both"/>
        <w:rPr>
          <w:bCs/>
        </w:rPr>
      </w:pPr>
      <w:r>
        <w:rPr>
          <w:bCs/>
        </w:rPr>
        <w:t>Заступник начальника управління</w:t>
      </w:r>
    </w:p>
    <w:p w:rsidR="00DE6323" w:rsidRPr="00142460" w:rsidRDefault="005C73C0" w:rsidP="00DE6323">
      <w:pPr>
        <w:pStyle w:val="a3"/>
        <w:tabs>
          <w:tab w:val="left" w:pos="709"/>
        </w:tabs>
        <w:spacing w:before="0" w:after="0"/>
        <w:jc w:val="both"/>
        <w:rPr>
          <w:bCs/>
          <w:lang w:val="uk-UA"/>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r>
      <w:r w:rsidR="00142460">
        <w:rPr>
          <w:bCs/>
        </w:rPr>
        <w:t>С. Ш</w:t>
      </w:r>
      <w:r w:rsidR="00142460">
        <w:rPr>
          <w:bCs/>
          <w:lang w:val="uk-UA"/>
        </w:rPr>
        <w:t>ЕПУРЕВ</w:t>
      </w:r>
    </w:p>
    <w:p w:rsidR="00DD14CD" w:rsidRDefault="00DD14CD" w:rsidP="00DE6323">
      <w:pPr>
        <w:pStyle w:val="a3"/>
        <w:tabs>
          <w:tab w:val="left" w:pos="709"/>
        </w:tabs>
        <w:spacing w:before="0" w:after="0"/>
        <w:jc w:val="both"/>
        <w:rPr>
          <w:bCs/>
        </w:rPr>
      </w:pPr>
    </w:p>
    <w:p w:rsidR="00DE6323" w:rsidRDefault="00DE6323"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FE19A1" w:rsidRDefault="00FE19A1" w:rsidP="00DE6323">
      <w:pPr>
        <w:pStyle w:val="a3"/>
        <w:tabs>
          <w:tab w:val="left" w:pos="709"/>
        </w:tabs>
        <w:spacing w:before="0" w:after="0"/>
        <w:jc w:val="both"/>
      </w:pPr>
    </w:p>
    <w:p w:rsidR="00380276" w:rsidRDefault="00380276" w:rsidP="00DE6323">
      <w:pPr>
        <w:pStyle w:val="a3"/>
        <w:tabs>
          <w:tab w:val="left" w:pos="709"/>
        </w:tabs>
        <w:spacing w:before="0" w:after="0"/>
        <w:jc w:val="both"/>
      </w:pPr>
    </w:p>
    <w:p w:rsidR="0047323D" w:rsidRDefault="0047323D" w:rsidP="00DE6323">
      <w:pPr>
        <w:pStyle w:val="a3"/>
        <w:tabs>
          <w:tab w:val="left" w:pos="709"/>
        </w:tabs>
        <w:spacing w:before="0" w:after="0"/>
        <w:jc w:val="both"/>
      </w:pPr>
    </w:p>
    <w:p w:rsidR="0076692B" w:rsidRDefault="0076692B" w:rsidP="00DE6323">
      <w:pPr>
        <w:pStyle w:val="a3"/>
        <w:tabs>
          <w:tab w:val="left" w:pos="709"/>
        </w:tabs>
        <w:spacing w:before="0" w:after="0"/>
        <w:jc w:val="both"/>
      </w:pPr>
    </w:p>
    <w:p w:rsidR="00D410F9" w:rsidRDefault="00D410F9" w:rsidP="00DE6323">
      <w:pPr>
        <w:pStyle w:val="a3"/>
        <w:tabs>
          <w:tab w:val="left" w:pos="709"/>
        </w:tabs>
        <w:spacing w:before="0" w:after="0"/>
        <w:jc w:val="both"/>
      </w:pPr>
    </w:p>
    <w:p w:rsidR="00BD789E" w:rsidRDefault="00BD789E" w:rsidP="00DE6323">
      <w:pPr>
        <w:pStyle w:val="a3"/>
        <w:tabs>
          <w:tab w:val="left" w:pos="709"/>
        </w:tabs>
        <w:spacing w:before="0" w:after="0"/>
        <w:jc w:val="both"/>
      </w:pPr>
    </w:p>
    <w:p w:rsidR="00BD789E" w:rsidRDefault="00BD789E" w:rsidP="00DE6323">
      <w:pPr>
        <w:pStyle w:val="a3"/>
        <w:tabs>
          <w:tab w:val="left" w:pos="709"/>
        </w:tabs>
        <w:spacing w:before="0" w:after="0"/>
        <w:jc w:val="both"/>
      </w:pPr>
    </w:p>
    <w:p w:rsidR="00BD789E" w:rsidRDefault="00BD789E" w:rsidP="00DE6323">
      <w:pPr>
        <w:pStyle w:val="a3"/>
        <w:tabs>
          <w:tab w:val="left" w:pos="709"/>
        </w:tabs>
        <w:spacing w:before="0" w:after="0"/>
        <w:jc w:val="both"/>
      </w:pPr>
    </w:p>
    <w:p w:rsidR="00BD789E" w:rsidRPr="00DE6323" w:rsidRDefault="00BD789E" w:rsidP="00DE6323">
      <w:pPr>
        <w:pStyle w:val="a3"/>
        <w:tabs>
          <w:tab w:val="left" w:pos="709"/>
        </w:tabs>
        <w:spacing w:before="0" w:after="0"/>
        <w:jc w:val="both"/>
      </w:pPr>
    </w:p>
    <w:p w:rsidR="00DE6323" w:rsidRPr="0032183A" w:rsidRDefault="00DE6323" w:rsidP="00DE6323">
      <w:pPr>
        <w:ind w:left="5954" w:firstLine="283"/>
        <w:jc w:val="right"/>
        <w:rPr>
          <w:lang w:val="uk-UA"/>
        </w:rPr>
      </w:pPr>
      <w:r>
        <w:tab/>
      </w:r>
      <w:proofErr w:type="spellStart"/>
      <w:r>
        <w:t>Додаток</w:t>
      </w:r>
      <w:proofErr w:type="spellEnd"/>
      <w:r>
        <w:t xml:space="preserve"> </w:t>
      </w:r>
      <w:r>
        <w:rPr>
          <w:lang w:val="uk-UA"/>
        </w:rPr>
        <w:t>2</w:t>
      </w:r>
    </w:p>
    <w:p w:rsidR="00DE6323" w:rsidRDefault="00DE6323" w:rsidP="00DE6323">
      <w:pPr>
        <w:ind w:left="5954" w:firstLine="283"/>
        <w:jc w:val="right"/>
      </w:pPr>
      <w:r>
        <w:t xml:space="preserve">до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
    <w:p w:rsidR="00DE6323" w:rsidRPr="00ED390B" w:rsidRDefault="00DE6323" w:rsidP="00DE6323">
      <w:pPr>
        <w:ind w:left="5954" w:firstLine="283"/>
        <w:jc w:val="right"/>
        <w:rPr>
          <w:shd w:val="clear" w:color="auto" w:fill="FFFFFF"/>
          <w:lang w:val="uk-UA"/>
        </w:rPr>
      </w:pPr>
      <w:proofErr w:type="spellStart"/>
      <w:r>
        <w:t>від</w:t>
      </w:r>
      <w:proofErr w:type="spellEnd"/>
      <w:r>
        <w:t xml:space="preserve"> </w:t>
      </w:r>
      <w:r w:rsidR="00E538D0">
        <w:rPr>
          <w:lang w:val="uk-UA"/>
        </w:rPr>
        <w:t>11.02.2021</w:t>
      </w:r>
      <w:r>
        <w:t xml:space="preserve"> р. №</w:t>
      </w:r>
      <w:r>
        <w:rPr>
          <w:lang w:val="uk-UA"/>
        </w:rPr>
        <w:t xml:space="preserve"> </w:t>
      </w:r>
      <w:r w:rsidR="00E538D0">
        <w:rPr>
          <w:lang w:val="uk-UA"/>
        </w:rPr>
        <w:t>108</w:t>
      </w:r>
      <w:bookmarkStart w:id="0" w:name="_GoBack"/>
      <w:bookmarkEnd w:id="0"/>
    </w:p>
    <w:p w:rsidR="00DE6323" w:rsidRDefault="00DE6323" w:rsidP="00DE6323">
      <w:pPr>
        <w:ind w:left="4956"/>
        <w:jc w:val="center"/>
        <w:rPr>
          <w:b/>
          <w:sz w:val="28"/>
          <w:szCs w:val="28"/>
          <w:lang w:val="uk-UA"/>
        </w:rPr>
      </w:pPr>
    </w:p>
    <w:p w:rsidR="00DE6323" w:rsidRPr="00AE277B" w:rsidRDefault="00DE6323" w:rsidP="00DE6323">
      <w:pPr>
        <w:ind w:left="4956"/>
        <w:jc w:val="center"/>
        <w:rPr>
          <w:b/>
          <w:sz w:val="28"/>
          <w:szCs w:val="28"/>
          <w:lang w:val="uk-UA"/>
        </w:rPr>
      </w:pPr>
    </w:p>
    <w:p w:rsidR="00DE6323" w:rsidRPr="00DA111E" w:rsidRDefault="00DE6323" w:rsidP="00DE6323">
      <w:pPr>
        <w:jc w:val="center"/>
        <w:rPr>
          <w:b/>
          <w:lang w:val="uk-UA"/>
        </w:rPr>
      </w:pPr>
      <w:r>
        <w:rPr>
          <w:b/>
          <w:lang w:val="uk-UA"/>
        </w:rPr>
        <w:t>Положення</w:t>
      </w:r>
    </w:p>
    <w:p w:rsidR="00DE6323" w:rsidRDefault="00DE6323" w:rsidP="00DE6323">
      <w:pPr>
        <w:ind w:right="480"/>
        <w:jc w:val="center"/>
        <w:rPr>
          <w:b/>
        </w:rPr>
      </w:pPr>
      <w:r w:rsidRPr="00EB696A">
        <w:rPr>
          <w:b/>
          <w:lang w:val="uk-UA"/>
        </w:rPr>
        <w:t xml:space="preserve">про </w:t>
      </w:r>
      <w:proofErr w:type="spellStart"/>
      <w:r w:rsidRPr="00EB696A">
        <w:rPr>
          <w:b/>
        </w:rPr>
        <w:t>робочу</w:t>
      </w:r>
      <w:proofErr w:type="spellEnd"/>
      <w:r w:rsidRPr="00EB696A">
        <w:rPr>
          <w:b/>
        </w:rPr>
        <w:t xml:space="preserve"> </w:t>
      </w:r>
      <w:proofErr w:type="spellStart"/>
      <w:r w:rsidRPr="00EB696A">
        <w:rPr>
          <w:b/>
        </w:rPr>
        <w:t>групу</w:t>
      </w:r>
      <w:proofErr w:type="spellEnd"/>
      <w:r w:rsidRPr="00EB696A">
        <w:rPr>
          <w:b/>
        </w:rPr>
        <w:t xml:space="preserve"> </w:t>
      </w:r>
      <w:r>
        <w:rPr>
          <w:b/>
          <w:shd w:val="clear" w:color="auto" w:fill="FFFFFF"/>
          <w:lang w:val="uk-UA"/>
        </w:rPr>
        <w:t>по організації дорожнього руху та розвитку</w:t>
      </w:r>
      <w:r w:rsidR="00F96287">
        <w:rPr>
          <w:b/>
          <w:shd w:val="clear" w:color="auto" w:fill="FFFFFF"/>
          <w:lang w:val="uk-UA"/>
        </w:rPr>
        <w:t xml:space="preserve"> транспортної</w:t>
      </w:r>
      <w:r>
        <w:rPr>
          <w:b/>
          <w:shd w:val="clear" w:color="auto" w:fill="FFFFFF"/>
          <w:lang w:val="uk-UA"/>
        </w:rPr>
        <w:t xml:space="preserve"> інфраструктури</w:t>
      </w:r>
      <w:r w:rsidRPr="00EB696A">
        <w:rPr>
          <w:b/>
          <w:shd w:val="clear" w:color="auto" w:fill="FFFFFF"/>
          <w:lang w:val="uk-UA"/>
        </w:rPr>
        <w:t xml:space="preserve"> </w:t>
      </w:r>
      <w:r w:rsidR="00F96287">
        <w:rPr>
          <w:b/>
        </w:rPr>
        <w:t xml:space="preserve">Хмельницької міської </w:t>
      </w:r>
      <w:proofErr w:type="spellStart"/>
      <w:r w:rsidR="00F96287">
        <w:rPr>
          <w:b/>
        </w:rPr>
        <w:t>територіальної</w:t>
      </w:r>
      <w:proofErr w:type="spellEnd"/>
      <w:r w:rsidR="00F96287">
        <w:rPr>
          <w:b/>
        </w:rPr>
        <w:t xml:space="preserve"> </w:t>
      </w:r>
      <w:proofErr w:type="spellStart"/>
      <w:r w:rsidR="00F96287">
        <w:rPr>
          <w:b/>
        </w:rPr>
        <w:t>громади</w:t>
      </w:r>
      <w:proofErr w:type="spellEnd"/>
    </w:p>
    <w:p w:rsidR="00DE6323" w:rsidRDefault="00DE6323" w:rsidP="00B34E08">
      <w:pPr>
        <w:ind w:right="480"/>
        <w:jc w:val="right"/>
        <w:rPr>
          <w:b/>
          <w:lang w:val="uk-UA"/>
        </w:rPr>
      </w:pPr>
    </w:p>
    <w:p w:rsidR="00B34E08" w:rsidRPr="00B34E08" w:rsidRDefault="00B34E08" w:rsidP="00B34E08">
      <w:pPr>
        <w:ind w:right="-1"/>
        <w:jc w:val="both"/>
        <w:rPr>
          <w:lang w:val="uk-UA"/>
        </w:rPr>
      </w:pPr>
      <w:r>
        <w:rPr>
          <w:lang w:val="uk-UA"/>
        </w:rPr>
        <w:t>1. Це Положення регулює порядок діяльності робочої групи по організації дорожнього руху та розвитку</w:t>
      </w:r>
      <w:r w:rsidR="00F50DDE">
        <w:rPr>
          <w:lang w:val="uk-UA"/>
        </w:rPr>
        <w:t xml:space="preserve"> транспортної інфраструктури Хмельницької міської територіальної громади</w:t>
      </w:r>
      <w:r>
        <w:rPr>
          <w:lang w:val="uk-UA"/>
        </w:rPr>
        <w:t>.</w:t>
      </w:r>
    </w:p>
    <w:p w:rsidR="00DE6323" w:rsidRPr="00E1045D" w:rsidRDefault="00B34E08" w:rsidP="00DE6323">
      <w:pPr>
        <w:jc w:val="both"/>
        <w:rPr>
          <w:lang w:val="uk-UA"/>
        </w:rPr>
      </w:pPr>
      <w:r>
        <w:rPr>
          <w:lang w:val="uk-UA"/>
        </w:rPr>
        <w:t>2</w:t>
      </w:r>
      <w:r w:rsidR="00DE6323">
        <w:rPr>
          <w:lang w:val="uk-UA"/>
        </w:rPr>
        <w:t xml:space="preserve">. Робоча група по організації дорожнього руху та розвитку </w:t>
      </w:r>
      <w:r w:rsidR="00F50DDE">
        <w:rPr>
          <w:lang w:val="uk-UA"/>
        </w:rPr>
        <w:t xml:space="preserve">транспортної </w:t>
      </w:r>
      <w:r w:rsidR="00DE6323">
        <w:rPr>
          <w:lang w:val="uk-UA"/>
        </w:rPr>
        <w:t>інфраструктури в Хмельницькій міській територіальній громаді (далі – робоча група) є</w:t>
      </w:r>
      <w:r w:rsidR="00DE6323" w:rsidRPr="00E1045D">
        <w:rPr>
          <w:lang w:val="uk-UA"/>
        </w:rPr>
        <w:t xml:space="preserve"> консультативно-дорадчим ор</w:t>
      </w:r>
      <w:r w:rsidR="00DE6323">
        <w:rPr>
          <w:lang w:val="uk-UA"/>
        </w:rPr>
        <w:t>ганом при виконавчому комітеті</w:t>
      </w:r>
      <w:r>
        <w:rPr>
          <w:lang w:val="uk-UA"/>
        </w:rPr>
        <w:t xml:space="preserve"> з питань організації дорожнього руху та розвитку інфраструктури</w:t>
      </w:r>
      <w:r w:rsidR="00DE6323" w:rsidRPr="00E1045D">
        <w:rPr>
          <w:lang w:val="uk-UA"/>
        </w:rPr>
        <w:t>.</w:t>
      </w:r>
    </w:p>
    <w:p w:rsidR="00DE6323" w:rsidRDefault="00B34E08" w:rsidP="003B4F2A">
      <w:pPr>
        <w:jc w:val="both"/>
        <w:rPr>
          <w:lang w:val="uk-UA" w:eastAsia="uk-UA"/>
        </w:rPr>
      </w:pPr>
      <w:r>
        <w:rPr>
          <w:lang w:val="uk-UA"/>
        </w:rPr>
        <w:t>3</w:t>
      </w:r>
      <w:r w:rsidR="00DE6323" w:rsidRPr="00E1045D">
        <w:rPr>
          <w:lang w:val="uk-UA"/>
        </w:rPr>
        <w:t xml:space="preserve">. </w:t>
      </w:r>
      <w:proofErr w:type="spellStart"/>
      <w:r w:rsidR="00DE6323" w:rsidRPr="00C76C87">
        <w:rPr>
          <w:spacing w:val="-1"/>
        </w:rPr>
        <w:t>Робоча</w:t>
      </w:r>
      <w:proofErr w:type="spellEnd"/>
      <w:r w:rsidR="00DE6323" w:rsidRPr="00C76C87">
        <w:rPr>
          <w:spacing w:val="-1"/>
        </w:rPr>
        <w:t xml:space="preserve"> </w:t>
      </w:r>
      <w:proofErr w:type="spellStart"/>
      <w:r w:rsidR="00DE6323" w:rsidRPr="00C76C87">
        <w:rPr>
          <w:spacing w:val="-1"/>
        </w:rPr>
        <w:t>група</w:t>
      </w:r>
      <w:proofErr w:type="spellEnd"/>
      <w:r w:rsidR="00DE6323" w:rsidRPr="00C76C87">
        <w:rPr>
          <w:spacing w:val="-1"/>
        </w:rPr>
        <w:t xml:space="preserve"> у </w:t>
      </w:r>
      <w:proofErr w:type="spellStart"/>
      <w:r w:rsidR="00DE6323" w:rsidRPr="00C76C87">
        <w:rPr>
          <w:spacing w:val="-1"/>
        </w:rPr>
        <w:t>своїй</w:t>
      </w:r>
      <w:proofErr w:type="spellEnd"/>
      <w:r w:rsidR="00DE6323" w:rsidRPr="00C76C87">
        <w:rPr>
          <w:spacing w:val="-1"/>
        </w:rPr>
        <w:t xml:space="preserve"> діяльності </w:t>
      </w:r>
      <w:proofErr w:type="spellStart"/>
      <w:r w:rsidR="00DE6323" w:rsidRPr="00C76C87">
        <w:rPr>
          <w:spacing w:val="-1"/>
        </w:rPr>
        <w:t>керується</w:t>
      </w:r>
      <w:proofErr w:type="spellEnd"/>
      <w:r w:rsidR="00DE6323" w:rsidRPr="00C76C87">
        <w:rPr>
          <w:spacing w:val="-1"/>
        </w:rPr>
        <w:t xml:space="preserve"> </w:t>
      </w:r>
      <w:proofErr w:type="spellStart"/>
      <w:r w:rsidR="00DE6323" w:rsidRPr="00C76C87">
        <w:rPr>
          <w:spacing w:val="-1"/>
        </w:rPr>
        <w:t>Конституцією</w:t>
      </w:r>
      <w:proofErr w:type="spellEnd"/>
      <w:r w:rsidR="00DE6323" w:rsidRPr="00C76C87">
        <w:rPr>
          <w:spacing w:val="-1"/>
        </w:rPr>
        <w:t xml:space="preserve"> та законами України «Про </w:t>
      </w:r>
      <w:proofErr w:type="spellStart"/>
      <w:r w:rsidR="00DE6323" w:rsidRPr="00C76C87">
        <w:rPr>
          <w:spacing w:val="-1"/>
        </w:rPr>
        <w:t>місцеве</w:t>
      </w:r>
      <w:proofErr w:type="spellEnd"/>
      <w:r w:rsidR="00DE6323" w:rsidRPr="00C76C87">
        <w:rPr>
          <w:spacing w:val="-1"/>
        </w:rPr>
        <w:t xml:space="preserve"> </w:t>
      </w:r>
      <w:proofErr w:type="spellStart"/>
      <w:r w:rsidR="00DE6323" w:rsidRPr="00C76C87">
        <w:rPr>
          <w:spacing w:val="-1"/>
        </w:rPr>
        <w:t>самоврядування</w:t>
      </w:r>
      <w:proofErr w:type="spellEnd"/>
      <w:r w:rsidR="00DE6323" w:rsidRPr="00C76C87">
        <w:rPr>
          <w:spacing w:val="-1"/>
        </w:rPr>
        <w:t xml:space="preserve"> в </w:t>
      </w:r>
      <w:proofErr w:type="spellStart"/>
      <w:r w:rsidR="00DE6323" w:rsidRPr="00C76C87">
        <w:rPr>
          <w:spacing w:val="-1"/>
        </w:rPr>
        <w:t>Україні</w:t>
      </w:r>
      <w:proofErr w:type="spellEnd"/>
      <w:r w:rsidR="00DE6323" w:rsidRPr="00C76C87">
        <w:rPr>
          <w:spacing w:val="-1"/>
        </w:rPr>
        <w:t>»,</w:t>
      </w:r>
      <w:r>
        <w:rPr>
          <w:spacing w:val="-1"/>
        </w:rPr>
        <w:t xml:space="preserve"> «Про </w:t>
      </w:r>
      <w:proofErr w:type="spellStart"/>
      <w:r>
        <w:rPr>
          <w:spacing w:val="-1"/>
        </w:rPr>
        <w:t>автомобільний</w:t>
      </w:r>
      <w:proofErr w:type="spellEnd"/>
      <w:r>
        <w:rPr>
          <w:spacing w:val="-1"/>
        </w:rPr>
        <w:t xml:space="preserve"> транспорт»</w:t>
      </w:r>
      <w:r w:rsidR="00DE6323" w:rsidRPr="00C76C87">
        <w:rPr>
          <w:shd w:val="clear" w:color="auto" w:fill="FFFFFF"/>
        </w:rPr>
        <w:t>,</w:t>
      </w:r>
      <w:r w:rsidR="00EA7D6D">
        <w:rPr>
          <w:shd w:val="clear" w:color="auto" w:fill="FFFFFF"/>
        </w:rPr>
        <w:t xml:space="preserve"> </w:t>
      </w:r>
      <w:proofErr w:type="spellStart"/>
      <w:r w:rsidR="00DE6323" w:rsidRPr="00C76C87">
        <w:rPr>
          <w:spacing w:val="-1"/>
        </w:rPr>
        <w:t>рішеннями</w:t>
      </w:r>
      <w:proofErr w:type="spellEnd"/>
      <w:r w:rsidR="00DE6323" w:rsidRPr="00C76C87">
        <w:rPr>
          <w:spacing w:val="-1"/>
        </w:rPr>
        <w:t xml:space="preserve"> міської ради, </w:t>
      </w:r>
      <w:proofErr w:type="spellStart"/>
      <w:r w:rsidR="00DE6323" w:rsidRPr="00C76C87">
        <w:rPr>
          <w:spacing w:val="-1"/>
        </w:rPr>
        <w:t>її</w:t>
      </w:r>
      <w:proofErr w:type="spellEnd"/>
      <w:r w:rsidR="00DE6323" w:rsidRPr="00C76C87">
        <w:rPr>
          <w:spacing w:val="-1"/>
        </w:rPr>
        <w:t xml:space="preserve"> </w:t>
      </w:r>
      <w:proofErr w:type="spellStart"/>
      <w:r w:rsidR="00DE6323" w:rsidRPr="00C76C87">
        <w:rPr>
          <w:spacing w:val="-1"/>
        </w:rPr>
        <w:t>виконавчого</w:t>
      </w:r>
      <w:proofErr w:type="spellEnd"/>
      <w:r w:rsidR="00DE6323" w:rsidRPr="00C76C87">
        <w:rPr>
          <w:spacing w:val="-1"/>
        </w:rPr>
        <w:t xml:space="preserve"> </w:t>
      </w:r>
      <w:proofErr w:type="spellStart"/>
      <w:r w:rsidR="00DE6323" w:rsidRPr="00C76C87">
        <w:rPr>
          <w:spacing w:val="-1"/>
        </w:rPr>
        <w:t>комітету</w:t>
      </w:r>
      <w:proofErr w:type="spellEnd"/>
      <w:r w:rsidR="00DE6323" w:rsidRPr="00C76C87">
        <w:rPr>
          <w:spacing w:val="-1"/>
        </w:rPr>
        <w:t xml:space="preserve">, </w:t>
      </w:r>
      <w:proofErr w:type="spellStart"/>
      <w:r w:rsidR="00DE6323" w:rsidRPr="00C76C87">
        <w:rPr>
          <w:spacing w:val="-1"/>
        </w:rPr>
        <w:t>ро</w:t>
      </w:r>
      <w:r w:rsidR="00EA7D6D">
        <w:rPr>
          <w:spacing w:val="-1"/>
        </w:rPr>
        <w:t>зпорядженнями</w:t>
      </w:r>
      <w:proofErr w:type="spellEnd"/>
      <w:r w:rsidR="00EA7D6D">
        <w:rPr>
          <w:spacing w:val="-1"/>
        </w:rPr>
        <w:t xml:space="preserve"> </w:t>
      </w:r>
      <w:proofErr w:type="spellStart"/>
      <w:r w:rsidR="00EA7D6D">
        <w:rPr>
          <w:spacing w:val="-1"/>
        </w:rPr>
        <w:t>міського</w:t>
      </w:r>
      <w:proofErr w:type="spellEnd"/>
      <w:r w:rsidR="00EA7D6D">
        <w:rPr>
          <w:spacing w:val="-1"/>
        </w:rPr>
        <w:t xml:space="preserve"> голови</w:t>
      </w:r>
      <w:r w:rsidR="00EA7D6D" w:rsidRPr="005E68D5">
        <w:rPr>
          <w:spacing w:val="-1"/>
        </w:rPr>
        <w:t>,</w:t>
      </w:r>
      <w:r w:rsidR="00DE6323" w:rsidRPr="00C76C87">
        <w:rPr>
          <w:spacing w:val="-1"/>
        </w:rPr>
        <w:t xml:space="preserve"> </w:t>
      </w:r>
      <w:proofErr w:type="spellStart"/>
      <w:r w:rsidR="00DE6323" w:rsidRPr="00C76C87">
        <w:rPr>
          <w:spacing w:val="-1"/>
        </w:rPr>
        <w:t>цим</w:t>
      </w:r>
      <w:proofErr w:type="spellEnd"/>
      <w:r w:rsidR="00DE6323" w:rsidRPr="00C76C87">
        <w:rPr>
          <w:spacing w:val="-1"/>
        </w:rPr>
        <w:t xml:space="preserve"> </w:t>
      </w:r>
      <w:proofErr w:type="spellStart"/>
      <w:r w:rsidR="00DE6323" w:rsidRPr="00C76C87">
        <w:rPr>
          <w:spacing w:val="-1"/>
        </w:rPr>
        <w:t>Положенням</w:t>
      </w:r>
      <w:proofErr w:type="spellEnd"/>
      <w:r w:rsidR="00EA7D6D" w:rsidRPr="005E68D5">
        <w:rPr>
          <w:spacing w:val="-1"/>
        </w:rPr>
        <w:t xml:space="preserve"> </w:t>
      </w:r>
      <w:r w:rsidR="00EA7D6D">
        <w:rPr>
          <w:spacing w:val="-1"/>
          <w:lang w:val="uk-UA"/>
        </w:rPr>
        <w:t>та іншими нормативно-правовими актами в сфері житлово-комунального господарства та організації дорожнього руху</w:t>
      </w:r>
      <w:r w:rsidR="00DE6323" w:rsidRPr="00E1045D">
        <w:rPr>
          <w:lang w:val="uk-UA"/>
        </w:rPr>
        <w:t>.</w:t>
      </w:r>
    </w:p>
    <w:p w:rsidR="00B34E08" w:rsidRPr="00BF37CD" w:rsidRDefault="00B34E08" w:rsidP="00DE6323">
      <w:pPr>
        <w:jc w:val="both"/>
        <w:rPr>
          <w:lang w:val="uk-UA"/>
        </w:rPr>
      </w:pPr>
      <w:r>
        <w:rPr>
          <w:lang w:val="uk-UA"/>
        </w:rPr>
        <w:t xml:space="preserve">4.Головною метою робочої групи є зниження </w:t>
      </w:r>
      <w:r w:rsidR="003B4F2A">
        <w:rPr>
          <w:lang w:val="uk-UA"/>
        </w:rPr>
        <w:t>на території Хмельницької міської територіальної громади</w:t>
      </w:r>
      <w:r>
        <w:rPr>
          <w:lang w:val="uk-UA"/>
        </w:rPr>
        <w:t xml:space="preserve"> рівня аварійності та ступеня тяжкості наслідків дорожньо-транспортних пригод</w:t>
      </w:r>
      <w:r w:rsidR="00BF37CD" w:rsidRPr="005E68D5">
        <w:rPr>
          <w:lang w:val="uk-UA"/>
        </w:rPr>
        <w:t>, а також</w:t>
      </w:r>
      <w:r w:rsidR="00BF37CD">
        <w:rPr>
          <w:lang w:val="uk-UA"/>
        </w:rPr>
        <w:t xml:space="preserve"> створення безпечних і комфортних умов руху </w:t>
      </w:r>
      <w:proofErr w:type="spellStart"/>
      <w:r w:rsidR="00BF37CD">
        <w:rPr>
          <w:lang w:val="uk-UA"/>
        </w:rPr>
        <w:t>транспортих</w:t>
      </w:r>
      <w:proofErr w:type="spellEnd"/>
      <w:r w:rsidR="00BF37CD">
        <w:rPr>
          <w:lang w:val="uk-UA"/>
        </w:rPr>
        <w:t xml:space="preserve"> засобів</w:t>
      </w:r>
      <w:r w:rsidR="00BF37CD" w:rsidRPr="005E68D5">
        <w:rPr>
          <w:lang w:val="uk-UA"/>
        </w:rPr>
        <w:t>,</w:t>
      </w:r>
      <w:r w:rsidR="00BF37CD">
        <w:rPr>
          <w:lang w:val="uk-UA"/>
        </w:rPr>
        <w:t xml:space="preserve"> пішоходів</w:t>
      </w:r>
      <w:r w:rsidR="00BF37CD" w:rsidRPr="005E68D5">
        <w:rPr>
          <w:lang w:val="uk-UA"/>
        </w:rPr>
        <w:t>,</w:t>
      </w:r>
      <w:r w:rsidR="00BF37CD">
        <w:rPr>
          <w:lang w:val="uk-UA"/>
        </w:rPr>
        <w:t xml:space="preserve"> інших учасників дорожнього руху на </w:t>
      </w:r>
      <w:proofErr w:type="spellStart"/>
      <w:r w:rsidR="00BF37CD">
        <w:rPr>
          <w:lang w:val="uk-UA"/>
        </w:rPr>
        <w:t>вулично</w:t>
      </w:r>
      <w:proofErr w:type="spellEnd"/>
      <w:r w:rsidR="00BF37CD">
        <w:rPr>
          <w:lang w:val="uk-UA"/>
        </w:rPr>
        <w:t>-дорожній мережі</w:t>
      </w:r>
      <w:r w:rsidR="00BF37CD" w:rsidRPr="005E68D5">
        <w:rPr>
          <w:lang w:val="uk-UA"/>
        </w:rPr>
        <w:t xml:space="preserve"> та розви</w:t>
      </w:r>
      <w:r w:rsidR="003B4F2A" w:rsidRPr="005E68D5">
        <w:rPr>
          <w:lang w:val="uk-UA"/>
        </w:rPr>
        <w:t>ток транспортної інфраструктури в цілому.</w:t>
      </w:r>
    </w:p>
    <w:p w:rsidR="00DE6323" w:rsidRPr="00E1045D" w:rsidRDefault="0031015B" w:rsidP="00DE6323">
      <w:pPr>
        <w:jc w:val="both"/>
        <w:rPr>
          <w:lang w:val="uk-UA"/>
        </w:rPr>
      </w:pPr>
      <w:r>
        <w:rPr>
          <w:lang w:val="uk-UA"/>
        </w:rPr>
        <w:t>5</w:t>
      </w:r>
      <w:r w:rsidR="00DE6323" w:rsidRPr="00E1045D">
        <w:rPr>
          <w:lang w:val="uk-UA"/>
        </w:rPr>
        <w:t>. Основним</w:t>
      </w:r>
      <w:r w:rsidR="00DE6323">
        <w:rPr>
          <w:lang w:val="uk-UA"/>
        </w:rPr>
        <w:t>и завданнями робочої групи</w:t>
      </w:r>
      <w:r w:rsidR="00DE6323" w:rsidRPr="00E1045D">
        <w:rPr>
          <w:lang w:val="uk-UA"/>
        </w:rPr>
        <w:t xml:space="preserve"> є:</w:t>
      </w:r>
    </w:p>
    <w:p w:rsidR="00DE6323" w:rsidRPr="003B4F2A" w:rsidRDefault="00DE6323" w:rsidP="00DE6323">
      <w:pPr>
        <w:jc w:val="both"/>
        <w:rPr>
          <w:lang w:val="uk-UA"/>
        </w:rPr>
      </w:pPr>
      <w:r w:rsidRPr="00E1045D">
        <w:rPr>
          <w:lang w:val="uk-UA"/>
        </w:rPr>
        <w:t xml:space="preserve">1) </w:t>
      </w:r>
      <w:r>
        <w:rPr>
          <w:lang w:val="uk-UA"/>
        </w:rPr>
        <w:t>аналіз</w:t>
      </w:r>
      <w:r w:rsidRPr="00875D67">
        <w:rPr>
          <w:lang w:val="uk-UA"/>
        </w:rPr>
        <w:t xml:space="preserve"> стан</w:t>
      </w:r>
      <w:r>
        <w:rPr>
          <w:lang w:val="uk-UA"/>
        </w:rPr>
        <w:t>у</w:t>
      </w:r>
      <w:r w:rsidR="00BF37CD">
        <w:rPr>
          <w:lang w:val="uk-UA"/>
        </w:rPr>
        <w:t xml:space="preserve"> </w:t>
      </w:r>
      <w:r w:rsidRPr="00875D67">
        <w:rPr>
          <w:lang w:val="uk-UA"/>
        </w:rPr>
        <w:t>аварійност</w:t>
      </w:r>
      <w:r w:rsidR="009C4A1F">
        <w:rPr>
          <w:lang w:val="uk-UA"/>
        </w:rPr>
        <w:t>і дорожніх об'єктів</w:t>
      </w:r>
      <w:r>
        <w:rPr>
          <w:lang w:val="uk-UA"/>
        </w:rPr>
        <w:t>, виявлення аварійно-небезпечних діл</w:t>
      </w:r>
      <w:r w:rsidR="003D575C">
        <w:rPr>
          <w:lang w:val="uk-UA"/>
        </w:rPr>
        <w:t>янок та</w:t>
      </w:r>
      <w:r>
        <w:rPr>
          <w:lang w:val="uk-UA"/>
        </w:rPr>
        <w:t xml:space="preserve">     місць концентрації дорожньо-транспортних пригод</w:t>
      </w:r>
      <w:r w:rsidR="003B4F2A">
        <w:rPr>
          <w:lang w:val="uk-UA"/>
        </w:rPr>
        <w:t xml:space="preserve"> на території Хмельницької</w:t>
      </w:r>
      <w:r w:rsidR="003D575C">
        <w:rPr>
          <w:lang w:val="uk-UA"/>
        </w:rPr>
        <w:t xml:space="preserve"> м</w:t>
      </w:r>
      <w:r w:rsidR="003B4F2A">
        <w:rPr>
          <w:lang w:val="uk-UA"/>
        </w:rPr>
        <w:t>іської територіальної громади</w:t>
      </w:r>
      <w:r w:rsidR="003B4F2A" w:rsidRPr="005E68D5">
        <w:rPr>
          <w:lang w:val="uk-UA"/>
        </w:rPr>
        <w:t>;</w:t>
      </w:r>
    </w:p>
    <w:p w:rsidR="00BF37CD" w:rsidRPr="005E68D5" w:rsidRDefault="00BF37CD" w:rsidP="00DE6323">
      <w:pPr>
        <w:jc w:val="both"/>
      </w:pPr>
      <w:r>
        <w:rPr>
          <w:lang w:val="uk-UA"/>
        </w:rPr>
        <w:t>2) ефективне використання наявних технічних і фінансових ресурс</w:t>
      </w:r>
      <w:r w:rsidR="00392557">
        <w:rPr>
          <w:lang w:val="uk-UA"/>
        </w:rPr>
        <w:t>ів на реалізацію заходів у сфері</w:t>
      </w:r>
      <w:r>
        <w:rPr>
          <w:lang w:val="uk-UA"/>
        </w:rPr>
        <w:t xml:space="preserve"> безпеки дорожнього руху</w:t>
      </w:r>
      <w:r w:rsidRPr="005E68D5">
        <w:t>;</w:t>
      </w:r>
    </w:p>
    <w:p w:rsidR="00BF37CD" w:rsidRPr="005E68D5" w:rsidRDefault="00BF37CD" w:rsidP="00DE6323">
      <w:pPr>
        <w:jc w:val="both"/>
      </w:pPr>
      <w:r>
        <w:rPr>
          <w:lang w:val="uk-UA"/>
        </w:rPr>
        <w:t xml:space="preserve">3) покращення експлуатаційних показників автомобільних доріг та вулиць за параметрами безпечності та їх відповідність </w:t>
      </w:r>
      <w:r w:rsidR="00F6367F">
        <w:rPr>
          <w:lang w:val="uk-UA"/>
        </w:rPr>
        <w:t>стандартам безпеки</w:t>
      </w:r>
      <w:r w:rsidR="00F6367F" w:rsidRPr="005E68D5">
        <w:t>;</w:t>
      </w:r>
    </w:p>
    <w:p w:rsidR="00BF37CD" w:rsidRPr="005E68D5" w:rsidRDefault="00392557" w:rsidP="00DE6323">
      <w:pPr>
        <w:jc w:val="both"/>
      </w:pPr>
      <w:r>
        <w:rPr>
          <w:lang w:val="uk-UA"/>
        </w:rPr>
        <w:t>4</w:t>
      </w:r>
      <w:r w:rsidR="00BF37CD">
        <w:rPr>
          <w:lang w:val="uk-UA"/>
        </w:rPr>
        <w:t xml:space="preserve">) покращення умов руху транспортних засобів та інших учасників дорожнього </w:t>
      </w:r>
      <w:r w:rsidR="00F6367F">
        <w:rPr>
          <w:lang w:val="uk-UA"/>
        </w:rPr>
        <w:t xml:space="preserve">руху на </w:t>
      </w:r>
      <w:proofErr w:type="spellStart"/>
      <w:r w:rsidR="00F6367F">
        <w:rPr>
          <w:lang w:val="uk-UA"/>
        </w:rPr>
        <w:t>вулично</w:t>
      </w:r>
      <w:proofErr w:type="spellEnd"/>
      <w:r w:rsidR="00F6367F">
        <w:rPr>
          <w:lang w:val="uk-UA"/>
        </w:rPr>
        <w:t>-дорожній мережі;</w:t>
      </w:r>
    </w:p>
    <w:p w:rsidR="00392557" w:rsidRPr="00BF37CD" w:rsidRDefault="00392557" w:rsidP="00DE6323">
      <w:pPr>
        <w:jc w:val="both"/>
        <w:rPr>
          <w:lang w:val="uk-UA"/>
        </w:rPr>
      </w:pPr>
      <w:r>
        <w:rPr>
          <w:lang w:val="uk-UA"/>
        </w:rPr>
        <w:t>5)</w:t>
      </w:r>
      <w:r w:rsidR="0031015B">
        <w:rPr>
          <w:lang w:val="uk-UA"/>
        </w:rPr>
        <w:t xml:space="preserve"> зменшення кількості місць концентрації дорожньо-транспортних пригод та неб</w:t>
      </w:r>
      <w:r w:rsidR="00F6367F">
        <w:rPr>
          <w:lang w:val="uk-UA"/>
        </w:rPr>
        <w:t>езпечних для руху ділянок доріг;</w:t>
      </w:r>
    </w:p>
    <w:p w:rsidR="00DE6323" w:rsidRDefault="0031015B" w:rsidP="00DE6323">
      <w:pPr>
        <w:jc w:val="both"/>
        <w:rPr>
          <w:lang w:val="uk-UA"/>
        </w:rPr>
      </w:pPr>
      <w:r>
        <w:rPr>
          <w:lang w:val="uk-UA"/>
        </w:rPr>
        <w:t>6</w:t>
      </w:r>
      <w:r w:rsidR="00DE6323">
        <w:rPr>
          <w:lang w:val="uk-UA"/>
        </w:rPr>
        <w:t xml:space="preserve">) </w:t>
      </w:r>
      <w:r w:rsidR="00DE6323" w:rsidRPr="00875D67">
        <w:rPr>
          <w:lang w:val="uk-UA"/>
        </w:rPr>
        <w:t>розроб</w:t>
      </w:r>
      <w:r w:rsidR="00DE6323">
        <w:rPr>
          <w:lang w:val="uk-UA"/>
        </w:rPr>
        <w:t xml:space="preserve">ка і здійснення заходів щодо удосконалення  </w:t>
      </w:r>
      <w:r w:rsidR="00DE6323" w:rsidRPr="00875D67">
        <w:rPr>
          <w:lang w:val="uk-UA"/>
        </w:rPr>
        <w:t>організації  дорожньо</w:t>
      </w:r>
      <w:r w:rsidR="00DE6323">
        <w:rPr>
          <w:lang w:val="uk-UA"/>
        </w:rPr>
        <w:t xml:space="preserve">го руху для усунення причин та </w:t>
      </w:r>
      <w:r w:rsidR="00DE6323" w:rsidRPr="00875D67">
        <w:rPr>
          <w:lang w:val="uk-UA"/>
        </w:rPr>
        <w:t>умов,  що  при</w:t>
      </w:r>
      <w:r w:rsidR="00DE6323">
        <w:rPr>
          <w:lang w:val="uk-UA"/>
        </w:rPr>
        <w:t>зводять  до  дорожньо-транспортних пригод</w:t>
      </w:r>
      <w:r w:rsidR="00DE6323" w:rsidRPr="00E1045D">
        <w:rPr>
          <w:lang w:val="uk-UA"/>
        </w:rPr>
        <w:t>;</w:t>
      </w:r>
    </w:p>
    <w:p w:rsidR="00B85AC7" w:rsidRDefault="00B85AC7" w:rsidP="00B85AC7">
      <w:pPr>
        <w:jc w:val="both"/>
        <w:rPr>
          <w:lang w:val="uk-UA"/>
        </w:rPr>
      </w:pPr>
      <w:r>
        <w:rPr>
          <w:lang w:val="uk-UA"/>
        </w:rPr>
        <w:t>6. Робоча група</w:t>
      </w:r>
      <w:r w:rsidRPr="00E1045D">
        <w:rPr>
          <w:lang w:val="uk-UA"/>
        </w:rPr>
        <w:t xml:space="preserve"> відповідно до покладених на неї завдань:</w:t>
      </w:r>
    </w:p>
    <w:p w:rsidR="00B85AC7" w:rsidRPr="005E68D5" w:rsidRDefault="00B85AC7" w:rsidP="00B85AC7">
      <w:pPr>
        <w:jc w:val="both"/>
        <w:rPr>
          <w:lang w:val="uk-UA"/>
        </w:rPr>
      </w:pPr>
      <w:r>
        <w:rPr>
          <w:lang w:val="uk-UA"/>
        </w:rPr>
        <w:t>- обстежує дорожньо-транспортну мережу</w:t>
      </w:r>
      <w:r w:rsidRPr="005E68D5">
        <w:rPr>
          <w:lang w:val="uk-UA"/>
        </w:rPr>
        <w:t>,</w:t>
      </w:r>
      <w:r>
        <w:rPr>
          <w:lang w:val="uk-UA"/>
        </w:rPr>
        <w:t xml:space="preserve"> в тому числі ділянки з концентрацією дорожньо-транспортних пригод</w:t>
      </w:r>
      <w:r w:rsidRPr="005E68D5">
        <w:rPr>
          <w:lang w:val="uk-UA"/>
        </w:rPr>
        <w:t xml:space="preserve">, </w:t>
      </w:r>
      <w:r>
        <w:rPr>
          <w:lang w:val="uk-UA"/>
        </w:rPr>
        <w:t>вивчає проблемні питання та розглядає можливі шляхи та способи їх вирішення</w:t>
      </w:r>
      <w:r w:rsidRPr="005E68D5">
        <w:rPr>
          <w:lang w:val="uk-UA"/>
        </w:rPr>
        <w:t>;</w:t>
      </w:r>
    </w:p>
    <w:p w:rsidR="00B85AC7" w:rsidRPr="005E68D5" w:rsidRDefault="00B85AC7" w:rsidP="00B85AC7">
      <w:pPr>
        <w:jc w:val="both"/>
        <w:rPr>
          <w:spacing w:val="-1"/>
          <w:lang w:val="uk-UA"/>
        </w:rPr>
      </w:pPr>
      <w:r>
        <w:rPr>
          <w:spacing w:val="-1"/>
          <w:lang w:val="uk-UA"/>
        </w:rPr>
        <w:t xml:space="preserve">- проводить </w:t>
      </w:r>
      <w:r w:rsidRPr="005E68D5">
        <w:rPr>
          <w:spacing w:val="-1"/>
          <w:lang w:val="uk-UA"/>
        </w:rPr>
        <w:t>засідання для опрацювання виявлених недоліків у організації дорожнього руху, вносить пропозиції щодо їхнього усунення та підвищення рівня безпеки дорожнього руху;</w:t>
      </w:r>
    </w:p>
    <w:p w:rsidR="00B85AC7" w:rsidRPr="00B85AC7" w:rsidRDefault="00B85AC7" w:rsidP="00DE6323">
      <w:pPr>
        <w:jc w:val="both"/>
      </w:pPr>
      <w:r>
        <w:rPr>
          <w:lang w:val="uk-UA"/>
        </w:rPr>
        <w:t xml:space="preserve">- </w:t>
      </w:r>
      <w:r>
        <w:t xml:space="preserve">в </w:t>
      </w:r>
      <w:proofErr w:type="spellStart"/>
      <w:r>
        <w:t>ході</w:t>
      </w:r>
      <w:proofErr w:type="spellEnd"/>
      <w:r>
        <w:t xml:space="preserve"> </w:t>
      </w:r>
      <w:proofErr w:type="spellStart"/>
      <w:r>
        <w:t>своєї</w:t>
      </w:r>
      <w:proofErr w:type="spellEnd"/>
      <w:r>
        <w:t xml:space="preserve"> діяльності </w:t>
      </w:r>
      <w:proofErr w:type="spellStart"/>
      <w:r>
        <w:t>розробляє</w:t>
      </w:r>
      <w:proofErr w:type="spellEnd"/>
      <w:r w:rsidRPr="00C76C87">
        <w:t xml:space="preserve"> </w:t>
      </w:r>
      <w:proofErr w:type="spellStart"/>
      <w:r w:rsidRPr="00C76C87">
        <w:t>пропозиції</w:t>
      </w:r>
      <w:proofErr w:type="spellEnd"/>
      <w:r w:rsidRPr="00C76C87">
        <w:t xml:space="preserve"> про </w:t>
      </w:r>
      <w:proofErr w:type="spellStart"/>
      <w:r w:rsidRPr="00C76C87">
        <w:t>необхідність</w:t>
      </w:r>
      <w:proofErr w:type="spellEnd"/>
      <w:r w:rsidRPr="00C76C87">
        <w:t xml:space="preserve"> </w:t>
      </w:r>
      <w:proofErr w:type="spellStart"/>
      <w:r w:rsidRPr="00C76C87">
        <w:t>внесення</w:t>
      </w:r>
      <w:proofErr w:type="spellEnd"/>
      <w:r w:rsidRPr="00C76C87">
        <w:t xml:space="preserve"> </w:t>
      </w:r>
      <w:proofErr w:type="spellStart"/>
      <w:r w:rsidRPr="00C76C87">
        <w:t>змін</w:t>
      </w:r>
      <w:proofErr w:type="spellEnd"/>
      <w:r w:rsidRPr="00C76C87">
        <w:t xml:space="preserve"> в </w:t>
      </w:r>
      <w:proofErr w:type="spellStart"/>
      <w:r w:rsidRPr="00C76C87">
        <w:t>дорожньо-транспортну</w:t>
      </w:r>
      <w:proofErr w:type="spellEnd"/>
      <w:r w:rsidRPr="00C76C87">
        <w:t xml:space="preserve"> </w:t>
      </w:r>
      <w:r>
        <w:t xml:space="preserve">мережу та  </w:t>
      </w:r>
      <w:proofErr w:type="spellStart"/>
      <w:r>
        <w:t>інфраструктуру</w:t>
      </w:r>
      <w:proofErr w:type="spellEnd"/>
      <w:r>
        <w:t>.</w:t>
      </w:r>
    </w:p>
    <w:p w:rsidR="0031015B" w:rsidRPr="005E68D5" w:rsidRDefault="00B85AC7" w:rsidP="00DE6323">
      <w:pPr>
        <w:jc w:val="both"/>
      </w:pPr>
      <w:r>
        <w:rPr>
          <w:lang w:val="uk-UA"/>
        </w:rPr>
        <w:t>7</w:t>
      </w:r>
      <w:r w:rsidR="0031015B">
        <w:rPr>
          <w:lang w:val="uk-UA"/>
        </w:rPr>
        <w:t>. В процесі своєї діяльності</w:t>
      </w:r>
      <w:r w:rsidR="0031015B" w:rsidRPr="005E68D5">
        <w:t>,</w:t>
      </w:r>
      <w:r w:rsidR="0031015B">
        <w:rPr>
          <w:lang w:val="uk-UA"/>
        </w:rPr>
        <w:t xml:space="preserve"> робоча </w:t>
      </w:r>
      <w:r>
        <w:rPr>
          <w:lang w:val="uk-UA"/>
        </w:rPr>
        <w:t>група надає пропозиції щодо</w:t>
      </w:r>
      <w:r w:rsidR="0031015B" w:rsidRPr="005E68D5">
        <w:t>:</w:t>
      </w:r>
    </w:p>
    <w:p w:rsidR="0031015B" w:rsidRPr="00EA7D6D" w:rsidRDefault="0031015B" w:rsidP="00DE6323">
      <w:pPr>
        <w:jc w:val="both"/>
        <w:rPr>
          <w:lang w:val="uk-UA"/>
        </w:rPr>
      </w:pPr>
      <w:r w:rsidRPr="005E68D5">
        <w:t>1</w:t>
      </w:r>
      <w:r>
        <w:rPr>
          <w:lang w:val="uk-UA"/>
        </w:rPr>
        <w:t>) облаштування пішохідних об’єктів</w:t>
      </w:r>
      <w:r w:rsidR="00EA7D6D" w:rsidRPr="005E68D5">
        <w:t>;</w:t>
      </w:r>
    </w:p>
    <w:p w:rsidR="0031015B" w:rsidRDefault="003B4F2A" w:rsidP="00DE6323">
      <w:pPr>
        <w:jc w:val="both"/>
        <w:rPr>
          <w:lang w:val="uk-UA"/>
        </w:rPr>
      </w:pPr>
      <w:r>
        <w:rPr>
          <w:lang w:val="uk-UA"/>
        </w:rPr>
        <w:t>2</w:t>
      </w:r>
      <w:r w:rsidR="00B85AC7">
        <w:rPr>
          <w:lang w:val="uk-UA"/>
        </w:rPr>
        <w:t xml:space="preserve">) </w:t>
      </w:r>
      <w:r w:rsidR="0031015B">
        <w:rPr>
          <w:lang w:val="uk-UA"/>
        </w:rPr>
        <w:t>встановлення необхідних дорожніх знаків</w:t>
      </w:r>
      <w:r w:rsidR="0031015B" w:rsidRPr="005E68D5">
        <w:t>,</w:t>
      </w:r>
      <w:r w:rsidR="0031015B">
        <w:rPr>
          <w:lang w:val="uk-UA"/>
        </w:rPr>
        <w:t xml:space="preserve"> інших елементів</w:t>
      </w:r>
      <w:r w:rsidR="00B85AC7">
        <w:rPr>
          <w:lang w:val="uk-UA"/>
        </w:rPr>
        <w:t xml:space="preserve"> організації дорожнього руху</w:t>
      </w:r>
      <w:r w:rsidR="0031015B">
        <w:rPr>
          <w:lang w:val="uk-UA"/>
        </w:rPr>
        <w:t xml:space="preserve"> </w:t>
      </w:r>
      <w:r w:rsidR="009903B9">
        <w:rPr>
          <w:lang w:val="uk-UA"/>
        </w:rPr>
        <w:t>або їх заміни</w:t>
      </w:r>
      <w:r w:rsidR="0031015B" w:rsidRPr="005E68D5">
        <w:t>;</w:t>
      </w:r>
    </w:p>
    <w:p w:rsidR="00C26B4D" w:rsidRDefault="003B4F2A" w:rsidP="00DE6323">
      <w:pPr>
        <w:jc w:val="both"/>
        <w:rPr>
          <w:lang w:val="uk-UA"/>
        </w:rPr>
      </w:pPr>
      <w:r>
        <w:rPr>
          <w:lang w:val="uk-UA"/>
        </w:rPr>
        <w:t>3</w:t>
      </w:r>
      <w:r w:rsidR="0031015B">
        <w:rPr>
          <w:lang w:val="uk-UA"/>
        </w:rPr>
        <w:t xml:space="preserve">) нанесення дорожньої розмітки із вбудованими </w:t>
      </w:r>
      <w:proofErr w:type="spellStart"/>
      <w:r w:rsidR="0031015B">
        <w:rPr>
          <w:lang w:val="uk-UA"/>
        </w:rPr>
        <w:t>світловідбивними</w:t>
      </w:r>
      <w:proofErr w:type="spellEnd"/>
      <w:r w:rsidR="0031015B">
        <w:rPr>
          <w:lang w:val="uk-UA"/>
        </w:rPr>
        <w:t xml:space="preserve"> елементами</w:t>
      </w:r>
      <w:r w:rsidR="00F6367F">
        <w:rPr>
          <w:lang w:val="uk-UA"/>
        </w:rPr>
        <w:t>;</w:t>
      </w:r>
    </w:p>
    <w:p w:rsidR="00C26B4D" w:rsidRDefault="009903B9" w:rsidP="00DE6323">
      <w:pPr>
        <w:jc w:val="both"/>
        <w:rPr>
          <w:lang w:val="uk-UA"/>
        </w:rPr>
      </w:pPr>
      <w:r>
        <w:rPr>
          <w:lang w:val="uk-UA"/>
        </w:rPr>
        <w:t>4) ліквідації</w:t>
      </w:r>
      <w:r w:rsidR="00C26B4D">
        <w:rPr>
          <w:lang w:val="uk-UA"/>
        </w:rPr>
        <w:t xml:space="preserve"> місць концентрації </w:t>
      </w:r>
      <w:proofErr w:type="spellStart"/>
      <w:r w:rsidR="00C26B4D">
        <w:rPr>
          <w:lang w:val="uk-UA"/>
        </w:rPr>
        <w:t>дорожньо-транспортих</w:t>
      </w:r>
      <w:proofErr w:type="spellEnd"/>
      <w:r w:rsidR="00C26B4D">
        <w:rPr>
          <w:lang w:val="uk-UA"/>
        </w:rPr>
        <w:t xml:space="preserve"> пригод та ділянок з підвищеною аварійністю шляхом запровадження інженерних рішень для зменшення кількості дорожньо-транспортних пригод</w:t>
      </w:r>
      <w:r w:rsidR="003B4F2A" w:rsidRPr="005E68D5">
        <w:rPr>
          <w:lang w:val="uk-UA"/>
        </w:rPr>
        <w:t>;</w:t>
      </w:r>
      <w:r w:rsidR="00C26B4D">
        <w:rPr>
          <w:lang w:val="uk-UA"/>
        </w:rPr>
        <w:t xml:space="preserve"> </w:t>
      </w:r>
    </w:p>
    <w:p w:rsidR="00C26B4D" w:rsidRDefault="003B4F2A" w:rsidP="00DE6323">
      <w:pPr>
        <w:jc w:val="both"/>
        <w:rPr>
          <w:lang w:val="uk-UA"/>
        </w:rPr>
      </w:pPr>
      <w:r>
        <w:rPr>
          <w:lang w:val="uk-UA"/>
        </w:rPr>
        <w:t>5</w:t>
      </w:r>
      <w:r w:rsidR="00C26B4D">
        <w:rPr>
          <w:lang w:val="uk-UA"/>
        </w:rPr>
        <w:t>) улаштування вздовж автомобільних доріг за</w:t>
      </w:r>
      <w:r>
        <w:rPr>
          <w:lang w:val="uk-UA"/>
        </w:rPr>
        <w:t>гального користування</w:t>
      </w:r>
      <w:r w:rsidR="00CA4817">
        <w:rPr>
          <w:lang w:val="uk-UA"/>
        </w:rPr>
        <w:t xml:space="preserve"> місць для зупинки транспортних засобів з надмірною вагою із спеціально облаштованими майданчиками для розміще</w:t>
      </w:r>
      <w:r w:rsidR="00F6367F">
        <w:rPr>
          <w:lang w:val="uk-UA"/>
        </w:rPr>
        <w:t xml:space="preserve">ння габаритно-вагових </w:t>
      </w:r>
      <w:proofErr w:type="spellStart"/>
      <w:r w:rsidR="00F6367F">
        <w:rPr>
          <w:lang w:val="uk-UA"/>
        </w:rPr>
        <w:t>комлексів</w:t>
      </w:r>
      <w:proofErr w:type="spellEnd"/>
      <w:r w:rsidR="00F6367F">
        <w:rPr>
          <w:lang w:val="uk-UA"/>
        </w:rPr>
        <w:t>;</w:t>
      </w:r>
    </w:p>
    <w:p w:rsidR="00CA4817" w:rsidRDefault="00811955" w:rsidP="00DE6323">
      <w:pPr>
        <w:jc w:val="both"/>
        <w:rPr>
          <w:lang w:val="uk-UA"/>
        </w:rPr>
      </w:pPr>
      <w:r>
        <w:rPr>
          <w:lang w:val="uk-UA"/>
        </w:rPr>
        <w:t>6</w:t>
      </w:r>
      <w:r w:rsidR="00CA4817">
        <w:rPr>
          <w:lang w:val="uk-UA"/>
        </w:rPr>
        <w:t>) влаштування автоматичних пунктів габаритно-</w:t>
      </w:r>
      <w:r w:rsidR="00F6367F">
        <w:rPr>
          <w:lang w:val="uk-UA"/>
        </w:rPr>
        <w:t>вагового контролю;</w:t>
      </w:r>
    </w:p>
    <w:p w:rsidR="00CA4817" w:rsidRDefault="00811955" w:rsidP="00DE6323">
      <w:pPr>
        <w:jc w:val="both"/>
        <w:rPr>
          <w:lang w:val="uk-UA"/>
        </w:rPr>
      </w:pPr>
      <w:r>
        <w:rPr>
          <w:lang w:val="uk-UA"/>
        </w:rPr>
        <w:t>7</w:t>
      </w:r>
      <w:r w:rsidR="00CA4817">
        <w:rPr>
          <w:lang w:val="uk-UA"/>
        </w:rPr>
        <w:t xml:space="preserve">) покращення показників автомобільних доріг загального користування </w:t>
      </w:r>
      <w:r w:rsidR="00F6367F">
        <w:rPr>
          <w:lang w:val="uk-UA"/>
        </w:rPr>
        <w:t>за параметрами безпечності;</w:t>
      </w:r>
    </w:p>
    <w:p w:rsidR="00CA4817" w:rsidRDefault="00811955" w:rsidP="00DE6323">
      <w:pPr>
        <w:jc w:val="both"/>
        <w:rPr>
          <w:lang w:val="uk-UA"/>
        </w:rPr>
      </w:pPr>
      <w:r>
        <w:rPr>
          <w:lang w:val="uk-UA"/>
        </w:rPr>
        <w:t>8</w:t>
      </w:r>
      <w:r w:rsidR="00CA4817">
        <w:rPr>
          <w:lang w:val="uk-UA"/>
        </w:rPr>
        <w:t>) підвищення рівня безпечності доріг та дорожньої інфраструктури на автомобільних дорогах загального</w:t>
      </w:r>
      <w:r w:rsidR="003B4F2A">
        <w:rPr>
          <w:lang w:val="uk-UA"/>
        </w:rPr>
        <w:t xml:space="preserve"> користування</w:t>
      </w:r>
      <w:r w:rsidR="00CA4817" w:rsidRPr="005E68D5">
        <w:rPr>
          <w:lang w:val="uk-UA"/>
        </w:rPr>
        <w:t>,</w:t>
      </w:r>
      <w:r w:rsidR="00CA4817">
        <w:rPr>
          <w:lang w:val="uk-UA"/>
        </w:rPr>
        <w:t xml:space="preserve"> зокрема облаштування зон наземних пішохідних переходів</w:t>
      </w:r>
      <w:r w:rsidR="00CA4817" w:rsidRPr="005E68D5">
        <w:rPr>
          <w:lang w:val="uk-UA"/>
        </w:rPr>
        <w:t>,</w:t>
      </w:r>
      <w:r w:rsidR="00CA4817">
        <w:rPr>
          <w:lang w:val="uk-UA"/>
        </w:rPr>
        <w:t xml:space="preserve"> заміна наземних пішохідних переходів підземними або інш</w:t>
      </w:r>
      <w:r w:rsidR="00F6367F">
        <w:rPr>
          <w:lang w:val="uk-UA"/>
        </w:rPr>
        <w:t>ими видами пішохідних переходів;</w:t>
      </w:r>
    </w:p>
    <w:p w:rsidR="00CA4817" w:rsidRDefault="00811955" w:rsidP="00DE6323">
      <w:pPr>
        <w:jc w:val="both"/>
        <w:rPr>
          <w:lang w:val="uk-UA"/>
        </w:rPr>
      </w:pPr>
      <w:r>
        <w:rPr>
          <w:lang w:val="uk-UA"/>
        </w:rPr>
        <w:t>9</w:t>
      </w:r>
      <w:r w:rsidR="00CA4817">
        <w:rPr>
          <w:lang w:val="uk-UA"/>
        </w:rPr>
        <w:t>) вста</w:t>
      </w:r>
      <w:r w:rsidR="00F6367F">
        <w:rPr>
          <w:lang w:val="uk-UA"/>
        </w:rPr>
        <w:t>новлення дорожнього огородження;</w:t>
      </w:r>
    </w:p>
    <w:p w:rsidR="00CA4817" w:rsidRDefault="00811955" w:rsidP="00DE6323">
      <w:pPr>
        <w:jc w:val="both"/>
        <w:rPr>
          <w:lang w:val="uk-UA"/>
        </w:rPr>
      </w:pPr>
      <w:r>
        <w:rPr>
          <w:lang w:val="uk-UA"/>
        </w:rPr>
        <w:t>10</w:t>
      </w:r>
      <w:r w:rsidR="009903B9">
        <w:rPr>
          <w:lang w:val="uk-UA"/>
        </w:rPr>
        <w:t>) ведення обліку і аналізу</w:t>
      </w:r>
      <w:r w:rsidR="00CA4817">
        <w:rPr>
          <w:lang w:val="uk-UA"/>
        </w:rPr>
        <w:t xml:space="preserve"> дорожньо-транспортних подій </w:t>
      </w:r>
      <w:r w:rsidR="003B4F2A">
        <w:rPr>
          <w:lang w:val="uk-UA"/>
        </w:rPr>
        <w:t xml:space="preserve">на </w:t>
      </w:r>
      <w:proofErr w:type="spellStart"/>
      <w:r w:rsidR="003B4F2A">
        <w:rPr>
          <w:lang w:val="uk-UA"/>
        </w:rPr>
        <w:t>вулично</w:t>
      </w:r>
      <w:proofErr w:type="spellEnd"/>
      <w:r w:rsidR="003B4F2A">
        <w:rPr>
          <w:lang w:val="uk-UA"/>
        </w:rPr>
        <w:t>-дорожній мережі Хмельницької міської територіальної громади</w:t>
      </w:r>
      <w:r w:rsidR="00CA4817" w:rsidRPr="005E68D5">
        <w:t>;</w:t>
      </w:r>
    </w:p>
    <w:p w:rsidR="00CA4817" w:rsidRDefault="00811955" w:rsidP="00DE6323">
      <w:pPr>
        <w:jc w:val="both"/>
        <w:rPr>
          <w:lang w:val="uk-UA"/>
        </w:rPr>
      </w:pPr>
      <w:r>
        <w:rPr>
          <w:lang w:val="uk-UA"/>
        </w:rPr>
        <w:t>11</w:t>
      </w:r>
      <w:r w:rsidR="00CA4817">
        <w:rPr>
          <w:lang w:val="uk-UA"/>
        </w:rPr>
        <w:t xml:space="preserve">) встановлення пристроїв примусового </w:t>
      </w:r>
      <w:proofErr w:type="spellStart"/>
      <w:r w:rsidR="00CA4817">
        <w:rPr>
          <w:lang w:val="uk-UA"/>
        </w:rPr>
        <w:t>зниженння</w:t>
      </w:r>
      <w:proofErr w:type="spellEnd"/>
      <w:r w:rsidR="00CA4817">
        <w:rPr>
          <w:lang w:val="uk-UA"/>
        </w:rPr>
        <w:t xml:space="preserve"> шви</w:t>
      </w:r>
      <w:r w:rsidR="00F6367F">
        <w:rPr>
          <w:lang w:val="uk-UA"/>
        </w:rPr>
        <w:t>дкості руху транспортних засобі;</w:t>
      </w:r>
    </w:p>
    <w:p w:rsidR="00811955" w:rsidRPr="00811955" w:rsidRDefault="00811955" w:rsidP="00DE6323">
      <w:pPr>
        <w:jc w:val="both"/>
        <w:rPr>
          <w:lang w:val="uk-UA"/>
        </w:rPr>
      </w:pPr>
      <w:r>
        <w:rPr>
          <w:lang w:val="uk-UA"/>
        </w:rPr>
        <w:t>12</w:t>
      </w:r>
      <w:r w:rsidR="00F6367F">
        <w:rPr>
          <w:lang w:val="uk-UA"/>
        </w:rPr>
        <w:t>) в</w:t>
      </w:r>
      <w:r w:rsidR="009C4A1F">
        <w:rPr>
          <w:lang w:val="uk-UA"/>
        </w:rPr>
        <w:t>становлення світлофорних об</w:t>
      </w:r>
      <w:r w:rsidR="009C4A1F" w:rsidRPr="005E68D5">
        <w:t>`</w:t>
      </w:r>
      <w:proofErr w:type="spellStart"/>
      <w:r w:rsidR="009C4A1F">
        <w:rPr>
          <w:lang w:val="uk-UA"/>
        </w:rPr>
        <w:t>єктів</w:t>
      </w:r>
      <w:proofErr w:type="spellEnd"/>
      <w:r w:rsidR="009C4A1F">
        <w:rPr>
          <w:lang w:val="uk-UA"/>
        </w:rPr>
        <w:t xml:space="preserve"> та обладнання ї</w:t>
      </w:r>
      <w:r>
        <w:rPr>
          <w:lang w:val="uk-UA"/>
        </w:rPr>
        <w:t>х системою звукового сповіщання</w:t>
      </w:r>
      <w:r w:rsidRPr="005E68D5">
        <w:t>;</w:t>
      </w:r>
    </w:p>
    <w:p w:rsidR="00811955" w:rsidRPr="009C4A1F" w:rsidRDefault="00811955" w:rsidP="00DE6323">
      <w:pPr>
        <w:jc w:val="both"/>
        <w:rPr>
          <w:lang w:val="uk-UA"/>
        </w:rPr>
      </w:pPr>
      <w:r>
        <w:rPr>
          <w:lang w:val="uk-UA"/>
        </w:rPr>
        <w:t>13) вирішення інших питань в межах повноважень.</w:t>
      </w:r>
    </w:p>
    <w:p w:rsidR="00DE6323" w:rsidRPr="00E1045D" w:rsidRDefault="00D770FC" w:rsidP="00DE6323">
      <w:pPr>
        <w:jc w:val="both"/>
        <w:rPr>
          <w:lang w:val="uk-UA"/>
        </w:rPr>
      </w:pPr>
      <w:r>
        <w:rPr>
          <w:lang w:val="uk-UA"/>
        </w:rPr>
        <w:t>8</w:t>
      </w:r>
      <w:r w:rsidR="00DE6323">
        <w:rPr>
          <w:lang w:val="uk-UA"/>
        </w:rPr>
        <w:t>. Робоча група</w:t>
      </w:r>
      <w:r w:rsidR="00DE6323" w:rsidRPr="00E1045D">
        <w:rPr>
          <w:lang w:val="uk-UA"/>
        </w:rPr>
        <w:t xml:space="preserve"> під час виконання покладених на неї завдань взаємодіє з</w:t>
      </w:r>
      <w:r w:rsidR="009903B9">
        <w:rPr>
          <w:lang w:val="uk-UA"/>
        </w:rPr>
        <w:t xml:space="preserve"> органами</w:t>
      </w:r>
      <w:r w:rsidR="00DE6323">
        <w:rPr>
          <w:lang w:val="uk-UA"/>
        </w:rPr>
        <w:t xml:space="preserve"> </w:t>
      </w:r>
      <w:r w:rsidR="009903B9">
        <w:rPr>
          <w:lang w:val="uk-UA"/>
        </w:rPr>
        <w:t>виконавчої влади</w:t>
      </w:r>
      <w:r w:rsidR="00B31F03" w:rsidRPr="005E68D5">
        <w:t>,</w:t>
      </w:r>
      <w:r w:rsidR="00B31F03">
        <w:rPr>
          <w:lang w:val="uk-UA"/>
        </w:rPr>
        <w:t xml:space="preserve"> органами місцевого самоврядування</w:t>
      </w:r>
      <w:r w:rsidR="00B31F03" w:rsidRPr="005E68D5">
        <w:t>,</w:t>
      </w:r>
      <w:r w:rsidR="00B31F03">
        <w:rPr>
          <w:lang w:val="uk-UA"/>
        </w:rPr>
        <w:t xml:space="preserve"> підприємствами</w:t>
      </w:r>
      <w:r w:rsidR="00B31F03" w:rsidRPr="005E68D5">
        <w:t>,</w:t>
      </w:r>
      <w:r w:rsidR="00B31F03">
        <w:rPr>
          <w:lang w:val="uk-UA"/>
        </w:rPr>
        <w:t xml:space="preserve"> установами та організаціями</w:t>
      </w:r>
      <w:r w:rsidR="00811955">
        <w:rPr>
          <w:lang w:val="uk-UA"/>
        </w:rPr>
        <w:t xml:space="preserve"> незалежно від форми власності</w:t>
      </w:r>
      <w:r w:rsidR="00DE6323" w:rsidRPr="00E1045D">
        <w:rPr>
          <w:lang w:val="uk-UA"/>
        </w:rPr>
        <w:t>.</w:t>
      </w:r>
    </w:p>
    <w:p w:rsidR="00DE6323" w:rsidRPr="00E1045D" w:rsidRDefault="00D770FC" w:rsidP="00DE6323">
      <w:pPr>
        <w:jc w:val="both"/>
        <w:rPr>
          <w:lang w:val="uk-UA"/>
        </w:rPr>
      </w:pPr>
      <w:r>
        <w:rPr>
          <w:lang w:val="uk-UA"/>
        </w:rPr>
        <w:t>9</w:t>
      </w:r>
      <w:r w:rsidR="00DE6323">
        <w:rPr>
          <w:lang w:val="uk-UA"/>
        </w:rPr>
        <w:t>. Робоча група має право</w:t>
      </w:r>
      <w:r w:rsidR="00DE6323" w:rsidRPr="005E68D5">
        <w:t>:</w:t>
      </w:r>
    </w:p>
    <w:p w:rsidR="00B31F03" w:rsidRDefault="00DE6323" w:rsidP="00DE6323">
      <w:pPr>
        <w:jc w:val="both"/>
        <w:rPr>
          <w:lang w:val="uk-UA"/>
        </w:rPr>
      </w:pPr>
      <w:r>
        <w:rPr>
          <w:lang w:val="uk-UA"/>
        </w:rPr>
        <w:t>- проводити перевірку</w:t>
      </w:r>
      <w:r w:rsidR="00811955">
        <w:rPr>
          <w:lang w:val="uk-UA"/>
        </w:rPr>
        <w:t xml:space="preserve"> стану </w:t>
      </w:r>
      <w:proofErr w:type="spellStart"/>
      <w:r w:rsidR="00811955">
        <w:rPr>
          <w:lang w:val="uk-UA"/>
        </w:rPr>
        <w:t>вулично</w:t>
      </w:r>
      <w:proofErr w:type="spellEnd"/>
      <w:r w:rsidR="00811955">
        <w:rPr>
          <w:lang w:val="uk-UA"/>
        </w:rPr>
        <w:t>-дорожньої мережі шляхом виїзду на місця</w:t>
      </w:r>
      <w:r w:rsidRPr="005E68D5">
        <w:t>;</w:t>
      </w:r>
    </w:p>
    <w:p w:rsidR="00B31F03" w:rsidRDefault="00B31F03" w:rsidP="00DE6323">
      <w:pPr>
        <w:jc w:val="both"/>
        <w:rPr>
          <w:lang w:val="uk-UA"/>
        </w:rPr>
      </w:pPr>
      <w:r>
        <w:rPr>
          <w:lang w:val="uk-UA"/>
        </w:rPr>
        <w:t>- одержувати в установленому пор</w:t>
      </w:r>
      <w:r w:rsidR="00ED78EB">
        <w:rPr>
          <w:lang w:val="uk-UA"/>
        </w:rPr>
        <w:t>ядку від виконавчих органів</w:t>
      </w:r>
      <w:r>
        <w:rPr>
          <w:lang w:val="uk-UA"/>
        </w:rPr>
        <w:t xml:space="preserve"> Хмельницької міської ради</w:t>
      </w:r>
      <w:r w:rsidRPr="005E68D5">
        <w:t>,</w:t>
      </w:r>
      <w:r>
        <w:rPr>
          <w:lang w:val="uk-UA"/>
        </w:rPr>
        <w:t xml:space="preserve"> підприємств</w:t>
      </w:r>
      <w:r w:rsidRPr="005E68D5">
        <w:t>,</w:t>
      </w:r>
      <w:r>
        <w:rPr>
          <w:lang w:val="uk-UA"/>
        </w:rPr>
        <w:t xml:space="preserve"> установ та організацій документи та інші матеріали</w:t>
      </w:r>
      <w:r w:rsidRPr="005E68D5">
        <w:t>,</w:t>
      </w:r>
      <w:r>
        <w:rPr>
          <w:lang w:val="uk-UA"/>
        </w:rPr>
        <w:t xml:space="preserve"> необхідні для виконання поставлени</w:t>
      </w:r>
      <w:r w:rsidR="00F6367F">
        <w:rPr>
          <w:lang w:val="uk-UA"/>
        </w:rPr>
        <w:t>х завдань в межах її ком</w:t>
      </w:r>
      <w:r w:rsidR="00811955">
        <w:rPr>
          <w:lang w:val="uk-UA"/>
        </w:rPr>
        <w:t>п</w:t>
      </w:r>
      <w:r w:rsidR="00F6367F">
        <w:rPr>
          <w:lang w:val="uk-UA"/>
        </w:rPr>
        <w:t>етенції;</w:t>
      </w:r>
    </w:p>
    <w:p w:rsidR="00B31F03" w:rsidRDefault="00C5415B" w:rsidP="00DE6323">
      <w:pPr>
        <w:jc w:val="both"/>
        <w:rPr>
          <w:lang w:val="uk-UA"/>
        </w:rPr>
      </w:pPr>
      <w:r>
        <w:rPr>
          <w:lang w:val="uk-UA"/>
        </w:rPr>
        <w:t>- залучати для участі у своїй роботі представників територіальних підрозділів центральних органів виконавчої влади</w:t>
      </w:r>
      <w:r w:rsidRPr="005E68D5">
        <w:rPr>
          <w:lang w:val="uk-UA"/>
        </w:rPr>
        <w:t>,</w:t>
      </w:r>
      <w:r>
        <w:rPr>
          <w:lang w:val="uk-UA"/>
        </w:rPr>
        <w:t xml:space="preserve"> органів місцевого самоврядування</w:t>
      </w:r>
      <w:r w:rsidRPr="005E68D5">
        <w:rPr>
          <w:lang w:val="uk-UA"/>
        </w:rPr>
        <w:t>,</w:t>
      </w:r>
      <w:r w:rsidR="00ED78EB">
        <w:rPr>
          <w:lang w:val="uk-UA"/>
        </w:rPr>
        <w:t xml:space="preserve"> </w:t>
      </w:r>
      <w:r>
        <w:rPr>
          <w:lang w:val="uk-UA"/>
        </w:rPr>
        <w:t>громадських організацій</w:t>
      </w:r>
      <w:r w:rsidR="00ED78EB" w:rsidRPr="005E68D5">
        <w:rPr>
          <w:lang w:val="uk-UA"/>
        </w:rPr>
        <w:t>,</w:t>
      </w:r>
      <w:r>
        <w:rPr>
          <w:lang w:val="uk-UA"/>
        </w:rPr>
        <w:t xml:space="preserve"> не</w:t>
      </w:r>
      <w:r w:rsidR="00F6367F">
        <w:rPr>
          <w:lang w:val="uk-UA"/>
        </w:rPr>
        <w:t>залежних експертів за їх згодою;</w:t>
      </w:r>
    </w:p>
    <w:p w:rsidR="00C5415B" w:rsidRDefault="00C5415B" w:rsidP="00DE6323">
      <w:pPr>
        <w:jc w:val="both"/>
        <w:rPr>
          <w:lang w:val="uk-UA"/>
        </w:rPr>
      </w:pPr>
      <w:r>
        <w:rPr>
          <w:lang w:val="uk-UA"/>
        </w:rPr>
        <w:t>- висвітлювати в засобах масової інформації актуальні питання по забезпеч</w:t>
      </w:r>
      <w:r w:rsidR="00F6367F">
        <w:rPr>
          <w:lang w:val="uk-UA"/>
        </w:rPr>
        <w:t>енню безпеки дорожнього руху;</w:t>
      </w:r>
    </w:p>
    <w:p w:rsidR="00C5415B" w:rsidRPr="00C5415B" w:rsidRDefault="00C5415B" w:rsidP="00DE6323">
      <w:pPr>
        <w:jc w:val="both"/>
        <w:rPr>
          <w:lang w:val="uk-UA"/>
        </w:rPr>
      </w:pPr>
      <w:r>
        <w:rPr>
          <w:lang w:val="uk-UA"/>
        </w:rPr>
        <w:t>- організовувати та проводити круглі столи</w:t>
      </w:r>
      <w:r w:rsidRPr="005E68D5">
        <w:t>,</w:t>
      </w:r>
      <w:r>
        <w:rPr>
          <w:lang w:val="uk-UA"/>
        </w:rPr>
        <w:t xml:space="preserve"> дискусії</w:t>
      </w:r>
      <w:r w:rsidRPr="005E68D5">
        <w:t>,</w:t>
      </w:r>
      <w:r w:rsidR="00BF7333">
        <w:rPr>
          <w:lang w:val="uk-UA"/>
        </w:rPr>
        <w:t xml:space="preserve"> наради та інші заходи в сфері організації дорожнього руху та розвитку транспортної інфраструктури.</w:t>
      </w:r>
    </w:p>
    <w:p w:rsidR="00DE6323" w:rsidRPr="00E538D0" w:rsidRDefault="00D770FC" w:rsidP="00DE6323">
      <w:pPr>
        <w:jc w:val="both"/>
      </w:pPr>
      <w:r>
        <w:rPr>
          <w:lang w:val="uk-UA"/>
        </w:rPr>
        <w:t>10</w:t>
      </w:r>
      <w:r w:rsidR="00811955">
        <w:rPr>
          <w:lang w:val="uk-UA"/>
        </w:rPr>
        <w:t>. Робоча група зобов’язана</w:t>
      </w:r>
      <w:r w:rsidR="00DE6323" w:rsidRPr="00E538D0">
        <w:t>:</w:t>
      </w:r>
    </w:p>
    <w:p w:rsidR="00C5415B" w:rsidRPr="005E68D5" w:rsidRDefault="00DE6323" w:rsidP="00DE6323">
      <w:pPr>
        <w:jc w:val="both"/>
      </w:pPr>
      <w:r w:rsidRPr="005E68D5">
        <w:t xml:space="preserve">- </w:t>
      </w:r>
      <w:r>
        <w:rPr>
          <w:lang w:val="uk-UA"/>
        </w:rPr>
        <w:t>під час проведення перевірок</w:t>
      </w:r>
      <w:r w:rsidR="00BA547A">
        <w:rPr>
          <w:lang w:val="uk-UA"/>
        </w:rPr>
        <w:t xml:space="preserve"> та виїздів</w:t>
      </w:r>
      <w:r>
        <w:rPr>
          <w:lang w:val="uk-UA"/>
        </w:rPr>
        <w:t xml:space="preserve"> керуватися нормами чинного законодавства України та цим Положенням</w:t>
      </w:r>
      <w:r w:rsidRPr="005E68D5">
        <w:t>;</w:t>
      </w:r>
    </w:p>
    <w:p w:rsidR="00C5415B" w:rsidRDefault="00C5415B" w:rsidP="00DE6323">
      <w:pPr>
        <w:jc w:val="both"/>
        <w:rPr>
          <w:lang w:val="uk-UA"/>
        </w:rPr>
      </w:pPr>
      <w:r>
        <w:rPr>
          <w:lang w:val="uk-UA"/>
        </w:rPr>
        <w:t xml:space="preserve">- </w:t>
      </w:r>
      <w:r w:rsidR="00B83C69">
        <w:rPr>
          <w:lang w:val="uk-UA"/>
        </w:rPr>
        <w:t xml:space="preserve">сприяти оперативному виявленню </w:t>
      </w:r>
      <w:r w:rsidR="00811955">
        <w:rPr>
          <w:lang w:val="uk-UA"/>
        </w:rPr>
        <w:t>можливих недоліків в організації дорожнього руху та негайному повідомленню про це у відповідні контролюючі органи</w:t>
      </w:r>
      <w:r w:rsidR="00B83C69" w:rsidRPr="005E68D5">
        <w:t>,</w:t>
      </w:r>
      <w:r w:rsidR="00F6367F">
        <w:rPr>
          <w:lang w:val="uk-UA"/>
        </w:rPr>
        <w:t xml:space="preserve"> установ</w:t>
      </w:r>
      <w:r w:rsidR="00811955">
        <w:rPr>
          <w:lang w:val="uk-UA"/>
        </w:rPr>
        <w:t>и чи організації</w:t>
      </w:r>
      <w:r w:rsidR="00811955" w:rsidRPr="005E68D5">
        <w:t>,</w:t>
      </w:r>
      <w:r w:rsidR="00811955">
        <w:rPr>
          <w:lang w:val="uk-UA"/>
        </w:rPr>
        <w:t xml:space="preserve"> тощо</w:t>
      </w:r>
      <w:r w:rsidR="00F6367F">
        <w:rPr>
          <w:lang w:val="uk-UA"/>
        </w:rPr>
        <w:t>;</w:t>
      </w:r>
    </w:p>
    <w:p w:rsidR="00B83C69" w:rsidRDefault="00B83C69" w:rsidP="00DE6323">
      <w:pPr>
        <w:jc w:val="both"/>
        <w:rPr>
          <w:lang w:val="uk-UA"/>
        </w:rPr>
      </w:pPr>
      <w:r>
        <w:rPr>
          <w:lang w:val="uk-UA"/>
        </w:rPr>
        <w:t>-</w:t>
      </w:r>
      <w:r w:rsidR="00D61875">
        <w:rPr>
          <w:lang w:val="uk-UA"/>
        </w:rPr>
        <w:t xml:space="preserve"> проводити систематичний моніторинг аварійно-небезпечних ділянок</w:t>
      </w:r>
      <w:r w:rsidR="00D61875" w:rsidRPr="005E68D5">
        <w:t>,</w:t>
      </w:r>
      <w:r w:rsidR="00D61875">
        <w:rPr>
          <w:lang w:val="uk-UA"/>
        </w:rPr>
        <w:t xml:space="preserve"> дорожніх об’єктів та </w:t>
      </w:r>
      <w:proofErr w:type="spellStart"/>
      <w:r w:rsidR="00D61875">
        <w:rPr>
          <w:lang w:val="uk-UA"/>
        </w:rPr>
        <w:t>вулично</w:t>
      </w:r>
      <w:proofErr w:type="spellEnd"/>
      <w:r w:rsidR="00D61875">
        <w:rPr>
          <w:lang w:val="uk-UA"/>
        </w:rPr>
        <w:t>-дорожньої мережі.</w:t>
      </w:r>
    </w:p>
    <w:p w:rsidR="00D770FC" w:rsidRPr="00BA547A" w:rsidRDefault="00D770FC" w:rsidP="00D770FC">
      <w:pPr>
        <w:jc w:val="both"/>
        <w:rPr>
          <w:lang w:val="uk-UA" w:eastAsia="uk-UA"/>
        </w:rPr>
      </w:pPr>
      <w:r>
        <w:rPr>
          <w:lang w:val="uk-UA" w:eastAsia="uk-UA"/>
        </w:rPr>
        <w:t>11. Організаційною формою роботи робочої групи є засідання</w:t>
      </w:r>
      <w:r w:rsidRPr="005E68D5">
        <w:rPr>
          <w:lang w:val="uk-UA" w:eastAsia="uk-UA"/>
        </w:rPr>
        <w:t>,</w:t>
      </w:r>
      <w:r>
        <w:rPr>
          <w:lang w:val="uk-UA" w:eastAsia="uk-UA"/>
        </w:rPr>
        <w:t xml:space="preserve"> що проводяться з метою опрацювання виявлених недоліків у сфері організації дорожнього руху та розвитку інфраструктури</w:t>
      </w:r>
      <w:r w:rsidRPr="005E68D5">
        <w:rPr>
          <w:lang w:val="uk-UA" w:eastAsia="uk-UA"/>
        </w:rPr>
        <w:t>,</w:t>
      </w:r>
      <w:r>
        <w:rPr>
          <w:lang w:val="uk-UA" w:eastAsia="uk-UA"/>
        </w:rPr>
        <w:t xml:space="preserve"> внесення пропозицій щодо їхнього усунення та підвищення рівня безпеки дорожнього руху.</w:t>
      </w:r>
    </w:p>
    <w:p w:rsidR="00BF7333" w:rsidRDefault="00D770FC" w:rsidP="00D770FC">
      <w:pPr>
        <w:jc w:val="both"/>
        <w:rPr>
          <w:spacing w:val="-1"/>
        </w:rPr>
      </w:pPr>
      <w:r>
        <w:rPr>
          <w:spacing w:val="-1"/>
        </w:rPr>
        <w:t>12</w:t>
      </w:r>
      <w:r w:rsidRPr="00C76C87">
        <w:rPr>
          <w:spacing w:val="-1"/>
        </w:rPr>
        <w:t xml:space="preserve">. </w:t>
      </w:r>
      <w:proofErr w:type="spellStart"/>
      <w:r w:rsidRPr="00C76C87">
        <w:rPr>
          <w:spacing w:val="-1"/>
        </w:rPr>
        <w:t>Засідання</w:t>
      </w:r>
      <w:proofErr w:type="spellEnd"/>
      <w:r w:rsidRPr="00C76C87">
        <w:rPr>
          <w:spacing w:val="-1"/>
        </w:rPr>
        <w:t xml:space="preserve"> </w:t>
      </w:r>
      <w:proofErr w:type="spellStart"/>
      <w:r w:rsidRPr="00C76C87">
        <w:rPr>
          <w:spacing w:val="-1"/>
        </w:rPr>
        <w:t>робочої</w:t>
      </w:r>
      <w:proofErr w:type="spellEnd"/>
      <w:r w:rsidRPr="00C76C87">
        <w:rPr>
          <w:spacing w:val="-1"/>
        </w:rPr>
        <w:t xml:space="preserve"> </w:t>
      </w:r>
      <w:proofErr w:type="spellStart"/>
      <w:r w:rsidRPr="00C76C87">
        <w:rPr>
          <w:spacing w:val="-1"/>
        </w:rPr>
        <w:t>групи</w:t>
      </w:r>
      <w:proofErr w:type="spellEnd"/>
      <w:r w:rsidRPr="00C76C87">
        <w:rPr>
          <w:spacing w:val="-1"/>
        </w:rPr>
        <w:t xml:space="preserve"> проводить голова, а у </w:t>
      </w:r>
      <w:proofErr w:type="spellStart"/>
      <w:r w:rsidRPr="00C76C87">
        <w:rPr>
          <w:spacing w:val="-1"/>
        </w:rPr>
        <w:t>разі</w:t>
      </w:r>
      <w:proofErr w:type="spellEnd"/>
      <w:r w:rsidRPr="00C76C87">
        <w:rPr>
          <w:spacing w:val="-1"/>
        </w:rPr>
        <w:t xml:space="preserve"> </w:t>
      </w:r>
      <w:proofErr w:type="spellStart"/>
      <w:r w:rsidRPr="00C76C87">
        <w:rPr>
          <w:spacing w:val="-1"/>
        </w:rPr>
        <w:t>його</w:t>
      </w:r>
      <w:proofErr w:type="spellEnd"/>
      <w:r w:rsidRPr="00C76C87">
        <w:rPr>
          <w:spacing w:val="-1"/>
        </w:rPr>
        <w:t xml:space="preserve"> </w:t>
      </w:r>
      <w:proofErr w:type="spellStart"/>
      <w:r w:rsidRPr="00C76C87">
        <w:rPr>
          <w:spacing w:val="-1"/>
        </w:rPr>
        <w:t>відсутності</w:t>
      </w:r>
      <w:proofErr w:type="spellEnd"/>
      <w:r w:rsidRPr="00C76C87">
        <w:rPr>
          <w:spacing w:val="-1"/>
        </w:rPr>
        <w:t xml:space="preserve"> – заступник голови </w:t>
      </w:r>
      <w:proofErr w:type="spellStart"/>
      <w:r w:rsidRPr="00C76C87">
        <w:rPr>
          <w:spacing w:val="-1"/>
        </w:rPr>
        <w:t>робочої</w:t>
      </w:r>
      <w:proofErr w:type="spellEnd"/>
      <w:r w:rsidRPr="00C76C87">
        <w:rPr>
          <w:spacing w:val="-1"/>
        </w:rPr>
        <w:t xml:space="preserve"> </w:t>
      </w:r>
      <w:proofErr w:type="spellStart"/>
      <w:r w:rsidRPr="00C76C87">
        <w:rPr>
          <w:spacing w:val="-1"/>
        </w:rPr>
        <w:t>групи</w:t>
      </w:r>
      <w:proofErr w:type="spellEnd"/>
      <w:r w:rsidRPr="00C76C87">
        <w:rPr>
          <w:spacing w:val="-1"/>
        </w:rPr>
        <w:t xml:space="preserve">. </w:t>
      </w:r>
    </w:p>
    <w:p w:rsidR="00D770FC" w:rsidRPr="00B31F03" w:rsidRDefault="00D770FC" w:rsidP="00D770FC">
      <w:pPr>
        <w:jc w:val="both"/>
        <w:rPr>
          <w:spacing w:val="-1"/>
          <w:lang w:val="uk-UA"/>
        </w:rPr>
      </w:pPr>
      <w:r>
        <w:rPr>
          <w:spacing w:val="-1"/>
        </w:rPr>
        <w:t>13</w:t>
      </w:r>
      <w:r w:rsidRPr="00C76C87">
        <w:rPr>
          <w:spacing w:val="-1"/>
        </w:rPr>
        <w:t xml:space="preserve">. </w:t>
      </w:r>
      <w:proofErr w:type="spellStart"/>
      <w:r w:rsidRPr="00C76C87">
        <w:rPr>
          <w:spacing w:val="-1"/>
        </w:rPr>
        <w:t>Засідання</w:t>
      </w:r>
      <w:proofErr w:type="spellEnd"/>
      <w:r w:rsidRPr="00C76C87">
        <w:rPr>
          <w:spacing w:val="-1"/>
        </w:rPr>
        <w:t xml:space="preserve"> </w:t>
      </w:r>
      <w:proofErr w:type="spellStart"/>
      <w:r w:rsidRPr="00C76C87">
        <w:rPr>
          <w:spacing w:val="-1"/>
        </w:rPr>
        <w:t>робочої</w:t>
      </w:r>
      <w:proofErr w:type="spellEnd"/>
      <w:r w:rsidRPr="00C76C87">
        <w:rPr>
          <w:spacing w:val="-1"/>
        </w:rPr>
        <w:t xml:space="preserve"> </w:t>
      </w:r>
      <w:proofErr w:type="spellStart"/>
      <w:r w:rsidRPr="00C76C87">
        <w:rPr>
          <w:spacing w:val="-1"/>
        </w:rPr>
        <w:t>групи</w:t>
      </w:r>
      <w:proofErr w:type="spellEnd"/>
      <w:r w:rsidRPr="00C76C87">
        <w:rPr>
          <w:spacing w:val="-1"/>
        </w:rPr>
        <w:t xml:space="preserve"> є </w:t>
      </w:r>
      <w:proofErr w:type="spellStart"/>
      <w:r w:rsidRPr="00C76C87">
        <w:rPr>
          <w:spacing w:val="-1"/>
        </w:rPr>
        <w:t>правомочним</w:t>
      </w:r>
      <w:proofErr w:type="spellEnd"/>
      <w:r w:rsidRPr="00C76C87">
        <w:rPr>
          <w:spacing w:val="-1"/>
        </w:rPr>
        <w:t xml:space="preserve">, </w:t>
      </w:r>
      <w:proofErr w:type="spellStart"/>
      <w:r w:rsidRPr="00C76C87">
        <w:rPr>
          <w:spacing w:val="-1"/>
        </w:rPr>
        <w:t>якщо</w:t>
      </w:r>
      <w:proofErr w:type="spellEnd"/>
      <w:r w:rsidRPr="00C76C87">
        <w:rPr>
          <w:spacing w:val="-1"/>
        </w:rPr>
        <w:t xml:space="preserve"> у </w:t>
      </w:r>
      <w:proofErr w:type="spellStart"/>
      <w:r w:rsidRPr="00C76C87">
        <w:rPr>
          <w:spacing w:val="-1"/>
        </w:rPr>
        <w:t>ньому</w:t>
      </w:r>
      <w:proofErr w:type="spellEnd"/>
      <w:r w:rsidRPr="00C76C87">
        <w:rPr>
          <w:spacing w:val="-1"/>
        </w:rPr>
        <w:t xml:space="preserve"> </w:t>
      </w:r>
      <w:proofErr w:type="spellStart"/>
      <w:r w:rsidRPr="00C76C87">
        <w:rPr>
          <w:spacing w:val="-1"/>
        </w:rPr>
        <w:t>беруть</w:t>
      </w:r>
      <w:proofErr w:type="spellEnd"/>
      <w:r w:rsidRPr="00C76C87">
        <w:rPr>
          <w:spacing w:val="-1"/>
        </w:rPr>
        <w:t xml:space="preserve"> участь не </w:t>
      </w:r>
      <w:proofErr w:type="spellStart"/>
      <w:r w:rsidRPr="00C76C87">
        <w:rPr>
          <w:spacing w:val="-1"/>
        </w:rPr>
        <w:t>менше</w:t>
      </w:r>
      <w:proofErr w:type="spellEnd"/>
      <w:r w:rsidRPr="00C76C87">
        <w:rPr>
          <w:spacing w:val="-1"/>
        </w:rPr>
        <w:t xml:space="preserve"> </w:t>
      </w:r>
      <w:proofErr w:type="spellStart"/>
      <w:r w:rsidRPr="00C76C87">
        <w:rPr>
          <w:spacing w:val="-1"/>
        </w:rPr>
        <w:t>ніж</w:t>
      </w:r>
      <w:proofErr w:type="spellEnd"/>
      <w:r w:rsidRPr="00C76C87">
        <w:rPr>
          <w:spacing w:val="-1"/>
        </w:rPr>
        <w:t xml:space="preserve"> </w:t>
      </w:r>
      <w:proofErr w:type="spellStart"/>
      <w:r w:rsidRPr="00C76C87">
        <w:rPr>
          <w:spacing w:val="-1"/>
        </w:rPr>
        <w:t>дві</w:t>
      </w:r>
      <w:proofErr w:type="spellEnd"/>
      <w:r w:rsidRPr="00C76C87">
        <w:rPr>
          <w:spacing w:val="-1"/>
        </w:rPr>
        <w:t xml:space="preserve"> </w:t>
      </w:r>
      <w:proofErr w:type="spellStart"/>
      <w:r w:rsidRPr="00C76C87">
        <w:rPr>
          <w:spacing w:val="-1"/>
        </w:rPr>
        <w:t>третини</w:t>
      </w:r>
      <w:proofErr w:type="spellEnd"/>
      <w:r w:rsidRPr="00C76C87">
        <w:rPr>
          <w:spacing w:val="-1"/>
        </w:rPr>
        <w:t xml:space="preserve"> </w:t>
      </w:r>
      <w:proofErr w:type="spellStart"/>
      <w:r w:rsidRPr="00C76C87">
        <w:rPr>
          <w:spacing w:val="-1"/>
        </w:rPr>
        <w:t>її</w:t>
      </w:r>
      <w:proofErr w:type="spellEnd"/>
      <w:r w:rsidRPr="00C76C87">
        <w:rPr>
          <w:spacing w:val="-1"/>
        </w:rPr>
        <w:t xml:space="preserve"> складу. </w:t>
      </w:r>
      <w:proofErr w:type="spellStart"/>
      <w:r w:rsidRPr="00C76C87">
        <w:rPr>
          <w:spacing w:val="-1"/>
        </w:rPr>
        <w:t>Рішення</w:t>
      </w:r>
      <w:proofErr w:type="spellEnd"/>
      <w:r w:rsidRPr="00C76C87">
        <w:rPr>
          <w:spacing w:val="-1"/>
        </w:rPr>
        <w:t xml:space="preserve"> </w:t>
      </w:r>
      <w:proofErr w:type="spellStart"/>
      <w:r w:rsidRPr="00C76C87">
        <w:rPr>
          <w:spacing w:val="-1"/>
        </w:rPr>
        <w:t>робочої</w:t>
      </w:r>
      <w:proofErr w:type="spellEnd"/>
      <w:r w:rsidRPr="00C76C87">
        <w:rPr>
          <w:spacing w:val="-1"/>
        </w:rPr>
        <w:t xml:space="preserve"> </w:t>
      </w:r>
      <w:proofErr w:type="spellStart"/>
      <w:r w:rsidRPr="00C76C87">
        <w:rPr>
          <w:spacing w:val="-1"/>
        </w:rPr>
        <w:t>групи</w:t>
      </w:r>
      <w:proofErr w:type="spellEnd"/>
      <w:r w:rsidRPr="00C76C87">
        <w:rPr>
          <w:spacing w:val="-1"/>
        </w:rPr>
        <w:t xml:space="preserve"> </w:t>
      </w:r>
      <w:proofErr w:type="spellStart"/>
      <w:r w:rsidRPr="00C76C87">
        <w:rPr>
          <w:spacing w:val="-1"/>
        </w:rPr>
        <w:t>оформляється</w:t>
      </w:r>
      <w:proofErr w:type="spellEnd"/>
      <w:r w:rsidRPr="00C76C87">
        <w:rPr>
          <w:spacing w:val="-1"/>
        </w:rPr>
        <w:t xml:space="preserve"> протоколом та </w:t>
      </w:r>
      <w:proofErr w:type="spellStart"/>
      <w:r w:rsidRPr="00C76C87">
        <w:rPr>
          <w:spacing w:val="-1"/>
        </w:rPr>
        <w:t>вважається</w:t>
      </w:r>
      <w:proofErr w:type="spellEnd"/>
      <w:r w:rsidRPr="00C76C87">
        <w:rPr>
          <w:spacing w:val="-1"/>
        </w:rPr>
        <w:t xml:space="preserve"> </w:t>
      </w:r>
      <w:proofErr w:type="spellStart"/>
      <w:r w:rsidRPr="00C76C87">
        <w:rPr>
          <w:spacing w:val="-1"/>
        </w:rPr>
        <w:t>прийнятим</w:t>
      </w:r>
      <w:proofErr w:type="spellEnd"/>
      <w:r w:rsidRPr="00C76C87">
        <w:rPr>
          <w:spacing w:val="-1"/>
        </w:rPr>
        <w:t xml:space="preserve">, </w:t>
      </w:r>
      <w:proofErr w:type="spellStart"/>
      <w:r w:rsidRPr="00C76C87">
        <w:rPr>
          <w:spacing w:val="-1"/>
        </w:rPr>
        <w:t>якщо</w:t>
      </w:r>
      <w:proofErr w:type="spellEnd"/>
      <w:r w:rsidRPr="00C76C87">
        <w:rPr>
          <w:spacing w:val="-1"/>
        </w:rPr>
        <w:t xml:space="preserve"> за </w:t>
      </w:r>
      <w:proofErr w:type="spellStart"/>
      <w:r w:rsidRPr="00C76C87">
        <w:rPr>
          <w:spacing w:val="-1"/>
        </w:rPr>
        <w:t>нього</w:t>
      </w:r>
      <w:proofErr w:type="spellEnd"/>
      <w:r w:rsidRPr="00C76C87">
        <w:rPr>
          <w:spacing w:val="-1"/>
        </w:rPr>
        <w:t xml:space="preserve"> </w:t>
      </w:r>
      <w:proofErr w:type="spellStart"/>
      <w:r w:rsidRPr="00C76C87">
        <w:rPr>
          <w:spacing w:val="-1"/>
        </w:rPr>
        <w:t>проголосувало</w:t>
      </w:r>
      <w:proofErr w:type="spellEnd"/>
      <w:r w:rsidRPr="00C76C87">
        <w:rPr>
          <w:spacing w:val="-1"/>
        </w:rPr>
        <w:t xml:space="preserve"> </w:t>
      </w:r>
      <w:proofErr w:type="spellStart"/>
      <w:r w:rsidRPr="00C76C87">
        <w:rPr>
          <w:spacing w:val="-1"/>
        </w:rPr>
        <w:t>більше</w:t>
      </w:r>
      <w:proofErr w:type="spellEnd"/>
      <w:r w:rsidRPr="00C76C87">
        <w:rPr>
          <w:spacing w:val="-1"/>
        </w:rPr>
        <w:t xml:space="preserve"> </w:t>
      </w:r>
      <w:proofErr w:type="spellStart"/>
      <w:r w:rsidRPr="00C76C87">
        <w:rPr>
          <w:spacing w:val="-1"/>
        </w:rPr>
        <w:t>половини</w:t>
      </w:r>
      <w:proofErr w:type="spellEnd"/>
      <w:r w:rsidRPr="00C76C87">
        <w:rPr>
          <w:spacing w:val="-1"/>
        </w:rPr>
        <w:t xml:space="preserve"> </w:t>
      </w:r>
      <w:proofErr w:type="spellStart"/>
      <w:r w:rsidRPr="00C76C87">
        <w:rPr>
          <w:spacing w:val="-1"/>
        </w:rPr>
        <w:t>присутніх</w:t>
      </w:r>
      <w:proofErr w:type="spellEnd"/>
      <w:r w:rsidRPr="00C76C87">
        <w:rPr>
          <w:spacing w:val="-1"/>
        </w:rPr>
        <w:t xml:space="preserve"> на </w:t>
      </w:r>
      <w:proofErr w:type="spellStart"/>
      <w:r w:rsidRPr="00C76C87">
        <w:rPr>
          <w:spacing w:val="-1"/>
        </w:rPr>
        <w:t>засіданні</w:t>
      </w:r>
      <w:proofErr w:type="spellEnd"/>
      <w:r w:rsidRPr="00C76C87">
        <w:rPr>
          <w:spacing w:val="-1"/>
        </w:rPr>
        <w:t xml:space="preserve"> </w:t>
      </w:r>
      <w:proofErr w:type="spellStart"/>
      <w:r w:rsidRPr="00C76C87">
        <w:rPr>
          <w:spacing w:val="-1"/>
        </w:rPr>
        <w:t>членів</w:t>
      </w:r>
      <w:proofErr w:type="spellEnd"/>
      <w:r w:rsidRPr="00C76C87">
        <w:rPr>
          <w:spacing w:val="-1"/>
        </w:rPr>
        <w:t xml:space="preserve"> </w:t>
      </w:r>
      <w:proofErr w:type="spellStart"/>
      <w:r w:rsidRPr="00C76C87">
        <w:rPr>
          <w:spacing w:val="-1"/>
        </w:rPr>
        <w:t>робочої</w:t>
      </w:r>
      <w:proofErr w:type="spellEnd"/>
      <w:r w:rsidRPr="00C76C87">
        <w:rPr>
          <w:spacing w:val="-1"/>
        </w:rPr>
        <w:t xml:space="preserve"> </w:t>
      </w:r>
      <w:proofErr w:type="spellStart"/>
      <w:r w:rsidRPr="00C76C87">
        <w:rPr>
          <w:spacing w:val="-1"/>
        </w:rPr>
        <w:t>групи</w:t>
      </w:r>
      <w:proofErr w:type="spellEnd"/>
      <w:r w:rsidRPr="00C76C87">
        <w:rPr>
          <w:spacing w:val="-1"/>
        </w:rPr>
        <w:t xml:space="preserve"> та є </w:t>
      </w:r>
      <w:proofErr w:type="spellStart"/>
      <w:r w:rsidRPr="00C76C87">
        <w:rPr>
          <w:spacing w:val="-1"/>
        </w:rPr>
        <w:t>підставою</w:t>
      </w:r>
      <w:proofErr w:type="spellEnd"/>
      <w:r w:rsidRPr="00C76C87">
        <w:rPr>
          <w:spacing w:val="-1"/>
        </w:rPr>
        <w:t xml:space="preserve"> для </w:t>
      </w:r>
      <w:proofErr w:type="spellStart"/>
      <w:r w:rsidRPr="00C76C87">
        <w:rPr>
          <w:spacing w:val="-1"/>
        </w:rPr>
        <w:t>проведення</w:t>
      </w:r>
      <w:proofErr w:type="spellEnd"/>
      <w:r w:rsidRPr="00C76C87">
        <w:rPr>
          <w:spacing w:val="-1"/>
        </w:rPr>
        <w:t xml:space="preserve"> </w:t>
      </w:r>
      <w:proofErr w:type="spellStart"/>
      <w:r w:rsidRPr="00C76C87">
        <w:rPr>
          <w:spacing w:val="-1"/>
        </w:rPr>
        <w:t>перевірки</w:t>
      </w:r>
      <w:proofErr w:type="spellEnd"/>
      <w:r w:rsidRPr="00C76C87">
        <w:rPr>
          <w:spacing w:val="-1"/>
        </w:rPr>
        <w:t xml:space="preserve">, </w:t>
      </w:r>
      <w:proofErr w:type="spellStart"/>
      <w:r w:rsidRPr="00C76C87">
        <w:rPr>
          <w:spacing w:val="-1"/>
        </w:rPr>
        <w:t>звернення</w:t>
      </w:r>
      <w:proofErr w:type="spellEnd"/>
      <w:r w:rsidRPr="00C76C87">
        <w:rPr>
          <w:spacing w:val="-1"/>
        </w:rPr>
        <w:t xml:space="preserve"> до </w:t>
      </w:r>
      <w:proofErr w:type="spellStart"/>
      <w:r w:rsidRPr="00C76C87">
        <w:rPr>
          <w:spacing w:val="-1"/>
        </w:rPr>
        <w:t>виконавчого</w:t>
      </w:r>
      <w:proofErr w:type="spellEnd"/>
      <w:r w:rsidRPr="00C76C87">
        <w:rPr>
          <w:spacing w:val="-1"/>
        </w:rPr>
        <w:t xml:space="preserve"> </w:t>
      </w:r>
      <w:proofErr w:type="spellStart"/>
      <w:r w:rsidRPr="00C76C87">
        <w:rPr>
          <w:spacing w:val="-1"/>
        </w:rPr>
        <w:t>комітету</w:t>
      </w:r>
      <w:proofErr w:type="spellEnd"/>
      <w:r w:rsidRPr="00C76C87">
        <w:rPr>
          <w:spacing w:val="-1"/>
        </w:rPr>
        <w:t xml:space="preserve">, </w:t>
      </w:r>
      <w:proofErr w:type="spellStart"/>
      <w:r w:rsidRPr="00C76C87">
        <w:rPr>
          <w:spacing w:val="-1"/>
        </w:rPr>
        <w:t>виконавчих</w:t>
      </w:r>
      <w:proofErr w:type="spellEnd"/>
      <w:r w:rsidRPr="00C76C87">
        <w:rPr>
          <w:spacing w:val="-1"/>
        </w:rPr>
        <w:t xml:space="preserve"> </w:t>
      </w:r>
      <w:proofErr w:type="spellStart"/>
      <w:r w:rsidRPr="00C76C87">
        <w:rPr>
          <w:spacing w:val="-1"/>
        </w:rPr>
        <w:t>органів</w:t>
      </w:r>
      <w:proofErr w:type="spellEnd"/>
      <w:r w:rsidRPr="00C76C87">
        <w:rPr>
          <w:spacing w:val="-1"/>
        </w:rPr>
        <w:t xml:space="preserve"> міської ради, </w:t>
      </w:r>
      <w:proofErr w:type="spellStart"/>
      <w:r w:rsidRPr="00C76C87">
        <w:rPr>
          <w:spacing w:val="-1"/>
        </w:rPr>
        <w:t>відповідних</w:t>
      </w:r>
      <w:proofErr w:type="spellEnd"/>
      <w:r w:rsidRPr="00C76C87">
        <w:rPr>
          <w:spacing w:val="-1"/>
        </w:rPr>
        <w:t xml:space="preserve"> </w:t>
      </w:r>
      <w:proofErr w:type="spellStart"/>
      <w:r w:rsidRPr="00C76C87">
        <w:rPr>
          <w:spacing w:val="-1"/>
        </w:rPr>
        <w:t>контролюючих</w:t>
      </w:r>
      <w:proofErr w:type="spellEnd"/>
      <w:r w:rsidRPr="00C76C87">
        <w:rPr>
          <w:spacing w:val="-1"/>
        </w:rPr>
        <w:t xml:space="preserve"> </w:t>
      </w:r>
      <w:proofErr w:type="spellStart"/>
      <w:r w:rsidRPr="00C76C87">
        <w:rPr>
          <w:spacing w:val="-1"/>
        </w:rPr>
        <w:t>органів</w:t>
      </w:r>
      <w:proofErr w:type="spellEnd"/>
      <w:r w:rsidRPr="00C76C87">
        <w:rPr>
          <w:spacing w:val="-1"/>
        </w:rPr>
        <w:t xml:space="preserve">, </w:t>
      </w:r>
      <w:proofErr w:type="spellStart"/>
      <w:r w:rsidRPr="00C76C87">
        <w:rPr>
          <w:spacing w:val="-1"/>
        </w:rPr>
        <w:t>установ</w:t>
      </w:r>
      <w:proofErr w:type="spellEnd"/>
      <w:r w:rsidRPr="00C76C87">
        <w:rPr>
          <w:spacing w:val="-1"/>
        </w:rPr>
        <w:t xml:space="preserve"> </w:t>
      </w:r>
      <w:proofErr w:type="spellStart"/>
      <w:r w:rsidRPr="00C76C87">
        <w:rPr>
          <w:spacing w:val="-1"/>
        </w:rPr>
        <w:t>або</w:t>
      </w:r>
      <w:proofErr w:type="spellEnd"/>
      <w:r w:rsidRPr="00C76C87">
        <w:rPr>
          <w:spacing w:val="-1"/>
        </w:rPr>
        <w:t xml:space="preserve"> </w:t>
      </w:r>
      <w:proofErr w:type="spellStart"/>
      <w:r w:rsidRPr="00C76C87">
        <w:rPr>
          <w:spacing w:val="-1"/>
        </w:rPr>
        <w:t>інших</w:t>
      </w:r>
      <w:proofErr w:type="spellEnd"/>
      <w:r w:rsidRPr="00C76C87">
        <w:rPr>
          <w:spacing w:val="-1"/>
        </w:rPr>
        <w:t xml:space="preserve"> </w:t>
      </w:r>
      <w:proofErr w:type="spellStart"/>
      <w:r w:rsidRPr="00C76C87">
        <w:rPr>
          <w:spacing w:val="-1"/>
        </w:rPr>
        <w:t>організацій</w:t>
      </w:r>
      <w:proofErr w:type="spellEnd"/>
      <w:r w:rsidRPr="00C76C87">
        <w:rPr>
          <w:spacing w:val="-1"/>
        </w:rPr>
        <w:t xml:space="preserve">. Протокол </w:t>
      </w:r>
      <w:proofErr w:type="spellStart"/>
      <w:r w:rsidRPr="00C76C87">
        <w:rPr>
          <w:spacing w:val="-1"/>
        </w:rPr>
        <w:t>підписується</w:t>
      </w:r>
      <w:proofErr w:type="spellEnd"/>
      <w:r w:rsidRPr="00C76C87">
        <w:rPr>
          <w:spacing w:val="-1"/>
        </w:rPr>
        <w:t xml:space="preserve"> головою </w:t>
      </w:r>
      <w:proofErr w:type="spellStart"/>
      <w:r w:rsidRPr="00C76C87">
        <w:t>або</w:t>
      </w:r>
      <w:proofErr w:type="spellEnd"/>
      <w:r w:rsidRPr="00C76C87">
        <w:t xml:space="preserve"> заступником голови та секретарем </w:t>
      </w:r>
      <w:proofErr w:type="spellStart"/>
      <w:r w:rsidRPr="00C76C87">
        <w:t>робочої</w:t>
      </w:r>
      <w:proofErr w:type="spellEnd"/>
      <w:r w:rsidRPr="00C76C87">
        <w:t xml:space="preserve"> </w:t>
      </w:r>
      <w:proofErr w:type="spellStart"/>
      <w:r w:rsidRPr="00C76C87">
        <w:t>групи</w:t>
      </w:r>
      <w:proofErr w:type="spellEnd"/>
      <w:r w:rsidRPr="00C76C87">
        <w:t>.</w:t>
      </w:r>
      <w:r w:rsidRPr="00B31F03">
        <w:rPr>
          <w:lang w:val="uk-UA"/>
        </w:rPr>
        <w:t xml:space="preserve"> </w:t>
      </w:r>
      <w:r w:rsidRPr="00E1045D">
        <w:rPr>
          <w:lang w:val="uk-UA"/>
        </w:rPr>
        <w:t>Підготовку матеріалів для розгляду н</w:t>
      </w:r>
      <w:r>
        <w:rPr>
          <w:lang w:val="uk-UA"/>
        </w:rPr>
        <w:t>а засіданнях робочої групи</w:t>
      </w:r>
      <w:r w:rsidRPr="00E1045D">
        <w:rPr>
          <w:lang w:val="uk-UA"/>
        </w:rPr>
        <w:t xml:space="preserve"> забезпечує її секретар</w:t>
      </w:r>
      <w:r>
        <w:rPr>
          <w:lang w:val="uk-UA"/>
        </w:rPr>
        <w:t>.</w:t>
      </w:r>
    </w:p>
    <w:p w:rsidR="00D770FC" w:rsidRPr="00D61875" w:rsidRDefault="00D770FC" w:rsidP="00DE6323">
      <w:pPr>
        <w:jc w:val="both"/>
        <w:rPr>
          <w:lang w:val="uk-UA"/>
        </w:rPr>
      </w:pPr>
      <w:r>
        <w:rPr>
          <w:lang w:val="uk-UA" w:eastAsia="uk-UA"/>
        </w:rPr>
        <w:t>14</w:t>
      </w:r>
      <w:r>
        <w:rPr>
          <w:lang w:val="uk-UA"/>
        </w:rPr>
        <w:t xml:space="preserve">. Засідання </w:t>
      </w:r>
      <w:r w:rsidRPr="00E1045D">
        <w:rPr>
          <w:lang w:val="uk-UA"/>
        </w:rPr>
        <w:t xml:space="preserve">проводяться у разі потреби за рішенням її голови, але </w:t>
      </w:r>
      <w:r w:rsidR="00BF7333">
        <w:rPr>
          <w:lang w:val="uk-UA"/>
        </w:rPr>
        <w:t>не рідше ніж один раз на місяць</w:t>
      </w:r>
      <w:r w:rsidRPr="00E1045D">
        <w:rPr>
          <w:lang w:val="uk-UA"/>
        </w:rPr>
        <w:t>.</w:t>
      </w:r>
    </w:p>
    <w:p w:rsidR="00DE6323" w:rsidRPr="00E1045D" w:rsidRDefault="00B31F03" w:rsidP="00DE6323">
      <w:pPr>
        <w:jc w:val="both"/>
        <w:rPr>
          <w:lang w:val="uk-UA"/>
        </w:rPr>
      </w:pPr>
      <w:r>
        <w:rPr>
          <w:lang w:val="uk-UA"/>
        </w:rPr>
        <w:t>15</w:t>
      </w:r>
      <w:r w:rsidR="00DE6323" w:rsidRPr="00E1045D">
        <w:rPr>
          <w:lang w:val="uk-UA"/>
        </w:rPr>
        <w:t xml:space="preserve">. Пропозиції та </w:t>
      </w:r>
      <w:r w:rsidR="00DE6323">
        <w:rPr>
          <w:lang w:val="uk-UA"/>
        </w:rPr>
        <w:t>рекомендації робочої групи</w:t>
      </w:r>
      <w:r w:rsidR="00DE6323" w:rsidRPr="00E1045D">
        <w:rPr>
          <w:lang w:val="uk-UA"/>
        </w:rPr>
        <w:t xml:space="preserve"> можуть бути реалізовані шляхом </w:t>
      </w:r>
      <w:r w:rsidR="00DE6323">
        <w:rPr>
          <w:lang w:val="uk-UA"/>
        </w:rPr>
        <w:t xml:space="preserve">подання пропозицій до </w:t>
      </w:r>
      <w:r w:rsidR="00811955">
        <w:rPr>
          <w:lang w:val="uk-UA"/>
        </w:rPr>
        <w:t xml:space="preserve">виконавчого комітету </w:t>
      </w:r>
      <w:r w:rsidR="00DE6323">
        <w:rPr>
          <w:lang w:val="uk-UA"/>
        </w:rPr>
        <w:t>Хмельницької міської ра</w:t>
      </w:r>
      <w:r w:rsidR="00811955">
        <w:rPr>
          <w:lang w:val="uk-UA"/>
        </w:rPr>
        <w:t>ди та в подальшому прийняття ним</w:t>
      </w:r>
      <w:r w:rsidR="00DE6323">
        <w:rPr>
          <w:lang w:val="uk-UA"/>
        </w:rPr>
        <w:t xml:space="preserve"> відповідного</w:t>
      </w:r>
      <w:r w:rsidR="00DE6323" w:rsidRPr="00E1045D">
        <w:rPr>
          <w:lang w:val="uk-UA"/>
        </w:rPr>
        <w:t xml:space="preserve"> </w:t>
      </w:r>
      <w:r w:rsidR="00BF7333">
        <w:rPr>
          <w:lang w:val="uk-UA"/>
        </w:rPr>
        <w:t>рішення.</w:t>
      </w:r>
    </w:p>
    <w:p w:rsidR="00DE6323" w:rsidRDefault="00DE6323" w:rsidP="00DE6323">
      <w:pPr>
        <w:jc w:val="both"/>
        <w:rPr>
          <w:lang w:val="uk-UA"/>
        </w:rPr>
      </w:pPr>
    </w:p>
    <w:p w:rsidR="00DE6323" w:rsidRDefault="00DE6323" w:rsidP="00DE6323">
      <w:pPr>
        <w:jc w:val="both"/>
        <w:rPr>
          <w:lang w:val="uk-UA"/>
        </w:rPr>
      </w:pPr>
    </w:p>
    <w:p w:rsidR="00C44EB0" w:rsidRPr="00142460" w:rsidRDefault="00C44EB0" w:rsidP="00C44EB0">
      <w:pPr>
        <w:pStyle w:val="a3"/>
        <w:tabs>
          <w:tab w:val="left" w:pos="709"/>
        </w:tabs>
        <w:spacing w:before="0" w:after="0"/>
        <w:jc w:val="both"/>
        <w:rPr>
          <w:bCs/>
          <w:lang w:val="uk-UA"/>
        </w:rPr>
      </w:pPr>
      <w:r>
        <w:rPr>
          <w:bCs/>
        </w:rPr>
        <w:t>Керуючий справами виконавчого комітету</w:t>
      </w:r>
      <w:r>
        <w:rPr>
          <w:bCs/>
        </w:rPr>
        <w:tab/>
      </w:r>
      <w:r>
        <w:rPr>
          <w:bCs/>
        </w:rPr>
        <w:tab/>
      </w:r>
      <w:r>
        <w:rPr>
          <w:bCs/>
        </w:rPr>
        <w:tab/>
      </w:r>
      <w:r>
        <w:rPr>
          <w:bCs/>
        </w:rPr>
        <w:tab/>
      </w:r>
      <w:r>
        <w:rPr>
          <w:bCs/>
        </w:rPr>
        <w:tab/>
        <w:t xml:space="preserve">Ю. </w:t>
      </w:r>
      <w:r>
        <w:rPr>
          <w:bCs/>
          <w:lang w:val="uk-UA"/>
        </w:rPr>
        <w:t>САБІЙ</w:t>
      </w:r>
    </w:p>
    <w:p w:rsidR="00C44EB0" w:rsidRDefault="00C44EB0" w:rsidP="00C44EB0">
      <w:pPr>
        <w:pStyle w:val="a3"/>
        <w:tabs>
          <w:tab w:val="left" w:pos="851"/>
        </w:tabs>
        <w:spacing w:before="0" w:after="0"/>
        <w:jc w:val="both"/>
        <w:rPr>
          <w:bCs/>
        </w:rPr>
      </w:pPr>
    </w:p>
    <w:p w:rsidR="00C44EB0" w:rsidRDefault="00C44EB0" w:rsidP="00C44EB0">
      <w:pPr>
        <w:pStyle w:val="a3"/>
        <w:tabs>
          <w:tab w:val="left" w:pos="709"/>
        </w:tabs>
        <w:spacing w:before="0" w:after="0"/>
        <w:jc w:val="both"/>
        <w:rPr>
          <w:bCs/>
        </w:rPr>
      </w:pPr>
      <w:r>
        <w:rPr>
          <w:bCs/>
        </w:rPr>
        <w:t>Заступник начальника управління</w:t>
      </w:r>
    </w:p>
    <w:p w:rsidR="00C44EB0" w:rsidRPr="00142460" w:rsidRDefault="00C44EB0" w:rsidP="00C44EB0">
      <w:pPr>
        <w:pStyle w:val="a3"/>
        <w:tabs>
          <w:tab w:val="left" w:pos="709"/>
        </w:tabs>
        <w:spacing w:before="0" w:after="0"/>
        <w:jc w:val="both"/>
        <w:rPr>
          <w:bCs/>
          <w:lang w:val="uk-UA"/>
        </w:rPr>
      </w:pPr>
      <w:r>
        <w:rPr>
          <w:bCs/>
        </w:rPr>
        <w:t xml:space="preserve">транспорту та зв’язку </w:t>
      </w:r>
      <w:r>
        <w:rPr>
          <w:bCs/>
        </w:rPr>
        <w:tab/>
      </w:r>
      <w:r>
        <w:rPr>
          <w:bCs/>
        </w:rPr>
        <w:tab/>
      </w:r>
      <w:r>
        <w:rPr>
          <w:bCs/>
        </w:rPr>
        <w:tab/>
      </w:r>
      <w:r>
        <w:rPr>
          <w:bCs/>
        </w:rPr>
        <w:tab/>
      </w:r>
      <w:r>
        <w:rPr>
          <w:bCs/>
        </w:rPr>
        <w:tab/>
      </w:r>
      <w:r>
        <w:rPr>
          <w:bCs/>
        </w:rPr>
        <w:tab/>
      </w:r>
      <w:r>
        <w:rPr>
          <w:bCs/>
        </w:rPr>
        <w:tab/>
      </w:r>
      <w:r>
        <w:rPr>
          <w:bCs/>
        </w:rPr>
        <w:tab/>
        <w:t>С. Ш</w:t>
      </w:r>
      <w:r>
        <w:rPr>
          <w:bCs/>
          <w:lang w:val="uk-UA"/>
        </w:rPr>
        <w:t>ЕПУРЕВ</w:t>
      </w:r>
    </w:p>
    <w:p w:rsidR="00C003FC" w:rsidRDefault="00C003FC" w:rsidP="00C44EB0">
      <w:pPr>
        <w:pStyle w:val="a3"/>
        <w:tabs>
          <w:tab w:val="left" w:pos="709"/>
        </w:tabs>
        <w:spacing w:before="0" w:after="0"/>
        <w:jc w:val="both"/>
      </w:pPr>
    </w:p>
    <w:sectPr w:rsidR="00C003FC" w:rsidSect="005C73C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66"/>
    <w:rsid w:val="0006789F"/>
    <w:rsid w:val="00077447"/>
    <w:rsid w:val="00087322"/>
    <w:rsid w:val="000B7666"/>
    <w:rsid w:val="000F546F"/>
    <w:rsid w:val="0012060B"/>
    <w:rsid w:val="00142460"/>
    <w:rsid w:val="00160472"/>
    <w:rsid w:val="0017080C"/>
    <w:rsid w:val="00177074"/>
    <w:rsid w:val="001B6407"/>
    <w:rsid w:val="0031015B"/>
    <w:rsid w:val="003421AE"/>
    <w:rsid w:val="0036678B"/>
    <w:rsid w:val="00380276"/>
    <w:rsid w:val="00392557"/>
    <w:rsid w:val="003B4F2A"/>
    <w:rsid w:val="003D575C"/>
    <w:rsid w:val="0047323D"/>
    <w:rsid w:val="004B70C7"/>
    <w:rsid w:val="00517101"/>
    <w:rsid w:val="005805D0"/>
    <w:rsid w:val="005B396D"/>
    <w:rsid w:val="005C73C0"/>
    <w:rsid w:val="005E68D5"/>
    <w:rsid w:val="00760283"/>
    <w:rsid w:val="0076692B"/>
    <w:rsid w:val="007853F8"/>
    <w:rsid w:val="00811955"/>
    <w:rsid w:val="008365D5"/>
    <w:rsid w:val="008B0E75"/>
    <w:rsid w:val="008C1753"/>
    <w:rsid w:val="00900AFC"/>
    <w:rsid w:val="00911B5E"/>
    <w:rsid w:val="00911D69"/>
    <w:rsid w:val="00975620"/>
    <w:rsid w:val="009903B9"/>
    <w:rsid w:val="009C4A1F"/>
    <w:rsid w:val="009C7D12"/>
    <w:rsid w:val="009D7AE9"/>
    <w:rsid w:val="009E5037"/>
    <w:rsid w:val="00A10884"/>
    <w:rsid w:val="00A10A3C"/>
    <w:rsid w:val="00A10D4A"/>
    <w:rsid w:val="00A446FE"/>
    <w:rsid w:val="00AA65B5"/>
    <w:rsid w:val="00B31F03"/>
    <w:rsid w:val="00B34E08"/>
    <w:rsid w:val="00B61557"/>
    <w:rsid w:val="00B83C69"/>
    <w:rsid w:val="00B85AC7"/>
    <w:rsid w:val="00BA547A"/>
    <w:rsid w:val="00BA7040"/>
    <w:rsid w:val="00BD789E"/>
    <w:rsid w:val="00BE6B0C"/>
    <w:rsid w:val="00BF37CD"/>
    <w:rsid w:val="00BF7333"/>
    <w:rsid w:val="00C003FC"/>
    <w:rsid w:val="00C26B4D"/>
    <w:rsid w:val="00C30733"/>
    <w:rsid w:val="00C44EB0"/>
    <w:rsid w:val="00C5415B"/>
    <w:rsid w:val="00C6772F"/>
    <w:rsid w:val="00C976B3"/>
    <w:rsid w:val="00CA4817"/>
    <w:rsid w:val="00CD2D16"/>
    <w:rsid w:val="00CF3A66"/>
    <w:rsid w:val="00D410F9"/>
    <w:rsid w:val="00D61875"/>
    <w:rsid w:val="00D770FC"/>
    <w:rsid w:val="00DD14CD"/>
    <w:rsid w:val="00DE0AC9"/>
    <w:rsid w:val="00DE6323"/>
    <w:rsid w:val="00E34FC2"/>
    <w:rsid w:val="00E538D0"/>
    <w:rsid w:val="00E66C4B"/>
    <w:rsid w:val="00E74023"/>
    <w:rsid w:val="00EA7D6D"/>
    <w:rsid w:val="00ED78EB"/>
    <w:rsid w:val="00F03BB3"/>
    <w:rsid w:val="00F169B3"/>
    <w:rsid w:val="00F174FB"/>
    <w:rsid w:val="00F50DDE"/>
    <w:rsid w:val="00F6367F"/>
    <w:rsid w:val="00F830A8"/>
    <w:rsid w:val="00F96287"/>
    <w:rsid w:val="00FE0687"/>
    <w:rsid w:val="00FE19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26D16-7E97-4091-A254-12977C2B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04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5C73C0"/>
    <w:pPr>
      <w:suppressAutoHyphens w:val="0"/>
      <w:spacing w:before="280" w:after="280"/>
    </w:pPr>
    <w:rPr>
      <w:lang w:val="x-none"/>
    </w:rPr>
  </w:style>
  <w:style w:type="paragraph" w:customStyle="1" w:styleId="21">
    <w:name w:val="Основной текст с отступом 21"/>
    <w:basedOn w:val="a"/>
    <w:rsid w:val="005C73C0"/>
    <w:pPr>
      <w:ind w:firstLine="851"/>
      <w:jc w:val="both"/>
    </w:pPr>
    <w:rPr>
      <w:szCs w:val="28"/>
      <w:lang w:val="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5C73C0"/>
    <w:rPr>
      <w:rFonts w:ascii="Times New Roman" w:eastAsia="Times New Roman" w:hAnsi="Times New Roman" w:cs="Times New Roman"/>
      <w:sz w:val="24"/>
      <w:szCs w:val="24"/>
      <w:lang w:val="x-none" w:eastAsia="zh-CN"/>
    </w:rPr>
  </w:style>
  <w:style w:type="paragraph" w:styleId="2">
    <w:name w:val="Body Text 2"/>
    <w:basedOn w:val="a"/>
    <w:link w:val="20"/>
    <w:uiPriority w:val="99"/>
    <w:rsid w:val="005C73C0"/>
    <w:pPr>
      <w:suppressAutoHyphens w:val="0"/>
      <w:spacing w:after="120" w:line="480" w:lineRule="auto"/>
    </w:pPr>
    <w:rPr>
      <w:lang w:eastAsia="ru-RU"/>
    </w:rPr>
  </w:style>
  <w:style w:type="character" w:customStyle="1" w:styleId="20">
    <w:name w:val="Основний текст 2 Знак"/>
    <w:basedOn w:val="a0"/>
    <w:link w:val="2"/>
    <w:uiPriority w:val="99"/>
    <w:rsid w:val="005C73C0"/>
    <w:rPr>
      <w:rFonts w:ascii="Times New Roman" w:eastAsia="Times New Roman" w:hAnsi="Times New Roman" w:cs="Times New Roman"/>
      <w:sz w:val="24"/>
      <w:szCs w:val="24"/>
      <w:lang w:val="ru-RU" w:eastAsia="ru-RU"/>
    </w:rPr>
  </w:style>
  <w:style w:type="paragraph" w:styleId="HTML">
    <w:name w:val="HTML Preformatted"/>
    <w:basedOn w:val="a"/>
    <w:link w:val="HTML0"/>
    <w:rsid w:val="005C73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kern w:val="1"/>
      <w:sz w:val="20"/>
      <w:szCs w:val="20"/>
      <w:lang w:val="x-none" w:bidi="hi-IN"/>
    </w:rPr>
  </w:style>
  <w:style w:type="character" w:customStyle="1" w:styleId="HTML0">
    <w:name w:val="Стандартний HTML Знак"/>
    <w:basedOn w:val="a0"/>
    <w:link w:val="HTML"/>
    <w:rsid w:val="005C73C0"/>
    <w:rPr>
      <w:rFonts w:ascii="Courier New" w:eastAsia="SimSun" w:hAnsi="Courier New" w:cs="Courier New"/>
      <w:kern w:val="1"/>
      <w:sz w:val="20"/>
      <w:szCs w:val="20"/>
      <w:lang w:val="x-none" w:eastAsia="zh-CN" w:bidi="hi-IN"/>
    </w:rPr>
  </w:style>
  <w:style w:type="paragraph" w:customStyle="1" w:styleId="rvps2">
    <w:name w:val="rvps2"/>
    <w:basedOn w:val="a"/>
    <w:rsid w:val="005C73C0"/>
    <w:pPr>
      <w:suppressAutoHyphens w:val="0"/>
      <w:spacing w:before="100" w:beforeAutospacing="1" w:after="100" w:afterAutospacing="1"/>
    </w:pPr>
    <w:rPr>
      <w:lang w:val="uk-UA" w:eastAsia="uk-UA"/>
    </w:rPr>
  </w:style>
  <w:style w:type="character" w:styleId="a5">
    <w:name w:val="Hyperlink"/>
    <w:uiPriority w:val="99"/>
    <w:semiHidden/>
    <w:unhideWhenUsed/>
    <w:rsid w:val="005C73C0"/>
    <w:rPr>
      <w:color w:val="0000FF"/>
      <w:u w:val="single"/>
    </w:rPr>
  </w:style>
  <w:style w:type="paragraph" w:styleId="a6">
    <w:name w:val="Balloon Text"/>
    <w:basedOn w:val="a"/>
    <w:link w:val="a7"/>
    <w:uiPriority w:val="99"/>
    <w:semiHidden/>
    <w:unhideWhenUsed/>
    <w:rsid w:val="003D575C"/>
    <w:rPr>
      <w:rFonts w:ascii="Segoe UI" w:hAnsi="Segoe UI" w:cs="Segoe UI"/>
      <w:sz w:val="18"/>
      <w:szCs w:val="18"/>
    </w:rPr>
  </w:style>
  <w:style w:type="character" w:customStyle="1" w:styleId="a7">
    <w:name w:val="Текст у виносці Знак"/>
    <w:basedOn w:val="a0"/>
    <w:link w:val="a6"/>
    <w:uiPriority w:val="99"/>
    <w:semiHidden/>
    <w:rsid w:val="003D575C"/>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096F-BB40-446E-B520-67CA67F8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6</Pages>
  <Words>6494</Words>
  <Characters>3703</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242</cp:revision>
  <cp:lastPrinted>2021-02-10T08:51:00Z</cp:lastPrinted>
  <dcterms:created xsi:type="dcterms:W3CDTF">2021-01-04T14:24:00Z</dcterms:created>
  <dcterms:modified xsi:type="dcterms:W3CDTF">2021-02-16T07:41:00Z</dcterms:modified>
</cp:coreProperties>
</file>