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6F034E">
        <w:rPr>
          <w:color w:val="000000"/>
          <w:sz w:val="24"/>
          <w:szCs w:val="24"/>
          <w:shd w:val="clear" w:color="auto" w:fill="FFFFFF"/>
          <w:lang w:val="uk-UA"/>
        </w:rPr>
        <w:t>МІЦІНСЬКОГО Є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="006F034E">
        <w:rPr>
          <w:color w:val="000000"/>
          <w:sz w:val="24"/>
          <w:szCs w:val="24"/>
          <w:shd w:val="clear" w:color="auto" w:fill="FFFFFF"/>
          <w:lang w:val="uk-UA"/>
        </w:rPr>
        <w:t>В</w:t>
      </w:r>
      <w:r w:rsidR="006373B7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осіб,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855456">
        <w:rPr>
          <w:color w:val="000000"/>
          <w:sz w:val="24"/>
          <w:szCs w:val="24"/>
          <w:shd w:val="clear" w:color="auto" w:fill="FFFFFF"/>
          <w:lang w:val="uk-UA"/>
        </w:rPr>
        <w:t xml:space="preserve">  </w:t>
      </w:r>
      <w:r w:rsidR="006F034E" w:rsidRPr="006F034E">
        <w:t>https://public.nazk.gov.ua/documents/9a9510b4-c8ef-489c-a16d-f94c9dcd2009</w:t>
      </w:r>
      <w:bookmarkStart w:id="0" w:name="_GoBack"/>
      <w:bookmarkEnd w:id="0"/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EB"/>
    <w:rsid w:val="000F5E3E"/>
    <w:rsid w:val="001B7ECB"/>
    <w:rsid w:val="00396037"/>
    <w:rsid w:val="004172EB"/>
    <w:rsid w:val="004847DA"/>
    <w:rsid w:val="00604194"/>
    <w:rsid w:val="006373B7"/>
    <w:rsid w:val="006F034E"/>
    <w:rsid w:val="00855456"/>
    <w:rsid w:val="00862DA8"/>
    <w:rsid w:val="00E62119"/>
    <w:rsid w:val="00EA48EE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12</cp:revision>
  <dcterms:created xsi:type="dcterms:W3CDTF">2020-04-10T08:02:00Z</dcterms:created>
  <dcterms:modified xsi:type="dcterms:W3CDTF">2021-03-09T08:31:00Z</dcterms:modified>
</cp:coreProperties>
</file>