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5" w:rsidRPr="002D314F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2D314F">
        <w:rPr>
          <w:rFonts w:ascii="Times New Roman" w:hAnsi="Times New Roman" w:cs="Times New Roman"/>
          <w:lang w:val="uk-UA"/>
        </w:rPr>
        <w:t>Додаток</w:t>
      </w:r>
      <w:r w:rsidR="00064F38">
        <w:rPr>
          <w:rFonts w:ascii="Times New Roman" w:hAnsi="Times New Roman" w:cs="Times New Roman"/>
          <w:lang w:val="uk-UA"/>
        </w:rPr>
        <w:t xml:space="preserve"> 1</w:t>
      </w:r>
      <w:r w:rsidR="002D314F">
        <w:rPr>
          <w:rFonts w:ascii="Times New Roman" w:hAnsi="Times New Roman" w:cs="Times New Roman"/>
          <w:lang w:val="uk-UA"/>
        </w:rPr>
        <w:t xml:space="preserve"> </w:t>
      </w:r>
    </w:p>
    <w:p w:rsidR="00147DDC" w:rsidRPr="002D314F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2D314F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147DDC" w:rsidRDefault="002D314F" w:rsidP="00147DDC">
      <w:pPr>
        <w:spacing w:line="240" w:lineRule="auto"/>
        <w:jc w:val="right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</w:t>
      </w:r>
      <w:r w:rsidR="00147DDC" w:rsidRPr="002D314F">
        <w:rPr>
          <w:rFonts w:ascii="Times New Roman" w:hAnsi="Times New Roman" w:cs="Times New Roman"/>
          <w:lang w:val="uk-UA"/>
        </w:rPr>
        <w:t xml:space="preserve">від </w:t>
      </w:r>
      <w:r w:rsidR="00283DAE">
        <w:t>11.03.2021 № 233</w:t>
      </w:r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1"/>
        <w:gridCol w:w="1347"/>
        <w:gridCol w:w="2755"/>
        <w:gridCol w:w="1149"/>
        <w:gridCol w:w="1202"/>
        <w:gridCol w:w="896"/>
        <w:gridCol w:w="868"/>
        <w:gridCol w:w="670"/>
        <w:gridCol w:w="31"/>
        <w:gridCol w:w="787"/>
        <w:gridCol w:w="1196"/>
        <w:gridCol w:w="1198"/>
        <w:gridCol w:w="1148"/>
        <w:gridCol w:w="975"/>
        <w:gridCol w:w="12"/>
        <w:gridCol w:w="794"/>
        <w:gridCol w:w="16"/>
      </w:tblGrid>
      <w:tr w:rsidR="00147DDC" w:rsidRPr="00CB4E7E" w:rsidTr="00C85FA2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642046" w:rsidP="002D314F">
            <w:pPr>
              <w:spacing w:after="0" w:line="256" w:lineRule="auto"/>
              <w:ind w:right="104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>Опис майна, яке передається з балансу</w:t>
            </w:r>
            <w:r w:rsidRPr="002D314F">
              <w:rPr>
                <w:rFonts w:ascii="Times New Roman" w:hAnsi="Times New Roman" w:cs="Times New Roman"/>
                <w:b/>
                <w:lang w:val="uk-UA"/>
              </w:rPr>
              <w:t xml:space="preserve"> Водичківської сільської ради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 на баланс </w:t>
            </w:r>
            <w:r w:rsidR="002D314F">
              <w:rPr>
                <w:rFonts w:ascii="Times New Roman" w:hAnsi="Times New Roman" w:cs="Times New Roman"/>
                <w:b/>
                <w:lang w:val="uk-UA"/>
              </w:rPr>
              <w:t>к</w:t>
            </w:r>
            <w:r w:rsidR="002D314F" w:rsidRPr="002D314F">
              <w:rPr>
                <w:rFonts w:ascii="Times New Roman" w:hAnsi="Times New Roman" w:cs="Times New Roman"/>
                <w:b/>
                <w:lang w:val="uk-UA"/>
              </w:rPr>
              <w:t>омунальн</w:t>
            </w:r>
            <w:r w:rsidR="002D314F">
              <w:rPr>
                <w:rFonts w:ascii="Times New Roman" w:hAnsi="Times New Roman" w:cs="Times New Roman"/>
                <w:b/>
                <w:lang w:val="uk-UA"/>
              </w:rPr>
              <w:t>ого</w:t>
            </w:r>
            <w:r w:rsidR="002D314F" w:rsidRPr="002D314F">
              <w:rPr>
                <w:rFonts w:ascii="Times New Roman" w:hAnsi="Times New Roman" w:cs="Times New Roman"/>
                <w:b/>
                <w:lang w:val="uk-UA"/>
              </w:rPr>
              <w:t xml:space="preserve"> підприємств</w:t>
            </w:r>
            <w:r w:rsidR="002D314F">
              <w:rPr>
                <w:rFonts w:ascii="Times New Roman" w:hAnsi="Times New Roman" w:cs="Times New Roman"/>
                <w:b/>
                <w:lang w:val="uk-UA"/>
              </w:rPr>
              <w:t>а</w:t>
            </w:r>
            <w:r w:rsidR="002D314F" w:rsidRPr="002D314F">
              <w:rPr>
                <w:rFonts w:ascii="Times New Roman" w:hAnsi="Times New Roman" w:cs="Times New Roman"/>
                <w:b/>
                <w:lang w:val="uk-UA"/>
              </w:rPr>
              <w:t xml:space="preserve"> по зеленому будівництву і благоустрою міста виконавчого комітету Хмельницької міської ради</w:t>
            </w:r>
          </w:p>
        </w:tc>
      </w:tr>
      <w:tr w:rsidR="00642046" w:rsidRPr="000E6585" w:rsidTr="00E634BC">
        <w:trPr>
          <w:trHeight w:val="282"/>
        </w:trPr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147DDC" w:rsidRPr="000E6585" w:rsidRDefault="00147DDC" w:rsidP="00C85FA2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147DDC" w:rsidRPr="000E6585" w:rsidRDefault="00147DDC" w:rsidP="00C85FA2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147DDC" w:rsidRPr="000E6585" w:rsidRDefault="00147DDC" w:rsidP="00C85FA2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147DDC" w:rsidRPr="000E6585" w:rsidRDefault="00147DDC" w:rsidP="00C85FA2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147DDC" w:rsidRPr="000E6585" w:rsidRDefault="00147DDC" w:rsidP="00C85FA2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147DDC" w:rsidRPr="000E6585" w:rsidRDefault="00147DDC" w:rsidP="00C85FA2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31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642046" w:rsidRPr="000E6585" w:rsidTr="00E634BC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E634BC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0E65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2D314F">
        <w:trPr>
          <w:trHeight w:val="263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C85FA2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C85FA2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C85FA2">
            <w:pPr>
              <w:spacing w:after="0" w:line="25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C85FA2">
            <w:pPr>
              <w:spacing w:after="0" w:line="256" w:lineRule="auto"/>
              <w:ind w:right="3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C85FA2">
            <w:pPr>
              <w:spacing w:after="0" w:line="256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2D314F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D314F" w:rsidRDefault="002D314F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D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</w:t>
            </w:r>
          </w:p>
        </w:tc>
      </w:tr>
      <w:tr w:rsidR="00C60F0D" w:rsidRPr="000E6585" w:rsidTr="00DC63B6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3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right="38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sz w:val="16"/>
              </w:rPr>
              <w:t xml:space="preserve">1014  </w:t>
            </w:r>
          </w:p>
          <w:p w:rsidR="00C60F0D" w:rsidRPr="002D314F" w:rsidRDefault="00C60F0D" w:rsidP="002D314F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sz w:val="16"/>
              </w:rPr>
              <w:t xml:space="preserve">Машини та обладнання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9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11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4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7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6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0"/>
              </w:rPr>
            </w:pPr>
            <w:r w:rsidRPr="002D314F">
              <w:rPr>
                <w:rFonts w:ascii="Times New Roman" w:hAnsi="Times New Roman" w:cs="Times New Roman"/>
                <w:i/>
                <w:sz w:val="20"/>
              </w:rPr>
              <w:t xml:space="preserve">1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3"/>
              <w:rPr>
                <w:rFonts w:ascii="Times New Roman" w:hAnsi="Times New Roman" w:cs="Times New Roman"/>
                <w:sz w:val="20"/>
              </w:rPr>
            </w:pPr>
            <w:r w:rsidRPr="002D314F">
              <w:rPr>
                <w:rFonts w:ascii="Times New Roman" w:hAnsi="Times New Roman" w:cs="Times New Roman"/>
                <w:i/>
                <w:sz w:val="20"/>
              </w:rPr>
              <w:t xml:space="preserve"> 1999,00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6"/>
              <w:rPr>
                <w:rFonts w:ascii="Times New Roman" w:hAnsi="Times New Roman" w:cs="Times New Roman"/>
                <w:sz w:val="20"/>
              </w:rPr>
            </w:pPr>
            <w:r w:rsidRPr="002D314F">
              <w:rPr>
                <w:rFonts w:ascii="Times New Roman" w:hAnsi="Times New Roman" w:cs="Times New Roman"/>
                <w:i/>
                <w:sz w:val="20"/>
                <w:lang w:val="uk-UA"/>
              </w:rPr>
              <w:t>1999</w:t>
            </w:r>
            <w:r w:rsidRPr="002D314F">
              <w:rPr>
                <w:rFonts w:ascii="Times New Roman" w:hAnsi="Times New Roman" w:cs="Times New Roman"/>
                <w:i/>
                <w:sz w:val="20"/>
              </w:rPr>
              <w:t xml:space="preserve">,00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E634BC" w:rsidRDefault="00C60F0D" w:rsidP="00DB5AAE">
            <w:pPr>
              <w:spacing w:after="0" w:line="259" w:lineRule="auto"/>
              <w:ind w:right="6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0E6585" w:rsidRDefault="00C60F0D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0E6585" w:rsidRDefault="00C60F0D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C60F0D" w:rsidRPr="000E6585" w:rsidTr="00DC63B6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3"/>
              <w:rPr>
                <w:rFonts w:ascii="Times New Roman" w:hAnsi="Times New Roman" w:cs="Times New Roman"/>
                <w:sz w:val="16"/>
              </w:rPr>
            </w:pPr>
            <w:r w:rsidRPr="002D314F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D314F">
              <w:rPr>
                <w:rFonts w:ascii="Times New Roman" w:hAnsi="Times New Roman" w:cs="Times New Roman"/>
                <w:i/>
                <w:sz w:val="18"/>
                <w:szCs w:val="18"/>
              </w:rPr>
              <w:t>Мотокоса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9"/>
              <w:rPr>
                <w:rFonts w:ascii="Times New Roman" w:hAnsi="Times New Roman" w:cs="Times New Roman"/>
                <w:i/>
                <w:sz w:val="18"/>
              </w:rPr>
            </w:pPr>
            <w:r w:rsidRPr="002D314F">
              <w:rPr>
                <w:rFonts w:ascii="Times New Roman" w:hAnsi="Times New Roman" w:cs="Times New Roman"/>
                <w:i/>
                <w:sz w:val="18"/>
              </w:rPr>
              <w:t>2013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rPr>
                <w:rFonts w:ascii="Times New Roman" w:hAnsi="Times New Roman" w:cs="Times New Roman"/>
                <w:i/>
                <w:sz w:val="18"/>
              </w:rPr>
            </w:pPr>
            <w:r w:rsidRPr="002D314F">
              <w:rPr>
                <w:rFonts w:ascii="Times New Roman" w:hAnsi="Times New Roman" w:cs="Times New Roman"/>
                <w:i/>
                <w:sz w:val="18"/>
              </w:rPr>
              <w:t>101480008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4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7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6"/>
              <w:rPr>
                <w:rFonts w:ascii="Times New Roman" w:hAnsi="Times New Roman" w:cs="Times New Roman"/>
                <w:i/>
                <w:sz w:val="16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8"/>
              <w:rPr>
                <w:rFonts w:ascii="Times New Roman" w:hAnsi="Times New Roman" w:cs="Times New Roman"/>
                <w:i/>
                <w:sz w:val="16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rPr>
                <w:rFonts w:ascii="Times New Roman" w:hAnsi="Times New Roman" w:cs="Times New Roman"/>
                <w:i/>
                <w:sz w:val="18"/>
              </w:rPr>
            </w:pPr>
            <w:r w:rsidRPr="002D314F">
              <w:rPr>
                <w:rFonts w:ascii="Times New Roman" w:hAnsi="Times New Roman" w:cs="Times New Roman"/>
                <w:i/>
                <w:sz w:val="18"/>
              </w:rPr>
              <w:t>1999,00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 xml:space="preserve">      </w:t>
            </w:r>
            <w:r w:rsidRPr="002D314F">
              <w:rPr>
                <w:rFonts w:ascii="Times New Roman" w:hAnsi="Times New Roman" w:cs="Times New Roman"/>
                <w:i/>
                <w:sz w:val="16"/>
                <w:lang w:val="uk-UA"/>
              </w:rPr>
              <w:t>1999</w:t>
            </w:r>
            <w:r w:rsidRPr="002D314F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E634BC" w:rsidRDefault="00C60F0D" w:rsidP="00DB5AA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0E6585" w:rsidRDefault="00C60F0D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0E6585" w:rsidRDefault="00C60F0D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C60F0D" w:rsidRPr="000E6585" w:rsidTr="006B3054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right="5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2D314F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2D314F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2D314F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0F0D" w:rsidRPr="002D314F" w:rsidRDefault="00C60F0D" w:rsidP="002D314F">
            <w:pPr>
              <w:spacing w:after="0" w:line="259" w:lineRule="auto"/>
              <w:ind w:right="47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sz w:val="16"/>
              </w:rPr>
              <w:t xml:space="preserve">1113  </w:t>
            </w:r>
          </w:p>
          <w:p w:rsidR="00C60F0D" w:rsidRPr="002D314F" w:rsidRDefault="00C60F0D" w:rsidP="002D314F">
            <w:pPr>
              <w:spacing w:after="0" w:line="238" w:lineRule="auto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sz w:val="16"/>
              </w:rPr>
              <w:t xml:space="preserve">Малоцінні необоротні </w:t>
            </w:r>
          </w:p>
          <w:p w:rsidR="00C60F0D" w:rsidRPr="002D314F" w:rsidRDefault="00C60F0D" w:rsidP="002D314F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sz w:val="16"/>
              </w:rPr>
              <w:t xml:space="preserve">матеріальні активи 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right="4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right="2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right="5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right="2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right="2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right="5"/>
              <w:rPr>
                <w:rFonts w:ascii="Times New Roman" w:hAnsi="Times New Roman" w:cs="Times New Roman"/>
                <w:i/>
                <w:sz w:val="18"/>
                <w:lang w:val="uk-UA"/>
              </w:rPr>
            </w:pPr>
            <w:r w:rsidRPr="002D314F">
              <w:rPr>
                <w:rFonts w:ascii="Times New Roman" w:hAnsi="Times New Roman" w:cs="Times New Roman"/>
                <w:i/>
                <w:sz w:val="18"/>
                <w:lang w:val="uk-UA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right="5"/>
              <w:rPr>
                <w:rFonts w:ascii="Times New Roman" w:hAnsi="Times New Roman" w:cs="Times New Roman"/>
                <w:i/>
              </w:rPr>
            </w:pPr>
            <w:r w:rsidRPr="002D314F">
              <w:rPr>
                <w:rFonts w:ascii="Times New Roman" w:hAnsi="Times New Roman" w:cs="Times New Roman"/>
                <w:i/>
              </w:rPr>
              <w:t>7284,50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right="2"/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</w:rPr>
              <w:t>7284,50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E634BC" w:rsidRDefault="00C60F0D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0E6585" w:rsidRDefault="00C60F0D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0E6585" w:rsidRDefault="00C60F0D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C60F0D" w:rsidRPr="000E6585" w:rsidTr="00E634B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314F">
              <w:rPr>
                <w:rFonts w:ascii="Times New Roman" w:hAnsi="Times New Roman" w:cs="Times New Roman"/>
                <w:i/>
                <w:sz w:val="20"/>
                <w:szCs w:val="20"/>
              </w:rPr>
              <w:t>бензотріммер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>111300126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  <w:i/>
              </w:rPr>
            </w:pPr>
            <w:r w:rsidRPr="002D314F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  <w:i/>
              </w:rPr>
            </w:pPr>
            <w:r w:rsidRPr="002D314F">
              <w:rPr>
                <w:rFonts w:ascii="Times New Roman" w:hAnsi="Times New Roman" w:cs="Times New Roman"/>
                <w:i/>
              </w:rPr>
              <w:t>2463,50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  <w:i/>
              </w:rPr>
            </w:pPr>
            <w:r w:rsidRPr="002D314F">
              <w:rPr>
                <w:rFonts w:ascii="Times New Roman" w:hAnsi="Times New Roman" w:cs="Times New Roman"/>
                <w:i/>
              </w:rPr>
              <w:t>2463,50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E634BC" w:rsidRDefault="00C60F0D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0E6585" w:rsidRDefault="00C60F0D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0E6585" w:rsidRDefault="00C60F0D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C60F0D" w:rsidRPr="000E6585" w:rsidTr="00E634BC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314F">
              <w:rPr>
                <w:rFonts w:ascii="Times New Roman" w:hAnsi="Times New Roman" w:cs="Times New Roman"/>
                <w:i/>
                <w:sz w:val="20"/>
                <w:szCs w:val="20"/>
              </w:rPr>
              <w:t>бензопила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>111300127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2D314F" w:rsidRDefault="00C60F0D" w:rsidP="002D314F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</w:rPr>
            </w:pPr>
            <w:r w:rsidRPr="002D314F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  <w:i/>
              </w:rPr>
            </w:pPr>
            <w:r w:rsidRPr="002D314F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  <w:i/>
              </w:rPr>
            </w:pPr>
            <w:r w:rsidRPr="002D314F">
              <w:rPr>
                <w:rFonts w:ascii="Times New Roman" w:hAnsi="Times New Roman" w:cs="Times New Roman"/>
                <w:i/>
              </w:rPr>
              <w:t>4821,00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2D314F" w:rsidRDefault="00C60F0D" w:rsidP="002D314F">
            <w:pPr>
              <w:rPr>
                <w:rFonts w:ascii="Times New Roman" w:hAnsi="Times New Roman" w:cs="Times New Roman"/>
                <w:i/>
              </w:rPr>
            </w:pPr>
            <w:r w:rsidRPr="002D314F">
              <w:rPr>
                <w:rFonts w:ascii="Times New Roman" w:hAnsi="Times New Roman" w:cs="Times New Roman"/>
                <w:i/>
              </w:rPr>
              <w:t>4821,00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60F0D" w:rsidRPr="00E634BC" w:rsidRDefault="00C60F0D" w:rsidP="00DB5A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0E6585" w:rsidRDefault="00C60F0D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0E6585" w:rsidRDefault="00C60F0D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D64AEE" w:rsidRPr="000E6585" w:rsidTr="00E63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1" w:type="dxa"/>
          </w:tcPr>
          <w:p w:rsidR="00D64AEE" w:rsidRPr="002D314F" w:rsidRDefault="00D64AEE" w:rsidP="002D314F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887" w:type="dxa"/>
            <w:gridSpan w:val="7"/>
          </w:tcPr>
          <w:p w:rsidR="00D64AEE" w:rsidRPr="002D314F" w:rsidRDefault="00D64AEE" w:rsidP="002D314F">
            <w:pPr>
              <w:rPr>
                <w:rFonts w:ascii="Times New Roman" w:hAnsi="Times New Roman" w:cs="Times New Roman"/>
                <w:lang w:val="uk-UA"/>
              </w:rPr>
            </w:pPr>
            <w:r w:rsidRPr="002D314F">
              <w:rPr>
                <w:rFonts w:ascii="Times New Roman" w:hAnsi="Times New Roman" w:cs="Times New Roman"/>
                <w:lang w:val="uk-UA"/>
              </w:rPr>
              <w:t xml:space="preserve">УСЬОГО </w:t>
            </w:r>
            <w:r w:rsidR="00990711" w:rsidRPr="002D314F">
              <w:rPr>
                <w:rFonts w:ascii="Times New Roman" w:hAnsi="Times New Roman" w:cs="Times New Roman"/>
                <w:lang w:val="uk-UA"/>
              </w:rPr>
              <w:t>НЕ</w:t>
            </w:r>
            <w:r w:rsidRPr="002D314F">
              <w:rPr>
                <w:rFonts w:ascii="Times New Roman" w:hAnsi="Times New Roman" w:cs="Times New Roman"/>
                <w:lang w:val="uk-UA"/>
              </w:rPr>
              <w:t>ОБОРОТНИХ АКТИВІВ</w:t>
            </w:r>
          </w:p>
        </w:tc>
        <w:tc>
          <w:tcPr>
            <w:tcW w:w="818" w:type="dxa"/>
            <w:gridSpan w:val="2"/>
            <w:shd w:val="clear" w:color="auto" w:fill="auto"/>
          </w:tcPr>
          <w:p w:rsidR="00D64AEE" w:rsidRPr="002D314F" w:rsidRDefault="00C60F0D" w:rsidP="002D314F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2D314F">
              <w:rPr>
                <w:rFonts w:ascii="Times New Roman" w:hAnsi="Times New Roman" w:cs="Times New Roman"/>
                <w:i/>
                <w:lang w:val="uk-UA"/>
              </w:rPr>
              <w:t>3</w:t>
            </w:r>
          </w:p>
        </w:tc>
        <w:tc>
          <w:tcPr>
            <w:tcW w:w="1196" w:type="dxa"/>
            <w:shd w:val="clear" w:color="auto" w:fill="auto"/>
          </w:tcPr>
          <w:p w:rsidR="00D64AEE" w:rsidRPr="002D314F" w:rsidRDefault="00C60F0D" w:rsidP="002D314F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2D314F">
              <w:rPr>
                <w:rFonts w:ascii="Times New Roman" w:hAnsi="Times New Roman" w:cs="Times New Roman"/>
                <w:i/>
                <w:lang w:val="uk-UA"/>
              </w:rPr>
              <w:t>9283,50</w:t>
            </w:r>
          </w:p>
        </w:tc>
        <w:tc>
          <w:tcPr>
            <w:tcW w:w="1198" w:type="dxa"/>
            <w:shd w:val="clear" w:color="auto" w:fill="auto"/>
          </w:tcPr>
          <w:p w:rsidR="00D64AEE" w:rsidRPr="002D314F" w:rsidRDefault="00C60F0D" w:rsidP="002D314F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2D314F">
              <w:rPr>
                <w:rFonts w:ascii="Times New Roman" w:hAnsi="Times New Roman" w:cs="Times New Roman"/>
                <w:i/>
                <w:lang w:val="uk-UA"/>
              </w:rPr>
              <w:t>9283,50</w:t>
            </w:r>
          </w:p>
        </w:tc>
        <w:tc>
          <w:tcPr>
            <w:tcW w:w="1148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85FA2" w:rsidRDefault="00C85FA2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Default="00990711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D82968" w:rsidRPr="00D82968" w:rsidRDefault="00990711" w:rsidP="00D82968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="00D82968" w:rsidRPr="00D82968"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Ю. САБІЙ</w:t>
      </w:r>
    </w:p>
    <w:p w:rsidR="00990711" w:rsidRDefault="00D82968" w:rsidP="00D82968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 w:rsidRPr="00D82968">
        <w:rPr>
          <w:rFonts w:ascii="Times New Roman" w:hAnsi="Times New Roman" w:cs="Times New Roman"/>
          <w:lang w:val="uk-UA"/>
        </w:rPr>
        <w:t xml:space="preserve">                                              Головний бухгалтер                                                                                                      М. ШОСТАЦЬКА</w:t>
      </w:r>
    </w:p>
    <w:p w:rsidR="00C60F0D" w:rsidRPr="00D82968" w:rsidRDefault="00C60F0D" w:rsidP="00C60F0D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D82968">
        <w:rPr>
          <w:rFonts w:ascii="Times New Roman" w:hAnsi="Times New Roman" w:cs="Times New Roman"/>
          <w:lang w:val="uk-UA"/>
        </w:rPr>
        <w:lastRenderedPageBreak/>
        <w:t>Додаток</w:t>
      </w:r>
      <w:r w:rsidR="008F1B43">
        <w:rPr>
          <w:rFonts w:ascii="Times New Roman" w:hAnsi="Times New Roman" w:cs="Times New Roman"/>
          <w:lang w:val="uk-UA"/>
        </w:rPr>
        <w:t xml:space="preserve"> 2</w:t>
      </w:r>
    </w:p>
    <w:p w:rsidR="00C60F0D" w:rsidRPr="00D82968" w:rsidRDefault="00C60F0D" w:rsidP="00C60F0D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D82968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C60F0D" w:rsidRPr="00D82968" w:rsidRDefault="00C60F0D" w:rsidP="00C60F0D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D82968">
        <w:rPr>
          <w:rFonts w:ascii="Times New Roman" w:hAnsi="Times New Roman" w:cs="Times New Roman"/>
          <w:lang w:val="uk-UA"/>
        </w:rPr>
        <w:t xml:space="preserve">від </w:t>
      </w:r>
      <w:r w:rsidR="00283DAE">
        <w:t>11.03.2021 № 233</w:t>
      </w:r>
      <w:bookmarkStart w:id="0" w:name="_GoBack"/>
      <w:bookmarkEnd w:id="0"/>
    </w:p>
    <w:tbl>
      <w:tblPr>
        <w:tblW w:w="15955" w:type="dxa"/>
        <w:tblInd w:w="-744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1"/>
        <w:gridCol w:w="1347"/>
        <w:gridCol w:w="2755"/>
        <w:gridCol w:w="1149"/>
        <w:gridCol w:w="1202"/>
        <w:gridCol w:w="896"/>
        <w:gridCol w:w="868"/>
        <w:gridCol w:w="670"/>
        <w:gridCol w:w="31"/>
        <w:gridCol w:w="787"/>
        <w:gridCol w:w="1196"/>
        <w:gridCol w:w="1198"/>
        <w:gridCol w:w="1148"/>
        <w:gridCol w:w="975"/>
        <w:gridCol w:w="12"/>
        <w:gridCol w:w="794"/>
        <w:gridCol w:w="16"/>
      </w:tblGrid>
      <w:tr w:rsidR="00C60F0D" w:rsidRPr="00CB4E7E" w:rsidTr="00CB4E7E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D82968">
            <w:pPr>
              <w:spacing w:after="0" w:line="256" w:lineRule="auto"/>
              <w:ind w:right="104"/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>Опис майна, яке передається з балансу</w:t>
            </w:r>
            <w:r w:rsidRPr="00D82968">
              <w:rPr>
                <w:rFonts w:ascii="Times New Roman" w:hAnsi="Times New Roman" w:cs="Times New Roman"/>
                <w:b/>
                <w:lang w:val="uk-UA"/>
              </w:rPr>
              <w:t xml:space="preserve"> Водичківської сільської ради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 на баланс </w:t>
            </w:r>
            <w:r w:rsidR="00D82968" w:rsidRPr="00D82968">
              <w:rPr>
                <w:rFonts w:ascii="Times New Roman" w:hAnsi="Times New Roman" w:cs="Times New Roman"/>
                <w:b/>
                <w:lang w:val="uk-UA"/>
              </w:rPr>
              <w:t xml:space="preserve">баланс комунального підприємства по зеленому будівництву і благоустрою міста виконавчого комітету Хмельницької міської ради </w:t>
            </w:r>
          </w:p>
          <w:p w:rsidR="00C60F0D" w:rsidRPr="000E6585" w:rsidRDefault="00C60F0D" w:rsidP="004F4F2A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C60F0D" w:rsidRPr="000E6585" w:rsidTr="00CB4E7E">
        <w:trPr>
          <w:trHeight w:val="282"/>
        </w:trPr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C60F0D" w:rsidRPr="000E6585" w:rsidRDefault="00C60F0D" w:rsidP="004F4F2A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C60F0D" w:rsidRPr="000E6585" w:rsidRDefault="00C60F0D" w:rsidP="004F4F2A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C60F0D" w:rsidRPr="000E6585" w:rsidRDefault="00C60F0D" w:rsidP="004F4F2A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C60F0D" w:rsidRPr="000E6585" w:rsidRDefault="00C60F0D" w:rsidP="004F4F2A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C60F0D" w:rsidRPr="000E6585" w:rsidRDefault="00C60F0D" w:rsidP="004F4F2A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C60F0D" w:rsidRPr="000E6585" w:rsidRDefault="00C60F0D" w:rsidP="004F4F2A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31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C60F0D" w:rsidRPr="000E6585" w:rsidTr="00CB4E7E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C60F0D" w:rsidRPr="000E6585" w:rsidTr="00CB4E7E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CB4E7E" w:rsidRPr="000E6585" w:rsidTr="00CB4E7E">
        <w:trPr>
          <w:trHeight w:val="263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E7E" w:rsidRPr="00CB4E7E" w:rsidRDefault="00CB4E7E" w:rsidP="00CB4E7E">
            <w:pPr>
              <w:rPr>
                <w:sz w:val="16"/>
                <w:szCs w:val="16"/>
                <w:vertAlign w:val="subscript"/>
              </w:rPr>
            </w:pPr>
            <w:r w:rsidRPr="00CB4E7E">
              <w:rPr>
                <w:sz w:val="16"/>
                <w:szCs w:val="16"/>
                <w:vertAlign w:val="subscript"/>
              </w:rPr>
              <w:t>14</w:t>
            </w:r>
          </w:p>
        </w:tc>
      </w:tr>
      <w:tr w:rsidR="00C60F0D" w:rsidRPr="000E6585" w:rsidTr="00CB4E7E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D82968">
              <w:rPr>
                <w:rFonts w:ascii="Times New Roman" w:eastAsia="Calibri" w:hAnsi="Times New Roman" w:cs="Times New Roman"/>
              </w:rPr>
              <w:tab/>
              <w:t xml:space="preserve"> </w:t>
            </w:r>
            <w:r w:rsidRPr="00D82968">
              <w:rPr>
                <w:rFonts w:ascii="Times New Roman" w:eastAsia="Calibri" w:hAnsi="Times New Roman" w:cs="Times New Roman"/>
              </w:rPr>
              <w:tab/>
              <w:t xml:space="preserve"> </w:t>
            </w:r>
            <w:r w:rsidRPr="00D82968">
              <w:rPr>
                <w:rFonts w:ascii="Times New Roman" w:eastAsia="Calibri" w:hAnsi="Times New Roman" w:cs="Times New Roman"/>
              </w:rPr>
              <w:tab/>
              <w:t xml:space="preserve"> </w:t>
            </w:r>
            <w:r w:rsidRPr="00D829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0F0D" w:rsidRPr="00D82968" w:rsidRDefault="00C60F0D">
            <w:pPr>
              <w:spacing w:after="0" w:line="256" w:lineRule="auto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</w:rPr>
              <w:t xml:space="preserve">1113  </w:t>
            </w:r>
          </w:p>
          <w:p w:rsidR="00C60F0D" w:rsidRPr="00D82968" w:rsidRDefault="00C60F0D">
            <w:pPr>
              <w:spacing w:after="0" w:line="237" w:lineRule="auto"/>
              <w:jc w:val="center"/>
              <w:rPr>
                <w:rFonts w:ascii="Times New Roman" w:hAnsi="Times New Roman" w:cs="Times New Roman"/>
              </w:rPr>
            </w:pPr>
            <w:r w:rsidRPr="00D82968">
              <w:rPr>
                <w:rFonts w:ascii="Times New Roman" w:hAnsi="Times New Roman" w:cs="Times New Roman"/>
              </w:rPr>
              <w:t xml:space="preserve">Малоцінні необоротні </w:t>
            </w:r>
          </w:p>
          <w:p w:rsidR="00C60F0D" w:rsidRPr="00D82968" w:rsidRDefault="00C60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</w:rPr>
              <w:t xml:space="preserve">матеріальні активи 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ind w:right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  <w:i/>
                <w:lang w:val="uk-UA"/>
              </w:rPr>
              <w:t>1</w:t>
            </w:r>
            <w:r w:rsidRPr="00D82968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ind w:right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  <w:i/>
              </w:rPr>
              <w:t>5000,00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  <w:i/>
                <w:lang w:val="uk-UA"/>
              </w:rPr>
              <w:t>5000</w:t>
            </w:r>
            <w:r w:rsidRPr="00D82968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 w:rsidP="004F4F2A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 w:rsidP="004F4F2A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</w:p>
        </w:tc>
      </w:tr>
      <w:tr w:rsidR="00C60F0D" w:rsidRPr="000E6585" w:rsidTr="00CB4E7E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0F0D" w:rsidRPr="00D82968" w:rsidRDefault="00C60F0D">
            <w:pPr>
              <w:spacing w:after="0" w:line="256" w:lineRule="auto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tbl>
            <w:tblPr>
              <w:tblW w:w="2300" w:type="dxa"/>
              <w:tblLook w:val="04A0" w:firstRow="1" w:lastRow="0" w:firstColumn="1" w:lastColumn="0" w:noHBand="0" w:noVBand="1"/>
            </w:tblPr>
            <w:tblGrid>
              <w:gridCol w:w="1120"/>
              <w:gridCol w:w="1180"/>
            </w:tblGrid>
            <w:tr w:rsidR="00C60F0D" w:rsidRPr="00D82968">
              <w:trPr>
                <w:trHeight w:val="225"/>
              </w:trPr>
              <w:tc>
                <w:tcPr>
                  <w:tcW w:w="1120" w:type="dxa"/>
                  <w:vAlign w:val="bottom"/>
                  <w:hideMark/>
                </w:tcPr>
                <w:p w:rsidR="00C60F0D" w:rsidRPr="00D82968" w:rsidRDefault="00C60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2968">
                    <w:rPr>
                      <w:rFonts w:ascii="Times New Roman" w:hAnsi="Times New Roman" w:cs="Times New Roman"/>
                      <w:lang w:eastAsia="ru-RU"/>
                    </w:rPr>
                    <w:t>шлюз</w:t>
                  </w:r>
                </w:p>
              </w:tc>
              <w:tc>
                <w:tcPr>
                  <w:tcW w:w="1180" w:type="dxa"/>
                  <w:vAlign w:val="bottom"/>
                  <w:hideMark/>
                </w:tcPr>
                <w:p w:rsidR="00C60F0D" w:rsidRPr="00D82968" w:rsidRDefault="00C60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2968">
                    <w:rPr>
                      <w:rFonts w:ascii="Times New Roman" w:hAnsi="Times New Roman" w:cs="Times New Roman"/>
                      <w:lang w:eastAsia="ru-RU"/>
                    </w:rPr>
                    <w:t>регулятор</w:t>
                  </w:r>
                </w:p>
              </w:tc>
            </w:tr>
          </w:tbl>
          <w:p w:rsidR="00C60F0D" w:rsidRPr="00D82968" w:rsidRDefault="00C60F0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ind w:left="1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 w:rsidP="00D82968">
            <w:pPr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  <w:i/>
              </w:rPr>
              <w:t>111300121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ind w:right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  <w:i/>
              </w:rPr>
              <w:t>5000,00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ind w:right="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  <w:r w:rsidRPr="00D82968">
              <w:rPr>
                <w:rFonts w:ascii="Times New Roman" w:hAnsi="Times New Roman" w:cs="Times New Roman"/>
                <w:i/>
                <w:lang w:val="uk-UA"/>
              </w:rPr>
              <w:t>5000</w:t>
            </w:r>
            <w:r w:rsidRPr="00D82968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 w:rsidP="004F4F2A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0F0D" w:rsidRPr="00D82968" w:rsidRDefault="00C60F0D" w:rsidP="004F4F2A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</w:p>
        </w:tc>
      </w:tr>
      <w:tr w:rsidR="00C60F0D" w:rsidRPr="000E6585" w:rsidTr="00CB4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1" w:type="dxa"/>
          </w:tcPr>
          <w:p w:rsidR="00C60F0D" w:rsidRPr="00D82968" w:rsidRDefault="00C60F0D" w:rsidP="004F4F2A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887" w:type="dxa"/>
            <w:gridSpan w:val="7"/>
          </w:tcPr>
          <w:p w:rsidR="00C60F0D" w:rsidRPr="00D82968" w:rsidRDefault="00C60F0D" w:rsidP="004F4F2A">
            <w:pPr>
              <w:rPr>
                <w:rFonts w:ascii="Times New Roman" w:hAnsi="Times New Roman" w:cs="Times New Roman"/>
                <w:lang w:val="uk-UA"/>
              </w:rPr>
            </w:pPr>
            <w:r w:rsidRPr="00D82968">
              <w:rPr>
                <w:rFonts w:ascii="Times New Roman" w:hAnsi="Times New Roman" w:cs="Times New Roman"/>
                <w:lang w:val="uk-UA"/>
              </w:rPr>
              <w:t>УСЬОГО НЕОБОРОТНИХ АКТИВІВ</w:t>
            </w:r>
          </w:p>
        </w:tc>
        <w:tc>
          <w:tcPr>
            <w:tcW w:w="818" w:type="dxa"/>
            <w:gridSpan w:val="2"/>
            <w:shd w:val="clear" w:color="auto" w:fill="auto"/>
          </w:tcPr>
          <w:p w:rsidR="00C60F0D" w:rsidRPr="00D82968" w:rsidRDefault="00C60F0D" w:rsidP="004F4F2A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D82968">
              <w:rPr>
                <w:rFonts w:ascii="Times New Roman" w:hAnsi="Times New Roman" w:cs="Times New Roman"/>
                <w:i/>
                <w:lang w:val="uk-UA"/>
              </w:rPr>
              <w:t>1</w:t>
            </w:r>
          </w:p>
        </w:tc>
        <w:tc>
          <w:tcPr>
            <w:tcW w:w="1196" w:type="dxa"/>
            <w:shd w:val="clear" w:color="auto" w:fill="auto"/>
          </w:tcPr>
          <w:p w:rsidR="00C60F0D" w:rsidRPr="00D82968" w:rsidRDefault="00C60F0D" w:rsidP="004F4F2A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D82968">
              <w:rPr>
                <w:rFonts w:ascii="Times New Roman" w:hAnsi="Times New Roman" w:cs="Times New Roman"/>
                <w:i/>
                <w:lang w:val="uk-UA"/>
              </w:rPr>
              <w:t>5000,00</w:t>
            </w:r>
          </w:p>
        </w:tc>
        <w:tc>
          <w:tcPr>
            <w:tcW w:w="1198" w:type="dxa"/>
            <w:shd w:val="clear" w:color="auto" w:fill="auto"/>
          </w:tcPr>
          <w:p w:rsidR="00C60F0D" w:rsidRPr="00D82968" w:rsidRDefault="00C60F0D" w:rsidP="004F4F2A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D82968">
              <w:rPr>
                <w:rFonts w:ascii="Times New Roman" w:hAnsi="Times New Roman" w:cs="Times New Roman"/>
                <w:i/>
                <w:lang w:val="uk-UA"/>
              </w:rPr>
              <w:t>5000,00</w:t>
            </w:r>
          </w:p>
        </w:tc>
        <w:tc>
          <w:tcPr>
            <w:tcW w:w="1148" w:type="dxa"/>
            <w:shd w:val="clear" w:color="auto" w:fill="auto"/>
          </w:tcPr>
          <w:p w:rsidR="00C60F0D" w:rsidRPr="00D82968" w:rsidRDefault="00C60F0D" w:rsidP="004F4F2A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C60F0D" w:rsidRPr="00D82968" w:rsidRDefault="00C60F0D" w:rsidP="004F4F2A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:rsidR="00C60F0D" w:rsidRPr="00D82968" w:rsidRDefault="00C60F0D" w:rsidP="004F4F2A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60F0D" w:rsidRDefault="00C60F0D" w:rsidP="00C60F0D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C60F0D" w:rsidRDefault="00C60F0D" w:rsidP="00C60F0D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D82968" w:rsidRPr="00D82968" w:rsidRDefault="00C60F0D" w:rsidP="00D82968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="00D82968" w:rsidRPr="00D82968"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Ю. САБІЙ</w:t>
      </w:r>
    </w:p>
    <w:p w:rsidR="00E634BC" w:rsidRDefault="00D82968" w:rsidP="00D82968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 w:rsidRPr="00D82968">
        <w:rPr>
          <w:rFonts w:ascii="Times New Roman" w:hAnsi="Times New Roman" w:cs="Times New Roman"/>
          <w:lang w:val="uk-UA"/>
        </w:rPr>
        <w:t xml:space="preserve">                                              Головний бухгалтер                                                                                                      М. ШОСТАЦЬКА</w:t>
      </w:r>
    </w:p>
    <w:sectPr w:rsidR="00E634BC" w:rsidSect="00147DDC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441" w:rsidRDefault="00BA6441" w:rsidP="00147DDC">
      <w:pPr>
        <w:spacing w:after="0" w:line="240" w:lineRule="auto"/>
      </w:pPr>
      <w:r>
        <w:separator/>
      </w:r>
    </w:p>
  </w:endnote>
  <w:endnote w:type="continuationSeparator" w:id="0">
    <w:p w:rsidR="00BA6441" w:rsidRDefault="00BA6441" w:rsidP="0014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441" w:rsidRDefault="00BA6441" w:rsidP="00147DDC">
      <w:pPr>
        <w:spacing w:after="0" w:line="240" w:lineRule="auto"/>
      </w:pPr>
      <w:r>
        <w:separator/>
      </w:r>
    </w:p>
  </w:footnote>
  <w:footnote w:type="continuationSeparator" w:id="0">
    <w:p w:rsidR="00BA6441" w:rsidRDefault="00BA6441" w:rsidP="00147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C20"/>
    <w:rsid w:val="00020BC5"/>
    <w:rsid w:val="00064F38"/>
    <w:rsid w:val="000C08AC"/>
    <w:rsid w:val="000E6585"/>
    <w:rsid w:val="00147DDC"/>
    <w:rsid w:val="0019140D"/>
    <w:rsid w:val="00201046"/>
    <w:rsid w:val="0026437D"/>
    <w:rsid w:val="00283DAE"/>
    <w:rsid w:val="002D314F"/>
    <w:rsid w:val="00402B18"/>
    <w:rsid w:val="0057775D"/>
    <w:rsid w:val="00642046"/>
    <w:rsid w:val="0075291B"/>
    <w:rsid w:val="00782C20"/>
    <w:rsid w:val="008F1B43"/>
    <w:rsid w:val="00977A6C"/>
    <w:rsid w:val="00990711"/>
    <w:rsid w:val="00A951DB"/>
    <w:rsid w:val="00BA6441"/>
    <w:rsid w:val="00C60F0D"/>
    <w:rsid w:val="00C85FA2"/>
    <w:rsid w:val="00CB4E7E"/>
    <w:rsid w:val="00D64AEE"/>
    <w:rsid w:val="00D82968"/>
    <w:rsid w:val="00DE6CCA"/>
    <w:rsid w:val="00E62771"/>
    <w:rsid w:val="00E634BC"/>
    <w:rsid w:val="00EB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B27A4-F68E-4863-88E8-BFEDB440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47DDC"/>
  </w:style>
  <w:style w:type="paragraph" w:styleId="a5">
    <w:name w:val="footer"/>
    <w:basedOn w:val="a"/>
    <w:link w:val="a6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47DDC"/>
  </w:style>
  <w:style w:type="paragraph" w:styleId="a7">
    <w:name w:val="Balloon Text"/>
    <w:basedOn w:val="a"/>
    <w:link w:val="a8"/>
    <w:uiPriority w:val="99"/>
    <w:semiHidden/>
    <w:unhideWhenUsed/>
    <w:rsid w:val="00283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83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1708</Words>
  <Characters>974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Кірічук Оксана Володимирівна</cp:lastModifiedBy>
  <cp:revision>13</cp:revision>
  <cp:lastPrinted>2021-03-12T13:07:00Z</cp:lastPrinted>
  <dcterms:created xsi:type="dcterms:W3CDTF">2021-03-02T13:50:00Z</dcterms:created>
  <dcterms:modified xsi:type="dcterms:W3CDTF">2021-03-12T13:07:00Z</dcterms:modified>
</cp:coreProperties>
</file>