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63.6pt" o:ole="" filled="t">
            <v:fill color2="black"/>
            <v:imagedata r:id="rId6" o:title=""/>
          </v:shape>
          <o:OLEObject Type="Embed" ProgID="PBrush" ShapeID="_x0000_i1025" DrawAspect="Content" ObjectID="_1680689596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EA31E2" w:rsidRDefault="00367A92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________________</w:t>
      </w:r>
      <w:r w:rsidR="008B5864" w:rsidRPr="00D705F2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 xml:space="preserve">2  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№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B0C5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6C36A1" w:rsidRPr="008B58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C2583B" w:rsidRPr="00830456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EA31E2" w:rsidRPr="009841EC" w:rsidTr="003B2575">
        <w:trPr>
          <w:trHeight w:val="369"/>
        </w:trPr>
        <w:tc>
          <w:tcPr>
            <w:tcW w:w="3960" w:type="dxa"/>
          </w:tcPr>
          <w:p w:rsidR="00C2583B" w:rsidRPr="00EA31E2" w:rsidRDefault="00830456" w:rsidP="00981AB9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підведення підсумків фінансово-</w:t>
            </w:r>
            <w:r w:rsidRPr="008304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господарс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ької діяльності підприємств, що </w:t>
            </w:r>
            <w:r w:rsidRPr="008304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лежать до </w:t>
            </w:r>
            <w:r w:rsidR="00981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Хмельницької міської територіальної громади</w:t>
            </w:r>
            <w:r w:rsidR="00A55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</w:t>
            </w:r>
          </w:p>
        </w:tc>
      </w:tr>
    </w:tbl>
    <w:p w:rsidR="00830456" w:rsidRDefault="00830456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A23F89" w:rsidRPr="00B77D0F" w:rsidRDefault="00A23F89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830456" w:rsidRPr="00B77D0F" w:rsidRDefault="00830456" w:rsidP="001D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Заслухавши інформацію про результати фінансово-господарської діяльності 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     2020 рік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підприємств, що належать до комунальної власності 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Хмельницької міської територіальної громади,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підвищення ефективності використання комунального майна та покращення показників фінансово-господарської діяльності підприємств, що належать до комунальної власності 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1D780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керуючись Законом України </w:t>
      </w:r>
      <w:r w:rsidR="00731C4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місцеве самоврядування в Україні</w:t>
      </w:r>
      <w:r w:rsidR="00731C4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Господарським кодексом України, виконавчий комітет міської ради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B77D0F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ВИРІШИВ: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 Інформацію про підведення підсумків фінансово-господарської діяльності підприємств, що належать до комунальної власності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(додаток 1), взяти до відома.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</w:t>
      </w:r>
      <w:proofErr w:type="spellStart"/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Внести</w:t>
      </w:r>
      <w:proofErr w:type="spellEnd"/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 розгляд сесії міської ради пропозицію щодо встановлення нормативів розподілу чистого прибутку, отриманого комунальними підприємствами за результатами роботи у 20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20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році, згідно з додатком 2.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Галузевим управлінням забезпечити контроль за виконанням підпорядкованими підприємствами доручень, наданих на засіданнях комісії з розгляду питань фінансово-господарської діяльності підприємств, що належать до комунальної власності 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30456" w:rsidRPr="00B77D0F" w:rsidRDefault="00830456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</w:t>
      </w:r>
      <w:r w:rsidR="00D1043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Департаменту інфраструктури міста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(В. Новачок):</w:t>
      </w:r>
    </w:p>
    <w:p w:rsidR="00930687" w:rsidRPr="00B77D0F" w:rsidRDefault="00930687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4.1. щомісячно перевіряти роботу комунальних підприємств з питань погашення населенням заборгованості з оплати за житлово-комунальні послуги;</w:t>
      </w:r>
    </w:p>
    <w:p w:rsidR="00930687" w:rsidRPr="00B77D0F" w:rsidRDefault="00930687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4.2 посилити контроль за дотриманням підпорядкованими комунальними підприємствами фінансової дисципліни в частині своєчасної сплати податків, зборів, внесків та інших обов’язкових платежів, виплати заробітної плати;</w:t>
      </w:r>
    </w:p>
    <w:p w:rsidR="0024314A" w:rsidRPr="00B77D0F" w:rsidRDefault="00930687" w:rsidP="00243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4.3. здійснювати контроль</w:t>
      </w:r>
      <w:r w:rsidR="00875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нарахування</w:t>
      </w:r>
      <w:r w:rsidR="00875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 та виплатою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заробітної плати керівникам та працівникам підпорядкованих комунальних підприємств;</w:t>
      </w:r>
    </w:p>
    <w:p w:rsidR="00930687" w:rsidRPr="00B77D0F" w:rsidRDefault="00930687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4.4. здійснювати контроль за списанням паливно-мастильних матеріалів підпорядкованими комунальними підприємствами;</w:t>
      </w:r>
    </w:p>
    <w:p w:rsidR="00930687" w:rsidRPr="00B77D0F" w:rsidRDefault="00930687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4.5. здійснювати контроль за декларуванням податку на додану вартість згідно з чинним законодавством;</w:t>
      </w:r>
    </w:p>
    <w:p w:rsidR="0024314A" w:rsidRPr="00B77D0F" w:rsidRDefault="00930687" w:rsidP="00243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4.6. завершити впровадження єдиної міської системи управління та супутникового моніторингу спеціалізованої техніки комунального господарства м. Хмельницького.</w:t>
      </w:r>
    </w:p>
    <w:p w:rsidR="00830456" w:rsidRPr="00B77D0F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Міським комунальним підприємствам:</w:t>
      </w:r>
    </w:p>
    <w:p w:rsidR="00866E6C" w:rsidRPr="00B77D0F" w:rsidRDefault="004C41C1" w:rsidP="00866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 забезпечити виконання доручень, наданих на засіданнях комісії з розгляду питань фінансово-господарської діяльності підприємств, що належать до комунальної власності </w:t>
      </w:r>
      <w:r w:rsidR="0091746F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66E6C" w:rsidRPr="00B77D0F" w:rsidRDefault="004C41C1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CF4C3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захо</w:t>
      </w:r>
      <w:r w:rsidR="00CF4C3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підприємств на основі </w:t>
      </w:r>
      <w:r w:rsidR="001A0E9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підвищення ефективності роботи та стратегічного розвитку комунальних підприємств 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  <w:r w:rsidR="001A0E9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0E9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на 2020-2022 роки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затвердженої рішенням тридцять п’ятої сесії Хмельницької міської ради від 11.12.2019 року № 18</w:t>
      </w:r>
      <w:r w:rsidR="0091746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зі змінами, внесеними рішенням четвертої сесії Хмельницької міської ради від 17.02.2021 року № 20</w:t>
      </w:r>
      <w:r w:rsidR="001A0E9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F3648" w:rsidRPr="00B77D0F" w:rsidRDefault="004C41C1" w:rsidP="006F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забезпечити у 2021 році стан розрахунків населення за спожиті послуги на рівні  100%;</w:t>
      </w:r>
    </w:p>
    <w:p w:rsidR="00BC7FC8" w:rsidRPr="00B77D0F" w:rsidRDefault="004C41C1" w:rsidP="00BC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C7F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зростання обсягів доходів від виконання додаткових робіт/надання послуг на замовлення суб’єктів господарської діяльності;</w:t>
      </w:r>
    </w:p>
    <w:p w:rsidR="00830456" w:rsidRPr="00B77D0F" w:rsidRDefault="004C41C1" w:rsidP="00BC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активізувати роботу з рекламування робіт та послуг, які виконуються підприємствами;</w:t>
      </w:r>
    </w:p>
    <w:p w:rsidR="00830456" w:rsidRPr="00B77D0F" w:rsidRDefault="004C41C1" w:rsidP="000D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.6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допускати виникнення заборгованості зі сплати податків, зборів, внесків та інших обов’язкових платежів, виплати заробітної плати;</w:t>
      </w:r>
    </w:p>
    <w:p w:rsidR="00830456" w:rsidRPr="00B77D0F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економне та раціональне використання енергетичних ресурсів, впровадження заходів, спрямованих на зменшення споживання енергоресурсів;</w:t>
      </w:r>
    </w:p>
    <w:p w:rsidR="00830456" w:rsidRPr="007218D9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F3648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.8</w:t>
      </w:r>
      <w:r w:rsidR="000D55B1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зменшення заборгованості споживачів за спожиті житлово-комунальні послуги;</w:t>
      </w:r>
    </w:p>
    <w:p w:rsidR="00830456" w:rsidRPr="007218D9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F3648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0D55B1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F4C31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заходи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виконання плану дій зі сталого енергетичного розвитку міста Хмельницького</w:t>
      </w:r>
      <w:r w:rsidR="007218D9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2016-2025 роки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30456" w:rsidRPr="00B77D0F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F3648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0D55B1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встановлення єдиної міської системи управління та супутникового моніторингу спеціалізованої техніки комунального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господарства м. Хмельницького та датчиків контролю за паливом;</w:t>
      </w:r>
    </w:p>
    <w:p w:rsidR="00830456" w:rsidRPr="00B77D0F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впровадженні інвестиційних проектів розробляти техніко-економічне обґрунтування вказаного проекту за умо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 надання підтримки з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бюджету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40F85" w:rsidRPr="00B77D0F" w:rsidRDefault="004C41C1" w:rsidP="0094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E79D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запровадити </w:t>
      </w:r>
      <w:r w:rsidR="00940F8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залучення кредитних коштів для </w:t>
      </w:r>
      <w:proofErr w:type="spellStart"/>
      <w:r w:rsidR="00940F8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швидкоокупних</w:t>
      </w:r>
      <w:proofErr w:type="spellEnd"/>
      <w:r w:rsidR="00940F8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проектів та використання лізингових програм;</w:t>
      </w:r>
    </w:p>
    <w:p w:rsidR="00830456" w:rsidRPr="00B77D0F" w:rsidRDefault="004C41C1" w:rsidP="0094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.13</w:t>
      </w:r>
      <w:r w:rsidR="00940F8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розміщувати тимчасово вільні кошти на вихідні та святкові дні на депозит</w:t>
      </w:r>
      <w:r w:rsidR="00C04C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 рахунках в державних банках;</w:t>
      </w:r>
    </w:p>
    <w:p w:rsidR="000D55B1" w:rsidRPr="00B77D0F" w:rsidRDefault="004C41C1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02082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04C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постійно здійснювати оновлення інформації, що підлягає обов’язковому розміщенню на офіційному веб-</w:t>
      </w:r>
      <w:r w:rsidR="00B80BF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сайті Хмельницької міської ради / </w:t>
      </w:r>
      <w:r w:rsidR="00C04C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веб-сайтах</w:t>
      </w:r>
      <w:r w:rsidR="00B80BF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підприємств міста</w:t>
      </w:r>
      <w:r w:rsidR="00B8785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80BF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оприлюднювати набори</w:t>
      </w:r>
      <w:r w:rsidR="00C04C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відкритих даних.</w:t>
      </w:r>
    </w:p>
    <w:p w:rsidR="00830456" w:rsidRPr="00B77D0F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Управляюч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 муніципальним компаніям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B14A1" w:rsidRPr="00B77D0F" w:rsidRDefault="004C41C1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E6E1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CF4C3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захо</w:t>
      </w:r>
      <w:r w:rsidR="00CF4C3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розвитку управляючих муніципальних підприємств на основі </w:t>
      </w:r>
      <w:r w:rsidR="00D72A8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підвищення ефективності роботи та стратегічного розвитку комунальних підприємств м.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72A8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на 2020-2022 роки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затвердженої рішенням тридцять п’ятої сесії Хмельницької міської ради від 11.12.2019 року № 18</w:t>
      </w:r>
      <w:r w:rsidR="0091746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зі змінами, внесеними рішенням четвертої сесії Хмельницької міської ради від 17.02.2021 року № 20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F024F" w:rsidRPr="00B77D0F" w:rsidRDefault="004C41C1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DB6C4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у 2021 році стан розрахунків населення за спожиті послуги на рівні  100%;</w:t>
      </w:r>
    </w:p>
    <w:p w:rsidR="00F32944" w:rsidRPr="00B77D0F" w:rsidRDefault="004C41C1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забезпечити зростання обсягів доходів від виконання додаткових робіт/надання послуг на замовлення суб’єктів господарської діяльності;</w:t>
      </w:r>
    </w:p>
    <w:p w:rsidR="007F024F" w:rsidRPr="00B77D0F" w:rsidRDefault="004C41C1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вжити заходи щодо зменшення на 5 % проблемної дебіторської заборгованості, з терміном виникнення більше 1 року, в порівнянні із 2020 роком;</w:t>
      </w:r>
    </w:p>
    <w:p w:rsidR="00365ECB" w:rsidRPr="00B77D0F" w:rsidRDefault="004C41C1" w:rsidP="00F3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</w:t>
      </w:r>
      <w:r w:rsidR="00365EC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вжити заходи щодо зменшення на 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% кредиторської заборгованості перед постачальниками за товари, роботи, послуги в порівнянні із 2020 роком;</w:t>
      </w:r>
    </w:p>
    <w:p w:rsidR="00387CDA" w:rsidRPr="00B77D0F" w:rsidRDefault="004C41C1" w:rsidP="00387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9F2AB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9F2AB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2021 році</w:t>
      </w:r>
      <w:r w:rsidR="00BE01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збільшення виконання ремонтних робіт власними силами в порівнянні із 2020 роком;</w:t>
      </w:r>
    </w:p>
    <w:p w:rsidR="005F32FC" w:rsidRPr="005F32FC" w:rsidRDefault="004C41C1" w:rsidP="005F3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6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</w:t>
      </w:r>
      <w:r w:rsid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100 % переукладання договорів 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послуги </w:t>
      </w:r>
      <w:r w:rsidR="004A430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багатоквартирних будинків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97D5B" w:rsidRP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</w:t>
      </w:r>
      <w:r w:rsidR="005F32FC" w:rsidRP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Постанови Кабінету Міністрів України від 05.09.2018 р. № 712;</w:t>
      </w:r>
    </w:p>
    <w:p w:rsidR="00830456" w:rsidRPr="00B77D0F" w:rsidRDefault="004C41C1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02CA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66E6C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проводити роз’яснювальну роботу серед населення щодо можливості </w:t>
      </w:r>
      <w:proofErr w:type="spellStart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проведення капітальних ремонтів багатоквартирних житлових будинків;</w:t>
      </w:r>
    </w:p>
    <w:p w:rsidR="00830456" w:rsidRPr="00B77D0F" w:rsidRDefault="004C41C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02CA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02CA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розміщувати тимчасово вільні кошти на вихідні та святкові дні на депозитних рахунках в державних банках;</w:t>
      </w:r>
    </w:p>
    <w:p w:rsidR="00F32944" w:rsidRPr="00B77D0F" w:rsidRDefault="004C41C1" w:rsidP="00F3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C150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C4188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завершити роботу із встановлення енергозберігаючих світильників на всіх будинках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C41C1" w:rsidRPr="00B77D0F" w:rsidRDefault="004C41C1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.11</w:t>
      </w:r>
      <w:r w:rsidR="00C04C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8785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 здійснювати оновлення інформації, що підлягає обов’язковому розміщенню на офіційному веб-сайті Хмельницької міської ради /  веб-сайтах комунальних підприємств міста, оприлюднювати набори відкритих даних.</w:t>
      </w:r>
    </w:p>
    <w:p w:rsidR="004C41C1" w:rsidRPr="00C410F3" w:rsidRDefault="004C41C1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Управ</w:t>
      </w:r>
      <w:r w:rsidR="004A4304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лінню охорони здоров’я (Б. Ткач</w:t>
      </w:r>
      <w:r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D10EE3" w:rsidRPr="00C410F3" w:rsidRDefault="004C41C1" w:rsidP="00C41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7.1. </w:t>
      </w:r>
      <w:proofErr w:type="spellStart"/>
      <w:r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статутного капіталу комуна</w:t>
      </w:r>
      <w:r w:rsidR="003A052C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льних некомерційних підприємств в частині майна, яке </w:t>
      </w:r>
      <w:r w:rsidR="006306E7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передано на баланс підприємства </w:t>
      </w:r>
      <w:r w:rsidR="00D10EE3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або придбано за кошти місцевого бюджету </w:t>
      </w:r>
      <w:r w:rsidR="006306E7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2018-2020 років</w:t>
      </w:r>
      <w:r w:rsidR="003A052C" w:rsidRPr="00C41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4C41C1" w:rsidRPr="00B77D0F" w:rsidRDefault="004C41C1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41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7.2. здійснювати щоквартально моніторинг нарахованої та виплаченої заробітної плати працівників комунальних некомерційних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підприємств;</w:t>
      </w:r>
    </w:p>
    <w:p w:rsidR="009A1A07" w:rsidRPr="00B77D0F" w:rsidRDefault="009A1A07" w:rsidP="003A0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7.3. здійснювати заходи із виявлення </w:t>
      </w:r>
      <w:r w:rsidR="003A052C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морально </w:t>
      </w:r>
      <w:r w:rsidR="00A0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застарілого </w:t>
      </w:r>
      <w:r w:rsidR="003A052C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та</w:t>
      </w:r>
      <w:r w:rsidR="003A0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фізично зношеного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майна комунальних неком</w:t>
      </w:r>
      <w:r w:rsidR="003A0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ерційних підприємств з метою його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подальшого списання 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</w:t>
      </w:r>
      <w:r w:rsidR="003542D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яких є Хмельницька міська рада;</w:t>
      </w:r>
    </w:p>
    <w:p w:rsidR="003542D9" w:rsidRPr="00B77D0F" w:rsidRDefault="003542D9" w:rsidP="001B3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7.4. здійснювати контроль за дотриманням комунальними некомерційними підприємствами Концепції си</w:t>
      </w:r>
      <w:r w:rsidR="000C4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стеми енергетичного менеджменту </w:t>
      </w:r>
      <w:r w:rsidR="001B3CEC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9A1A07" w:rsidRPr="00B77D0F" w:rsidRDefault="003542D9" w:rsidP="00354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7.5. забезпечити спільно із КП 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«Хмельницька міська дитяча лікарня», КП «Хмельницький міський лікувально-діагностичний центр», КП «Хмельницький стоматологічний центр», КП «Хмельницький перинатальний центр», КП «Хмельницька інфекційна лікарня», КП «Хмельницька міська лікарня» зростання доходів від надання платних послуг;</w:t>
      </w:r>
    </w:p>
    <w:p w:rsidR="004C41C1" w:rsidRPr="00B77D0F" w:rsidRDefault="003542D9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7.6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спільно із КП </w:t>
      </w:r>
      <w:r w:rsidR="004C41C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Хмельницький міський центр первинної медико-санітарної допомоги № 1</w:t>
      </w:r>
      <w:r w:rsidR="004C41C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КП </w:t>
      </w:r>
      <w:r w:rsidR="004C41C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Хмельницький міський центр первинної медико-санітарної допомоги № 2</w:t>
      </w:r>
      <w:r w:rsidR="004C41C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КП </w:t>
      </w:r>
      <w:r w:rsidR="004C41C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Хмельницький міський лікувально-діагностичний центр</w:t>
      </w:r>
      <w:r w:rsidR="004C41C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створити контакт-центр.</w:t>
      </w:r>
    </w:p>
    <w:p w:rsidR="00FF19C8" w:rsidRPr="00B77D0F" w:rsidRDefault="00387CDA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підприємств</w:t>
      </w:r>
      <w:r w:rsidR="004A4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«Хмельницьктеплокомуненерго» </w:t>
      </w:r>
      <w:r w:rsidR="006C73C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(В. </w:t>
      </w:r>
      <w:proofErr w:type="spellStart"/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Скалій</w:t>
      </w:r>
      <w:proofErr w:type="spellEnd"/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C2611" w:rsidRPr="00B77D0F" w:rsidRDefault="00387CDA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продовжити заходи із</w:t>
      </w:r>
      <w:r w:rsidR="00EC261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встановлення </w:t>
      </w:r>
      <w:proofErr w:type="spellStart"/>
      <w:r w:rsidR="00EC261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загальнобудинкових</w:t>
      </w:r>
      <w:proofErr w:type="spellEnd"/>
      <w:r w:rsidR="00EC261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лічильників на гаряче водопостачання;</w:t>
      </w:r>
    </w:p>
    <w:p w:rsidR="00203DF0" w:rsidRPr="00B77D0F" w:rsidRDefault="00387CDA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203DF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активізувати роботу з Управлінням державної виконавчої служби Головного територіального управління юстиції у Хмельницькій області щодо стягнення проблемної дебіторської заборгованості;</w:t>
      </w:r>
    </w:p>
    <w:p w:rsidR="00F32944" w:rsidRPr="00B77D0F" w:rsidRDefault="00387CDA" w:rsidP="0020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E83C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F6CE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03DF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залучати кредитні кошти на проведення робіт, що мають </w:t>
      </w:r>
      <w:proofErr w:type="spellStart"/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швидкоокупний</w:t>
      </w:r>
      <w:proofErr w:type="spellEnd"/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ефект.</w:t>
      </w:r>
    </w:p>
    <w:p w:rsidR="00452066" w:rsidRPr="00B77D0F" w:rsidRDefault="00387CDA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4A4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Південно-Західні тепломережі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(П. </w:t>
      </w:r>
      <w:proofErr w:type="spellStart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Возборський</w:t>
      </w:r>
      <w:proofErr w:type="spellEnd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452066" w:rsidRPr="00B77D0F" w:rsidRDefault="00387CDA" w:rsidP="00452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5206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206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заходи, спрямовані на зменшення дебіторської заборгованості не менше, ніж на 10 % порівняно із 2020 роком;</w:t>
      </w:r>
    </w:p>
    <w:p w:rsidR="008F6CEB" w:rsidRPr="00B77D0F" w:rsidRDefault="00387CDA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E83C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206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залучати кредитні кошти на проведення робіт, що мають </w:t>
      </w:r>
      <w:proofErr w:type="spellStart"/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швидкоокупний</w:t>
      </w:r>
      <w:proofErr w:type="spellEnd"/>
      <w:r w:rsidR="00FF19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ефе</w:t>
      </w:r>
      <w:r w:rsidR="00C1345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r w:rsidR="00E83C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1345A" w:rsidRPr="00B77D0F" w:rsidRDefault="00387CDA" w:rsidP="00C1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C1345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Кавун):</w:t>
      </w:r>
    </w:p>
    <w:p w:rsidR="00773B9A" w:rsidRPr="00B77D0F" w:rsidRDefault="00387CDA" w:rsidP="0026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6D4BD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206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1345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45206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завершити </w:t>
      </w:r>
      <w:r w:rsidR="00C1345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процес </w:t>
      </w:r>
      <w:r w:rsidR="00773B9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переходу комунального підприємства як споживача електричної енергії групи «б» до групи «а»;</w:t>
      </w:r>
    </w:p>
    <w:p w:rsidR="00452066" w:rsidRPr="00B77D0F" w:rsidRDefault="00387CDA" w:rsidP="0026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267BB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</w:t>
      </w:r>
      <w:r w:rsidR="00DD440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дійснити заходи щодо зменшення на 1 % проблемної дебіторської заборгованості, терміном більше 1 року, в порівнянні із </w:t>
      </w:r>
      <w:r w:rsidR="00267BB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 роком.</w:t>
      </w:r>
    </w:p>
    <w:p w:rsidR="00471FBA" w:rsidRPr="00B77D0F" w:rsidRDefault="00387CDA" w:rsidP="00503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</w:t>
      </w:r>
      <w:proofErr w:type="spellEnd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830456" w:rsidRPr="00B77D0F" w:rsidRDefault="00387CDA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471FB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0352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B1C6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продовжити роботу щодо забезпечення 100% охоплення усіх категорій споживачів угодами про надання послуг з вивезення побутових відходів;</w:t>
      </w:r>
    </w:p>
    <w:p w:rsidR="00471FBA" w:rsidRPr="00B77D0F" w:rsidRDefault="00387CDA" w:rsidP="0031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566D1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0352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66D1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B039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підготувати р</w:t>
      </w:r>
      <w:r w:rsidR="0031380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ішення виконавчого комітету про затвердження </w:t>
      </w:r>
      <w:r w:rsidR="00566D1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 надання послуг з вивезення побутових відходів на території Хмельницької міської територіальної громади.</w:t>
      </w:r>
    </w:p>
    <w:p w:rsidR="00BB1C6A" w:rsidRPr="00B77D0F" w:rsidRDefault="00830456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87CD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Електротранс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5177F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(С. </w:t>
      </w:r>
      <w:proofErr w:type="spellStart"/>
      <w:r w:rsidR="005177F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Бобух</w:t>
      </w:r>
      <w:proofErr w:type="spellEnd"/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F0C14" w:rsidRPr="00B77D0F" w:rsidRDefault="00387CDA" w:rsidP="00CA0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0265C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3D1A1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</w:t>
      </w:r>
      <w:r w:rsidR="00CA054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навчання двох груп 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водіїв тролейбусів протягом 2021 року</w:t>
      </w:r>
      <w:r w:rsidR="002F0C1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F0C14" w:rsidRPr="00B77D0F" w:rsidRDefault="00387CDA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2F0C1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розглянути пропозиції щодо оптимізації чисельності персоналу в розрізі підрозділів підприємства;</w:t>
      </w:r>
    </w:p>
    <w:p w:rsidR="002F0C14" w:rsidRPr="00B77D0F" w:rsidRDefault="00387CDA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2F0C1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продовжити роботу зі зменшення збитковості функціонування гуртожитку;</w:t>
      </w:r>
    </w:p>
    <w:p w:rsidR="002F0C14" w:rsidRPr="00B77D0F" w:rsidRDefault="00387CDA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2F0C1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розглянути пропозиції щодо доцільності </w:t>
      </w:r>
      <w:r w:rsidR="00CA054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функціонування</w:t>
      </w:r>
      <w:r w:rsidR="002F0C1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їдальні;</w:t>
      </w:r>
    </w:p>
    <w:p w:rsidR="005177F9" w:rsidRPr="00B77D0F" w:rsidRDefault="00387CDA" w:rsidP="00CA0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2F0C1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.5. 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 з у</w:t>
      </w:r>
      <w:r w:rsidR="00BB1C6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66B7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равлінням </w:t>
      </w:r>
      <w:r w:rsidR="008B250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транспорту та зв’язку</w:t>
      </w:r>
      <w:r w:rsidR="00766B7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оптимізувати та переглянути маршрути</w:t>
      </w:r>
      <w:r w:rsidR="00CA054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громадського транспорту </w:t>
      </w:r>
      <w:r w:rsidR="00D67503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громади, надаючи перева</w:t>
      </w:r>
      <w:r w:rsidR="00CA054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ги екологічно чистому транспорту – електротранспорту </w:t>
      </w:r>
      <w:r w:rsidR="00D67503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основним магістральним маршрутам. </w:t>
      </w:r>
    </w:p>
    <w:p w:rsidR="009406EA" w:rsidRPr="00B77D0F" w:rsidRDefault="00830456" w:rsidP="00940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87CD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Міськсвітло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Пекарський):</w:t>
      </w:r>
    </w:p>
    <w:p w:rsidR="0041233D" w:rsidRPr="00B77D0F" w:rsidRDefault="00387CDA" w:rsidP="0077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с</w:t>
      </w:r>
      <w:r w:rsidR="00773B9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пільно із 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73B9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комунальної інфраструктури 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 розробити на 2021 рік план заходів та контролю за спожитою електроенергією по міст</w:t>
      </w:r>
      <w:r w:rsidR="0074412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 Хмельницькій міській територіальній громаді;</w:t>
      </w:r>
    </w:p>
    <w:p w:rsidR="001D0747" w:rsidRPr="00B77D0F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6C73C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C73C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</w:t>
      </w:r>
      <w:r w:rsidR="0074412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 </w:t>
      </w:r>
      <w:r w:rsidR="001D074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ефективне використання спе</w:t>
      </w:r>
      <w:r w:rsidR="00E10E6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ціалізованої техніки</w:t>
      </w:r>
      <w:r w:rsidR="006C73C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D0747" w:rsidRPr="00B77D0F" w:rsidRDefault="006C73C0" w:rsidP="001D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87CD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1D074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</w:t>
      </w:r>
      <w:r w:rsidR="001D074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більшити доходи від виконання робіт на замовлення суб’єктів господарювання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приватної форми власності;</w:t>
      </w:r>
    </w:p>
    <w:p w:rsidR="00CB6062" w:rsidRPr="00B77D0F" w:rsidRDefault="00387CDA" w:rsidP="0041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9406E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C73C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розпочати роботу з міжнародними фінансовими інституціями на залучення позабюджетних коштів для впровад</w:t>
      </w:r>
      <w:r w:rsidR="0041233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ження енергозберігаючих заходів.</w:t>
      </w:r>
    </w:p>
    <w:p w:rsidR="00B813D0" w:rsidRPr="00B77D0F" w:rsidRDefault="00387CDA" w:rsidP="00B81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Спеціалізованому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Ритуальна служба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73C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Бортник):</w:t>
      </w:r>
    </w:p>
    <w:p w:rsidR="0057698B" w:rsidRPr="00B77D0F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57698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завершити коригування тариф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57698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поховання;</w:t>
      </w:r>
    </w:p>
    <w:p w:rsidR="0057698B" w:rsidRPr="00B77D0F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57698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дійснити</w:t>
      </w:r>
      <w:r w:rsidR="0057698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просування послуг підприємства на основі рекламних заходів;</w:t>
      </w:r>
    </w:p>
    <w:p w:rsidR="0041233D" w:rsidRPr="00B77D0F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57698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привести у відповідність статутний капітал підприємства на суму раніше придбаних осно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вних засобів за кошти </w:t>
      </w:r>
      <w:r w:rsidR="0057698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бюджету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</w:t>
      </w:r>
      <w:r w:rsidR="00984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8513F9" w:rsidRPr="00B77D0F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по будівництву, ремонту та експлуатації доріг                   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4412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74412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Шваєнко</w:t>
      </w:r>
      <w:proofErr w:type="spellEnd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AE3A59" w:rsidRPr="00B77D0F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</w:t>
      </w:r>
      <w:r w:rsidR="00AE3A5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дійснити оптимізацію витрат на утримання 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виробничих </w:t>
      </w:r>
      <w:r w:rsidR="00AE3A5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дільниць підприєм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ства;</w:t>
      </w:r>
    </w:p>
    <w:p w:rsidR="00AE3A59" w:rsidRPr="00B77D0F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0A501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746CA2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адати</w:t>
      </w:r>
      <w:proofErr w:type="spellEnd"/>
      <w:r w:rsidR="00746CA2" w:rsidRPr="00B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746CA2" w:rsidRPr="00B77D0F">
        <w:rPr>
          <w:rFonts w:ascii="Times New Roman" w:hAnsi="Times New Roman" w:cs="Times New Roman"/>
          <w:sz w:val="24"/>
          <w:szCs w:val="24"/>
        </w:rPr>
        <w:t xml:space="preserve"> із 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="00746CA2" w:rsidRPr="00B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спецтехніки</w:t>
      </w:r>
      <w:proofErr w:type="spellEnd"/>
      <w:r w:rsidR="00746CA2" w:rsidRPr="00B77D0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="00746CA2" w:rsidRPr="00B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лізингових</w:t>
      </w:r>
      <w:proofErr w:type="spellEnd"/>
      <w:r w:rsidR="00746CA2" w:rsidRPr="00B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CA2" w:rsidRPr="00B77D0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AE3A5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A501A" w:rsidRPr="00B77D0F" w:rsidRDefault="00830456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87CD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аварійно-технічному підприємству житлово-комунального г</w:t>
      </w:r>
      <w:r w:rsidR="00E77DB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осподарства (І. Білокриницький):</w:t>
      </w:r>
    </w:p>
    <w:p w:rsidR="00E77DBF" w:rsidRPr="00B77D0F" w:rsidRDefault="00387CDA" w:rsidP="00E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E77DB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вжити заходів щодо зростання чистого доходу від реалізації, товарів, робіт (послуг) не менше, ніж на 5% в порівнянні із 2020 роком;</w:t>
      </w:r>
    </w:p>
    <w:p w:rsidR="009B7E26" w:rsidRPr="00B77D0F" w:rsidRDefault="00387CDA" w:rsidP="00E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E77DB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</w:t>
      </w:r>
      <w:r w:rsidR="009B7E2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абезпечити збільшення кількості укладених з ОСББ договорів в частині надання послуг аварійно-технічної служби, перевірки димових та вентиляційних каналів у жи</w:t>
      </w:r>
      <w:r w:rsidR="00E77DB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тлових будинках.</w:t>
      </w:r>
    </w:p>
    <w:p w:rsidR="000114D1" w:rsidRPr="00B77D0F" w:rsidRDefault="00830456" w:rsidP="00491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87CD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Хмельницькбудзамовник</w:t>
      </w:r>
      <w:proofErr w:type="spellEnd"/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CA24C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Бондар</w:t>
      </w:r>
      <w:r w:rsidR="009A4EA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0114D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F4ADF" w:rsidRPr="00B77D0F" w:rsidRDefault="00387CDA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7F4AD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здійснити 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наявних матеріальних та </w:t>
      </w:r>
      <w:r w:rsidR="007F4AD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трудових ресурсів з метою забезпечення роботи підприємства у сфері будівництва та розробити алгоритм з відновлення будівництва житлових будинків</w:t>
      </w:r>
      <w:r w:rsidR="00D97E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97ED9" w:rsidRPr="00B77D0F" w:rsidRDefault="00387CDA" w:rsidP="00D9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D97E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а</w:t>
      </w:r>
      <w:r w:rsidR="007F4AD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ктивізувати співпрацю щодо виконання будівельних робіт на об’єктах суб’єктів господарювання, з якими укладено договори </w:t>
      </w:r>
      <w:proofErr w:type="spellStart"/>
      <w:r w:rsidR="007F4AD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перфіцію</w:t>
      </w:r>
      <w:proofErr w:type="spellEnd"/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спільної забудови земельних ділянок</w:t>
      </w:r>
      <w:r w:rsidR="00325FB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F4ADF" w:rsidRPr="00B77D0F" w:rsidRDefault="00387CDA" w:rsidP="00D9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D97E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р</w:t>
      </w:r>
      <w:r w:rsidR="007F4AD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озглянути питання щодо вне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сення змін в договори </w:t>
      </w:r>
      <w:proofErr w:type="spellStart"/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спільної забудови земельних ділянок </w:t>
      </w:r>
      <w:r w:rsidR="007F4AD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залучення комунального підприємства до виконання певного відсотку будівельних </w:t>
      </w:r>
      <w:r w:rsidR="00D97ED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робіт та надання різних послуг</w:t>
      </w:r>
      <w:r w:rsidR="00325FB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F4557" w:rsidRPr="00B77D0F" w:rsidRDefault="00387CDA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9A4EA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Х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мельницькому міському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Хмельницькінфоцентр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1F455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Матвійчук):</w:t>
      </w:r>
    </w:p>
    <w:p w:rsidR="00670444" w:rsidRPr="00B77D0F" w:rsidRDefault="00387CDA" w:rsidP="00670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6704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спільно з управлінням з питань цивільного захисту населення і охорони праці розробити механізм оповіщення про надзвичайні ситуації;</w:t>
      </w:r>
    </w:p>
    <w:p w:rsidR="000852A6" w:rsidRPr="00B77D0F" w:rsidRDefault="00387CDA" w:rsidP="00670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6704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забезпечити збільшення надходжень від надання додаткових послуг на рівні не менше, ніж 5% в порівнянні з 2020 роком.</w:t>
      </w:r>
    </w:p>
    <w:p w:rsidR="004F7382" w:rsidRPr="00B77D0F" w:rsidRDefault="00387CDA" w:rsidP="00F3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Технагляд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(А. Петрук)</w:t>
      </w:r>
      <w:r w:rsidR="00F37C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4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завершити створення спеціалізованої лабораторії</w:t>
      </w:r>
      <w:r w:rsidR="00F37C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технічного нагляду.</w:t>
      </w:r>
    </w:p>
    <w:p w:rsidR="00830456" w:rsidRPr="00B77D0F" w:rsidRDefault="00387CDA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підприємству по утриманню нежитлових пр</w:t>
      </w:r>
      <w:r w:rsidR="003B1543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иміщень комунальної власності (Д. Гончар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3B1543" w:rsidRPr="00B77D0F" w:rsidRDefault="00387CDA" w:rsidP="00862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F4D3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F4D3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</w:t>
      </w:r>
      <w:r w:rsidR="003B1543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птимізувати </w:t>
      </w:r>
      <w:r w:rsidR="0069494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штатний розпис 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підприємства, забезпечу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ючи функцію нарахування плати за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утримання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приміщень;</w:t>
      </w:r>
    </w:p>
    <w:p w:rsidR="0086281E" w:rsidRPr="00B77D0F" w:rsidRDefault="00387CDA" w:rsidP="00862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завершити 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 а</w:t>
      </w:r>
      <w:r w:rsidR="003B1543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втоматиз</w:t>
      </w:r>
      <w:r w:rsidR="0069494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ації нарахування плати та створення</w:t>
      </w:r>
      <w:r w:rsidR="00E246A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</w:t>
      </w:r>
      <w:r w:rsidR="0069494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15270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бази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всіх нежитлових приміщеннях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B7A86" w:rsidRPr="00B77D0F" w:rsidRDefault="00387CDA" w:rsidP="003B7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</w:t>
      </w:r>
      <w:r w:rsidR="0086281E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реєстрацію права власності на будівлі, які належать до комунальної власності міста, за 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Хмельницькою міською 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територіальною громадою;</w:t>
      </w:r>
    </w:p>
    <w:p w:rsidR="00830456" w:rsidRPr="00B77D0F" w:rsidRDefault="00387CDA" w:rsidP="004A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</w:t>
      </w:r>
      <w:r w:rsidR="004A28B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</w:t>
      </w:r>
      <w:r w:rsidR="0097053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надходження плати за оренду нежитлових приміщень на рівні не нижче 100%;</w:t>
      </w:r>
    </w:p>
    <w:p w:rsidR="00F37C7A" w:rsidRPr="00B77D0F" w:rsidRDefault="00387CDA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</w:t>
      </w:r>
      <w:r w:rsidR="00795DA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заходів щодо зменшення </w:t>
      </w:r>
      <w:r w:rsidR="00062A2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проблемної дебіторської заборгованості на </w:t>
      </w:r>
      <w:r w:rsidR="003B7A8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062A2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100 </w:t>
      </w:r>
      <w:proofErr w:type="spellStart"/>
      <w:r w:rsidR="00062A2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="00062A2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2CB1" w:rsidRPr="00B77D0F" w:rsidRDefault="00387CDA" w:rsidP="00F45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</w:t>
      </w:r>
      <w:r w:rsidR="0097053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бюро технічн</w:t>
      </w:r>
      <w:r w:rsidR="00F4513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ої інвентаризації (Р. Поліщук): </w:t>
      </w:r>
    </w:p>
    <w:p w:rsidR="00242A7A" w:rsidRPr="00B77D0F" w:rsidRDefault="00387CDA" w:rsidP="00DA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DA655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646BB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C12C1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ивчити </w:t>
      </w:r>
      <w:r w:rsidR="00DA655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потребу щодо надання</w:t>
      </w:r>
      <w:r w:rsidR="00C12C1D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послуг по виготовле</w:t>
      </w:r>
      <w:r w:rsidR="00646BB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нню електронних паспортів доріг</w:t>
      </w:r>
      <w:r w:rsidR="00DA655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КП по будівництву, ремонту та експлуатації доріг та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14DC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інших комунальних та державних підприємств;</w:t>
      </w:r>
    </w:p>
    <w:p w:rsidR="008F3275" w:rsidRPr="00B77D0F" w:rsidRDefault="00387CDA" w:rsidP="008F3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DA6550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розробити план заході</w:t>
      </w:r>
      <w:r w:rsidR="008F327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із просування підприємства на ринку аналогічних послуг.</w:t>
      </w:r>
    </w:p>
    <w:p w:rsidR="00202C56" w:rsidRPr="00B77D0F" w:rsidRDefault="00830456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87CD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організації роботи міського паса</w:t>
      </w:r>
      <w:r w:rsidR="00261F8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жирського транспорту (В. Гульман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02C56" w:rsidRPr="00B77D0F" w:rsidRDefault="00387CDA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оптимізувати чисельність працівників підприємства;</w:t>
      </w:r>
    </w:p>
    <w:p w:rsidR="00202C56" w:rsidRPr="00B77D0F" w:rsidRDefault="00387CDA" w:rsidP="00242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надати 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щодо початку роботи стоянки 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вул. Довженка;</w:t>
      </w:r>
    </w:p>
    <w:p w:rsidR="00202C56" w:rsidRPr="00B77D0F" w:rsidRDefault="00387CDA" w:rsidP="00242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вивчити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питання доцільності впровадження платного паркування по                 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ул. Соборн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Грушевськ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242A7A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 Володимирськ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Подільськ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45135" w:rsidRPr="00B77D0F" w:rsidRDefault="00387CDA" w:rsidP="00202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202C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завершити підготовку розрахунку прогнозної вартості послуги з користування майданчиками для платного паркування транспортних засобів. </w:t>
      </w:r>
    </w:p>
    <w:p w:rsidR="00202C56" w:rsidRPr="001370EE" w:rsidRDefault="00387CDA" w:rsidP="007F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Профдезинфекція</w:t>
      </w:r>
      <w:proofErr w:type="spellEnd"/>
      <w:r w:rsidR="00731C4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F3E3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7F3E3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Вальоса</w:t>
      </w:r>
      <w:proofErr w:type="spellEnd"/>
      <w:r w:rsidR="007F3E3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FF4BD7" w:rsidRPr="001370EE" w:rsidRDefault="00387CDA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FF4BD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6C40A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розглянути можливість підвищення вартості послуг дератизації, дезінфекції, виходячи із їх фактичної </w:t>
      </w:r>
      <w:r w:rsidR="00FF4BD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6C40A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обівартості 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території  Хмельницької міської територіальної громади </w:t>
      </w:r>
      <w:r w:rsidR="00FF4BD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област</w:t>
      </w:r>
      <w:r w:rsidR="006C40A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і;</w:t>
      </w:r>
    </w:p>
    <w:p w:rsidR="00FF4BD7" w:rsidRPr="001370EE" w:rsidRDefault="00387CDA" w:rsidP="005E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6C40A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забезпечити збільшення кількості укладених договорів з комунальними підприємст</w:t>
      </w:r>
      <w:r w:rsidR="005E1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вами та комунальними установами Хмельницької міської територіальної громади</w:t>
      </w:r>
      <w:r w:rsidR="006C40A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ОСББ в частині </w:t>
      </w:r>
      <w:r w:rsidR="00FF4BD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їм послуг з дератизац</w:t>
      </w:r>
      <w:r w:rsidR="006C40A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ії, дезінфекції;</w:t>
      </w:r>
    </w:p>
    <w:p w:rsidR="006C40A4" w:rsidRPr="001370EE" w:rsidRDefault="00387CDA" w:rsidP="006C4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спільно з у</w:t>
      </w:r>
      <w:r w:rsidR="00B1430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правлінням торгівлі міської ради розглянути можливість надання послуг підприємства на ринках міста.</w:t>
      </w:r>
    </w:p>
    <w:p w:rsidR="00833A33" w:rsidRPr="001370EE" w:rsidRDefault="00387CDA" w:rsidP="0083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Чайка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3A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3A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Присяжнюк</w:t>
      </w:r>
      <w:proofErr w:type="spellEnd"/>
      <w:r w:rsidR="00833A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F41A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14300" w:rsidRPr="001370EE" w:rsidRDefault="0087433B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C86C1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розробити ефективну маркетингову стратегію підприємства та розглянути можливість запровадження нових видів додаткових послуг;</w:t>
      </w:r>
    </w:p>
    <w:p w:rsidR="003542D9" w:rsidRPr="001370EE" w:rsidRDefault="0087433B" w:rsidP="00354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C86C1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здійснити заходи, спрямовані на </w:t>
      </w:r>
      <w:r w:rsidR="00DC616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рентабельно</w:t>
      </w:r>
      <w:r w:rsidR="003542D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 лазні № 2 та можливості залучення суб’єктів господарювання для надання послуг лазні.</w:t>
      </w:r>
    </w:p>
    <w:p w:rsidR="00E94802" w:rsidRPr="001370EE" w:rsidRDefault="0087433B" w:rsidP="00E9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- ринок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Ранковий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</w:t>
      </w:r>
      <w:proofErr w:type="spellEnd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710F8" w:rsidRPr="001370EE" w:rsidRDefault="0087433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="00E9480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E710F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активізувати проведення претензійно-позовної роботи на підприємстві щодо погашення проблемної дебіторської заборгованості;</w:t>
      </w:r>
    </w:p>
    <w:p w:rsidR="00C86C11" w:rsidRPr="001370EE" w:rsidRDefault="0087433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="00E710F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здійснювати капіталовкладення на ринки підприємства </w:t>
      </w:r>
      <w:proofErr w:type="spellStart"/>
      <w:r w:rsidR="00E710F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пропорційно</w:t>
      </w:r>
      <w:proofErr w:type="spellEnd"/>
      <w:r w:rsidR="00E710F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обсягу отриманих ними доходів.</w:t>
      </w:r>
    </w:p>
    <w:p w:rsidR="00E710F8" w:rsidRPr="001370EE" w:rsidRDefault="0087433B" w:rsidP="00E2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Міській комунальній аптеці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Віола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374FD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E374FD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Кадуцька</w:t>
      </w:r>
      <w:proofErr w:type="spellEnd"/>
      <w:r w:rsidR="00E374FD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E710F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94D33" w:rsidRPr="001370EE" w:rsidRDefault="0087433B" w:rsidP="008D3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впроваджувати план заходів виходу з фінансової кризи комунальної аптеки</w:t>
      </w:r>
      <w:r w:rsidR="006D1FF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F0BCE" w:rsidRPr="001370EE" w:rsidRDefault="0087433B" w:rsidP="004F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здійснювати оптову торгівлю ліками та виробами медичного призначення  для </w:t>
      </w:r>
    </w:p>
    <w:p w:rsidR="004F0BCE" w:rsidRPr="001370EE" w:rsidRDefault="004F0BCE" w:rsidP="004F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комунальних некомерційних підприємств та інших підприємств і установ</w:t>
      </w:r>
      <w:r w:rsidR="00FE1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F0BCE" w:rsidRPr="001370EE" w:rsidRDefault="0087433B" w:rsidP="004F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запровадити 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онлайн-продажі</w:t>
      </w:r>
      <w:r w:rsidR="00167C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ліків та виробів</w:t>
      </w:r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медичного призначення</w:t>
      </w:r>
      <w:r w:rsidR="00FE1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94D33" w:rsidRPr="001370EE" w:rsidRDefault="0087433B" w:rsidP="008D3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E1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спільно з управлінням охорони 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здоров’я міської ради скоротити інтервал відшкодування </w:t>
      </w:r>
      <w:r w:rsidR="005E1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пільговим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5E1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ецептам</w:t>
      </w:r>
      <w:r w:rsidR="008D3C6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83660" w:rsidRPr="001370EE" w:rsidRDefault="0087433B" w:rsidP="004F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</w:t>
      </w:r>
      <w:r w:rsidR="008D3C6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пільно з управлінням охорони  здоров’я міської ради вивчити питання щодо розміщення аптечного пункту в комерційно привабливому місці на базі КП </w:t>
      </w:r>
      <w:r w:rsidR="008D3C6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94D3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Хмельницька міська лікарня</w:t>
      </w:r>
      <w:r w:rsidR="008D3C6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0BCE" w:rsidRPr="001370EE" w:rsidRDefault="0087433B" w:rsidP="004D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Муніципальна телерадіокомпанія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Місто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17B3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40EF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(М. </w:t>
      </w:r>
      <w:proofErr w:type="spellStart"/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Крентовський</w:t>
      </w:r>
      <w:proofErr w:type="spellEnd"/>
      <w:r w:rsidR="004F0BC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09529B" w:rsidRPr="001370EE" w:rsidRDefault="0087433B" w:rsidP="00880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трансляцію телевізійних програм, </w:t>
      </w:r>
      <w:r w:rsid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створених</w:t>
      </w:r>
      <w:r w:rsidR="00AE1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комунальним підприємством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</w:t>
      </w:r>
      <w:r w:rsid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всій 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території </w:t>
      </w:r>
      <w:r w:rsidR="0088056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</w:t>
      </w:r>
      <w:r w:rsid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отримання </w:t>
      </w:r>
      <w:r w:rsidR="0022440B" w:rsidRPr="00875A53">
        <w:rPr>
          <w:rFonts w:ascii="Times New Roman" w:hAnsi="Times New Roman" w:cs="Times New Roman"/>
          <w:sz w:val="24"/>
          <w:szCs w:val="24"/>
          <w:lang w:val="uk-UA"/>
        </w:rPr>
        <w:t>ліцензії на цифрове ефірне телевізійне мовлення</w:t>
      </w:r>
      <w:r w:rsidR="0009529B" w:rsidRP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9529B" w:rsidRPr="001370EE" w:rsidRDefault="0087433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здійснювати заходи із комерціалізації </w:t>
      </w:r>
      <w:proofErr w:type="spellStart"/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ютуб</w:t>
      </w:r>
      <w:proofErr w:type="spellEnd"/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-каналу та </w:t>
      </w:r>
      <w:proofErr w:type="spellStart"/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фейсбук</w:t>
      </w:r>
      <w:proofErr w:type="spellEnd"/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-платформи підприємства;</w:t>
      </w:r>
    </w:p>
    <w:p w:rsidR="004F0BCE" w:rsidRPr="001370EE" w:rsidRDefault="0087433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реалізовувати комер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ційний продукт та запровадити</w:t>
      </w:r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дошку оголошень, </w:t>
      </w:r>
      <w:proofErr w:type="spellStart"/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телемагазину</w:t>
      </w:r>
      <w:proofErr w:type="spellEnd"/>
      <w:r w:rsidR="0009529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умови отримання ліцензії на цифрове ефірне телевізійне мовлення.</w:t>
      </w:r>
    </w:p>
    <w:p w:rsidR="0009529B" w:rsidRPr="001370EE" w:rsidRDefault="0087433B" w:rsidP="00E1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міському </w:t>
      </w:r>
      <w:proofErr w:type="spellStart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-театру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Кут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Смотритель)</w:t>
      </w:r>
      <w:r w:rsidR="00E172E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активізувати роботу із написання грантових заявок із Українським культурним фондом.</w:t>
      </w:r>
    </w:p>
    <w:p w:rsidR="00E43326" w:rsidRPr="001370EE" w:rsidRDefault="0087433B" w:rsidP="00E4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Спортивно-культурному центру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Плоскирів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Головатюк</w:t>
      </w:r>
      <w:proofErr w:type="spellEnd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7B75E2" w:rsidRPr="001370EE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15270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7B75E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збільшення надходжень від надання додаткових послуг не менше, ніж на 20 % в порівнянні із 2020 роком;</w:t>
      </w:r>
    </w:p>
    <w:p w:rsidR="007B75E2" w:rsidRPr="001370EE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7B75E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здійснювати заходи, спрямовані на наповнення басейну 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відвідувачами </w:t>
      </w:r>
      <w:r w:rsidR="007B75E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обідні години;</w:t>
      </w:r>
    </w:p>
    <w:p w:rsidR="007B75E2" w:rsidRPr="001370EE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7B75E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започаткувати платні послуги з використання тенісних кортів;</w:t>
      </w:r>
    </w:p>
    <w:p w:rsidR="007B75E2" w:rsidRPr="001370EE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7B75E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.4. здійснювати заходи із пошуку тренерів, які можуть навчати плаванню дітей.</w:t>
      </w:r>
    </w:p>
    <w:p w:rsidR="00830456" w:rsidRPr="001370EE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</w:t>
      </w:r>
      <w:r w:rsidR="0092521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6E200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Олійник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32022" w:rsidRPr="001370EE" w:rsidRDefault="0087433B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23202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забезпечити збільшення надходжень від надання додаткових послуг не менше, ніж на 15 % в порівнянні із 2020 роком;</w:t>
      </w:r>
    </w:p>
    <w:p w:rsidR="00232022" w:rsidRPr="001370EE" w:rsidRDefault="0087433B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23202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привести у відповідність статутний капітал підприємства на суму придбаних основних засобів протягом 2015-2020 років за бюджетні кошти;</w:t>
      </w:r>
    </w:p>
    <w:p w:rsidR="00910DD6" w:rsidRPr="001370EE" w:rsidRDefault="0087433B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976C9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B2677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активізувати роботу </w:t>
      </w:r>
      <w:r w:rsidR="00910DD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приміщень в оренду.</w:t>
      </w:r>
    </w:p>
    <w:p w:rsidR="00830456" w:rsidRPr="001370EE" w:rsidRDefault="0087433B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Парки і сквери міста Хмельницького</w:t>
      </w:r>
      <w:r w:rsidR="00731C4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(О. </w:t>
      </w:r>
      <w:proofErr w:type="spellStart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Боднарчук</w:t>
      </w:r>
      <w:proofErr w:type="spellEnd"/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F020BA" w:rsidRPr="001370EE" w:rsidRDefault="0087433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здійснювати інформаційне просування діяльності парку серед мешканців міста;</w:t>
      </w:r>
    </w:p>
    <w:p w:rsidR="00F020BA" w:rsidRPr="001370EE" w:rsidRDefault="0087433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здійснити заходи щодо розвитку </w:t>
      </w:r>
      <w:proofErr w:type="spellStart"/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зоокутка</w:t>
      </w:r>
      <w:proofErr w:type="spellEnd"/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забезпечення його прибутковості;</w:t>
      </w:r>
    </w:p>
    <w:p w:rsidR="00F020BA" w:rsidRPr="001370EE" w:rsidRDefault="0087433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забезпечити зростання власних доходів на рівні не менше, ніж на 30 % в порівнянні із 2020 роком;</w:t>
      </w:r>
    </w:p>
    <w:p w:rsidR="004E22F0" w:rsidRPr="001370EE" w:rsidRDefault="0087433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організувати підвищення кваліфікації </w:t>
      </w:r>
      <w:proofErr w:type="spellStart"/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доглядальників</w:t>
      </w:r>
      <w:proofErr w:type="spellEnd"/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тваринами;</w:t>
      </w:r>
    </w:p>
    <w:p w:rsidR="00F020BA" w:rsidRPr="001370EE" w:rsidRDefault="0087433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</w:t>
      </w:r>
      <w:r w:rsidR="004E22F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</w:t>
      </w:r>
      <w:r w:rsidR="002D160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пільно з Департаментом освіти та науки організувати на базі підприємства ек</w:t>
      </w:r>
      <w:r w:rsidR="00F020B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о-клуб для дітей шкільного віку.</w:t>
      </w:r>
    </w:p>
    <w:p w:rsidR="004E22F0" w:rsidRPr="001370EE" w:rsidRDefault="00830456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743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зеленому будівництву та благоустрою міста</w:t>
      </w:r>
      <w:r w:rsidR="004E22F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Мельникова):</w:t>
      </w:r>
    </w:p>
    <w:p w:rsidR="00F020BA" w:rsidRPr="001370EE" w:rsidRDefault="0087433B" w:rsidP="0024314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5E1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покращити </w:t>
      </w:r>
      <w:r w:rsidR="002431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обслуговування пішохідних доріжок в парках імені Т.Г. Шевченка та І. Франка;</w:t>
      </w:r>
    </w:p>
    <w:p w:rsidR="0024314A" w:rsidRPr="0022440B" w:rsidRDefault="0087433B" w:rsidP="0024314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2431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24314A" w:rsidRP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22440B" w:rsidRPr="0022440B">
        <w:rPr>
          <w:rFonts w:ascii="Times New Roman" w:hAnsi="Times New Roman" w:cs="Times New Roman"/>
          <w:sz w:val="24"/>
          <w:szCs w:val="24"/>
          <w:lang w:val="uk-UA"/>
        </w:rPr>
        <w:t xml:space="preserve">авершити </w:t>
      </w:r>
      <w:proofErr w:type="spellStart"/>
      <w:r w:rsidR="0022440B" w:rsidRPr="0022440B">
        <w:rPr>
          <w:rFonts w:ascii="Times New Roman" w:hAnsi="Times New Roman" w:cs="Times New Roman"/>
          <w:sz w:val="24"/>
          <w:szCs w:val="24"/>
        </w:rPr>
        <w:t>встан</w:t>
      </w:r>
      <w:r w:rsidR="0022440B" w:rsidRPr="0022440B">
        <w:rPr>
          <w:rFonts w:ascii="Times New Roman" w:hAnsi="Times New Roman" w:cs="Times New Roman"/>
          <w:sz w:val="24"/>
          <w:szCs w:val="24"/>
          <w:lang w:val="uk-UA"/>
        </w:rPr>
        <w:t>овлення</w:t>
      </w:r>
      <w:proofErr w:type="spellEnd"/>
      <w:r w:rsidR="0022440B" w:rsidRPr="0022440B">
        <w:rPr>
          <w:rFonts w:ascii="Times New Roman" w:hAnsi="Times New Roman" w:cs="Times New Roman"/>
          <w:sz w:val="24"/>
          <w:szCs w:val="24"/>
        </w:rPr>
        <w:t xml:space="preserve"> </w:t>
      </w:r>
      <w:r w:rsidR="0022440B">
        <w:rPr>
          <w:rFonts w:ascii="Times New Roman" w:hAnsi="Times New Roman" w:cs="Times New Roman"/>
          <w:sz w:val="24"/>
          <w:szCs w:val="24"/>
          <w:lang w:val="uk-UA"/>
        </w:rPr>
        <w:t xml:space="preserve">на транспортних засобах </w:t>
      </w:r>
      <w:r w:rsidR="0022440B" w:rsidRPr="0022440B">
        <w:rPr>
          <w:rFonts w:ascii="Times New Roman" w:hAnsi="Times New Roman" w:cs="Times New Roman"/>
          <w:sz w:val="24"/>
          <w:szCs w:val="24"/>
        </w:rPr>
        <w:t>GPS-</w:t>
      </w:r>
      <w:proofErr w:type="spellStart"/>
      <w:r w:rsidR="0022440B" w:rsidRPr="0022440B">
        <w:rPr>
          <w:rFonts w:ascii="Times New Roman" w:hAnsi="Times New Roman" w:cs="Times New Roman"/>
          <w:sz w:val="24"/>
          <w:szCs w:val="24"/>
        </w:rPr>
        <w:t>навігаторів</w:t>
      </w:r>
      <w:proofErr w:type="spellEnd"/>
      <w:r w:rsidR="0022440B" w:rsidRPr="0022440B">
        <w:rPr>
          <w:rFonts w:ascii="Times New Roman" w:hAnsi="Times New Roman" w:cs="Times New Roman"/>
          <w:sz w:val="24"/>
          <w:szCs w:val="24"/>
        </w:rPr>
        <w:t xml:space="preserve"> та да</w:t>
      </w:r>
      <w:proofErr w:type="spellStart"/>
      <w:r w:rsidR="0022440B" w:rsidRPr="0022440B">
        <w:rPr>
          <w:rFonts w:ascii="Times New Roman" w:hAnsi="Times New Roman" w:cs="Times New Roman"/>
          <w:sz w:val="24"/>
          <w:szCs w:val="24"/>
          <w:lang w:val="uk-UA"/>
        </w:rPr>
        <w:t>тчиків</w:t>
      </w:r>
      <w:proofErr w:type="spellEnd"/>
      <w:r w:rsidR="0022440B" w:rsidRPr="0022440B">
        <w:rPr>
          <w:rFonts w:ascii="Times New Roman" w:hAnsi="Times New Roman" w:cs="Times New Roman"/>
          <w:sz w:val="24"/>
          <w:szCs w:val="24"/>
          <w:lang w:val="uk-UA"/>
        </w:rPr>
        <w:t xml:space="preserve"> рівня палива</w:t>
      </w:r>
      <w:r w:rsidR="0024314A" w:rsidRPr="0022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C41C4" w:rsidRPr="001370EE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2431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7C41C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заходи з активізації рекламування робіт, по</w:t>
      </w:r>
      <w:r w:rsidR="005E1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слуг підприємства та </w:t>
      </w:r>
      <w:r w:rsidR="007C41C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здачі в оренду спецтехніки.</w:t>
      </w:r>
    </w:p>
    <w:p w:rsidR="0087433B" w:rsidRPr="001370EE" w:rsidRDefault="00830456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743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747D3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6A7F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центр первинної медико-санітарної допомоги № 1» (В. </w:t>
      </w:r>
      <w:proofErr w:type="spellStart"/>
      <w:r w:rsidR="001A6A7F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Гесаль</w:t>
      </w:r>
      <w:proofErr w:type="spellEnd"/>
      <w:r w:rsidR="008743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87433B" w:rsidRPr="001370EE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33.1. запровадити по кожній амбулаторії електронну чергу приймання пацієнтів;</w:t>
      </w:r>
    </w:p>
    <w:p w:rsidR="0087433B" w:rsidRPr="001370EE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33.2. збільшити кількість підписаних декларацій в розрахунку на одного лікаря;</w:t>
      </w:r>
    </w:p>
    <w:p w:rsidR="00297D5B" w:rsidRDefault="0087433B" w:rsidP="00297D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33.3. </w:t>
      </w:r>
      <w:proofErr w:type="spellStart"/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колективного договору та положення про </w:t>
      </w:r>
      <w:r w:rsidR="00297D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оплату праці працівників на основі диференційованого підходу до оплати праці медичних працівників, залежно від кількості підписаних декларацій</w:t>
      </w:r>
      <w:r w:rsid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сімейним лікарем;</w:t>
      </w:r>
      <w:r w:rsidR="00297D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7433B" w:rsidRPr="000C4888" w:rsidRDefault="0087433B" w:rsidP="000C488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33.4. забезпечити дотримання </w:t>
      </w:r>
      <w:r w:rsidR="00880560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Концепції системи енер</w:t>
      </w:r>
      <w:r w:rsidR="000C4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гетичного менеджменту </w:t>
      </w:r>
      <w:r w:rsidR="00880560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7433B" w:rsidRPr="001370EE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34. 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«Хмельницький міський центр первинної медико-санітарної допомоги № 2» (Л. Головко):</w:t>
      </w:r>
    </w:p>
    <w:p w:rsidR="0061187B" w:rsidRPr="001370EE" w:rsidRDefault="00503527" w:rsidP="0061187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34.1. 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запровадити по кожній амбулаторії електронну чергу приймання пацієнтів;</w:t>
      </w:r>
    </w:p>
    <w:p w:rsidR="0061187B" w:rsidRPr="001370EE" w:rsidRDefault="00503527" w:rsidP="0061187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34.2. з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авершити 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ремонтні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 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</w:t>
      </w:r>
      <w:r w:rsid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в амбулаторіях за адресами:                   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proofErr w:type="spellStart"/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Кам’янецька</w:t>
      </w:r>
      <w:proofErr w:type="spellEnd"/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67</w:t>
      </w:r>
      <w:r w:rsidR="007A2C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6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61187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Зарічанська, 30.</w:t>
      </w:r>
    </w:p>
    <w:p w:rsidR="00FD28E0" w:rsidRPr="001370EE" w:rsidRDefault="00FD28E0" w:rsidP="00FD28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35. Комунальному підприємств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дитяча лікарня» (Н. </w:t>
      </w:r>
      <w:proofErr w:type="spellStart"/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Зимак</w:t>
      </w:r>
      <w:proofErr w:type="spellEnd"/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-Закутня):</w:t>
      </w:r>
    </w:p>
    <w:p w:rsidR="006A1696" w:rsidRPr="001370EE" w:rsidRDefault="00FD28E0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35.1. 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 з у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 w:rsid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 охорони здоров’я міської ради вивчити можливість</w:t>
      </w:r>
      <w:r w:rsidR="001E6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внесення змін 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статуту підприємства щодо </w:t>
      </w:r>
      <w:r w:rsidR="001E6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медичних послуг дорослому населенню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80560" w:rsidRDefault="006A1696" w:rsidP="008805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35.2. забезпечити 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дотримання </w:t>
      </w:r>
      <w:r w:rsidR="00880560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Концепції системи енер</w:t>
      </w:r>
      <w:r w:rsidR="00A0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гетичного менеджменту </w:t>
      </w:r>
      <w:r w:rsidR="00880560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громади;</w:t>
      </w:r>
    </w:p>
    <w:p w:rsidR="006A1696" w:rsidRPr="001370EE" w:rsidRDefault="006A1696" w:rsidP="00B70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35.3. розробити та затвердити колективний договір та положення про</w:t>
      </w:r>
      <w:r w:rsidR="00B7018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оплату праці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працівників підприємства;</w:t>
      </w:r>
    </w:p>
    <w:p w:rsidR="006A1696" w:rsidRPr="001370EE" w:rsidRDefault="00880560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35.4. спільно з у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правлінням ох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орони здоров’я міської ради та ф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інансовим управлінням міської ради розглянути можливість придбання реанімаційного автомобіля.</w:t>
      </w:r>
    </w:p>
    <w:p w:rsidR="006A1696" w:rsidRPr="001370EE" w:rsidRDefault="00880560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36. Комунальному підприємству 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лікувально-діагностичний центр» (Л. </w:t>
      </w:r>
      <w:proofErr w:type="spellStart"/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Слободяник</w:t>
      </w:r>
      <w:proofErr w:type="spellEnd"/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6A1696" w:rsidRPr="001370EE" w:rsidRDefault="006A1696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36.1. завершити перенесення централізованої бактеріологічної лабораторії з                     вул.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Сковороди, 17 на вул. Молодіжну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9;</w:t>
      </w:r>
    </w:p>
    <w:p w:rsidR="006A1696" w:rsidRPr="001370EE" w:rsidRDefault="006A1696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36.2. збільшити на 10 % кількість працівників комунальних підприємств та установ міста, які пройшли </w:t>
      </w:r>
      <w:proofErr w:type="spellStart"/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профогляд</w:t>
      </w:r>
      <w:proofErr w:type="spellEnd"/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порівнянні із 2020 роком;</w:t>
      </w:r>
    </w:p>
    <w:p w:rsidR="00880560" w:rsidRDefault="00880560" w:rsidP="008805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36.3. забезпечити дотримання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Концепції системи енер</w:t>
      </w:r>
      <w:r w:rsidR="00A0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гетичного менеджменту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громади;</w:t>
      </w:r>
    </w:p>
    <w:p w:rsidR="00B70182" w:rsidRPr="001370EE" w:rsidRDefault="006A1696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36.4. розробити та затвердити колективний договір та положення про</w:t>
      </w:r>
      <w:r w:rsidR="00B7018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оплату праці</w:t>
      </w:r>
    </w:p>
    <w:p w:rsidR="006A1696" w:rsidRPr="001370EE" w:rsidRDefault="006A1696" w:rsidP="00B701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працівників підприємства.</w:t>
      </w:r>
    </w:p>
    <w:p w:rsidR="002D317F" w:rsidRPr="001370EE" w:rsidRDefault="00880560" w:rsidP="002D317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37. Комунальному підприємству</w:t>
      </w:r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«Хмельницький стоматологічний центр» (М. </w:t>
      </w:r>
      <w:proofErr w:type="spellStart"/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Заяц</w:t>
      </w:r>
      <w:proofErr w:type="spellEnd"/>
      <w:r w:rsidR="006A169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D317F" w:rsidRPr="001370EE" w:rsidRDefault="002D317F" w:rsidP="002D317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37.1. відпрацювати механізм здійснення моніторингу логістики пацієнтів;</w:t>
      </w:r>
    </w:p>
    <w:p w:rsidR="008F4E80" w:rsidRPr="001370EE" w:rsidRDefault="002D317F" w:rsidP="008F4E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37.2. розробити ефективну маркетинг</w:t>
      </w:r>
      <w:r w:rsidR="008F4E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ову стратегію підприємства;</w:t>
      </w:r>
    </w:p>
    <w:p w:rsidR="002D317F" w:rsidRPr="001370EE" w:rsidRDefault="008F4E80" w:rsidP="00B70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37.3. р</w:t>
      </w:r>
      <w:r w:rsidR="002D317F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озробити та затвердити колективний договір підприємства та положення про</w:t>
      </w:r>
      <w:r w:rsidR="00B7018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оплату праці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працівників;</w:t>
      </w:r>
    </w:p>
    <w:p w:rsidR="008F4E80" w:rsidRPr="001370EE" w:rsidRDefault="008F4E80" w:rsidP="008F4E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37.4. забезпечити зростання заробітної плати для працівників підприємства.</w:t>
      </w:r>
    </w:p>
    <w:p w:rsidR="008F4E80" w:rsidRPr="001370EE" w:rsidRDefault="00880560" w:rsidP="008F4E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38. Комунальному підприємству </w:t>
      </w:r>
      <w:r w:rsidR="008F4E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перинатальний центр» </w:t>
      </w:r>
      <w:r w:rsidR="009D4EF5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8F4E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(А. </w:t>
      </w:r>
      <w:proofErr w:type="spellStart"/>
      <w:r w:rsidR="008F4E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Ропотан</w:t>
      </w:r>
      <w:proofErr w:type="spellEnd"/>
      <w:r w:rsidR="008F4E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451CFB" w:rsidRPr="001370EE" w:rsidRDefault="008F4E80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38.1. </w:t>
      </w:r>
      <w:r w:rsidR="00451CF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відновити надання послуг з допоміжних репродуктивних технологій центром планування сім’ї та репродукції людини;</w:t>
      </w:r>
    </w:p>
    <w:p w:rsidR="00451CFB" w:rsidRPr="001370EE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38.2. збільшити надходження від надання додаткових послуг на 50 % в порівнянні із 2020 роком;</w:t>
      </w:r>
    </w:p>
    <w:p w:rsidR="00451CFB" w:rsidRPr="001370EE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38.3. забезпечити у 2021 році прибуткову діяльність комунального некомерційного підприємства;</w:t>
      </w:r>
    </w:p>
    <w:p w:rsidR="00451CFB" w:rsidRPr="001370EE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38.4. розробити та затвердити колективний договір підприємства та положення про </w:t>
      </w:r>
      <w:r w:rsidR="00B7018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оплату праці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працівників;</w:t>
      </w:r>
    </w:p>
    <w:p w:rsidR="00F14C97" w:rsidRDefault="00F14C97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38.5. забезпечити дотримання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Концепції системи енер</w:t>
      </w:r>
      <w:r w:rsidR="00A0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гетичного менеджменту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451CFB" w:rsidRPr="001370EE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39. Комунальному підприємств</w:t>
      </w:r>
      <w:r w:rsidR="00880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інфекційна лікарня» (О. Піддубна):</w:t>
      </w:r>
    </w:p>
    <w:p w:rsidR="008F6F80" w:rsidRPr="001370EE" w:rsidRDefault="00451CFB" w:rsidP="008F6F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39.1. </w:t>
      </w:r>
      <w:r w:rsidR="008F6F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розробити та затвердити колективний договір підприємства та положення про </w:t>
      </w:r>
      <w:r w:rsidR="00B7018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оплату праці</w:t>
      </w:r>
      <w:r w:rsidR="008F6F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працівників;</w:t>
      </w:r>
    </w:p>
    <w:p w:rsidR="008F6F80" w:rsidRPr="001370EE" w:rsidRDefault="00F14C97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39.2. забезпечити дотримання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Концепції системи енер</w:t>
      </w:r>
      <w:r w:rsidR="00A0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гетичного менеджменту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8F6F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6F80" w:rsidRPr="001370EE" w:rsidRDefault="00880560" w:rsidP="008F6F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40. Комунальному підприємству</w:t>
      </w:r>
      <w:r w:rsidR="008F6F8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лікарня» (В. Гарбузюк):</w:t>
      </w:r>
    </w:p>
    <w:p w:rsidR="00D91075" w:rsidRPr="001370EE" w:rsidRDefault="00D91075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40.1. здійснити оптимізацію штатного розпису підприємства в частині адміністративного та іншого персоналу відповідно до фактичної потреби підприємства;</w:t>
      </w:r>
    </w:p>
    <w:p w:rsidR="00D91075" w:rsidRPr="001370EE" w:rsidRDefault="00D91075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40.2. розробити та затвердити колективний договір підприємства та положення про </w:t>
      </w:r>
      <w:r w:rsidR="00B70182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оплату праці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працівників;</w:t>
      </w:r>
    </w:p>
    <w:p w:rsidR="00D91075" w:rsidRPr="001370EE" w:rsidRDefault="00D91075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40.3. спільно з управл</w:t>
      </w:r>
      <w:r w:rsidR="001E6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інням охорони здоров’я провести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інвентаризацію активів та зобов’язань підприємства</w:t>
      </w:r>
      <w:r w:rsidR="001E6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термін до 01.07.2021 року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14C97" w:rsidRDefault="00F14C97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40.4. забезпечити дотримання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Концепції системи енер</w:t>
      </w:r>
      <w:r w:rsidR="00A06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гетичного менеджменту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громади;</w:t>
      </w:r>
    </w:p>
    <w:p w:rsidR="00325FB9" w:rsidRPr="001370EE" w:rsidRDefault="00325FB9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40.5. в</w:t>
      </w:r>
      <w:r w:rsidR="00D91075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регулювати питання </w:t>
      </w:r>
      <w:r w:rsidR="001E6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допуску </w:t>
      </w:r>
      <w:r w:rsidR="00D91075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автомобілів на територ</w:t>
      </w:r>
      <w:r w:rsidR="001E6F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ію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підприємства.</w:t>
      </w:r>
    </w:p>
    <w:p w:rsidR="00830456" w:rsidRPr="001370EE" w:rsidRDefault="00325FB9" w:rsidP="00325F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41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рішення покласти на заступників міського голови, керуючого справами виконавчого комітету згідно з розподілом обов’язків.</w:t>
      </w:r>
    </w:p>
    <w:p w:rsidR="00325FB9" w:rsidRPr="001370EE" w:rsidRDefault="00325FB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275B" w:rsidRPr="001370EE" w:rsidRDefault="006C36A1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3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          </w:t>
      </w:r>
      <w:r w:rsidR="0088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A06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3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="00CD556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325FB9" w:rsidRPr="001370EE" w:rsidRDefault="00325FB9" w:rsidP="002A718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7A92" w:rsidRPr="001370EE" w:rsidRDefault="00367A92" w:rsidP="002A718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170F" w:rsidRPr="001370EE" w:rsidRDefault="00FE170F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412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7ED" w:rsidRPr="001370EE" w:rsidRDefault="00DB07ED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2B73" w:rsidRPr="001370EE" w:rsidRDefault="00AE2B73" w:rsidP="004127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Додаток 1 до рішення</w:t>
      </w:r>
    </w:p>
    <w:p w:rsidR="00AE2B73" w:rsidRPr="001370EE" w:rsidRDefault="00AE2B73" w:rsidP="00AE2B73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виконавчого комітету </w:t>
      </w:r>
    </w:p>
    <w:p w:rsidR="00AE2B73" w:rsidRDefault="00AE2B73" w:rsidP="00FE170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від </w:t>
      </w:r>
      <w:r w:rsidR="00FE170F">
        <w:rPr>
          <w:rFonts w:ascii="Times New Roman" w:hAnsi="Times New Roman" w:cs="Times New Roman"/>
          <w:sz w:val="24"/>
          <w:szCs w:val="24"/>
          <w:lang w:val="uk-UA"/>
        </w:rPr>
        <w:t xml:space="preserve">22.04.2021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E170F">
        <w:rPr>
          <w:rFonts w:ascii="Times New Roman" w:hAnsi="Times New Roman" w:cs="Times New Roman"/>
          <w:sz w:val="24"/>
          <w:szCs w:val="24"/>
          <w:lang w:val="uk-UA"/>
        </w:rPr>
        <w:t>346</w:t>
      </w:r>
    </w:p>
    <w:p w:rsidR="00FE170F" w:rsidRPr="001370EE" w:rsidRDefault="00FE170F" w:rsidP="00FE170F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C6A" w:rsidRPr="001370EE" w:rsidRDefault="00830456" w:rsidP="008E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підсумками фінансов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о-господарської діяльності у 2020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комунальними підприємствами міста отримано </w:t>
      </w:r>
      <w:r w:rsidR="0061361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прибуток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</w:t>
      </w:r>
      <w:r w:rsidR="008E7C6A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55,50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 (у 201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отримано збитки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7C6A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33,56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270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A66961" w:rsidRPr="001370EE" w:rsidRDefault="00F26E0C" w:rsidP="00A6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Протягом  2020 року 12 комунальних підприємств отримали збиток на загальну суму  30,18  млн грн</w:t>
      </w:r>
      <w:r w:rsidR="00FE170F" w:rsidRPr="00C931E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.</w:t>
      </w:r>
      <w:r w:rsidR="00A66961" w:rsidRPr="001370EE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Н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айбільшу суму збитків отримали: ХКП «Електротранс» – 15,85 млн грн.,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«Хмельницький міський перинатальний центр» – 5,27 млн грн., Міське комунальне підприємство по утриманню нежитлових приміщень – 2,69 млн грн., КП по будівництву, ремонту та експлуатації доріг – 1,82 млн грн., КП «Медичний сто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матологічний центр» – 1,54 млн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грн.,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«Хме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льницький міський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лікувально-діагностичний центр» – </w:t>
      </w:r>
      <w:r w:rsidR="0075283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1,19 </w:t>
      </w:r>
      <w:r w:rsidR="0075283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млн </w:t>
      </w:r>
      <w:r w:rsidR="00166C1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  <w:r w:rsidR="00A6696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Сукупний збиток </w:t>
      </w:r>
      <w:proofErr w:type="spellStart"/>
      <w:r w:rsidR="00A6696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вищеперелічених</w:t>
      </w:r>
      <w:proofErr w:type="spellEnd"/>
      <w:r w:rsidR="00A6696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підприємств склав 28,36     млн грн. та становив  94 % від питомої ваги усіх комунальних підприємств. </w:t>
      </w:r>
    </w:p>
    <w:p w:rsidR="00E231D1" w:rsidRPr="001370EE" w:rsidRDefault="00D405DF" w:rsidP="00E2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позитивним результатом спрацювали 26 підприємств, якими отримано прибуток на загальну суму 85,68 млн грн.</w:t>
      </w:r>
      <w:r w:rsidR="0062615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найвищим прибутком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спрацювали: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2615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 «Хмельницька міська лікарня» – 30,63 млн грн., КП «Хмельницький міський центр первинної медико-санітарної допомоги № 2» – 15,89 млн грн., КП «Хмельницька інфекційна лікарня»  – </w:t>
      </w:r>
      <w:r w:rsidR="00E231D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62615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15,14 млн грн., КП «Хмельницька міс</w:t>
      </w:r>
      <w:r w:rsidR="00F26E0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ька дитяча лікарня</w:t>
      </w:r>
      <w:r w:rsidR="00F26E0C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» – 7,09</w:t>
      </w:r>
      <w:r w:rsidR="0062615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млн грн., </w:t>
      </w:r>
      <w:r w:rsidR="00E231D1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                             </w:t>
      </w:r>
      <w:r w:rsidR="0062615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КП «Хмельницький міський центр первинної медико-санітарної допомоги № 1»</w:t>
      </w:r>
      <w:r w:rsidR="0062615E" w:rsidRPr="001370EE">
        <w:rPr>
          <w:color w:val="000000" w:themeColor="text1"/>
          <w:lang w:val="uk-UA"/>
        </w:rPr>
        <w:t xml:space="preserve"> </w:t>
      </w:r>
      <w:r w:rsidR="0062615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– </w:t>
      </w:r>
      <w:r w:rsidR="00E231D1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         </w:t>
      </w:r>
      <w:r w:rsidR="0062615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2,75 млн. грн. 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Загалом, чистий прибуток по зазначених підприємствах склав 71,5 млн. грн., </w:t>
      </w:r>
      <w:r w:rsidR="00E910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цьому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питома вага комунальних некомерційних підприємств </w:t>
      </w:r>
      <w:r w:rsidR="0062615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галузі охорони здоров’я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231D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 прибуткових підприємств міста 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становит</w:t>
      </w:r>
      <w:r w:rsidR="00E231D1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 83,5 %.</w:t>
      </w:r>
    </w:p>
    <w:p w:rsidR="008128B8" w:rsidRPr="001370EE" w:rsidRDefault="004A4610" w:rsidP="00812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Одне комунальне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о, а саме МКП «Муніципальна дружина» 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спрацювал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нульовим фінансовим результатом.</w:t>
      </w:r>
    </w:p>
    <w:p w:rsidR="00B42D43" w:rsidRPr="001370EE" w:rsidRDefault="00E231D1" w:rsidP="00B4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Показники фінансового результату в межах затверджен</w:t>
      </w:r>
      <w:r w:rsidR="008128B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их фінансових планів виконали 20 комунальних підприємств,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 підприємств отримали результат гірший, ніж було передбачено фінансовими планами</w:t>
      </w:r>
      <w:r w:rsidR="008128B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 цьому</w:t>
      </w:r>
      <w:r w:rsidR="00E910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128B8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 підприємства отримали фінансовий результат на рівні запланованого.</w:t>
      </w:r>
    </w:p>
    <w:p w:rsidR="00BD6399" w:rsidRPr="001370EE" w:rsidRDefault="00B42D43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обсяг доходів комунальних підприємств в межах затверджених фінансових планів, за  2020 рік становить 2295</w:t>
      </w:r>
      <w:r w:rsidR="00FB7C5F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,8 млн грн., при планових 2348,1 млн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грн., тобто виконання склало 97</w:t>
      </w:r>
      <w:r w:rsidR="00FB7C5F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,8 %.</w:t>
      </w:r>
      <w:r w:rsidR="00BD639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підсумками 2020 року доведені плани по доходах виконали 13 комунальних підприємств, не досягли запланованого рівня 26 підприємств.</w:t>
      </w:r>
    </w:p>
    <w:p w:rsidR="00DE406B" w:rsidRPr="001370EE" w:rsidRDefault="00BD6399" w:rsidP="009F0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Доходи комунальних підприємств міста за 2020 рік у порівнянні з доходами попереднього року збільшились на 29,5 % або на 523,09 млн </w:t>
      </w:r>
      <w:r w:rsidR="00473D9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грн, в т. ч.: доходи від виконання додаткових робіт, надання послуг збільшились в 1,</w:t>
      </w:r>
      <w:r w:rsidR="009F033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473D9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рази або на </w:t>
      </w:r>
      <w:r w:rsidR="00DE406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3,09</w:t>
      </w:r>
      <w:r w:rsidR="00473D9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грн.</w:t>
      </w:r>
    </w:p>
    <w:p w:rsidR="009F033A" w:rsidRPr="001370EE" w:rsidRDefault="00830456" w:rsidP="009F0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витрати ком</w:t>
      </w:r>
      <w:r w:rsidR="009F033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унальних підприємств міста у 2020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</w:t>
      </w:r>
      <w:r w:rsidR="009F033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 склали 2240,34            млн грн., що на 24,03% більше, ніж у попередньому році.</w:t>
      </w:r>
    </w:p>
    <w:p w:rsidR="00360F6A" w:rsidRPr="001370EE" w:rsidRDefault="00830456" w:rsidP="00B07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 дебіторської заборгованості комунальних підприє</w:t>
      </w:r>
      <w:r w:rsidR="00360F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мств у порівнянні з початком 2020</w:t>
      </w:r>
      <w:r w:rsidR="003A0B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збільшився в 1,4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рази (на </w:t>
      </w:r>
      <w:r w:rsidR="003A0B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94,1 </w:t>
      </w:r>
      <w:r w:rsidR="00842C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 станом на 01.01.20</w:t>
      </w:r>
      <w:r w:rsidR="008D417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A0B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склав </w:t>
      </w:r>
      <w:r w:rsidR="003A0B3B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338,5 </w:t>
      </w:r>
      <w:r w:rsidR="00842C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Найбільша питома вага в загальному обсязі дебіторської заборгованості </w:t>
      </w:r>
      <w:r w:rsidR="00B078F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B078F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77,9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% або </w:t>
      </w:r>
      <w:r w:rsidR="00B078F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263,6</w:t>
      </w:r>
      <w:r w:rsidR="00842C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припадає на підприємства, які здійснюють </w:t>
      </w:r>
      <w:r w:rsidR="004A461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тепло- та водопостачання.</w:t>
      </w:r>
    </w:p>
    <w:p w:rsidR="00B078F7" w:rsidRPr="001370EE" w:rsidRDefault="00830456" w:rsidP="0047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Кредиторська заборго</w:t>
      </w:r>
      <w:r w:rsidR="00470C4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ваність комунальних підприємств станом на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01.01.20</w:t>
      </w:r>
      <w:r w:rsidR="00D6558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078F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70C4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склала 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545,7 млн грн, що на 88,3 млн грн більше, ніж на початок 2020 року (457,4 млн грн). В загальному обсязі заборгованості найбільша частка (</w:t>
      </w:r>
      <w:r w:rsidR="00E5132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86,1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%) припадає на заборгованість підприємств тепло- та водопостачання – </w:t>
      </w:r>
      <w:r w:rsidR="00E5132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469,7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</w:t>
      </w:r>
      <w:r w:rsidR="00E51324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грн. 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Заборгованість за природний газ та елект</w:t>
      </w:r>
      <w:r w:rsidR="00470C4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роенергію станом на 1 січня 2021 року становила 401,8 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млн грн (у т. </w:t>
      </w:r>
      <w:r w:rsidR="00470C4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ч. за газ – </w:t>
      </w:r>
      <w:r w:rsidR="00A238CD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470C4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395,4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70C4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грн, за електроенергію – 6,4</w:t>
      </w:r>
      <w:r w:rsidR="00D9362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грн).</w:t>
      </w:r>
    </w:p>
    <w:p w:rsidR="009D4EF5" w:rsidRPr="001370EE" w:rsidRDefault="00830456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</w:pP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Власний капітал комунальних підприємств у порівнянні з 201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9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роком з</w:t>
      </w:r>
      <w:r w:rsidR="00880B8B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ріс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на 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43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9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% (на 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648,4</w:t>
      </w:r>
      <w:r w:rsidR="00842C4A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млн</w:t>
      </w:r>
      <w:r w:rsidR="002E4DAF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грн)</w:t>
      </w:r>
      <w:r w:rsidR="001E6607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, в основному </w:t>
      </w:r>
      <w:r w:rsidR="00880B8B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за рахунок перетворення 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двох</w:t>
      </w:r>
      <w:r w:rsidR="00880B8B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бюджетних установ </w:t>
      </w:r>
      <w:r w:rsidR="004D579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галузі </w:t>
      </w:r>
      <w:r w:rsidR="00880B8B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охорони </w:t>
      </w:r>
      <w:r w:rsidR="004D579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здоров’я </w:t>
      </w:r>
      <w:r w:rsidR="00880B8B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в комунальні підприємства (</w:t>
      </w:r>
      <w:r w:rsidR="001E6607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КП «Хмельницька міська лікарня», КП «Хмельницька інфекційна лікарня»</w:t>
      </w:r>
      <w:r w:rsidR="006864CE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), 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і станом на 1 січня 20</w:t>
      </w:r>
      <w:r w:rsidR="00D6558C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1 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року склав</w:t>
      </w:r>
      <w:r w:rsidR="00842C4A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</w:t>
      </w:r>
      <w:r w:rsidR="00842C4A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млрд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A238CD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          </w:t>
      </w:r>
      <w:r w:rsidR="00AD29E4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123,7</w:t>
      </w:r>
      <w:r w:rsidR="00A238CD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842C4A"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млн</w:t>
      </w:r>
      <w:r w:rsidR="00842C4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грн.</w:t>
      </w:r>
    </w:p>
    <w:p w:rsidR="00AC6EB4" w:rsidRPr="001370EE" w:rsidRDefault="00AC6EB4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Комунальними підприємствами міста на 2020 рік заплановано 344 заходи. В 2020 році виконано 229 заходів, частково виконано 54 заходи, не виконано 61 захід. Виконання заходів повністю або частково становить 82,3 %.</w:t>
      </w:r>
    </w:p>
    <w:p w:rsidR="009D4EF5" w:rsidRPr="001370EE" w:rsidRDefault="00B65F28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70C0"/>
          <w:sz w:val="24"/>
          <w:szCs w:val="24"/>
          <w:lang w:val="uk-UA" w:eastAsia="ar-SA"/>
        </w:rPr>
      </w:pPr>
      <w:r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Найбільше заходів виконали повністю або частково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  <w:r w:rsidRPr="001370E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КП «Хмельницький міський центр ПМСД №1» - 22,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СКЦ «Плоскирів» - 21, </w:t>
      </w:r>
      <w:r w:rsidRPr="001370EE">
        <w:rPr>
          <w:rFonts w:ascii="Times New Roman" w:hAnsi="Times New Roman" w:cs="Times New Roman"/>
          <w:color w:val="000000"/>
          <w:sz w:val="24"/>
          <w:szCs w:val="24"/>
          <w:lang w:val="uk-UA"/>
        </w:rPr>
        <w:t>КП «Хмельницький міський центр ПМСД №2» - 18,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370E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КП «Парки і сквери м. Хмельницького» - 15, КП по зеленому будівництву та благоустрою міста – 14. </w:t>
      </w:r>
    </w:p>
    <w:p w:rsidR="006407E7" w:rsidRPr="001370EE" w:rsidRDefault="00DA2A9E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Найнижчий </w:t>
      </w:r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рівень</w:t>
      </w:r>
      <w:r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виконання заходів у 2020 році</w:t>
      </w:r>
      <w:r w:rsidR="006659FF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у</w:t>
      </w:r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МКП кінотеатр                                     ім. </w:t>
      </w:r>
      <w:proofErr w:type="spellStart"/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Т.Г.Шевченка</w:t>
      </w:r>
      <w:proofErr w:type="spellEnd"/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–  45%, ХКП «Електротранс» - 56%, </w:t>
      </w:r>
      <w:r w:rsidR="006407E7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МКП</w:t>
      </w:r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6407E7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ринок «Ранковий»</w:t>
      </w:r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- 57%</w:t>
      </w:r>
      <w:r w:rsidR="006407E7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.</w:t>
      </w:r>
    </w:p>
    <w:p w:rsidR="001A5199" w:rsidRPr="001370EE" w:rsidRDefault="001A5199" w:rsidP="00A6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Зменшення ви</w:t>
      </w:r>
      <w:r w:rsidR="00A66961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конання заходів відбулось внаслідок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>недоотримання коштів частин</w:t>
      </w:r>
      <w:r w:rsidR="008D46C8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підприємств у зв’язку з запровадженням карантинних заходів.</w:t>
      </w:r>
    </w:p>
    <w:p w:rsidR="00EE021F" w:rsidRPr="001370EE" w:rsidRDefault="00EE021F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Комунальними підприємствами у 2020 році не виконано 48 % заходів</w:t>
      </w:r>
      <w:r w:rsidR="00980D0D"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у </w:t>
      </w:r>
      <w:r w:rsidRPr="001370EE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зв’язку із відсутністю фінансування або вільних власних коштів. </w:t>
      </w:r>
    </w:p>
    <w:p w:rsidR="009D4EF5" w:rsidRPr="001370EE" w:rsidRDefault="009D4EF5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D4EF5" w:rsidRPr="001370EE" w:rsidRDefault="009D4EF5" w:rsidP="001E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6433" w:rsidRPr="001370EE" w:rsidRDefault="001C6433" w:rsidP="001C64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</w:pPr>
    </w:p>
    <w:p w:rsidR="008754F4" w:rsidRPr="001370EE" w:rsidRDefault="008754F4" w:rsidP="001C6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Ю. САБІЙ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Завідувач відділ</w:t>
      </w:r>
      <w:r w:rsidR="006659FF" w:rsidRPr="001370E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діяльності та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стратегічного розвитку підприємств міста                                              Е. ТРИШНЕВСЬКИЙ 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C41" w:rsidRPr="001370EE" w:rsidRDefault="00731C41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54F4" w:rsidRPr="001370EE" w:rsidRDefault="008754F4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54F4" w:rsidRPr="001370EE" w:rsidRDefault="008754F4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70C40" w:rsidRPr="001370EE" w:rsidRDefault="00470C4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70C40" w:rsidRPr="001370EE" w:rsidRDefault="00470C4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367A92" w:rsidRPr="001370EE" w:rsidRDefault="00367A92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06E32" w:rsidRPr="001370EE" w:rsidRDefault="00806E32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06E32" w:rsidRPr="001370EE" w:rsidRDefault="00806E32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70C40" w:rsidRPr="001370EE" w:rsidRDefault="00470C4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407E7" w:rsidRPr="001370EE" w:rsidRDefault="006407E7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AE2B73" w:rsidRPr="001370EE" w:rsidRDefault="00AE2B73" w:rsidP="00AE2B73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Додаток 2 до рішення</w:t>
      </w:r>
    </w:p>
    <w:p w:rsidR="00AE2B73" w:rsidRPr="001370EE" w:rsidRDefault="00AE2B73" w:rsidP="00AE2B73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виконавчого комітету </w:t>
      </w:r>
    </w:p>
    <w:p w:rsidR="00830456" w:rsidRDefault="00AE2B73" w:rsidP="00C931E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від </w:t>
      </w:r>
      <w:r w:rsidR="00C931EF">
        <w:rPr>
          <w:rFonts w:ascii="Times New Roman" w:hAnsi="Times New Roman" w:cs="Times New Roman"/>
          <w:sz w:val="24"/>
          <w:szCs w:val="24"/>
          <w:lang w:val="uk-UA"/>
        </w:rPr>
        <w:t xml:space="preserve">22.04.2021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931EF">
        <w:rPr>
          <w:rFonts w:ascii="Times New Roman" w:hAnsi="Times New Roman" w:cs="Times New Roman"/>
          <w:sz w:val="24"/>
          <w:szCs w:val="24"/>
          <w:lang w:val="uk-UA"/>
        </w:rPr>
        <w:t xml:space="preserve"> 346</w:t>
      </w:r>
    </w:p>
    <w:p w:rsidR="00C931EF" w:rsidRPr="001370EE" w:rsidRDefault="00C931EF" w:rsidP="00C931EF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1370EE" w:rsidRDefault="00830456" w:rsidP="008754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 розподілу чистого прибутку, отриманого комунальними підприємствами</w:t>
      </w:r>
    </w:p>
    <w:p w:rsidR="00830456" w:rsidRPr="001370EE" w:rsidRDefault="00830456" w:rsidP="00D205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роботи у 20</w:t>
      </w:r>
      <w:r w:rsidR="006F67A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році, який залишився</w:t>
      </w:r>
      <w:r w:rsidR="008B3D4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сплати частини прибутку,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підлягає </w:t>
      </w:r>
      <w:r w:rsidR="004A461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зарахуванню до </w:t>
      </w:r>
      <w:r w:rsidR="00D205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бюджету</w:t>
      </w:r>
      <w:r w:rsidR="00D2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205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4A461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835"/>
        <w:gridCol w:w="1417"/>
        <w:gridCol w:w="1843"/>
        <w:gridCol w:w="1417"/>
        <w:gridCol w:w="1560"/>
      </w:tblGrid>
      <w:tr w:rsidR="00171FA3" w:rsidRPr="001370EE" w:rsidTr="00D20556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  <w:p w:rsidR="00830456" w:rsidRPr="001370EE" w:rsidRDefault="00830456" w:rsidP="0087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підприємства</w:t>
            </w:r>
          </w:p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прибуток, отриманий за результатами роботи у 20</w:t>
            </w:r>
            <w:r w:rsidR="006F67A7"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році, тис. грн.</w:t>
            </w:r>
          </w:p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D20556" w:rsidRDefault="00830456" w:rsidP="00D2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прибуток, який залишається у розпорядженні підприємства після сплати частини прибутку до</w:t>
            </w:r>
            <w:r w:rsidR="00D20556"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бюджету</w:t>
            </w:r>
          </w:p>
          <w:p w:rsidR="00830456" w:rsidRPr="001370EE" w:rsidRDefault="00D20556" w:rsidP="00D2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Хмельницької міської територіальної громади</w:t>
            </w:r>
            <w:r w:rsidR="00830456"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тис. грн.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чистого прибутку</w:t>
            </w:r>
          </w:p>
        </w:tc>
      </w:tr>
      <w:tr w:rsidR="00171FA3" w:rsidRPr="001370EE" w:rsidTr="00D20556">
        <w:trPr>
          <w:trHeight w:val="2267"/>
        </w:trPr>
        <w:tc>
          <w:tcPr>
            <w:tcW w:w="478" w:type="dxa"/>
            <w:vMerge/>
            <w:shd w:val="clear" w:color="auto" w:fill="FFFFFF"/>
            <w:vAlign w:val="center"/>
          </w:tcPr>
          <w:p w:rsidR="00830456" w:rsidRPr="001370EE" w:rsidRDefault="00830456" w:rsidP="0087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розвитку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виробництва, 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матеріального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заохочення,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%</w:t>
            </w:r>
          </w:p>
        </w:tc>
      </w:tr>
      <w:tr w:rsidR="00773B9A" w:rsidRPr="001370EE" w:rsidTr="00D20556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УМК «Центральна»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579,2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521,3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73B9A" w:rsidRPr="001370EE" w:rsidTr="00D20556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УМК «Проскурівська»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73B9A" w:rsidRPr="001370EE" w:rsidTr="00D20556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УМК «Південно-Західна»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73B9A" w:rsidRPr="001370EE" w:rsidTr="00D20556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УМК «Дубове»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УМК «Озерна»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0A6658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5A2CA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СКП «Хмельницька міська 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ритуальна служба»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47342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0100E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по зеленому будівництву та благоустрою міста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DB7754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Міське комунальне аварійно-технічне підприємство ЖКГ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940AF2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ХМКП «Хмельницькінфоцентр»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165,1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014136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014136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014136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6F67A7" w:rsidRPr="001370EE" w:rsidTr="00D20556">
        <w:trPr>
          <w:trHeight w:val="378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«Технагляд»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0A6658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373,6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0A6658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261,5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B07384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B07384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6F67A7" w:rsidRPr="001370EE" w:rsidTr="00D20556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Хмельницьке бюро технічної інвентаризації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185EE2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6F67A7" w:rsidRPr="001370EE" w:rsidTr="00D20556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Профдезинфекція</w:t>
            </w:r>
            <w:proofErr w:type="spellEnd"/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0A6658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35,3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/>
            <w:vAlign w:val="center"/>
          </w:tcPr>
          <w:p w:rsidR="000A6658" w:rsidRPr="001370EE" w:rsidRDefault="000A6658" w:rsidP="000A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6F67A7" w:rsidRPr="001370EE" w:rsidTr="00D20556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МКП-ринок «Ранковий»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2566,9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47342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1796,8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МКА «Віола»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CC63B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0556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«Парки і сквери міста Хмельницького»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0A6658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140,8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67A7" w:rsidRPr="001370EE" w:rsidRDefault="000A6658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</w:tbl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766" w:rsidRPr="001370EE" w:rsidRDefault="00F65766" w:rsidP="0037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Ю. САБІЙ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Завідувач відділ</w:t>
      </w:r>
      <w:r w:rsidR="006747D3" w:rsidRPr="001370EE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діяльності та</w:t>
      </w:r>
    </w:p>
    <w:p w:rsidR="00830456" w:rsidRPr="00171FA3" w:rsidRDefault="008754F4" w:rsidP="008B3D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стратегічного розвитку підприємств міста                                              Е. ТРИШНЕВСЬКИЙ</w:t>
      </w:r>
    </w:p>
    <w:sectPr w:rsidR="00830456" w:rsidRPr="00171FA3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1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/>
        <w:lang w:val="uk-UA"/>
      </w:rPr>
    </w:lvl>
  </w:abstractNum>
  <w:abstractNum w:abstractNumId="5" w15:restartNumberingAfterBreak="0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5387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uk-UA"/>
      </w:rPr>
    </w:lvl>
  </w:abstractNum>
  <w:abstractNum w:abstractNumId="7" w15:restartNumberingAfterBreak="0">
    <w:nsid w:val="585F6DCB"/>
    <w:multiLevelType w:val="hybridMultilevel"/>
    <w:tmpl w:val="ADF4E8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02FDA"/>
    <w:rsid w:val="000050C4"/>
    <w:rsid w:val="000100ED"/>
    <w:rsid w:val="000114D1"/>
    <w:rsid w:val="00012E31"/>
    <w:rsid w:val="000134CE"/>
    <w:rsid w:val="00014136"/>
    <w:rsid w:val="00015948"/>
    <w:rsid w:val="00017B37"/>
    <w:rsid w:val="000265CF"/>
    <w:rsid w:val="00040AFF"/>
    <w:rsid w:val="000515D4"/>
    <w:rsid w:val="0005175D"/>
    <w:rsid w:val="00053ACB"/>
    <w:rsid w:val="00062A28"/>
    <w:rsid w:val="00070E6F"/>
    <w:rsid w:val="000757C4"/>
    <w:rsid w:val="00081850"/>
    <w:rsid w:val="000852A6"/>
    <w:rsid w:val="0008620C"/>
    <w:rsid w:val="00090A2C"/>
    <w:rsid w:val="0009529B"/>
    <w:rsid w:val="000A37FD"/>
    <w:rsid w:val="000A501A"/>
    <w:rsid w:val="000A6658"/>
    <w:rsid w:val="000B020C"/>
    <w:rsid w:val="000C0B90"/>
    <w:rsid w:val="000C29CC"/>
    <w:rsid w:val="000C3510"/>
    <w:rsid w:val="000C4888"/>
    <w:rsid w:val="000D55B1"/>
    <w:rsid w:val="000F350C"/>
    <w:rsid w:val="00101DB8"/>
    <w:rsid w:val="001056F8"/>
    <w:rsid w:val="0011013C"/>
    <w:rsid w:val="00117C51"/>
    <w:rsid w:val="001370EE"/>
    <w:rsid w:val="001371CD"/>
    <w:rsid w:val="001479F7"/>
    <w:rsid w:val="0015270E"/>
    <w:rsid w:val="00166C1A"/>
    <w:rsid w:val="00167C04"/>
    <w:rsid w:val="00171975"/>
    <w:rsid w:val="00171FA3"/>
    <w:rsid w:val="00182FE3"/>
    <w:rsid w:val="00185EE2"/>
    <w:rsid w:val="001875A7"/>
    <w:rsid w:val="00191703"/>
    <w:rsid w:val="001A0E94"/>
    <w:rsid w:val="001A5199"/>
    <w:rsid w:val="001A6A7F"/>
    <w:rsid w:val="001B14A1"/>
    <w:rsid w:val="001B3CEC"/>
    <w:rsid w:val="001C6433"/>
    <w:rsid w:val="001C75F4"/>
    <w:rsid w:val="001D0747"/>
    <w:rsid w:val="001D7807"/>
    <w:rsid w:val="001E4956"/>
    <w:rsid w:val="001E638A"/>
    <w:rsid w:val="001E6607"/>
    <w:rsid w:val="001E6FF8"/>
    <w:rsid w:val="001E79D4"/>
    <w:rsid w:val="001E7CF6"/>
    <w:rsid w:val="001F4557"/>
    <w:rsid w:val="00202C56"/>
    <w:rsid w:val="00203939"/>
    <w:rsid w:val="00203DF0"/>
    <w:rsid w:val="0022440B"/>
    <w:rsid w:val="00227469"/>
    <w:rsid w:val="00232022"/>
    <w:rsid w:val="00234F7A"/>
    <w:rsid w:val="00235BA0"/>
    <w:rsid w:val="00240184"/>
    <w:rsid w:val="002425A2"/>
    <w:rsid w:val="00242A7A"/>
    <w:rsid w:val="0024314A"/>
    <w:rsid w:val="00261F81"/>
    <w:rsid w:val="00261FEF"/>
    <w:rsid w:val="00267BB9"/>
    <w:rsid w:val="00276A00"/>
    <w:rsid w:val="00287CD4"/>
    <w:rsid w:val="00290D8C"/>
    <w:rsid w:val="00291F80"/>
    <w:rsid w:val="00297D5B"/>
    <w:rsid w:val="002A06FD"/>
    <w:rsid w:val="002A32B0"/>
    <w:rsid w:val="002A718A"/>
    <w:rsid w:val="002B0398"/>
    <w:rsid w:val="002C2F17"/>
    <w:rsid w:val="002D160C"/>
    <w:rsid w:val="002D317F"/>
    <w:rsid w:val="002E4DAF"/>
    <w:rsid w:val="002F0C14"/>
    <w:rsid w:val="0030765A"/>
    <w:rsid w:val="0031380B"/>
    <w:rsid w:val="00315E8A"/>
    <w:rsid w:val="00325670"/>
    <w:rsid w:val="00325FB9"/>
    <w:rsid w:val="00333DF5"/>
    <w:rsid w:val="00342108"/>
    <w:rsid w:val="00347036"/>
    <w:rsid w:val="00347F4D"/>
    <w:rsid w:val="00350851"/>
    <w:rsid w:val="003533BA"/>
    <w:rsid w:val="003542D9"/>
    <w:rsid w:val="003577EE"/>
    <w:rsid w:val="003609AD"/>
    <w:rsid w:val="00360F6A"/>
    <w:rsid w:val="00365ECB"/>
    <w:rsid w:val="00367A92"/>
    <w:rsid w:val="00367DC2"/>
    <w:rsid w:val="003751F7"/>
    <w:rsid w:val="003815B6"/>
    <w:rsid w:val="00387CDA"/>
    <w:rsid w:val="00393D0C"/>
    <w:rsid w:val="00393FC7"/>
    <w:rsid w:val="003A052C"/>
    <w:rsid w:val="003A0B3B"/>
    <w:rsid w:val="003B0752"/>
    <w:rsid w:val="003B1543"/>
    <w:rsid w:val="003B2575"/>
    <w:rsid w:val="003B7A86"/>
    <w:rsid w:val="003D1A16"/>
    <w:rsid w:val="003E7264"/>
    <w:rsid w:val="003F34B6"/>
    <w:rsid w:val="003F4961"/>
    <w:rsid w:val="0041233D"/>
    <w:rsid w:val="0041273A"/>
    <w:rsid w:val="00412D5A"/>
    <w:rsid w:val="004152EC"/>
    <w:rsid w:val="0042672D"/>
    <w:rsid w:val="00445EC1"/>
    <w:rsid w:val="00451CFB"/>
    <w:rsid w:val="00452066"/>
    <w:rsid w:val="00470C40"/>
    <w:rsid w:val="00471FBA"/>
    <w:rsid w:val="00473429"/>
    <w:rsid w:val="00473D94"/>
    <w:rsid w:val="00477F1D"/>
    <w:rsid w:val="00480443"/>
    <w:rsid w:val="004916AF"/>
    <w:rsid w:val="00495F2B"/>
    <w:rsid w:val="004A28B9"/>
    <w:rsid w:val="004A4304"/>
    <w:rsid w:val="004A4610"/>
    <w:rsid w:val="004B57A3"/>
    <w:rsid w:val="004C0595"/>
    <w:rsid w:val="004C41C1"/>
    <w:rsid w:val="004D40EF"/>
    <w:rsid w:val="004D579E"/>
    <w:rsid w:val="004E22F0"/>
    <w:rsid w:val="004E6F8B"/>
    <w:rsid w:val="004F0BCE"/>
    <w:rsid w:val="004F7382"/>
    <w:rsid w:val="0050052B"/>
    <w:rsid w:val="00503527"/>
    <w:rsid w:val="005177F9"/>
    <w:rsid w:val="00535558"/>
    <w:rsid w:val="00562CB1"/>
    <w:rsid w:val="00566D10"/>
    <w:rsid w:val="0057698B"/>
    <w:rsid w:val="00583660"/>
    <w:rsid w:val="005A2CA9"/>
    <w:rsid w:val="005B3B49"/>
    <w:rsid w:val="005B7232"/>
    <w:rsid w:val="005C11A0"/>
    <w:rsid w:val="005C6C87"/>
    <w:rsid w:val="005C7125"/>
    <w:rsid w:val="005D0156"/>
    <w:rsid w:val="005E1D76"/>
    <w:rsid w:val="005E428B"/>
    <w:rsid w:val="005E6A94"/>
    <w:rsid w:val="005F17FE"/>
    <w:rsid w:val="005F32FC"/>
    <w:rsid w:val="005F7697"/>
    <w:rsid w:val="00605070"/>
    <w:rsid w:val="00605F49"/>
    <w:rsid w:val="0060756A"/>
    <w:rsid w:val="0061187B"/>
    <w:rsid w:val="0061361A"/>
    <w:rsid w:val="0062615E"/>
    <w:rsid w:val="0063037B"/>
    <w:rsid w:val="006306E7"/>
    <w:rsid w:val="006407E7"/>
    <w:rsid w:val="00645479"/>
    <w:rsid w:val="00646BB0"/>
    <w:rsid w:val="00655C60"/>
    <w:rsid w:val="006659FF"/>
    <w:rsid w:val="00670444"/>
    <w:rsid w:val="006705E8"/>
    <w:rsid w:val="006711AF"/>
    <w:rsid w:val="006747D3"/>
    <w:rsid w:val="00685AB8"/>
    <w:rsid w:val="00685C89"/>
    <w:rsid w:val="006864CE"/>
    <w:rsid w:val="006923D6"/>
    <w:rsid w:val="00694564"/>
    <w:rsid w:val="0069494D"/>
    <w:rsid w:val="0069639A"/>
    <w:rsid w:val="006A1696"/>
    <w:rsid w:val="006A391D"/>
    <w:rsid w:val="006B193F"/>
    <w:rsid w:val="006C36A1"/>
    <w:rsid w:val="006C40A4"/>
    <w:rsid w:val="006C5A85"/>
    <w:rsid w:val="006C73C0"/>
    <w:rsid w:val="006D149D"/>
    <w:rsid w:val="006D1FFE"/>
    <w:rsid w:val="006D4BD4"/>
    <w:rsid w:val="006E200B"/>
    <w:rsid w:val="006E6FCF"/>
    <w:rsid w:val="006E74FE"/>
    <w:rsid w:val="006F3648"/>
    <w:rsid w:val="006F5230"/>
    <w:rsid w:val="006F52A2"/>
    <w:rsid w:val="006F67A7"/>
    <w:rsid w:val="00702067"/>
    <w:rsid w:val="007111D2"/>
    <w:rsid w:val="00711216"/>
    <w:rsid w:val="0071559D"/>
    <w:rsid w:val="007218D9"/>
    <w:rsid w:val="00731C41"/>
    <w:rsid w:val="00743873"/>
    <w:rsid w:val="0074412F"/>
    <w:rsid w:val="007464F7"/>
    <w:rsid w:val="00746CA2"/>
    <w:rsid w:val="0074703F"/>
    <w:rsid w:val="007470F8"/>
    <w:rsid w:val="0075184B"/>
    <w:rsid w:val="00752836"/>
    <w:rsid w:val="00753B87"/>
    <w:rsid w:val="007643DB"/>
    <w:rsid w:val="00766B7B"/>
    <w:rsid w:val="00773B9A"/>
    <w:rsid w:val="00785EC8"/>
    <w:rsid w:val="00786155"/>
    <w:rsid w:val="00795DA9"/>
    <w:rsid w:val="007A146E"/>
    <w:rsid w:val="007A2C46"/>
    <w:rsid w:val="007B75E2"/>
    <w:rsid w:val="007C41C4"/>
    <w:rsid w:val="007D6A17"/>
    <w:rsid w:val="007E68F9"/>
    <w:rsid w:val="007F024F"/>
    <w:rsid w:val="007F3E38"/>
    <w:rsid w:val="007F4ADF"/>
    <w:rsid w:val="007F6BD9"/>
    <w:rsid w:val="00802082"/>
    <w:rsid w:val="00806E32"/>
    <w:rsid w:val="008128B8"/>
    <w:rsid w:val="00830456"/>
    <w:rsid w:val="00833A33"/>
    <w:rsid w:val="00842C4A"/>
    <w:rsid w:val="008445D2"/>
    <w:rsid w:val="00844D2D"/>
    <w:rsid w:val="008513F9"/>
    <w:rsid w:val="00852D27"/>
    <w:rsid w:val="008535A6"/>
    <w:rsid w:val="00861F92"/>
    <w:rsid w:val="0086222F"/>
    <w:rsid w:val="0086281E"/>
    <w:rsid w:val="008631D5"/>
    <w:rsid w:val="00866E6C"/>
    <w:rsid w:val="0087433B"/>
    <w:rsid w:val="008754F4"/>
    <w:rsid w:val="00875A53"/>
    <w:rsid w:val="008766C9"/>
    <w:rsid w:val="00880560"/>
    <w:rsid w:val="00880B8B"/>
    <w:rsid w:val="00885CFF"/>
    <w:rsid w:val="008875D2"/>
    <w:rsid w:val="008927CE"/>
    <w:rsid w:val="00894D33"/>
    <w:rsid w:val="00896460"/>
    <w:rsid w:val="008A2523"/>
    <w:rsid w:val="008B2500"/>
    <w:rsid w:val="008B3D4C"/>
    <w:rsid w:val="008B5864"/>
    <w:rsid w:val="008C1509"/>
    <w:rsid w:val="008C5D54"/>
    <w:rsid w:val="008C7E44"/>
    <w:rsid w:val="008D3C67"/>
    <w:rsid w:val="008D4170"/>
    <w:rsid w:val="008D46C8"/>
    <w:rsid w:val="008D6DF8"/>
    <w:rsid w:val="008E27FE"/>
    <w:rsid w:val="008E7C6A"/>
    <w:rsid w:val="008F3275"/>
    <w:rsid w:val="008F41A7"/>
    <w:rsid w:val="008F4D3E"/>
    <w:rsid w:val="008F4E80"/>
    <w:rsid w:val="008F6CEB"/>
    <w:rsid w:val="008F6F80"/>
    <w:rsid w:val="0090797C"/>
    <w:rsid w:val="00910DD6"/>
    <w:rsid w:val="009124A0"/>
    <w:rsid w:val="0091367E"/>
    <w:rsid w:val="00914950"/>
    <w:rsid w:val="0091746F"/>
    <w:rsid w:val="00925214"/>
    <w:rsid w:val="00930687"/>
    <w:rsid w:val="009406EA"/>
    <w:rsid w:val="00940AF2"/>
    <w:rsid w:val="00940F85"/>
    <w:rsid w:val="00942782"/>
    <w:rsid w:val="00966830"/>
    <w:rsid w:val="0097035E"/>
    <w:rsid w:val="0097053F"/>
    <w:rsid w:val="009757FA"/>
    <w:rsid w:val="00976C9C"/>
    <w:rsid w:val="00980D0D"/>
    <w:rsid w:val="00981AB9"/>
    <w:rsid w:val="009841EC"/>
    <w:rsid w:val="00995F44"/>
    <w:rsid w:val="00997FB4"/>
    <w:rsid w:val="009A08CD"/>
    <w:rsid w:val="009A1A07"/>
    <w:rsid w:val="009A2185"/>
    <w:rsid w:val="009A3CE5"/>
    <w:rsid w:val="009A43BC"/>
    <w:rsid w:val="009A4EAA"/>
    <w:rsid w:val="009B1516"/>
    <w:rsid w:val="009B2389"/>
    <w:rsid w:val="009B7E26"/>
    <w:rsid w:val="009C0F1D"/>
    <w:rsid w:val="009C3F25"/>
    <w:rsid w:val="009D450E"/>
    <w:rsid w:val="009D4EF5"/>
    <w:rsid w:val="009E2E5D"/>
    <w:rsid w:val="009F033A"/>
    <w:rsid w:val="009F2AB6"/>
    <w:rsid w:val="00A068FF"/>
    <w:rsid w:val="00A1075D"/>
    <w:rsid w:val="00A14A96"/>
    <w:rsid w:val="00A21E89"/>
    <w:rsid w:val="00A22015"/>
    <w:rsid w:val="00A238CD"/>
    <w:rsid w:val="00A23F89"/>
    <w:rsid w:val="00A31F98"/>
    <w:rsid w:val="00A32D78"/>
    <w:rsid w:val="00A4439D"/>
    <w:rsid w:val="00A55E59"/>
    <w:rsid w:val="00A66961"/>
    <w:rsid w:val="00A72E48"/>
    <w:rsid w:val="00A843DF"/>
    <w:rsid w:val="00AB1B7C"/>
    <w:rsid w:val="00AC5190"/>
    <w:rsid w:val="00AC5AE4"/>
    <w:rsid w:val="00AC6D9E"/>
    <w:rsid w:val="00AC6EB4"/>
    <w:rsid w:val="00AD1E77"/>
    <w:rsid w:val="00AD29E4"/>
    <w:rsid w:val="00AE1BD3"/>
    <w:rsid w:val="00AE2B73"/>
    <w:rsid w:val="00AE3A59"/>
    <w:rsid w:val="00AF0528"/>
    <w:rsid w:val="00AF0910"/>
    <w:rsid w:val="00B0014F"/>
    <w:rsid w:val="00B02CAB"/>
    <w:rsid w:val="00B07384"/>
    <w:rsid w:val="00B078F7"/>
    <w:rsid w:val="00B12E1E"/>
    <w:rsid w:val="00B14300"/>
    <w:rsid w:val="00B14DCF"/>
    <w:rsid w:val="00B15837"/>
    <w:rsid w:val="00B2677E"/>
    <w:rsid w:val="00B3397C"/>
    <w:rsid w:val="00B41C5C"/>
    <w:rsid w:val="00B42D43"/>
    <w:rsid w:val="00B502F9"/>
    <w:rsid w:val="00B54892"/>
    <w:rsid w:val="00B6163F"/>
    <w:rsid w:val="00B64A95"/>
    <w:rsid w:val="00B65F28"/>
    <w:rsid w:val="00B70182"/>
    <w:rsid w:val="00B7283B"/>
    <w:rsid w:val="00B77D0F"/>
    <w:rsid w:val="00B80BF6"/>
    <w:rsid w:val="00B813D0"/>
    <w:rsid w:val="00B87851"/>
    <w:rsid w:val="00B9504C"/>
    <w:rsid w:val="00B9545B"/>
    <w:rsid w:val="00B9567C"/>
    <w:rsid w:val="00BB08E1"/>
    <w:rsid w:val="00BB1C6A"/>
    <w:rsid w:val="00BB2129"/>
    <w:rsid w:val="00BB7715"/>
    <w:rsid w:val="00BC7FC8"/>
    <w:rsid w:val="00BD4000"/>
    <w:rsid w:val="00BD6399"/>
    <w:rsid w:val="00BE0118"/>
    <w:rsid w:val="00BE01B5"/>
    <w:rsid w:val="00BF0417"/>
    <w:rsid w:val="00BF23B4"/>
    <w:rsid w:val="00BF6B60"/>
    <w:rsid w:val="00C04C18"/>
    <w:rsid w:val="00C12C1D"/>
    <w:rsid w:val="00C1345A"/>
    <w:rsid w:val="00C21CF1"/>
    <w:rsid w:val="00C2583B"/>
    <w:rsid w:val="00C410F3"/>
    <w:rsid w:val="00C41887"/>
    <w:rsid w:val="00C43D08"/>
    <w:rsid w:val="00C50D80"/>
    <w:rsid w:val="00C73CB7"/>
    <w:rsid w:val="00C842D0"/>
    <w:rsid w:val="00C86C11"/>
    <w:rsid w:val="00C931EF"/>
    <w:rsid w:val="00C93513"/>
    <w:rsid w:val="00CA054E"/>
    <w:rsid w:val="00CA24C5"/>
    <w:rsid w:val="00CB2F7A"/>
    <w:rsid w:val="00CB3802"/>
    <w:rsid w:val="00CB6062"/>
    <w:rsid w:val="00CC22A1"/>
    <w:rsid w:val="00CC5832"/>
    <w:rsid w:val="00CC63B9"/>
    <w:rsid w:val="00CD11C8"/>
    <w:rsid w:val="00CD5569"/>
    <w:rsid w:val="00CE3261"/>
    <w:rsid w:val="00CF3B78"/>
    <w:rsid w:val="00CF4C31"/>
    <w:rsid w:val="00D10439"/>
    <w:rsid w:val="00D10D9A"/>
    <w:rsid w:val="00D10EE3"/>
    <w:rsid w:val="00D133BC"/>
    <w:rsid w:val="00D14906"/>
    <w:rsid w:val="00D16D14"/>
    <w:rsid w:val="00D20556"/>
    <w:rsid w:val="00D2176C"/>
    <w:rsid w:val="00D35344"/>
    <w:rsid w:val="00D4044F"/>
    <w:rsid w:val="00D405DF"/>
    <w:rsid w:val="00D61BD1"/>
    <w:rsid w:val="00D62712"/>
    <w:rsid w:val="00D6558C"/>
    <w:rsid w:val="00D67503"/>
    <w:rsid w:val="00D67AB9"/>
    <w:rsid w:val="00D705F2"/>
    <w:rsid w:val="00D72A84"/>
    <w:rsid w:val="00D80D05"/>
    <w:rsid w:val="00D86C21"/>
    <w:rsid w:val="00D91075"/>
    <w:rsid w:val="00D93629"/>
    <w:rsid w:val="00D97ED9"/>
    <w:rsid w:val="00DA2A9E"/>
    <w:rsid w:val="00DA2CEC"/>
    <w:rsid w:val="00DA6550"/>
    <w:rsid w:val="00DB07ED"/>
    <w:rsid w:val="00DB0C59"/>
    <w:rsid w:val="00DB6C45"/>
    <w:rsid w:val="00DB7754"/>
    <w:rsid w:val="00DC49D6"/>
    <w:rsid w:val="00DC6164"/>
    <w:rsid w:val="00DD1AB6"/>
    <w:rsid w:val="00DD440F"/>
    <w:rsid w:val="00DD557D"/>
    <w:rsid w:val="00DD7D8C"/>
    <w:rsid w:val="00DE406B"/>
    <w:rsid w:val="00DF36F8"/>
    <w:rsid w:val="00DF485A"/>
    <w:rsid w:val="00E00128"/>
    <w:rsid w:val="00E03279"/>
    <w:rsid w:val="00E07610"/>
    <w:rsid w:val="00E10E6B"/>
    <w:rsid w:val="00E11C75"/>
    <w:rsid w:val="00E172E1"/>
    <w:rsid w:val="00E231D1"/>
    <w:rsid w:val="00E246AF"/>
    <w:rsid w:val="00E25D47"/>
    <w:rsid w:val="00E31332"/>
    <w:rsid w:val="00E342D6"/>
    <w:rsid w:val="00E36CBA"/>
    <w:rsid w:val="00E374FD"/>
    <w:rsid w:val="00E43326"/>
    <w:rsid w:val="00E45BAF"/>
    <w:rsid w:val="00E51324"/>
    <w:rsid w:val="00E515C7"/>
    <w:rsid w:val="00E546A1"/>
    <w:rsid w:val="00E60262"/>
    <w:rsid w:val="00E60CE1"/>
    <w:rsid w:val="00E710F8"/>
    <w:rsid w:val="00E735CB"/>
    <w:rsid w:val="00E74039"/>
    <w:rsid w:val="00E77DBF"/>
    <w:rsid w:val="00E83CD9"/>
    <w:rsid w:val="00E84042"/>
    <w:rsid w:val="00E8522E"/>
    <w:rsid w:val="00E91029"/>
    <w:rsid w:val="00E91ED4"/>
    <w:rsid w:val="00E94802"/>
    <w:rsid w:val="00EA31E2"/>
    <w:rsid w:val="00EC2611"/>
    <w:rsid w:val="00ED275B"/>
    <w:rsid w:val="00ED453E"/>
    <w:rsid w:val="00EE021F"/>
    <w:rsid w:val="00EE614B"/>
    <w:rsid w:val="00EE77ED"/>
    <w:rsid w:val="00EF0110"/>
    <w:rsid w:val="00EF20C3"/>
    <w:rsid w:val="00F020BA"/>
    <w:rsid w:val="00F079B8"/>
    <w:rsid w:val="00F14C97"/>
    <w:rsid w:val="00F26E0C"/>
    <w:rsid w:val="00F32944"/>
    <w:rsid w:val="00F36BFB"/>
    <w:rsid w:val="00F37983"/>
    <w:rsid w:val="00F37C7A"/>
    <w:rsid w:val="00F44640"/>
    <w:rsid w:val="00F45135"/>
    <w:rsid w:val="00F51FD7"/>
    <w:rsid w:val="00F557A9"/>
    <w:rsid w:val="00F56D8A"/>
    <w:rsid w:val="00F6571A"/>
    <w:rsid w:val="00F65766"/>
    <w:rsid w:val="00F716B6"/>
    <w:rsid w:val="00FA2A89"/>
    <w:rsid w:val="00FA4315"/>
    <w:rsid w:val="00FB27ED"/>
    <w:rsid w:val="00FB3450"/>
    <w:rsid w:val="00FB7C5F"/>
    <w:rsid w:val="00FD28E0"/>
    <w:rsid w:val="00FD5630"/>
    <w:rsid w:val="00FE05AB"/>
    <w:rsid w:val="00FE170F"/>
    <w:rsid w:val="00FE2C88"/>
    <w:rsid w:val="00FE6510"/>
    <w:rsid w:val="00FE6E19"/>
    <w:rsid w:val="00FF19C8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E62B-0B2A-4190-B79D-E40CFFD7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11</Pages>
  <Words>4521</Words>
  <Characters>25771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Мовчан Інна Володмирівна</cp:lastModifiedBy>
  <cp:revision>191</cp:revision>
  <cp:lastPrinted>2021-04-15T08:11:00Z</cp:lastPrinted>
  <dcterms:created xsi:type="dcterms:W3CDTF">2021-04-05T10:27:00Z</dcterms:created>
  <dcterms:modified xsi:type="dcterms:W3CDTF">2021-04-23T10:27:00Z</dcterms:modified>
</cp:coreProperties>
</file>