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8F" w:rsidRDefault="00E8028F" w:rsidP="00E8028F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0AB4C8C7" wp14:editId="548737BC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D89" w:rsidRPr="0069384F" w:rsidRDefault="00B57D89" w:rsidP="00B57D89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 w:rsidR="002A18EC"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 Хмельницької міської ради від 14.05.2020 № 392</w:t>
      </w:r>
    </w:p>
    <w:p w:rsidR="00E8028F" w:rsidRDefault="00E8028F" w:rsidP="00E80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028F" w:rsidRPr="00B57D89" w:rsidRDefault="00E8028F" w:rsidP="00B57D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7D89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B57D89" w:rsidRPr="00DC5089">
        <w:rPr>
          <w:rFonts w:ascii="Times New Roman" w:hAnsi="Times New Roman"/>
          <w:color w:val="000000" w:themeColor="text1"/>
          <w:sz w:val="24"/>
          <w:szCs w:val="24"/>
        </w:rPr>
        <w:t>відповідно до рішення</w:t>
      </w:r>
      <w:r w:rsidR="0018173D" w:rsidRPr="00DC50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7D89" w:rsidRPr="00DC5089">
        <w:rPr>
          <w:rFonts w:ascii="Times New Roman" w:hAnsi="Times New Roman"/>
          <w:color w:val="000000"/>
          <w:sz w:val="24"/>
          <w:szCs w:val="24"/>
        </w:rPr>
        <w:t>п’ятнадцятої</w:t>
      </w:r>
      <w:r w:rsidR="00B57D89" w:rsidRPr="00E77526">
        <w:rPr>
          <w:rFonts w:ascii="Times New Roman" w:hAnsi="Times New Roman"/>
          <w:color w:val="000000"/>
          <w:sz w:val="24"/>
          <w:szCs w:val="24"/>
        </w:rPr>
        <w:t xml:space="preserve"> сесії </w:t>
      </w:r>
      <w:r w:rsidR="00B57D89">
        <w:rPr>
          <w:rFonts w:ascii="Times New Roman" w:hAnsi="Times New Roman"/>
          <w:color w:val="000000"/>
          <w:sz w:val="24"/>
          <w:szCs w:val="24"/>
        </w:rPr>
        <w:t>Хмельницької міської ради від 2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7</w:t>
      </w:r>
      <w:r w:rsidR="00B57D89">
        <w:rPr>
          <w:rFonts w:ascii="Times New Roman" w:hAnsi="Times New Roman"/>
          <w:color w:val="000000"/>
          <w:sz w:val="24"/>
          <w:szCs w:val="24"/>
        </w:rPr>
        <w:t>.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12</w:t>
      </w:r>
      <w:r w:rsidR="00B57D89">
        <w:rPr>
          <w:rFonts w:ascii="Times New Roman" w:hAnsi="Times New Roman"/>
          <w:color w:val="000000"/>
          <w:sz w:val="24"/>
          <w:szCs w:val="24"/>
        </w:rPr>
        <w:t>.20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0</w:t>
      </w:r>
      <w:r w:rsidR="00B57D89">
        <w:rPr>
          <w:rFonts w:ascii="Times New Roman" w:hAnsi="Times New Roman"/>
          <w:color w:val="000000"/>
          <w:sz w:val="24"/>
          <w:szCs w:val="24"/>
        </w:rPr>
        <w:t xml:space="preserve">7 року № 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7</w:t>
      </w:r>
      <w:r w:rsidR="00B57D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7D89" w:rsidRPr="00E77526">
        <w:rPr>
          <w:rFonts w:ascii="Times New Roman" w:hAnsi="Times New Roman"/>
          <w:color w:val="000000"/>
          <w:sz w:val="24"/>
          <w:szCs w:val="24"/>
        </w:rPr>
        <w:t xml:space="preserve">«Про персональні премії Хмельницької міської ради для кращих педагогічних працівників </w:t>
      </w:r>
      <w:r w:rsidR="00DC5089">
        <w:rPr>
          <w:rFonts w:ascii="Times New Roman" w:hAnsi="Times New Roman"/>
          <w:color w:val="000000"/>
          <w:sz w:val="24"/>
          <w:szCs w:val="24"/>
        </w:rPr>
        <w:t>закладів дошкільної, загальної середньої та позашкільної освіти</w:t>
      </w:r>
      <w:r w:rsidR="002A18EC">
        <w:rPr>
          <w:rFonts w:ascii="Times New Roman" w:hAnsi="Times New Roman"/>
          <w:color w:val="000000"/>
          <w:sz w:val="24"/>
          <w:szCs w:val="24"/>
        </w:rPr>
        <w:t xml:space="preserve"> Хмельницької міської територіальної громади</w:t>
      </w:r>
      <w:r w:rsidR="00DC5089">
        <w:rPr>
          <w:rFonts w:ascii="Times New Roman" w:hAnsi="Times New Roman"/>
          <w:color w:val="000000"/>
          <w:sz w:val="24"/>
          <w:szCs w:val="24"/>
        </w:rPr>
        <w:t>» із змінами</w:t>
      </w:r>
      <w:r w:rsidR="0042135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57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E8028F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18EC" w:rsidRPr="003914F6" w:rsidRDefault="002A18EC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028F" w:rsidRPr="003914F6" w:rsidRDefault="00E8028F" w:rsidP="00E8028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E8028F" w:rsidRDefault="00E8028F" w:rsidP="00E8028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18EC" w:rsidRDefault="00B57D89" w:rsidP="002A1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2A18EC" w:rsidRPr="002A18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proofErr w:type="spellEnd"/>
      <w:r w:rsidR="002A18EC" w:rsidRPr="002A18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зміни до </w:t>
      </w:r>
      <w:r w:rsidR="002A18EC" w:rsidRPr="002A18EC">
        <w:rPr>
          <w:rFonts w:ascii="Times New Roman" w:hAnsi="Times New Roman" w:cs="Times New Roman"/>
          <w:sz w:val="24"/>
          <w:szCs w:val="24"/>
        </w:rPr>
        <w:t>рішення виконавчого комітету Хмельницької міської ради від 14.05.2020 № 392 «Про втрату чинності рішення виконавчого комітету</w:t>
      </w:r>
      <w:r w:rsidR="002A18EC" w:rsidRPr="002A18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від 25.05.2017                       № 365 та затвердження складу комісії»:</w:t>
      </w:r>
    </w:p>
    <w:p w:rsidR="002A18EC" w:rsidRPr="002A18EC" w:rsidRDefault="002A18EC" w:rsidP="002A1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EC">
        <w:rPr>
          <w:rFonts w:ascii="Times New Roman" w:hAnsi="Times New Roman" w:cs="Times New Roman"/>
          <w:sz w:val="24"/>
          <w:szCs w:val="24"/>
        </w:rPr>
        <w:t>1.1. У назві та по тексту рішення слова «</w:t>
      </w:r>
      <w:r>
        <w:rPr>
          <w:rFonts w:ascii="Times New Roman" w:hAnsi="Times New Roman" w:cs="Times New Roman"/>
          <w:color w:val="000000"/>
          <w:sz w:val="24"/>
          <w:szCs w:val="24"/>
        </w:rPr>
        <w:t>міста Хмельницького</w:t>
      </w:r>
      <w:r w:rsidRPr="002A18EC">
        <w:rPr>
          <w:rFonts w:ascii="Times New Roman" w:hAnsi="Times New Roman" w:cs="Times New Roman"/>
          <w:color w:val="000000"/>
          <w:sz w:val="24"/>
          <w:szCs w:val="24"/>
        </w:rPr>
        <w:t>» замінити на слова</w:t>
      </w:r>
      <w:r w:rsidRPr="002A18E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Хмельницької міської територіальної</w:t>
      </w:r>
      <w:r w:rsidRPr="002A18EC">
        <w:rPr>
          <w:rFonts w:ascii="Times New Roman" w:hAnsi="Times New Roman" w:cs="Times New Roman"/>
          <w:sz w:val="24"/>
          <w:szCs w:val="24"/>
        </w:rPr>
        <w:t xml:space="preserve"> громад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A18EC">
        <w:rPr>
          <w:rFonts w:ascii="Times New Roman" w:hAnsi="Times New Roman" w:cs="Times New Roman"/>
          <w:sz w:val="24"/>
          <w:szCs w:val="24"/>
        </w:rPr>
        <w:t>»;</w:t>
      </w:r>
    </w:p>
    <w:p w:rsidR="002A18EC" w:rsidRPr="002A18EC" w:rsidRDefault="002A18EC" w:rsidP="002A18EC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18EC">
        <w:rPr>
          <w:rFonts w:ascii="Times New Roman" w:hAnsi="Times New Roman" w:cs="Times New Roman"/>
          <w:color w:val="000000"/>
          <w:sz w:val="24"/>
          <w:szCs w:val="24"/>
        </w:rPr>
        <w:t xml:space="preserve">         1.2. Додаток до рішення викласти у новій редакції згідно з додатком.</w:t>
      </w:r>
    </w:p>
    <w:p w:rsidR="002A18EC" w:rsidRPr="002A18EC" w:rsidRDefault="002A18EC" w:rsidP="002A1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EC">
        <w:rPr>
          <w:rFonts w:ascii="Times New Roman" w:eastAsiaTheme="minorEastAsia" w:hAnsi="Times New Roman" w:cs="Times New Roman"/>
          <w:sz w:val="24"/>
          <w:szCs w:val="24"/>
        </w:rPr>
        <w:t xml:space="preserve">2. Контроль за виконанням рішення покласти на заступника міського голови М. </w:t>
      </w:r>
      <w:proofErr w:type="spellStart"/>
      <w:r w:rsidRPr="002A18EC">
        <w:rPr>
          <w:rFonts w:ascii="Times New Roman" w:eastAsiaTheme="minorEastAsia" w:hAnsi="Times New Roman" w:cs="Times New Roman"/>
          <w:sz w:val="24"/>
          <w:szCs w:val="24"/>
        </w:rPr>
        <w:t>Кривака</w:t>
      </w:r>
      <w:proofErr w:type="spellEnd"/>
      <w:r w:rsidRPr="002A18EC">
        <w:rPr>
          <w:rFonts w:ascii="Times New Roman" w:eastAsiaTheme="minorEastAsia" w:hAnsi="Times New Roman" w:cs="Times New Roman"/>
          <w:sz w:val="24"/>
          <w:szCs w:val="24"/>
        </w:rPr>
        <w:t xml:space="preserve"> і </w:t>
      </w:r>
      <w:r w:rsidRPr="002A18EC">
        <w:rPr>
          <w:rFonts w:ascii="Times New Roman" w:eastAsia="Calibri" w:hAnsi="Times New Roman" w:cs="Times New Roman"/>
          <w:sz w:val="24"/>
          <w:szCs w:val="24"/>
        </w:rPr>
        <w:t>Департамент освіти та науки Хмельницької міської ради.</w:t>
      </w:r>
    </w:p>
    <w:p w:rsidR="002A18EC" w:rsidRDefault="002A18EC" w:rsidP="002A18EC">
      <w:pPr>
        <w:spacing w:after="0" w:line="240" w:lineRule="auto"/>
        <w:ind w:left="7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18EC" w:rsidRDefault="002A18EC" w:rsidP="002A18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18EC" w:rsidRDefault="002A18EC" w:rsidP="002A18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18EC" w:rsidRPr="002A18EC" w:rsidRDefault="0042135F" w:rsidP="002A18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18EC" w:rsidRPr="002A18EC">
        <w:rPr>
          <w:rFonts w:ascii="Times New Roman" w:eastAsia="Calibri" w:hAnsi="Times New Roman" w:cs="Times New Roman"/>
          <w:sz w:val="24"/>
          <w:szCs w:val="24"/>
        </w:rPr>
        <w:t xml:space="preserve">Міський голова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A18EC" w:rsidRPr="002A18EC">
        <w:rPr>
          <w:rFonts w:ascii="Times New Roman" w:eastAsia="Calibri" w:hAnsi="Times New Roman" w:cs="Times New Roman"/>
          <w:sz w:val="24"/>
          <w:szCs w:val="24"/>
        </w:rPr>
        <w:t xml:space="preserve">     О. СИМЧИШИН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1"/>
        <w:gridCol w:w="2617"/>
      </w:tblGrid>
      <w:tr w:rsidR="002A18EC" w:rsidRPr="002A18EC" w:rsidTr="008637C1">
        <w:tc>
          <w:tcPr>
            <w:tcW w:w="7021" w:type="dxa"/>
          </w:tcPr>
          <w:p w:rsidR="002A18EC" w:rsidRPr="002A18EC" w:rsidRDefault="002A18EC" w:rsidP="002A1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2A18EC" w:rsidRPr="002A18EC" w:rsidRDefault="002A18EC" w:rsidP="002A1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EC" w:rsidRPr="002A18EC" w:rsidTr="008637C1">
        <w:tc>
          <w:tcPr>
            <w:tcW w:w="7021" w:type="dxa"/>
          </w:tcPr>
          <w:p w:rsidR="002A18EC" w:rsidRPr="002A18EC" w:rsidRDefault="002A18EC" w:rsidP="002A18EC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2A18EC" w:rsidRPr="002A18EC" w:rsidRDefault="002A18EC" w:rsidP="002A1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EC" w:rsidRPr="002A18EC" w:rsidTr="008637C1">
        <w:tc>
          <w:tcPr>
            <w:tcW w:w="7021" w:type="dxa"/>
          </w:tcPr>
          <w:p w:rsidR="002A18EC" w:rsidRPr="002A18EC" w:rsidRDefault="002A18EC" w:rsidP="002A1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2A18EC" w:rsidRPr="002A18EC" w:rsidRDefault="002A18EC" w:rsidP="002A1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EC" w:rsidRPr="002A18EC" w:rsidTr="008637C1">
        <w:tc>
          <w:tcPr>
            <w:tcW w:w="7021" w:type="dxa"/>
          </w:tcPr>
          <w:p w:rsidR="002A18EC" w:rsidRPr="002A18EC" w:rsidRDefault="002A18EC" w:rsidP="002A1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2A18EC" w:rsidRPr="002A18EC" w:rsidRDefault="002A18EC" w:rsidP="002A1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01B" w:rsidRDefault="0042135F" w:rsidP="00E8028F">
      <w:pPr>
        <w:spacing w:after="0" w:line="240" w:lineRule="auto"/>
      </w:pPr>
      <w:r>
        <w:t xml:space="preserve">  </w:t>
      </w:r>
      <w:r w:rsidR="00E8028F">
        <w:t xml:space="preserve">                                                                                                  </w:t>
      </w:r>
    </w:p>
    <w:p w:rsidR="006C501B" w:rsidRDefault="006C501B" w:rsidP="00E8028F">
      <w:pPr>
        <w:spacing w:after="0" w:line="240" w:lineRule="auto"/>
      </w:pPr>
    </w:p>
    <w:p w:rsidR="006C501B" w:rsidRDefault="006C501B" w:rsidP="00E8028F">
      <w:pPr>
        <w:spacing w:after="0" w:line="240" w:lineRule="auto"/>
      </w:pPr>
    </w:p>
    <w:p w:rsidR="006C501B" w:rsidRDefault="006C501B" w:rsidP="00E8028F">
      <w:pPr>
        <w:spacing w:after="0" w:line="240" w:lineRule="auto"/>
      </w:pPr>
    </w:p>
    <w:p w:rsidR="006C501B" w:rsidRDefault="006C501B" w:rsidP="00E8028F">
      <w:pPr>
        <w:spacing w:after="0" w:line="240" w:lineRule="auto"/>
      </w:pPr>
    </w:p>
    <w:p w:rsidR="006C501B" w:rsidRDefault="006C501B" w:rsidP="00E8028F">
      <w:pPr>
        <w:spacing w:after="0" w:line="240" w:lineRule="auto"/>
      </w:pPr>
    </w:p>
    <w:p w:rsidR="006C501B" w:rsidRDefault="006C501B" w:rsidP="00E8028F">
      <w:pPr>
        <w:spacing w:after="0" w:line="240" w:lineRule="auto"/>
      </w:pPr>
    </w:p>
    <w:p w:rsidR="006C501B" w:rsidRDefault="006C501B" w:rsidP="00E8028F">
      <w:pPr>
        <w:spacing w:after="0" w:line="240" w:lineRule="auto"/>
      </w:pPr>
    </w:p>
    <w:p w:rsidR="006C501B" w:rsidRDefault="006C501B" w:rsidP="00E8028F">
      <w:pPr>
        <w:spacing w:after="0" w:line="240" w:lineRule="auto"/>
      </w:pPr>
    </w:p>
    <w:p w:rsidR="006C501B" w:rsidRDefault="006C501B" w:rsidP="00E8028F">
      <w:pPr>
        <w:spacing w:after="0" w:line="240" w:lineRule="auto"/>
      </w:pPr>
    </w:p>
    <w:p w:rsidR="006C501B" w:rsidRDefault="006C501B" w:rsidP="00E8028F">
      <w:pPr>
        <w:spacing w:after="0" w:line="240" w:lineRule="auto"/>
      </w:pPr>
    </w:p>
    <w:p w:rsidR="00E8028F" w:rsidRPr="0069384F" w:rsidRDefault="00E8028F" w:rsidP="006C50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E8028F" w:rsidRPr="0069384F" w:rsidRDefault="002A18EC" w:rsidP="00E802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«</w:t>
      </w:r>
      <w:r w:rsidR="00835D11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35D11">
        <w:rPr>
          <w:rFonts w:ascii="Times New Roman" w:hAnsi="Times New Roman" w:cs="Times New Roman"/>
          <w:color w:val="000000"/>
          <w:sz w:val="24"/>
          <w:szCs w:val="24"/>
        </w:rPr>
        <w:t>05.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E8028F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835D11">
        <w:rPr>
          <w:rFonts w:ascii="Times New Roman" w:hAnsi="Times New Roman" w:cs="Times New Roman"/>
          <w:color w:val="000000"/>
          <w:sz w:val="24"/>
          <w:szCs w:val="24"/>
        </w:rPr>
        <w:t xml:space="preserve"> 424</w:t>
      </w:r>
      <w:bookmarkStart w:id="0" w:name="_GoBack"/>
      <w:bookmarkEnd w:id="0"/>
    </w:p>
    <w:p w:rsidR="00E8028F" w:rsidRDefault="00E8028F" w:rsidP="00E80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2135F" w:rsidRDefault="0042135F" w:rsidP="00E80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8028F" w:rsidRPr="006B0229" w:rsidRDefault="00E8028F" w:rsidP="00E80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E8028F" w:rsidRPr="00B57D89" w:rsidRDefault="00E8028F" w:rsidP="00B57D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7D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комісії щодо призначення персональних премій Хмельницької міської ради для кращих педагогічних працівників </w:t>
      </w:r>
      <w:r w:rsidR="00B57D89" w:rsidRPr="00B57D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закладів дошкільної, загальної середньої та позашкільної освіти </w:t>
      </w:r>
      <w:r w:rsidR="00CE015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Хмельницької міської територіальної громади</w:t>
      </w:r>
    </w:p>
    <w:p w:rsidR="00E8028F" w:rsidRPr="00B57D89" w:rsidRDefault="00E8028F" w:rsidP="00E80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145"/>
        <w:gridCol w:w="250"/>
        <w:gridCol w:w="4974"/>
        <w:gridCol w:w="108"/>
      </w:tblGrid>
      <w:tr w:rsidR="00E8028F" w:rsidRPr="006B0229" w:rsidTr="00FD4070">
        <w:trPr>
          <w:gridAfter w:val="1"/>
          <w:wAfter w:w="108" w:type="dxa"/>
        </w:trPr>
        <w:tc>
          <w:tcPr>
            <w:tcW w:w="4253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КРИВАК</w:t>
            </w:r>
            <w:r w:rsidR="00E0620A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5224" w:type="dxa"/>
            <w:gridSpan w:val="2"/>
          </w:tcPr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E8028F" w:rsidP="00CE0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015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 Хмельницького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28F" w:rsidRPr="006B0229" w:rsidTr="00FD4070">
        <w:trPr>
          <w:gridAfter w:val="1"/>
          <w:wAfter w:w="108" w:type="dxa"/>
        </w:trPr>
        <w:tc>
          <w:tcPr>
            <w:tcW w:w="4253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8F" w:rsidRPr="006B0229" w:rsidTr="00FD4070">
        <w:trPr>
          <w:gridAfter w:val="1"/>
          <w:wAfter w:w="108" w:type="dxa"/>
        </w:trPr>
        <w:tc>
          <w:tcPr>
            <w:tcW w:w="4253" w:type="dxa"/>
            <w:gridSpan w:val="2"/>
          </w:tcPr>
          <w:p w:rsidR="00E8028F" w:rsidRPr="0071163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24" w:type="dxa"/>
            <w:gridSpan w:val="2"/>
          </w:tcPr>
          <w:p w:rsidR="00E8028F" w:rsidRPr="0071163F" w:rsidRDefault="00E8028F" w:rsidP="00711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7963" w:rsidTr="00A67963">
        <w:trPr>
          <w:gridBefore w:val="1"/>
          <w:wBefore w:w="108" w:type="dxa"/>
        </w:trPr>
        <w:tc>
          <w:tcPr>
            <w:tcW w:w="4395" w:type="dxa"/>
            <w:gridSpan w:val="2"/>
            <w:hideMark/>
          </w:tcPr>
          <w:p w:rsidR="00A67963" w:rsidRDefault="00A67963" w:rsidP="00CE015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A67963" w:rsidRDefault="00A67963" w:rsidP="00CE015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БАЛАБУСТ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 Юріївна</w:t>
            </w:r>
          </w:p>
        </w:tc>
        <w:tc>
          <w:tcPr>
            <w:tcW w:w="5082" w:type="dxa"/>
            <w:gridSpan w:val="2"/>
          </w:tcPr>
          <w:p w:rsidR="00A67963" w:rsidRDefault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Default="00A67963" w:rsidP="00CE0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015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освіти та науки Х</w:t>
            </w:r>
            <w:r w:rsidR="00CE015E">
              <w:rPr>
                <w:rFonts w:ascii="Times New Roman" w:hAnsi="Times New Roman" w:cs="Times New Roman"/>
                <w:sz w:val="24"/>
                <w:szCs w:val="24"/>
              </w:rPr>
              <w:t>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28F" w:rsidRPr="006B0229" w:rsidTr="00FD4070">
        <w:trPr>
          <w:gridAfter w:val="1"/>
          <w:wAfter w:w="108" w:type="dxa"/>
        </w:trPr>
        <w:tc>
          <w:tcPr>
            <w:tcW w:w="4253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8F" w:rsidRPr="006B0229" w:rsidTr="00FD4070">
        <w:trPr>
          <w:gridAfter w:val="1"/>
          <w:wAfter w:w="108" w:type="dxa"/>
        </w:trPr>
        <w:tc>
          <w:tcPr>
            <w:tcW w:w="4253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</w:t>
            </w:r>
            <w:r w:rsidR="00E8028F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Володимирівна</w:t>
            </w:r>
          </w:p>
        </w:tc>
        <w:tc>
          <w:tcPr>
            <w:tcW w:w="5224" w:type="dxa"/>
            <w:gridSpan w:val="2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2C5A33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ради.</w:t>
            </w:r>
          </w:p>
        </w:tc>
      </w:tr>
      <w:tr w:rsidR="00A67963" w:rsidRPr="006B0229" w:rsidTr="00FD4070">
        <w:trPr>
          <w:gridAfter w:val="1"/>
          <w:wAfter w:w="108" w:type="dxa"/>
        </w:trPr>
        <w:tc>
          <w:tcPr>
            <w:tcW w:w="4253" w:type="dxa"/>
            <w:gridSpan w:val="2"/>
          </w:tcPr>
          <w:p w:rsidR="00A67963" w:rsidRP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БЕКАС Андрій Леонідович </w:t>
            </w: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ВІХТЮК Оксана Василівна </w:t>
            </w: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Pr="00FD7492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ЖОВНІР Ірина Олександрівна</w:t>
            </w:r>
          </w:p>
          <w:p w:rsidR="0042135F" w:rsidRDefault="0042135F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Default="0042135F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6E" w:rsidRPr="00447FD2" w:rsidRDefault="00C71F6E" w:rsidP="00C71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FD2">
              <w:rPr>
                <w:rFonts w:ascii="Times New Roman" w:hAnsi="Times New Roman" w:cs="Times New Roman"/>
                <w:sz w:val="24"/>
                <w:szCs w:val="24"/>
              </w:rPr>
              <w:t>ЗОЛОТУХІН Сергій Євгенович</w:t>
            </w:r>
          </w:p>
          <w:p w:rsidR="0042135F" w:rsidRDefault="0042135F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Default="0042135F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6E" w:rsidRDefault="00C71F6E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6E" w:rsidRDefault="00C71F6E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6E" w:rsidRDefault="00C71F6E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6E" w:rsidRDefault="00C71F6E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Pr="00A67963" w:rsidRDefault="00CE015E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КШАНОВСЬКА Ольга Вікторівна</w:t>
            </w:r>
          </w:p>
        </w:tc>
        <w:tc>
          <w:tcPr>
            <w:tcW w:w="5224" w:type="dxa"/>
            <w:gridSpan w:val="2"/>
          </w:tcPr>
          <w:p w:rsidR="00A67963" w:rsidRP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з навчально-виховної роботи Хмельницького ліцею № 17;</w:t>
            </w: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63">
              <w:rPr>
                <w:rFonts w:ascii="Times New Roman" w:hAnsi="Times New Roman" w:cs="Times New Roman"/>
                <w:sz w:val="24"/>
                <w:szCs w:val="24"/>
              </w:rPr>
              <w:t>– директор Хмельницького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колегіуму імені Володимира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Козубняка</w:t>
            </w:r>
            <w:proofErr w:type="spellEnd"/>
            <w:r w:rsidRPr="00A679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135F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F" w:rsidRPr="003C45AB" w:rsidRDefault="0042135F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відділу дошкільної освіти Департаменту освіти та науки Хмельницької місь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кої ради;</w:t>
            </w:r>
          </w:p>
          <w:p w:rsidR="00C71F6E" w:rsidRDefault="00C71F6E" w:rsidP="00C71F6E">
            <w:pPr>
              <w:tabs>
                <w:tab w:val="left" w:pos="3686"/>
                <w:tab w:val="left" w:pos="39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FD2">
              <w:rPr>
                <w:rFonts w:ascii="Times New Roman" w:eastAsia="Calibri" w:hAnsi="Times New Roman" w:cs="Times New Roman"/>
                <w:sz w:val="24"/>
                <w:szCs w:val="24"/>
              </w:rPr>
              <w:t>–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путат Хмельницької міської ради</w:t>
            </w:r>
            <w:r>
              <w:rPr>
                <w:rFonts w:eastAsia="Calibri"/>
              </w:rPr>
              <w:t xml:space="preserve">,                             </w:t>
            </w:r>
            <w:r w:rsidRPr="00447FD2">
              <w:rPr>
                <w:rFonts w:ascii="Times New Roman" w:eastAsia="Calibri" w:hAnsi="Times New Roman" w:cs="Times New Roman"/>
                <w:sz w:val="24"/>
                <w:szCs w:val="24"/>
              </w:rPr>
              <w:t>голова постійної  комісії з питань охорони здоров’я, соціальної політики,  гуманітарних питань та розвитку    громадянського   суспільства</w:t>
            </w:r>
            <w:r w:rsidRPr="00C71F6E">
              <w:rPr>
                <w:rFonts w:ascii="Times New Roman" w:eastAsia="Calibri" w:hAnsi="Times New Roman" w:cs="Times New Roman"/>
                <w:sz w:val="24"/>
                <w:szCs w:val="24"/>
              </w:rPr>
              <w:t>, свободи слова та інформації (за згодою)</w:t>
            </w:r>
            <w:r w:rsidRPr="00C71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67963" w:rsidRPr="00A67963" w:rsidRDefault="00A67963" w:rsidP="00C71F6E">
            <w:pPr>
              <w:tabs>
                <w:tab w:val="left" w:pos="3686"/>
                <w:tab w:val="left" w:pos="39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63">
              <w:rPr>
                <w:rFonts w:ascii="Times New Roman" w:hAnsi="Times New Roman" w:cs="Times New Roman"/>
                <w:sz w:val="24"/>
                <w:szCs w:val="24"/>
              </w:rPr>
              <w:t xml:space="preserve">– заступник директора Департаменту освіти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науки Хмельницької міської ради;</w:t>
            </w:r>
          </w:p>
        </w:tc>
      </w:tr>
      <w:tr w:rsidR="00A67963" w:rsidRPr="006B0229" w:rsidTr="00FD4070">
        <w:trPr>
          <w:gridAfter w:val="1"/>
          <w:wAfter w:w="108" w:type="dxa"/>
        </w:trPr>
        <w:tc>
          <w:tcPr>
            <w:tcW w:w="4253" w:type="dxa"/>
            <w:gridSpan w:val="2"/>
          </w:tcPr>
          <w:p w:rsid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РЕХЛІЦЬКА Аліна Анатоліївна</w:t>
            </w:r>
          </w:p>
          <w:p w:rsidR="00A67963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63" w:rsidRPr="006B0229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2"/>
          </w:tcPr>
          <w:p w:rsidR="00A67963" w:rsidRPr="006B0229" w:rsidRDefault="00A67963" w:rsidP="0042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E16F26">
              <w:rPr>
                <w:rFonts w:ascii="Times New Roman" w:hAnsi="Times New Roman" w:cs="Times New Roman"/>
                <w:sz w:val="24"/>
                <w:szCs w:val="24"/>
              </w:rPr>
              <w:t>член 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ромадської організації</w:t>
            </w:r>
            <w:r w:rsidRPr="00E16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«Шкільна родина НВО № 5»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A67963" w:rsidRPr="006B0229" w:rsidTr="00FD4070">
        <w:trPr>
          <w:gridAfter w:val="1"/>
          <w:wAfter w:w="108" w:type="dxa"/>
        </w:trPr>
        <w:tc>
          <w:tcPr>
            <w:tcW w:w="4253" w:type="dxa"/>
            <w:gridSpan w:val="2"/>
          </w:tcPr>
          <w:p w:rsidR="00A67963" w:rsidRPr="006B0229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Олег Сергійович</w:t>
            </w:r>
          </w:p>
        </w:tc>
        <w:tc>
          <w:tcPr>
            <w:tcW w:w="5224" w:type="dxa"/>
            <w:gridSpan w:val="2"/>
          </w:tcPr>
          <w:p w:rsidR="00A67963" w:rsidRPr="006B0229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голова Хмельницької міської організації профспілки працівників освіти і науки (за згодою).</w:t>
            </w:r>
          </w:p>
        </w:tc>
      </w:tr>
      <w:tr w:rsidR="00A67963" w:rsidRPr="005F778A" w:rsidTr="00FD4070">
        <w:trPr>
          <w:gridAfter w:val="1"/>
          <w:wAfter w:w="108" w:type="dxa"/>
        </w:trPr>
        <w:tc>
          <w:tcPr>
            <w:tcW w:w="4253" w:type="dxa"/>
            <w:gridSpan w:val="2"/>
          </w:tcPr>
          <w:p w:rsidR="00A67963" w:rsidRPr="005F778A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2"/>
          </w:tcPr>
          <w:p w:rsidR="00A67963" w:rsidRPr="00514746" w:rsidRDefault="00A67963" w:rsidP="00A67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28F" w:rsidRPr="006B0229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3019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C71F6E" w:rsidRDefault="00C71F6E" w:rsidP="00211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42135F" w:rsidP="0021103F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</w:t>
      </w:r>
      <w:r w:rsidR="00E8028F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Департаменту освіти та науки                             </w:t>
      </w:r>
      <w:r w:rsidR="003019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="003019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Н. БАЛАБУСТ</w:t>
      </w:r>
    </w:p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1871"/>
    <w:multiLevelType w:val="hybridMultilevel"/>
    <w:tmpl w:val="AD48422C"/>
    <w:lvl w:ilvl="0" w:tplc="E4A887A0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0726F"/>
    <w:multiLevelType w:val="hybridMultilevel"/>
    <w:tmpl w:val="1BCA6732"/>
    <w:lvl w:ilvl="0" w:tplc="568A6DB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8F"/>
    <w:rsid w:val="000F41F7"/>
    <w:rsid w:val="0018173D"/>
    <w:rsid w:val="0021103F"/>
    <w:rsid w:val="002A18EC"/>
    <w:rsid w:val="0030192D"/>
    <w:rsid w:val="00396859"/>
    <w:rsid w:val="003E2F4A"/>
    <w:rsid w:val="0042135F"/>
    <w:rsid w:val="00514746"/>
    <w:rsid w:val="006C501B"/>
    <w:rsid w:val="0071163F"/>
    <w:rsid w:val="0074125D"/>
    <w:rsid w:val="00781FFD"/>
    <w:rsid w:val="007B3CF3"/>
    <w:rsid w:val="00835D11"/>
    <w:rsid w:val="0088758F"/>
    <w:rsid w:val="00A51355"/>
    <w:rsid w:val="00A67963"/>
    <w:rsid w:val="00B57D89"/>
    <w:rsid w:val="00B75572"/>
    <w:rsid w:val="00BD2C01"/>
    <w:rsid w:val="00C71F6E"/>
    <w:rsid w:val="00CE015E"/>
    <w:rsid w:val="00DC39EC"/>
    <w:rsid w:val="00DC5089"/>
    <w:rsid w:val="00E0620A"/>
    <w:rsid w:val="00E8028F"/>
    <w:rsid w:val="00F912FB"/>
    <w:rsid w:val="00FD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BCD44-5E43-41FD-93D6-EFCAEBA2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02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620A"/>
    <w:pPr>
      <w:ind w:left="720"/>
      <w:contextualSpacing/>
    </w:pPr>
  </w:style>
  <w:style w:type="character" w:styleId="a7">
    <w:name w:val="Strong"/>
    <w:basedOn w:val="a0"/>
    <w:uiPriority w:val="22"/>
    <w:qFormat/>
    <w:rsid w:val="00181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7</cp:revision>
  <cp:lastPrinted>2021-05-13T09:06:00Z</cp:lastPrinted>
  <dcterms:created xsi:type="dcterms:W3CDTF">2021-04-20T12:07:00Z</dcterms:created>
  <dcterms:modified xsi:type="dcterms:W3CDTF">2021-05-19T06:14:00Z</dcterms:modified>
</cp:coreProperties>
</file>