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AD77B" w14:textId="096A9FAF" w:rsidR="009133A6" w:rsidRPr="009133A6" w:rsidRDefault="009133A6" w:rsidP="00913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E1DB62D" wp14:editId="4656C259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4734" w14:textId="77777777" w:rsidR="009133A6" w:rsidRPr="009133A6" w:rsidRDefault="009133A6" w:rsidP="00913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01D4E3D" w14:textId="77777777" w:rsidR="009133A6" w:rsidRPr="009133A6" w:rsidRDefault="009133A6" w:rsidP="00913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133A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6F4F4469" w14:textId="2A4F100F" w:rsidR="009133A6" w:rsidRPr="009133A6" w:rsidRDefault="009133A6" w:rsidP="009133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A783A" wp14:editId="4F23C5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2AF24" w14:textId="77777777" w:rsidR="009133A6" w:rsidRPr="009133A6" w:rsidRDefault="009133A6" w:rsidP="009133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133A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14:paraId="64E2AF24" w14:textId="77777777" w:rsidR="009133A6" w:rsidRPr="009133A6" w:rsidRDefault="009133A6" w:rsidP="009133A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133A6">
                        <w:rPr>
                          <w:rFonts w:ascii="Times New Roman" w:hAnsi="Times New Roman"/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133A6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4F007092" w14:textId="77777777" w:rsidR="009133A6" w:rsidRPr="009133A6" w:rsidRDefault="009133A6" w:rsidP="009133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9133A6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5EEB779D" w14:textId="06F62E07" w:rsidR="009133A6" w:rsidRPr="009133A6" w:rsidRDefault="009133A6" w:rsidP="009133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31F3E" wp14:editId="3CEDB99A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5ED44" w14:textId="133A2FBC" w:rsidR="009133A6" w:rsidRPr="009133A6" w:rsidRDefault="009133A6" w:rsidP="009133A6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14:paraId="6765ED44" w14:textId="133A2FBC" w:rsidR="009133A6" w:rsidRPr="009133A6" w:rsidRDefault="009133A6" w:rsidP="009133A6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3CA6" wp14:editId="166B28F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C26D7" w14:textId="77777777" w:rsidR="009133A6" w:rsidRPr="009133A6" w:rsidRDefault="009133A6" w:rsidP="009133A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133A6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9133A6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9133A6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Ky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Z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021Ky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14:paraId="4C4C26D7" w14:textId="77777777" w:rsidR="009133A6" w:rsidRPr="009133A6" w:rsidRDefault="009133A6" w:rsidP="009133A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133A6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9133A6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9133A6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A58B56E" w14:textId="77777777" w:rsidR="009133A6" w:rsidRPr="009133A6" w:rsidRDefault="009133A6" w:rsidP="009133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3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913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13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13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913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p w14:paraId="0834E5F3" w14:textId="77777777" w:rsidR="009133A6" w:rsidRPr="009133A6" w:rsidRDefault="009133A6" w:rsidP="009133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45CC85" w14:textId="2D936FE1" w:rsidR="00580B5F" w:rsidRPr="00E71B7B" w:rsidRDefault="005B5AD5" w:rsidP="009133A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1D6CFA">
        <w:rPr>
          <w:rFonts w:ascii="Times New Roman" w:hAnsi="Times New Roman"/>
        </w:rPr>
        <w:t xml:space="preserve">Про </w:t>
      </w:r>
      <w:r w:rsidR="00580B5F" w:rsidRPr="001D6CFA">
        <w:rPr>
          <w:rFonts w:ascii="Times New Roman" w:hAnsi="Times New Roman"/>
          <w:sz w:val="24"/>
          <w:szCs w:val="24"/>
        </w:rPr>
        <w:t>внесення</w:t>
      </w:r>
      <w:r w:rsidR="00580B5F" w:rsidRPr="00580B5F">
        <w:rPr>
          <w:rFonts w:ascii="Times New Roman" w:hAnsi="Times New Roman"/>
          <w:sz w:val="24"/>
          <w:szCs w:val="24"/>
        </w:rPr>
        <w:t xml:space="preserve"> змін до бюджету</w:t>
      </w:r>
      <w:r w:rsidR="00580B5F">
        <w:rPr>
          <w:rFonts w:ascii="Times New Roman" w:hAnsi="Times New Roman"/>
          <w:sz w:val="24"/>
          <w:szCs w:val="24"/>
        </w:rPr>
        <w:t xml:space="preserve"> </w:t>
      </w:r>
      <w:r w:rsidR="00580B5F"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2287C9F9" w14:textId="77777777" w:rsidR="003A49AB" w:rsidRDefault="003A49AB" w:rsidP="009133A6">
      <w:pPr>
        <w:pStyle w:val="31"/>
        <w:ind w:hanging="72"/>
        <w:jc w:val="both"/>
        <w:rPr>
          <w:lang w:val="en-US"/>
        </w:rPr>
      </w:pPr>
    </w:p>
    <w:p w14:paraId="19845D0C" w14:textId="77777777" w:rsidR="009133A6" w:rsidRPr="009133A6" w:rsidRDefault="009133A6" w:rsidP="009133A6">
      <w:pPr>
        <w:pStyle w:val="31"/>
        <w:ind w:hanging="72"/>
        <w:jc w:val="both"/>
        <w:rPr>
          <w:lang w:val="en-US"/>
        </w:rPr>
      </w:pPr>
    </w:p>
    <w:p w14:paraId="6F47F095" w14:textId="3EF1C4BC" w:rsidR="00FA60A3" w:rsidRPr="00FA60A3" w:rsidRDefault="005B5AD5" w:rsidP="009133A6">
      <w:pPr>
        <w:pStyle w:val="31"/>
        <w:ind w:left="0" w:firstLine="567"/>
        <w:jc w:val="both"/>
        <w:rPr>
          <w:color w:val="000000"/>
        </w:rPr>
      </w:pPr>
      <w:r w:rsidRPr="00B12A91">
        <w:rPr>
          <w:color w:val="000000"/>
        </w:rPr>
        <w:t>Розглянувши пропозицію виконавчого комітету,</w:t>
      </w:r>
      <w:r w:rsidR="009133A6">
        <w:t xml:space="preserve"> депутата </w:t>
      </w:r>
      <w:proofErr w:type="spellStart"/>
      <w:r w:rsidR="009133A6">
        <w:t>Я.</w:t>
      </w:r>
      <w:r w:rsidR="0026733F" w:rsidRPr="00B12A91">
        <w:t>Каюка</w:t>
      </w:r>
      <w:proofErr w:type="spellEnd"/>
      <w:r w:rsidR="009133A6">
        <w:t xml:space="preserve">, депутата </w:t>
      </w:r>
      <w:proofErr w:type="spellStart"/>
      <w:r w:rsidR="009133A6">
        <w:t>С.</w:t>
      </w:r>
      <w:r w:rsidR="00E81849" w:rsidRPr="00B12A91">
        <w:t>Болотнікова</w:t>
      </w:r>
      <w:proofErr w:type="spellEnd"/>
      <w:r w:rsidR="0026733F" w:rsidRPr="003A607D">
        <w:t xml:space="preserve"> та комісії з питань </w:t>
      </w:r>
      <w:r w:rsidR="0026733F" w:rsidRPr="003A607D">
        <w:rPr>
          <w:color w:val="000000"/>
        </w:rPr>
        <w:t>охорони здоров’я, соціальної політики, гуманітарних питань та розвитку громадянського суспільства, свободи слова та інформації,</w:t>
      </w:r>
      <w:r>
        <w:rPr>
          <w:color w:val="000000"/>
        </w:rPr>
        <w:t xml:space="preserve"> у</w:t>
      </w:r>
      <w:r w:rsidR="00646519">
        <w:rPr>
          <w:color w:val="000000"/>
        </w:rPr>
        <w:t xml:space="preserve"> відповідності </w:t>
      </w:r>
      <w:r w:rsidR="005317D0">
        <w:rPr>
          <w:color w:val="000000"/>
        </w:rPr>
        <w:t>до ст.</w:t>
      </w:r>
      <w:r w:rsidR="00594CF9">
        <w:rPr>
          <w:color w:val="000000"/>
        </w:rPr>
        <w:t>78</w:t>
      </w:r>
      <w:r w:rsidR="00FA60A3" w:rsidRPr="00FA60A3">
        <w:rPr>
          <w:color w:val="000000"/>
        </w:rPr>
        <w:t xml:space="preserve"> Бюджетного к</w:t>
      </w:r>
      <w:r w:rsidR="009133A6">
        <w:rPr>
          <w:color w:val="000000"/>
        </w:rPr>
        <w:t>одексу України, керуючись ст.</w:t>
      </w:r>
      <w:r>
        <w:rPr>
          <w:color w:val="000000"/>
        </w:rPr>
        <w:t>26</w:t>
      </w:r>
      <w:r w:rsidR="00FA60A3" w:rsidRPr="00FA60A3">
        <w:rPr>
          <w:color w:val="000000"/>
        </w:rPr>
        <w:t xml:space="preserve"> Закону України «Про місцеве самоврядування</w:t>
      </w:r>
      <w:r>
        <w:rPr>
          <w:color w:val="000000"/>
        </w:rPr>
        <w:t xml:space="preserve"> в Україні», міська рада</w:t>
      </w:r>
    </w:p>
    <w:p w14:paraId="407594F5" w14:textId="77777777" w:rsidR="003A49AB" w:rsidRPr="00FA60A3" w:rsidRDefault="003A49AB" w:rsidP="009133A6">
      <w:pPr>
        <w:pStyle w:val="31"/>
        <w:ind w:hanging="72"/>
        <w:jc w:val="both"/>
      </w:pPr>
    </w:p>
    <w:p w14:paraId="79E04242" w14:textId="01B7D786" w:rsidR="003A49AB" w:rsidRPr="00425CF1" w:rsidRDefault="005B5AD5" w:rsidP="009133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425CF1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9133A6" w:rsidRDefault="003A49AB" w:rsidP="009133A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AB814E4" w14:textId="526AC960" w:rsidR="009E417C" w:rsidRPr="001C6B1D" w:rsidRDefault="001C6B1D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25CF1" w:rsidRPr="001C6B1D">
        <w:rPr>
          <w:rFonts w:ascii="Times New Roman" w:hAnsi="Times New Roman"/>
          <w:sz w:val="24"/>
          <w:szCs w:val="24"/>
        </w:rPr>
        <w:t>Внести</w:t>
      </w:r>
      <w:r w:rsidR="005B5AD5" w:rsidRPr="001C6B1D">
        <w:rPr>
          <w:rFonts w:ascii="Times New Roman" w:hAnsi="Times New Roman"/>
          <w:sz w:val="24"/>
          <w:szCs w:val="24"/>
        </w:rPr>
        <w:t xml:space="preserve"> </w:t>
      </w:r>
      <w:r w:rsidR="00425CF1" w:rsidRPr="001C6B1D">
        <w:rPr>
          <w:rFonts w:ascii="Times New Roman" w:hAnsi="Times New Roman"/>
          <w:sz w:val="24"/>
          <w:szCs w:val="24"/>
        </w:rPr>
        <w:t>змін</w:t>
      </w:r>
      <w:r w:rsidR="005B5AD5" w:rsidRPr="001C6B1D">
        <w:rPr>
          <w:rFonts w:ascii="Times New Roman" w:hAnsi="Times New Roman"/>
          <w:sz w:val="24"/>
          <w:szCs w:val="24"/>
        </w:rPr>
        <w:t>и</w:t>
      </w:r>
      <w:r w:rsidR="00425CF1" w:rsidRPr="001C6B1D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393EE66F" w14:textId="4B835948" w:rsidR="009F1CB2" w:rsidRPr="0048131C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17C">
        <w:rPr>
          <w:rFonts w:ascii="Times New Roman" w:hAnsi="Times New Roman"/>
          <w:sz w:val="24"/>
          <w:szCs w:val="24"/>
        </w:rPr>
        <w:t>1.1.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9E417C">
        <w:rPr>
          <w:rFonts w:ascii="Times New Roman" w:hAnsi="Times New Roman"/>
          <w:sz w:val="24"/>
          <w:szCs w:val="24"/>
        </w:rPr>
        <w:t>У абзаці 1 пункту 1 цифри «3 158 </w:t>
      </w:r>
      <w:r w:rsidRPr="0048131C">
        <w:rPr>
          <w:rFonts w:ascii="Times New Roman" w:hAnsi="Times New Roman"/>
          <w:sz w:val="24"/>
          <w:szCs w:val="24"/>
        </w:rPr>
        <w:t>557 415,00», «2 965 104 075,00», «193 453 340,00» змінити відповідно на цифри «</w:t>
      </w:r>
      <w:r w:rsidR="004D070A" w:rsidRPr="0048131C">
        <w:rPr>
          <w:rFonts w:ascii="Times New Roman" w:hAnsi="Times New Roman"/>
          <w:sz w:val="24"/>
          <w:szCs w:val="24"/>
        </w:rPr>
        <w:t>3 302 871 579,00</w:t>
      </w:r>
      <w:r w:rsidRPr="0048131C">
        <w:rPr>
          <w:rFonts w:ascii="Times New Roman" w:hAnsi="Times New Roman"/>
          <w:sz w:val="24"/>
          <w:szCs w:val="24"/>
        </w:rPr>
        <w:t>», «</w:t>
      </w:r>
      <w:r w:rsidR="004D070A" w:rsidRPr="0048131C">
        <w:rPr>
          <w:rFonts w:ascii="Times New Roman" w:hAnsi="Times New Roman"/>
          <w:sz w:val="24"/>
          <w:szCs w:val="24"/>
        </w:rPr>
        <w:t>3 095 342 065,00</w:t>
      </w:r>
      <w:r w:rsidRPr="0048131C">
        <w:rPr>
          <w:rFonts w:ascii="Times New Roman" w:hAnsi="Times New Roman"/>
          <w:sz w:val="24"/>
          <w:szCs w:val="24"/>
        </w:rPr>
        <w:t>», «207 529 514,00»;</w:t>
      </w:r>
    </w:p>
    <w:p w14:paraId="3D1AF03D" w14:textId="0904F507" w:rsidR="009F1CB2" w:rsidRPr="0070776E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31C">
        <w:rPr>
          <w:rFonts w:ascii="Times New Roman" w:hAnsi="Times New Roman"/>
          <w:sz w:val="24"/>
          <w:szCs w:val="24"/>
        </w:rPr>
        <w:t>1.2.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48131C">
        <w:rPr>
          <w:rFonts w:ascii="Times New Roman" w:hAnsi="Times New Roman"/>
          <w:sz w:val="24"/>
          <w:szCs w:val="24"/>
        </w:rPr>
        <w:t xml:space="preserve">У </w:t>
      </w:r>
      <w:r w:rsidRPr="00B92C7B">
        <w:rPr>
          <w:rFonts w:ascii="Times New Roman" w:hAnsi="Times New Roman"/>
          <w:sz w:val="24"/>
          <w:szCs w:val="24"/>
        </w:rPr>
        <w:t xml:space="preserve">абзаці 2 пункту 1 цифри «3 320 657 919,57», «2 659 256 864,66», «661 401 054,91» змінити </w:t>
      </w:r>
      <w:r w:rsidRPr="0070776E">
        <w:rPr>
          <w:rFonts w:ascii="Times New Roman" w:hAnsi="Times New Roman"/>
          <w:sz w:val="24"/>
          <w:szCs w:val="24"/>
        </w:rPr>
        <w:t>відповідно на цифри «</w:t>
      </w:r>
      <w:r w:rsidR="0048131C" w:rsidRPr="0070776E">
        <w:rPr>
          <w:rFonts w:ascii="Times New Roman" w:hAnsi="Times New Roman"/>
          <w:sz w:val="24"/>
          <w:szCs w:val="24"/>
        </w:rPr>
        <w:t>3 463 860 972,57</w:t>
      </w:r>
      <w:r w:rsidRPr="0070776E">
        <w:rPr>
          <w:rFonts w:ascii="Times New Roman" w:hAnsi="Times New Roman"/>
          <w:sz w:val="24"/>
          <w:szCs w:val="24"/>
        </w:rPr>
        <w:t>», «2 745 297 706,48», «</w:t>
      </w:r>
      <w:r w:rsidR="00B92C7B" w:rsidRPr="0070776E">
        <w:rPr>
          <w:rFonts w:ascii="Times New Roman" w:hAnsi="Times New Roman"/>
          <w:sz w:val="24"/>
          <w:szCs w:val="24"/>
        </w:rPr>
        <w:t>718 563 266,09</w:t>
      </w:r>
      <w:r w:rsidRPr="0070776E">
        <w:rPr>
          <w:rFonts w:ascii="Times New Roman" w:hAnsi="Times New Roman"/>
          <w:sz w:val="24"/>
          <w:szCs w:val="24"/>
        </w:rPr>
        <w:t>»;</w:t>
      </w:r>
    </w:p>
    <w:p w14:paraId="4D7F2BAD" w14:textId="4181517A" w:rsidR="009F1CB2" w:rsidRPr="00F64B6A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76E">
        <w:rPr>
          <w:rFonts w:ascii="Times New Roman" w:hAnsi="Times New Roman"/>
          <w:sz w:val="24"/>
          <w:szCs w:val="24"/>
        </w:rPr>
        <w:t>1.3.</w:t>
      </w:r>
      <w:r w:rsidR="001E03EA" w:rsidRPr="0070776E">
        <w:rPr>
          <w:rFonts w:ascii="Times New Roman" w:hAnsi="Times New Roman"/>
          <w:sz w:val="24"/>
          <w:szCs w:val="24"/>
        </w:rPr>
        <w:t xml:space="preserve"> </w:t>
      </w:r>
      <w:r w:rsidRPr="00F64B6A">
        <w:rPr>
          <w:rFonts w:ascii="Times New Roman" w:hAnsi="Times New Roman"/>
          <w:sz w:val="24"/>
          <w:szCs w:val="24"/>
        </w:rPr>
        <w:t>У абзаці 5 пункту 1 цифру «305 647 210,34» змінити відповідно на цифру «</w:t>
      </w:r>
      <w:r w:rsidR="0070776E" w:rsidRPr="00F64B6A">
        <w:rPr>
          <w:rFonts w:ascii="Times New Roman" w:hAnsi="Times New Roman"/>
          <w:sz w:val="24"/>
          <w:szCs w:val="24"/>
        </w:rPr>
        <w:t>349 844 358,52</w:t>
      </w:r>
      <w:r w:rsidRPr="00F64B6A">
        <w:rPr>
          <w:rFonts w:ascii="Times New Roman" w:hAnsi="Times New Roman"/>
          <w:sz w:val="24"/>
          <w:szCs w:val="24"/>
        </w:rPr>
        <w:t>»;</w:t>
      </w:r>
    </w:p>
    <w:p w14:paraId="22BB6BAF" w14:textId="7FE0CAA4" w:rsidR="009F1CB2" w:rsidRPr="007A152E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4B6A">
        <w:rPr>
          <w:rFonts w:ascii="Times New Roman" w:hAnsi="Times New Roman"/>
          <w:sz w:val="24"/>
          <w:szCs w:val="24"/>
        </w:rPr>
        <w:t xml:space="preserve">1.4. Абзац 6 пункту 1 викласти в новій редакції: «дефіцит за спеціальним фондом бюджету у сумі </w:t>
      </w:r>
      <w:r w:rsidR="00F64B6A" w:rsidRPr="00F64B6A">
        <w:rPr>
          <w:rFonts w:ascii="Times New Roman" w:hAnsi="Times New Roman"/>
          <w:sz w:val="24"/>
          <w:szCs w:val="24"/>
        </w:rPr>
        <w:t xml:space="preserve">511 157 494,29 </w:t>
      </w:r>
      <w:r w:rsidRPr="00F64B6A">
        <w:rPr>
          <w:rFonts w:ascii="Times New Roman" w:hAnsi="Times New Roman"/>
          <w:sz w:val="24"/>
          <w:szCs w:val="24"/>
        </w:rPr>
        <w:t xml:space="preserve">гривень,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F64B6A" w:rsidRPr="00F64B6A">
        <w:rPr>
          <w:rFonts w:ascii="Times New Roman" w:hAnsi="Times New Roman"/>
          <w:sz w:val="24"/>
          <w:szCs w:val="24"/>
        </w:rPr>
        <w:t>349 844 358,52</w:t>
      </w:r>
      <w:r w:rsidRPr="00F64B6A">
        <w:rPr>
          <w:rFonts w:ascii="Times New Roman" w:hAnsi="Times New Roman"/>
          <w:sz w:val="24"/>
          <w:szCs w:val="24"/>
        </w:rPr>
        <w:t xml:space="preserve">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внутрішні запозичення в сумі 60 000 000,00 гривень відповідно до Кредитного договору про надання кредиту ПАТ АБ «УКРГАЗБАНК» №488/2021/</w:t>
      </w:r>
      <w:proofErr w:type="spellStart"/>
      <w:r w:rsidRPr="00F64B6A">
        <w:rPr>
          <w:rFonts w:ascii="Times New Roman" w:hAnsi="Times New Roman"/>
          <w:sz w:val="24"/>
          <w:szCs w:val="24"/>
        </w:rPr>
        <w:t>ХмОД</w:t>
      </w:r>
      <w:proofErr w:type="spellEnd"/>
      <w:r w:rsidRPr="00F64B6A">
        <w:rPr>
          <w:rFonts w:ascii="Times New Roman" w:hAnsi="Times New Roman"/>
          <w:sz w:val="24"/>
          <w:szCs w:val="24"/>
        </w:rPr>
        <w:t xml:space="preserve">-КБ-НВКЛ від 16.06.2021 року, місцеві зовнішні запозичення в сумі 16 535 522,58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запозичень Північній Екологічній Фінансовій Корпорації (НЕФКО), відповідно до Договору ESC 02/16 від 27.12.2016 року в сумі 2 749 028,00 </w:t>
      </w:r>
      <w:r w:rsidRPr="007A152E">
        <w:rPr>
          <w:rFonts w:ascii="Times New Roman" w:hAnsi="Times New Roman"/>
          <w:sz w:val="24"/>
          <w:szCs w:val="24"/>
        </w:rPr>
        <w:t>гривень та ПАТ АБ «УКРГАЗБАНК», відповідно до Кредитного договору №488/2021/</w:t>
      </w:r>
      <w:proofErr w:type="spellStart"/>
      <w:r w:rsidRPr="007A152E">
        <w:rPr>
          <w:rFonts w:ascii="Times New Roman" w:hAnsi="Times New Roman"/>
          <w:sz w:val="24"/>
          <w:szCs w:val="24"/>
        </w:rPr>
        <w:t>ХмОД</w:t>
      </w:r>
      <w:proofErr w:type="spellEnd"/>
      <w:r w:rsidRPr="007A152E">
        <w:rPr>
          <w:rFonts w:ascii="Times New Roman" w:hAnsi="Times New Roman"/>
          <w:sz w:val="24"/>
          <w:szCs w:val="24"/>
        </w:rPr>
        <w:t>-КБ-НВКЛ від 16.06.2021 року, в сумі 1 111 111,00 гривень, згідно з додатком 2 до цього рішення»;</w:t>
      </w:r>
    </w:p>
    <w:p w14:paraId="0B1ED844" w14:textId="62F9E22A" w:rsidR="009F1CB2" w:rsidRPr="00F65814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52E">
        <w:rPr>
          <w:rFonts w:ascii="Times New Roman" w:hAnsi="Times New Roman"/>
          <w:sz w:val="24"/>
          <w:szCs w:val="24"/>
        </w:rPr>
        <w:lastRenderedPageBreak/>
        <w:t xml:space="preserve">1.5. </w:t>
      </w:r>
      <w:r w:rsidRPr="00F65814">
        <w:rPr>
          <w:rFonts w:ascii="Times New Roman" w:hAnsi="Times New Roman"/>
          <w:sz w:val="24"/>
          <w:szCs w:val="24"/>
        </w:rPr>
        <w:t>У абзаці 8 пункту 1 цифри «2 900 000,00», «0,11» змінити відповідно на цифри «</w:t>
      </w:r>
      <w:r w:rsidR="007A152E" w:rsidRPr="00F65814">
        <w:rPr>
          <w:rFonts w:ascii="Times New Roman" w:hAnsi="Times New Roman"/>
          <w:sz w:val="24"/>
          <w:szCs w:val="24"/>
        </w:rPr>
        <w:t>85</w:t>
      </w:r>
      <w:r w:rsidRPr="00F65814">
        <w:rPr>
          <w:rFonts w:ascii="Times New Roman" w:hAnsi="Times New Roman"/>
          <w:sz w:val="24"/>
          <w:szCs w:val="24"/>
        </w:rPr>
        <w:t>0 000,00», «0,0</w:t>
      </w:r>
      <w:r w:rsidR="007A152E" w:rsidRPr="00F65814">
        <w:rPr>
          <w:rFonts w:ascii="Times New Roman" w:hAnsi="Times New Roman"/>
          <w:sz w:val="24"/>
          <w:szCs w:val="24"/>
        </w:rPr>
        <w:t>3</w:t>
      </w:r>
      <w:r w:rsidRPr="00F65814">
        <w:rPr>
          <w:rFonts w:ascii="Times New Roman" w:hAnsi="Times New Roman"/>
          <w:sz w:val="24"/>
          <w:szCs w:val="24"/>
        </w:rPr>
        <w:t>»;</w:t>
      </w:r>
    </w:p>
    <w:p w14:paraId="395B6B51" w14:textId="2D763B30" w:rsidR="009F1CB2" w:rsidRDefault="009F1CB2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814">
        <w:rPr>
          <w:rFonts w:ascii="Times New Roman" w:hAnsi="Times New Roman"/>
          <w:sz w:val="24"/>
          <w:szCs w:val="24"/>
        </w:rPr>
        <w:t>1.6. У абзаці 2 пункту 10 цифру «76 535 522,58» змінити відповідно на цифру «75 424 411,58»;</w:t>
      </w:r>
    </w:p>
    <w:p w14:paraId="2BC965BF" w14:textId="691C6C0F" w:rsidR="00F65814" w:rsidRPr="00722485" w:rsidRDefault="00F65814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204004">
        <w:rPr>
          <w:rFonts w:ascii="Times New Roman" w:hAnsi="Times New Roman"/>
          <w:sz w:val="24"/>
          <w:szCs w:val="24"/>
        </w:rPr>
        <w:t xml:space="preserve">У </w:t>
      </w:r>
      <w:r w:rsidR="00204004" w:rsidRPr="00722485">
        <w:rPr>
          <w:rFonts w:ascii="Times New Roman" w:hAnsi="Times New Roman"/>
          <w:sz w:val="24"/>
          <w:szCs w:val="24"/>
        </w:rPr>
        <w:t>пункті 24 цифру «700 000,00» змінити відповідно на цифру «2 700 000,00»;</w:t>
      </w:r>
    </w:p>
    <w:p w14:paraId="325EF6C5" w14:textId="1DC6C1A1" w:rsidR="00263D5B" w:rsidRPr="00722485" w:rsidRDefault="00263D5B" w:rsidP="009133A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1.</w:t>
      </w:r>
      <w:r w:rsidR="00F65814" w:rsidRPr="00722485">
        <w:rPr>
          <w:rFonts w:ascii="Times New Roman" w:hAnsi="Times New Roman"/>
          <w:sz w:val="24"/>
          <w:szCs w:val="24"/>
        </w:rPr>
        <w:t>8</w:t>
      </w:r>
      <w:r w:rsidR="005317D0">
        <w:rPr>
          <w:rFonts w:ascii="Times New Roman" w:hAnsi="Times New Roman"/>
          <w:sz w:val="24"/>
          <w:szCs w:val="24"/>
        </w:rPr>
        <w:t>. Додатки 1</w:t>
      </w:r>
      <w:r w:rsidR="005317D0" w:rsidRPr="005317D0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Pr="00722485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</w:t>
      </w:r>
      <w:r w:rsidR="008A26A4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2021 рік» викласти у новій </w:t>
      </w:r>
      <w:r w:rsidR="001C6B1D" w:rsidRPr="00722485">
        <w:rPr>
          <w:rFonts w:ascii="Times New Roman" w:hAnsi="Times New Roman"/>
          <w:sz w:val="24"/>
          <w:szCs w:val="24"/>
        </w:rPr>
        <w:t>р</w:t>
      </w:r>
      <w:r w:rsidRPr="00722485">
        <w:rPr>
          <w:rFonts w:ascii="Times New Roman" w:hAnsi="Times New Roman"/>
          <w:sz w:val="24"/>
          <w:szCs w:val="24"/>
        </w:rPr>
        <w:t>едакції</w:t>
      </w:r>
      <w:r w:rsidR="001C6B1D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>(додаються).</w:t>
      </w:r>
    </w:p>
    <w:p w14:paraId="414D3338" w14:textId="77777777" w:rsidR="009F1CB2" w:rsidRPr="00722485" w:rsidRDefault="005B5AD5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2. Відповідальність за виконання</w:t>
      </w:r>
      <w:r w:rsidR="00425CF1" w:rsidRPr="00722485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Pr="00722485">
        <w:rPr>
          <w:rFonts w:ascii="Times New Roman" w:hAnsi="Times New Roman"/>
          <w:sz w:val="24"/>
          <w:szCs w:val="24"/>
        </w:rPr>
        <w:t>ління Хмельницької міської ради та головних розпорядників бюджетних коштів.</w:t>
      </w:r>
    </w:p>
    <w:p w14:paraId="6896C84A" w14:textId="13B12CE1" w:rsidR="005B5AD5" w:rsidRPr="009133A6" w:rsidRDefault="005B5AD5" w:rsidP="00913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2485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</w:t>
      </w:r>
      <w:r w:rsidR="009133A6" w:rsidRPr="009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>бюджету, фінансів та децентралізації.</w:t>
      </w:r>
    </w:p>
    <w:p w14:paraId="7A81524F" w14:textId="77777777" w:rsidR="009133A6" w:rsidRDefault="009133A6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1381E4" w14:textId="77777777" w:rsidR="009133A6" w:rsidRPr="009133A6" w:rsidRDefault="009133A6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3F8D45" w14:textId="77777777" w:rsidR="009133A6" w:rsidRPr="009133A6" w:rsidRDefault="009133A6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6D9160" w14:textId="1FC112E9" w:rsidR="003A49AB" w:rsidRPr="009133A6" w:rsidRDefault="00B3378B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472">
        <w:rPr>
          <w:rFonts w:ascii="Times New Roman" w:hAnsi="Times New Roman"/>
          <w:sz w:val="24"/>
          <w:szCs w:val="24"/>
        </w:rPr>
        <w:tab/>
      </w:r>
      <w:r w:rsidR="009133A6">
        <w:rPr>
          <w:rFonts w:ascii="Times New Roman" w:hAnsi="Times New Roman"/>
          <w:sz w:val="24"/>
          <w:szCs w:val="24"/>
          <w:lang w:val="en-US"/>
        </w:rPr>
        <w:tab/>
      </w:r>
      <w:r w:rsidR="009133A6">
        <w:rPr>
          <w:rFonts w:ascii="Times New Roman" w:hAnsi="Times New Roman"/>
          <w:sz w:val="24"/>
          <w:szCs w:val="24"/>
        </w:rPr>
        <w:t>О.СИМЧИШИН</w:t>
      </w:r>
    </w:p>
    <w:sectPr w:rsidR="003A49AB" w:rsidRPr="009133A6" w:rsidSect="009133A6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D50E3"/>
    <w:rsid w:val="000F3946"/>
    <w:rsid w:val="000F559B"/>
    <w:rsid w:val="000F6EE1"/>
    <w:rsid w:val="0011015D"/>
    <w:rsid w:val="00110D0B"/>
    <w:rsid w:val="0011290D"/>
    <w:rsid w:val="00114A69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C6B1D"/>
    <w:rsid w:val="001D6CFA"/>
    <w:rsid w:val="001E03EA"/>
    <w:rsid w:val="001E3FE2"/>
    <w:rsid w:val="001E42CF"/>
    <w:rsid w:val="001F24B4"/>
    <w:rsid w:val="001F67FD"/>
    <w:rsid w:val="00204004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6733F"/>
    <w:rsid w:val="002708B7"/>
    <w:rsid w:val="002722AA"/>
    <w:rsid w:val="0027387D"/>
    <w:rsid w:val="0028618D"/>
    <w:rsid w:val="00296809"/>
    <w:rsid w:val="002A0058"/>
    <w:rsid w:val="002B0635"/>
    <w:rsid w:val="002C016D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A607D"/>
    <w:rsid w:val="003B703C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8131C"/>
    <w:rsid w:val="004B4822"/>
    <w:rsid w:val="004B701F"/>
    <w:rsid w:val="004B70DE"/>
    <w:rsid w:val="004C18EC"/>
    <w:rsid w:val="004D070A"/>
    <w:rsid w:val="004E09AD"/>
    <w:rsid w:val="004E275D"/>
    <w:rsid w:val="004E2DD5"/>
    <w:rsid w:val="004F5014"/>
    <w:rsid w:val="00501294"/>
    <w:rsid w:val="0050317E"/>
    <w:rsid w:val="00515D2C"/>
    <w:rsid w:val="005317D0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543DE"/>
    <w:rsid w:val="00661623"/>
    <w:rsid w:val="00677195"/>
    <w:rsid w:val="00683ADA"/>
    <w:rsid w:val="006A1AB9"/>
    <w:rsid w:val="006B123F"/>
    <w:rsid w:val="006C00F3"/>
    <w:rsid w:val="006C51D9"/>
    <w:rsid w:val="006D333C"/>
    <w:rsid w:val="006E25D4"/>
    <w:rsid w:val="006E4CBE"/>
    <w:rsid w:val="0070776E"/>
    <w:rsid w:val="00707BC4"/>
    <w:rsid w:val="00712D8E"/>
    <w:rsid w:val="00716648"/>
    <w:rsid w:val="00722485"/>
    <w:rsid w:val="00726E70"/>
    <w:rsid w:val="00727B35"/>
    <w:rsid w:val="007355D0"/>
    <w:rsid w:val="0076478E"/>
    <w:rsid w:val="00775535"/>
    <w:rsid w:val="00777023"/>
    <w:rsid w:val="007A152E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314F6"/>
    <w:rsid w:val="008406D6"/>
    <w:rsid w:val="00855D60"/>
    <w:rsid w:val="00856936"/>
    <w:rsid w:val="00863472"/>
    <w:rsid w:val="00876A67"/>
    <w:rsid w:val="00877DF8"/>
    <w:rsid w:val="00885444"/>
    <w:rsid w:val="00893AFB"/>
    <w:rsid w:val="008979B9"/>
    <w:rsid w:val="008A26A4"/>
    <w:rsid w:val="008A34EB"/>
    <w:rsid w:val="008B5F97"/>
    <w:rsid w:val="008C6F5C"/>
    <w:rsid w:val="008C7BCC"/>
    <w:rsid w:val="008E7D27"/>
    <w:rsid w:val="008F1DB7"/>
    <w:rsid w:val="008F211B"/>
    <w:rsid w:val="008F4921"/>
    <w:rsid w:val="009011B4"/>
    <w:rsid w:val="00906156"/>
    <w:rsid w:val="009133A6"/>
    <w:rsid w:val="00922509"/>
    <w:rsid w:val="009279EA"/>
    <w:rsid w:val="00934BF1"/>
    <w:rsid w:val="00941251"/>
    <w:rsid w:val="00944711"/>
    <w:rsid w:val="00954FD2"/>
    <w:rsid w:val="00957172"/>
    <w:rsid w:val="0096309C"/>
    <w:rsid w:val="00980922"/>
    <w:rsid w:val="0098154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E779B"/>
    <w:rsid w:val="009F1CB2"/>
    <w:rsid w:val="009F381C"/>
    <w:rsid w:val="00A31DC3"/>
    <w:rsid w:val="00A43F7C"/>
    <w:rsid w:val="00A453F7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D7EC8"/>
    <w:rsid w:val="00AE73AC"/>
    <w:rsid w:val="00AF05BA"/>
    <w:rsid w:val="00AF46C3"/>
    <w:rsid w:val="00B0021B"/>
    <w:rsid w:val="00B00477"/>
    <w:rsid w:val="00B106D7"/>
    <w:rsid w:val="00B127D8"/>
    <w:rsid w:val="00B12A91"/>
    <w:rsid w:val="00B13894"/>
    <w:rsid w:val="00B23BF3"/>
    <w:rsid w:val="00B249D1"/>
    <w:rsid w:val="00B24CAC"/>
    <w:rsid w:val="00B3378B"/>
    <w:rsid w:val="00B44DB2"/>
    <w:rsid w:val="00B45C4F"/>
    <w:rsid w:val="00B45E9E"/>
    <w:rsid w:val="00B645A8"/>
    <w:rsid w:val="00B667FF"/>
    <w:rsid w:val="00B705AE"/>
    <w:rsid w:val="00B73F0E"/>
    <w:rsid w:val="00B756DB"/>
    <w:rsid w:val="00B92C7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21AC8"/>
    <w:rsid w:val="00D40584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71B7B"/>
    <w:rsid w:val="00E81849"/>
    <w:rsid w:val="00E81BD0"/>
    <w:rsid w:val="00E82974"/>
    <w:rsid w:val="00E840B2"/>
    <w:rsid w:val="00E85252"/>
    <w:rsid w:val="00EB69A4"/>
    <w:rsid w:val="00EE124D"/>
    <w:rsid w:val="00EE1BD8"/>
    <w:rsid w:val="00EE2BDB"/>
    <w:rsid w:val="00EE3A17"/>
    <w:rsid w:val="00EF0188"/>
    <w:rsid w:val="00F050E6"/>
    <w:rsid w:val="00F14630"/>
    <w:rsid w:val="00F52FC0"/>
    <w:rsid w:val="00F64B6A"/>
    <w:rsid w:val="00F65814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DD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4678-A656-4CBF-97C2-527F94E8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Вітковська Наталія Володимирівна</dc:creator>
  <cp:lastModifiedBy>Шарлай Олександр Федорович</cp:lastModifiedBy>
  <cp:revision>3</cp:revision>
  <cp:lastPrinted>2021-07-14T11:22:00Z</cp:lastPrinted>
  <dcterms:created xsi:type="dcterms:W3CDTF">2021-07-16T13:35:00Z</dcterms:created>
  <dcterms:modified xsi:type="dcterms:W3CDTF">2021-07-16T13:36:00Z</dcterms:modified>
</cp:coreProperties>
</file>