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55" w:rsidRPr="00CE1AE9" w:rsidRDefault="00794DC7" w:rsidP="00034155">
      <w:pPr>
        <w:jc w:val="center"/>
        <w:rPr>
          <w:noProof/>
          <w:lang w:eastAsia="ru-RU"/>
        </w:rPr>
      </w:pPr>
      <w:r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1.75pt;visibility:visible;mso-wrap-style:square" filled="t">
            <v:imagedata r:id="rId5" o:title=""/>
          </v:shape>
        </w:pict>
      </w:r>
    </w:p>
    <w:p w:rsidR="00034155" w:rsidRPr="00CE1AE9" w:rsidRDefault="00034155" w:rsidP="00034155">
      <w:pPr>
        <w:jc w:val="center"/>
        <w:rPr>
          <w:noProof/>
          <w:sz w:val="16"/>
          <w:szCs w:val="16"/>
          <w:lang w:eastAsia="ru-RU"/>
        </w:rPr>
      </w:pPr>
    </w:p>
    <w:p w:rsidR="00034155" w:rsidRPr="00CE1AE9" w:rsidRDefault="00034155" w:rsidP="00034155">
      <w:pPr>
        <w:jc w:val="center"/>
        <w:rPr>
          <w:noProof/>
          <w:sz w:val="30"/>
          <w:szCs w:val="30"/>
          <w:lang w:eastAsia="ru-RU"/>
        </w:rPr>
      </w:pPr>
      <w:r w:rsidRPr="00CE1AE9">
        <w:rPr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034155" w:rsidRPr="00CE1AE9" w:rsidRDefault="00794DC7" w:rsidP="00034155">
      <w:pPr>
        <w:jc w:val="center"/>
        <w:rPr>
          <w:b/>
          <w:noProof/>
          <w:sz w:val="36"/>
          <w:szCs w:val="30"/>
          <w:lang w:eastAsia="ru-RU"/>
        </w:rPr>
      </w:pPr>
      <w:r>
        <w:rPr>
          <w:noProof/>
        </w:rPr>
        <w:pict>
          <v:rect id="Прямокутник 4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034155" w:rsidRPr="003D7C58" w:rsidRDefault="00034155" w:rsidP="000341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034155" w:rsidRPr="00CE1AE9">
        <w:rPr>
          <w:b/>
          <w:noProof/>
          <w:sz w:val="36"/>
          <w:szCs w:val="30"/>
          <w:lang w:eastAsia="ru-RU"/>
        </w:rPr>
        <w:t>РІШЕННЯ</w:t>
      </w:r>
    </w:p>
    <w:p w:rsidR="00034155" w:rsidRPr="00CE1AE9" w:rsidRDefault="00034155" w:rsidP="00034155">
      <w:pPr>
        <w:jc w:val="center"/>
        <w:rPr>
          <w:b/>
          <w:bCs/>
          <w:noProof/>
          <w:sz w:val="36"/>
          <w:szCs w:val="30"/>
          <w:lang w:eastAsia="ru-RU"/>
        </w:rPr>
      </w:pPr>
      <w:r w:rsidRPr="00CE1AE9">
        <w:rPr>
          <w:b/>
          <w:noProof/>
          <w:sz w:val="36"/>
          <w:szCs w:val="30"/>
          <w:lang w:eastAsia="ru-RU"/>
        </w:rPr>
        <w:t>______________________________</w:t>
      </w:r>
    </w:p>
    <w:p w:rsidR="00034155" w:rsidRPr="00CE1AE9" w:rsidRDefault="00794DC7" w:rsidP="00034155">
      <w:pPr>
        <w:rPr>
          <w:noProof/>
          <w:lang w:eastAsia="ru-RU"/>
        </w:rPr>
      </w:pPr>
      <w:r>
        <w:rPr>
          <w:noProof/>
        </w:rPr>
        <w:pict>
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034155" w:rsidRPr="00794DC7" w:rsidRDefault="00794DC7" w:rsidP="00034155">
                  <w:pPr>
                    <w:rPr>
                      <w:lang w:val="ru-RU"/>
                    </w:rPr>
                  </w:pPr>
                  <w:r>
                    <w:t>7</w:t>
                  </w:r>
                  <w:r>
                    <w:rPr>
                      <w:lang w:val="ru-RU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034155" w:rsidRPr="003D7C58" w:rsidRDefault="00034155" w:rsidP="00034155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034155" w:rsidRPr="00CE1AE9" w:rsidRDefault="00034155" w:rsidP="00034155">
      <w:pPr>
        <w:rPr>
          <w:noProof/>
          <w:lang w:eastAsia="ru-RU"/>
        </w:rPr>
      </w:pPr>
      <w:r w:rsidRPr="00CE1AE9">
        <w:rPr>
          <w:noProof/>
          <w:lang w:eastAsia="ru-RU"/>
        </w:rPr>
        <w:t>від __________________________ № __________</w:t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Pr="003D7C58">
        <w:rPr>
          <w:noProof/>
          <w:lang w:eastAsia="ru-RU"/>
        </w:rPr>
        <w:t>м.Хмельницький</w:t>
      </w:r>
    </w:p>
    <w:p w:rsidR="00034155" w:rsidRPr="00CE4D58" w:rsidRDefault="00034155" w:rsidP="00034155">
      <w:pPr>
        <w:ind w:right="5385"/>
        <w:jc w:val="both"/>
        <w:rPr>
          <w:color w:val="00000A"/>
          <w:lang w:val="ru-RU"/>
        </w:rPr>
      </w:pPr>
    </w:p>
    <w:p w:rsidR="00186EAC" w:rsidRPr="00186EAC" w:rsidRDefault="00186EAC" w:rsidP="00186EAC">
      <w:pPr>
        <w:ind w:right="5385"/>
        <w:jc w:val="both"/>
        <w:rPr>
          <w:lang w:val="ru-RU"/>
        </w:rPr>
      </w:pPr>
      <w:bookmarkStart w:id="0" w:name="_GoBack"/>
      <w:r>
        <w:t>Про найменування та перейменування вулиць в садівничих товариствах, які розташовані поза межами населених пунктів на території Хмельницької міської територіальної громади</w:t>
      </w:r>
    </w:p>
    <w:p w:rsidR="00186EAC" w:rsidRPr="00794DC7" w:rsidRDefault="00186EAC" w:rsidP="00186EAC">
      <w:pPr>
        <w:rPr>
          <w:lang w:val="ru-RU"/>
        </w:rPr>
      </w:pPr>
    </w:p>
    <w:p w:rsidR="00186EAC" w:rsidRPr="00794DC7" w:rsidRDefault="00186EAC" w:rsidP="00186EAC">
      <w:pPr>
        <w:rPr>
          <w:lang w:val="ru-RU"/>
        </w:rPr>
      </w:pPr>
    </w:p>
    <w:p w:rsidR="00833A5B" w:rsidRDefault="00833A5B" w:rsidP="00186EAC">
      <w:pPr>
        <w:ind w:firstLine="567"/>
        <w:jc w:val="both"/>
      </w:pPr>
      <w:r>
        <w:t>Розглянувш</w:t>
      </w:r>
      <w:r w:rsidR="00186EAC">
        <w:t xml:space="preserve">и пропозицію міського голови </w:t>
      </w:r>
      <w:proofErr w:type="spellStart"/>
      <w:r w:rsidR="00186EAC">
        <w:t>О.</w:t>
      </w:r>
      <w:r>
        <w:t>Симчишина</w:t>
      </w:r>
      <w:proofErr w:type="spellEnd"/>
      <w:r>
        <w:t xml:space="preserve">, </w:t>
      </w:r>
      <w:r w:rsidRPr="003038A7">
        <w:t xml:space="preserve">протокол засідання топонімічної комісії від </w:t>
      </w:r>
      <w:r w:rsidR="00D01580">
        <w:t>6</w:t>
      </w:r>
      <w:r w:rsidR="000074C2">
        <w:t xml:space="preserve"> </w:t>
      </w:r>
      <w:r w:rsidR="00D01580">
        <w:t>серпня</w:t>
      </w:r>
      <w:r w:rsidRPr="003038A7">
        <w:t xml:space="preserve"> 20</w:t>
      </w:r>
      <w:r w:rsidR="00593A3C" w:rsidRPr="00186EAC">
        <w:t>21</w:t>
      </w:r>
      <w:r w:rsidR="00186EAC">
        <w:t xml:space="preserve"> року №</w:t>
      </w:r>
      <w:r w:rsidR="00D01580">
        <w:t>3</w:t>
      </w:r>
      <w:r w:rsidRPr="003038A7">
        <w:t>,</w:t>
      </w:r>
      <w:r w:rsidR="00750DDE">
        <w:t xml:space="preserve"> керуючись Законом України «</w:t>
      </w:r>
      <w:r>
        <w:t>Про місцеве самоврядування в Україні</w:t>
      </w:r>
      <w:r w:rsidR="00750DDE">
        <w:t>»</w:t>
      </w:r>
      <w:r w:rsidR="00C93596" w:rsidRPr="00C93596">
        <w:t xml:space="preserve"> </w:t>
      </w:r>
      <w:r w:rsidR="00C93596">
        <w:t>та розпорядженням Кабінету Мін</w:t>
      </w:r>
      <w:r w:rsidR="00186EAC">
        <w:t>істрів України від 12.06.2020</w:t>
      </w:r>
      <w:r w:rsidR="00186EAC" w:rsidRPr="00794DC7">
        <w:rPr>
          <w:lang w:val="ru-RU"/>
        </w:rPr>
        <w:t xml:space="preserve"> </w:t>
      </w:r>
      <w:r w:rsidR="00186EAC">
        <w:t>№</w:t>
      </w:r>
      <w:r w:rsidR="00C93596">
        <w:t>727-р «Про визначення адміністративних центрів та затвердження територій територіальних громад Хмельницької області»</w:t>
      </w:r>
      <w:r>
        <w:t>, міська рада</w:t>
      </w:r>
    </w:p>
    <w:p w:rsidR="00780539" w:rsidRDefault="00780539" w:rsidP="00186EAC"/>
    <w:p w:rsidR="00833A5B" w:rsidRDefault="00833A5B" w:rsidP="00186EAC">
      <w:pPr>
        <w:jc w:val="both"/>
      </w:pPr>
      <w:r>
        <w:t>ВИРІШИЛА:</w:t>
      </w:r>
    </w:p>
    <w:p w:rsidR="00780539" w:rsidRDefault="00780539" w:rsidP="00186EAC"/>
    <w:p w:rsidR="009E3C4F" w:rsidRDefault="00186EAC" w:rsidP="00186EAC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1.</w:t>
      </w:r>
      <w:r w:rsidRPr="00186EAC">
        <w:rPr>
          <w:sz w:val="24"/>
          <w:szCs w:val="24"/>
          <w:lang w:val="ru-RU"/>
        </w:rPr>
        <w:t xml:space="preserve"> </w:t>
      </w:r>
      <w:r w:rsidR="009E3C4F">
        <w:rPr>
          <w:sz w:val="24"/>
          <w:szCs w:val="24"/>
          <w:lang w:val="uk-UA"/>
        </w:rPr>
        <w:t>Н</w:t>
      </w:r>
      <w:r w:rsidR="00C93596">
        <w:rPr>
          <w:sz w:val="24"/>
          <w:szCs w:val="24"/>
          <w:lang w:val="uk-UA"/>
        </w:rPr>
        <w:t xml:space="preserve">а території </w:t>
      </w:r>
      <w:r w:rsidR="00D01580">
        <w:rPr>
          <w:sz w:val="24"/>
          <w:szCs w:val="24"/>
          <w:lang w:val="uk-UA"/>
        </w:rPr>
        <w:t>садівницького</w:t>
      </w:r>
      <w:r w:rsidR="00C93596" w:rsidRPr="00C93596">
        <w:rPr>
          <w:sz w:val="24"/>
          <w:szCs w:val="24"/>
        </w:rPr>
        <w:t xml:space="preserve"> товариства «</w:t>
      </w:r>
      <w:r w:rsidR="00D01580">
        <w:rPr>
          <w:sz w:val="24"/>
          <w:szCs w:val="24"/>
          <w:lang w:val="uk-UA"/>
        </w:rPr>
        <w:t>Колос</w:t>
      </w:r>
      <w:r w:rsidR="00C93596" w:rsidRPr="00C93596">
        <w:rPr>
          <w:sz w:val="24"/>
          <w:szCs w:val="24"/>
        </w:rPr>
        <w:t xml:space="preserve">» (ідентифікаційний код юридичної особи - </w:t>
      </w:r>
      <w:r w:rsidR="00D01580">
        <w:rPr>
          <w:sz w:val="24"/>
          <w:szCs w:val="24"/>
          <w:lang w:val="uk-UA"/>
        </w:rPr>
        <w:t>39722910</w:t>
      </w:r>
      <w:r w:rsidR="00C93596" w:rsidRPr="00C93596">
        <w:rPr>
          <w:sz w:val="24"/>
          <w:szCs w:val="24"/>
        </w:rPr>
        <w:t>)</w:t>
      </w:r>
      <w:r w:rsidR="00147A74">
        <w:rPr>
          <w:sz w:val="24"/>
          <w:szCs w:val="24"/>
          <w:lang w:val="uk-UA"/>
        </w:rPr>
        <w:t xml:space="preserve"> найменувати</w:t>
      </w:r>
      <w:r w:rsidR="00C93596" w:rsidRPr="00C93596">
        <w:rPr>
          <w:sz w:val="24"/>
          <w:szCs w:val="24"/>
        </w:rPr>
        <w:t>:</w:t>
      </w:r>
      <w:r w:rsidR="00C93596">
        <w:rPr>
          <w:sz w:val="24"/>
          <w:szCs w:val="24"/>
          <w:lang w:val="uk-UA"/>
        </w:rPr>
        <w:t xml:space="preserve"> 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1-й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2-й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3-й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4-й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5-й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6-й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проїзд 7-й Грушевий;</w:t>
      </w:r>
    </w:p>
    <w:p w:rsidR="00C57B2C" w:rsidRDefault="00C57B2C" w:rsidP="00186EAC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</w:t>
      </w:r>
      <w:r w:rsidRPr="00C57B2C">
        <w:rPr>
          <w:sz w:val="24"/>
          <w:szCs w:val="24"/>
        </w:rPr>
        <w:t xml:space="preserve"> перейменувати</w:t>
      </w:r>
      <w:r>
        <w:rPr>
          <w:sz w:val="24"/>
          <w:szCs w:val="24"/>
          <w:lang w:val="uk-UA"/>
        </w:rPr>
        <w:t>: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-</w:t>
      </w:r>
      <w:r w:rsidRPr="00C57B2C">
        <w:rPr>
          <w:sz w:val="24"/>
          <w:szCs w:val="24"/>
        </w:rPr>
        <w:t xml:space="preserve"> вулицю Садову на проїзд 8-й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</w:rPr>
      </w:pPr>
      <w:r w:rsidRPr="00C57B2C">
        <w:rPr>
          <w:sz w:val="24"/>
          <w:szCs w:val="24"/>
        </w:rPr>
        <w:t>- вулицю Олександрівську на проїзд 9-й Грушевий;</w:t>
      </w:r>
    </w:p>
    <w:p w:rsidR="00C57B2C" w:rsidRPr="00C57B2C" w:rsidRDefault="00C57B2C" w:rsidP="00186EAC">
      <w:pPr>
        <w:pStyle w:val="ab"/>
        <w:ind w:firstLine="567"/>
        <w:jc w:val="both"/>
        <w:rPr>
          <w:sz w:val="24"/>
          <w:szCs w:val="24"/>
          <w:lang w:val="uk-UA"/>
        </w:rPr>
      </w:pPr>
      <w:r w:rsidRPr="00C57B2C">
        <w:rPr>
          <w:sz w:val="24"/>
          <w:szCs w:val="24"/>
        </w:rPr>
        <w:t>- вулицю Південну на проїзд 10-й Грушевий</w:t>
      </w:r>
      <w:r>
        <w:rPr>
          <w:sz w:val="24"/>
          <w:szCs w:val="24"/>
          <w:lang w:val="uk-UA"/>
        </w:rPr>
        <w:t>.</w:t>
      </w:r>
    </w:p>
    <w:p w:rsidR="00BB670C" w:rsidRDefault="00186EAC" w:rsidP="00186EAC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2.</w:t>
      </w:r>
      <w:r w:rsidRPr="00186EAC">
        <w:rPr>
          <w:sz w:val="24"/>
          <w:szCs w:val="24"/>
          <w:lang w:val="ru-RU"/>
        </w:rPr>
        <w:t xml:space="preserve"> </w:t>
      </w:r>
      <w:r w:rsidR="009E3C4F" w:rsidRPr="00C57B2C">
        <w:rPr>
          <w:sz w:val="24"/>
          <w:szCs w:val="24"/>
          <w:lang w:val="uk-UA"/>
        </w:rPr>
        <w:t>Н</w:t>
      </w:r>
      <w:r w:rsidR="00FB36D8" w:rsidRPr="00C57B2C">
        <w:rPr>
          <w:sz w:val="24"/>
          <w:szCs w:val="24"/>
        </w:rPr>
        <w:t xml:space="preserve">а території </w:t>
      </w:r>
      <w:r w:rsidR="00C57B2C">
        <w:rPr>
          <w:sz w:val="24"/>
          <w:szCs w:val="24"/>
          <w:lang w:val="uk-UA"/>
        </w:rPr>
        <w:t>садівничого</w:t>
      </w:r>
      <w:r w:rsidR="00FB36D8" w:rsidRPr="00C57B2C">
        <w:rPr>
          <w:sz w:val="24"/>
          <w:szCs w:val="24"/>
        </w:rPr>
        <w:t xml:space="preserve"> товариства «</w:t>
      </w:r>
      <w:r w:rsidR="00C57B2C">
        <w:rPr>
          <w:sz w:val="24"/>
          <w:szCs w:val="24"/>
          <w:lang w:val="uk-UA"/>
        </w:rPr>
        <w:t>Шляховик</w:t>
      </w:r>
      <w:r w:rsidR="00FB36D8" w:rsidRPr="00C57B2C">
        <w:rPr>
          <w:sz w:val="24"/>
          <w:szCs w:val="24"/>
        </w:rPr>
        <w:t xml:space="preserve">» (ідентифікаційний код юридичної особи - </w:t>
      </w:r>
      <w:r w:rsidR="00C57B2C">
        <w:rPr>
          <w:sz w:val="24"/>
          <w:szCs w:val="24"/>
          <w:lang w:val="uk-UA"/>
        </w:rPr>
        <w:t>33910855</w:t>
      </w:r>
      <w:r w:rsidR="00FB36D8" w:rsidRPr="00C57B2C">
        <w:rPr>
          <w:sz w:val="24"/>
          <w:szCs w:val="24"/>
        </w:rPr>
        <w:t>)</w:t>
      </w:r>
      <w:r w:rsidR="00BB670C" w:rsidRPr="00C57B2C">
        <w:rPr>
          <w:sz w:val="24"/>
          <w:szCs w:val="24"/>
          <w:lang w:val="uk-UA"/>
        </w:rPr>
        <w:t xml:space="preserve"> </w:t>
      </w:r>
      <w:r w:rsidR="009E3C4F" w:rsidRPr="00C57B2C">
        <w:rPr>
          <w:sz w:val="24"/>
          <w:szCs w:val="24"/>
          <w:lang w:val="uk-UA"/>
        </w:rPr>
        <w:t>перейменувати</w:t>
      </w:r>
      <w:r w:rsidR="00FB36D8" w:rsidRPr="00FB36D8">
        <w:rPr>
          <w:sz w:val="24"/>
          <w:szCs w:val="24"/>
        </w:rPr>
        <w:t>:</w:t>
      </w:r>
      <w:r w:rsidR="00FB36D8">
        <w:rPr>
          <w:sz w:val="24"/>
          <w:szCs w:val="24"/>
          <w:lang w:val="uk-UA"/>
        </w:rPr>
        <w:t xml:space="preserve"> </w:t>
      </w:r>
    </w:p>
    <w:p w:rsidR="00C57B2C" w:rsidRPr="00780539" w:rsidRDefault="00186EAC" w:rsidP="00186EAC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-</w:t>
      </w:r>
      <w:r w:rsidRPr="00186EAC">
        <w:rPr>
          <w:sz w:val="24"/>
          <w:szCs w:val="24"/>
          <w:lang w:val="ru-RU"/>
        </w:rPr>
        <w:t xml:space="preserve"> </w:t>
      </w:r>
      <w:r w:rsidR="00C57B2C" w:rsidRPr="00C57B2C">
        <w:rPr>
          <w:sz w:val="24"/>
          <w:szCs w:val="24"/>
        </w:rPr>
        <w:t>вулицю Розову на проїзд 1-й Шляховий;</w:t>
      </w:r>
    </w:p>
    <w:p w:rsidR="00C57B2C" w:rsidRPr="00C57B2C" w:rsidRDefault="00186EAC" w:rsidP="00186EAC">
      <w:pPr>
        <w:pStyle w:val="ab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86EAC">
        <w:rPr>
          <w:sz w:val="24"/>
          <w:szCs w:val="24"/>
          <w:lang w:val="ru-RU"/>
        </w:rPr>
        <w:t xml:space="preserve"> </w:t>
      </w:r>
      <w:r w:rsidR="00C57B2C" w:rsidRPr="00C57B2C">
        <w:rPr>
          <w:sz w:val="24"/>
          <w:szCs w:val="24"/>
        </w:rPr>
        <w:t>вулицю Сонячну на проїзд 2-й Шляховий.</w:t>
      </w:r>
    </w:p>
    <w:p w:rsidR="00AB5D99" w:rsidRPr="009A65CE" w:rsidRDefault="00C57B2C" w:rsidP="00186EAC">
      <w:pPr>
        <w:ind w:firstLine="567"/>
        <w:jc w:val="both"/>
        <w:rPr>
          <w:color w:val="000000"/>
          <w:kern w:val="2"/>
        </w:rPr>
      </w:pPr>
      <w:r>
        <w:rPr>
          <w:color w:val="000000"/>
        </w:rPr>
        <w:t>3</w:t>
      </w:r>
      <w:r w:rsidR="00186EAC">
        <w:rPr>
          <w:color w:val="000000"/>
        </w:rPr>
        <w:t>.</w:t>
      </w:r>
      <w:r w:rsidR="00186EAC" w:rsidRPr="00186EAC">
        <w:rPr>
          <w:color w:val="000000"/>
          <w:lang w:val="ru-RU"/>
        </w:rPr>
        <w:t xml:space="preserve"> </w:t>
      </w:r>
      <w:r w:rsidR="00AB5D99" w:rsidRPr="009A65CE">
        <w:rPr>
          <w:color w:val="000000"/>
        </w:rPr>
        <w:t>Відповідальність за виконання рішення покласти н</w:t>
      </w:r>
      <w:r w:rsidR="00186EAC">
        <w:rPr>
          <w:color w:val="000000"/>
        </w:rPr>
        <w:t xml:space="preserve">а заступника міського голови </w:t>
      </w:r>
      <w:proofErr w:type="spellStart"/>
      <w:r w:rsidR="00186EAC">
        <w:rPr>
          <w:color w:val="000000"/>
        </w:rPr>
        <w:t>М.</w:t>
      </w:r>
      <w:r w:rsidR="00082C2F">
        <w:rPr>
          <w:color w:val="000000"/>
        </w:rPr>
        <w:t>Ваврищука</w:t>
      </w:r>
      <w:proofErr w:type="spellEnd"/>
      <w:r w:rsidR="00AB5D99" w:rsidRPr="009A65CE">
        <w:rPr>
          <w:color w:val="000000"/>
        </w:rPr>
        <w:t>, в.</w:t>
      </w:r>
      <w:r w:rsidR="00AB5D99" w:rsidRPr="009A65CE">
        <w:t xml:space="preserve"> </w:t>
      </w:r>
      <w:r w:rsidR="00AB5D99" w:rsidRPr="009A65CE">
        <w:rPr>
          <w:color w:val="000000"/>
        </w:rPr>
        <w:t xml:space="preserve">о. начальника управління архітектури та містобудування </w:t>
      </w:r>
      <w:proofErr w:type="spellStart"/>
      <w:r w:rsidR="00AB5D99" w:rsidRPr="009A65CE">
        <w:rPr>
          <w:color w:val="000000"/>
        </w:rPr>
        <w:t>М.Дружиніна</w:t>
      </w:r>
      <w:proofErr w:type="spellEnd"/>
      <w:r w:rsidR="00AB5D99" w:rsidRPr="009A65CE">
        <w:rPr>
          <w:color w:val="000000"/>
        </w:rPr>
        <w:t>.</w:t>
      </w:r>
    </w:p>
    <w:p w:rsidR="00AB5D99" w:rsidRPr="009A65CE" w:rsidRDefault="00C57B2C" w:rsidP="00186EAC">
      <w:pPr>
        <w:widowControl/>
        <w:shd w:val="clear" w:color="auto" w:fill="FDFDFD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186EAC">
        <w:rPr>
          <w:color w:val="000000"/>
        </w:rPr>
        <w:t>.</w:t>
      </w:r>
      <w:r w:rsidR="00186EAC" w:rsidRPr="00186EAC">
        <w:rPr>
          <w:color w:val="000000"/>
          <w:lang w:val="ru-RU"/>
        </w:rPr>
        <w:t xml:space="preserve"> </w:t>
      </w:r>
      <w:r w:rsidR="00AB5D99" w:rsidRPr="009A65CE">
        <w:rPr>
          <w:color w:val="000000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B5D99" w:rsidRPr="009A65CE" w:rsidRDefault="00AB5D99" w:rsidP="00186EAC">
      <w:pPr>
        <w:widowControl/>
        <w:shd w:val="clear" w:color="auto" w:fill="FDFDFD"/>
        <w:jc w:val="both"/>
        <w:rPr>
          <w:color w:val="000000"/>
        </w:rPr>
      </w:pPr>
    </w:p>
    <w:p w:rsidR="00AB5D99" w:rsidRPr="009A65CE" w:rsidRDefault="00AB5D99" w:rsidP="00186EAC">
      <w:pPr>
        <w:widowControl/>
        <w:shd w:val="clear" w:color="auto" w:fill="FDFDFD"/>
        <w:jc w:val="both"/>
        <w:rPr>
          <w:color w:val="000000"/>
        </w:rPr>
      </w:pPr>
    </w:p>
    <w:p w:rsidR="00AB5D99" w:rsidRDefault="00AB5D99" w:rsidP="00186EAC">
      <w:pPr>
        <w:widowControl/>
        <w:shd w:val="clear" w:color="auto" w:fill="FDFDFD"/>
        <w:jc w:val="both"/>
        <w:rPr>
          <w:color w:val="000000"/>
        </w:rPr>
      </w:pPr>
    </w:p>
    <w:p w:rsidR="00AB5D99" w:rsidRDefault="00186EAC" w:rsidP="00186EAC">
      <w:pPr>
        <w:widowControl/>
        <w:shd w:val="clear" w:color="auto" w:fill="FDFDFD"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ab/>
      </w:r>
      <w:r>
        <w:rPr>
          <w:color w:val="000000"/>
        </w:rPr>
        <w:t>О.</w:t>
      </w:r>
      <w:r w:rsidR="00AB5D99">
        <w:rPr>
          <w:color w:val="000000"/>
        </w:rPr>
        <w:t>СИМЧИШИН</w:t>
      </w:r>
      <w:bookmarkEnd w:id="0"/>
    </w:p>
    <w:sectPr w:rsidR="00AB5D99" w:rsidSect="00186EAC">
      <w:pgSz w:w="11906" w:h="16838"/>
      <w:pgMar w:top="1134" w:right="849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C98"/>
    <w:rsid w:val="0000373E"/>
    <w:rsid w:val="000074C2"/>
    <w:rsid w:val="000107D8"/>
    <w:rsid w:val="00034155"/>
    <w:rsid w:val="00082C2F"/>
    <w:rsid w:val="00111D4B"/>
    <w:rsid w:val="00134F86"/>
    <w:rsid w:val="00147A74"/>
    <w:rsid w:val="001747DB"/>
    <w:rsid w:val="0018622E"/>
    <w:rsid w:val="00186EAC"/>
    <w:rsid w:val="001A70F2"/>
    <w:rsid w:val="001D4F1F"/>
    <w:rsid w:val="001E7987"/>
    <w:rsid w:val="003038A7"/>
    <w:rsid w:val="00303F56"/>
    <w:rsid w:val="003331C7"/>
    <w:rsid w:val="003A27C0"/>
    <w:rsid w:val="003C3A88"/>
    <w:rsid w:val="003D31FC"/>
    <w:rsid w:val="003F1FAE"/>
    <w:rsid w:val="00412A61"/>
    <w:rsid w:val="0043684A"/>
    <w:rsid w:val="0045629D"/>
    <w:rsid w:val="004F13BC"/>
    <w:rsid w:val="005168F7"/>
    <w:rsid w:val="00553857"/>
    <w:rsid w:val="00593A3C"/>
    <w:rsid w:val="00622FFC"/>
    <w:rsid w:val="00642E39"/>
    <w:rsid w:val="00645B15"/>
    <w:rsid w:val="00672E3E"/>
    <w:rsid w:val="00750DDE"/>
    <w:rsid w:val="00771109"/>
    <w:rsid w:val="00780539"/>
    <w:rsid w:val="00794DC7"/>
    <w:rsid w:val="007B6F37"/>
    <w:rsid w:val="00817D9D"/>
    <w:rsid w:val="008249DF"/>
    <w:rsid w:val="00832C98"/>
    <w:rsid w:val="00833A5B"/>
    <w:rsid w:val="00861F2E"/>
    <w:rsid w:val="008E4D06"/>
    <w:rsid w:val="009A65CE"/>
    <w:rsid w:val="009E3C4F"/>
    <w:rsid w:val="00A20726"/>
    <w:rsid w:val="00A91931"/>
    <w:rsid w:val="00AB5D99"/>
    <w:rsid w:val="00B114C0"/>
    <w:rsid w:val="00B259B0"/>
    <w:rsid w:val="00B2636B"/>
    <w:rsid w:val="00B9226A"/>
    <w:rsid w:val="00BB670C"/>
    <w:rsid w:val="00BC746B"/>
    <w:rsid w:val="00C57578"/>
    <w:rsid w:val="00C57B2C"/>
    <w:rsid w:val="00C83C28"/>
    <w:rsid w:val="00C93596"/>
    <w:rsid w:val="00CE470D"/>
    <w:rsid w:val="00D01580"/>
    <w:rsid w:val="00D05CBE"/>
    <w:rsid w:val="00DB4205"/>
    <w:rsid w:val="00E0129B"/>
    <w:rsid w:val="00E326EB"/>
    <w:rsid w:val="00ED6AE7"/>
    <w:rsid w:val="00EE4494"/>
    <w:rsid w:val="00F319A4"/>
    <w:rsid w:val="00F47260"/>
    <w:rsid w:val="00F54D27"/>
    <w:rsid w:val="00F717AA"/>
    <w:rsid w:val="00F91739"/>
    <w:rsid w:val="00FB2BFA"/>
    <w:rsid w:val="00FB36D8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D6758CF7-C1E2-4197-A7F2-7F41831F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uk-UA"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Бульба Вікторія Миколаївна</cp:lastModifiedBy>
  <cp:revision>3</cp:revision>
  <cp:lastPrinted>2021-07-02T10:16:00Z</cp:lastPrinted>
  <dcterms:created xsi:type="dcterms:W3CDTF">2021-10-11T07:23:00Z</dcterms:created>
  <dcterms:modified xsi:type="dcterms:W3CDTF">2021-10-22T10:52:00Z</dcterms:modified>
</cp:coreProperties>
</file>