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A232" w14:textId="77777777" w:rsidR="00533893" w:rsidRDefault="008B0F19" w:rsidP="00533893">
      <w:pPr>
        <w:pStyle w:val="a3"/>
        <w:ind w:left="9912" w:firstLine="708"/>
      </w:pPr>
      <w:r>
        <w:rPr>
          <w:rFonts w:eastAsia="Times New Roman"/>
          <w:lang w:val="uk-UA"/>
        </w:rPr>
        <w:t xml:space="preserve">                                             </w:t>
      </w:r>
    </w:p>
    <w:p w14:paraId="212B74B6" w14:textId="77777777" w:rsidR="00C23F6B" w:rsidRDefault="0092490D" w:rsidP="007E59A3">
      <w:pPr>
        <w:pStyle w:val="a3"/>
        <w:ind w:left="9912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>Додаток</w:t>
      </w:r>
    </w:p>
    <w:p w14:paraId="79AE5A3D" w14:textId="1B292DC8" w:rsidR="0092490D" w:rsidRPr="00AB72E9" w:rsidRDefault="006A0C9B" w:rsidP="007E59A3">
      <w:pPr>
        <w:pStyle w:val="a3"/>
        <w:ind w:left="9912" w:firstLine="708"/>
      </w:pPr>
      <w:r w:rsidRPr="00AB72E9">
        <w:rPr>
          <w:lang w:val="uk-UA"/>
        </w:rPr>
        <w:t xml:space="preserve">до </w:t>
      </w:r>
      <w:r w:rsidR="00C23F6B">
        <w:rPr>
          <w:lang w:val="uk-UA"/>
        </w:rPr>
        <w:t xml:space="preserve">рішення виконавчого комітету </w:t>
      </w:r>
    </w:p>
    <w:p w14:paraId="1FF7AC06" w14:textId="34A3D3D5" w:rsidR="0092490D" w:rsidRDefault="002139F4" w:rsidP="00E15D7E">
      <w:pPr>
        <w:pStyle w:val="a3"/>
        <w:ind w:left="9912" w:firstLine="708"/>
        <w:rPr>
          <w:lang w:val="uk-UA"/>
        </w:rPr>
      </w:pPr>
      <w:r>
        <w:rPr>
          <w:lang w:val="uk-UA"/>
        </w:rPr>
        <w:t>від 11.11.</w:t>
      </w:r>
      <w:r w:rsidR="00A61B31" w:rsidRPr="00AB72E9">
        <w:rPr>
          <w:lang w:val="uk-UA"/>
        </w:rPr>
        <w:t>2021</w:t>
      </w:r>
      <w:r w:rsidR="00622750">
        <w:rPr>
          <w:lang w:val="uk-UA"/>
        </w:rPr>
        <w:t>р.</w:t>
      </w:r>
      <w:r w:rsidR="0092490D" w:rsidRPr="00AB72E9">
        <w:rPr>
          <w:lang w:val="uk-UA"/>
        </w:rPr>
        <w:t xml:space="preserve"> № </w:t>
      </w:r>
      <w:r>
        <w:rPr>
          <w:lang w:val="uk-UA"/>
        </w:rPr>
        <w:t>1042</w:t>
      </w:r>
      <w:bookmarkStart w:id="0" w:name="_GoBack"/>
      <w:bookmarkEnd w:id="0"/>
    </w:p>
    <w:p w14:paraId="7B8F1A5F" w14:textId="77777777" w:rsidR="00A61FB6" w:rsidRPr="00AB72E9" w:rsidRDefault="00A61FB6" w:rsidP="00E15D7E">
      <w:pPr>
        <w:pStyle w:val="a3"/>
        <w:ind w:left="9912" w:firstLine="708"/>
        <w:rPr>
          <w:lang w:val="uk-UA"/>
        </w:rPr>
      </w:pPr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551"/>
        <w:gridCol w:w="851"/>
        <w:gridCol w:w="1417"/>
        <w:gridCol w:w="2410"/>
        <w:gridCol w:w="737"/>
        <w:gridCol w:w="851"/>
        <w:gridCol w:w="1389"/>
      </w:tblGrid>
      <w:tr w:rsidR="00441C2D" w:rsidRPr="00AB72E9" w14:paraId="3E15236D" w14:textId="77777777" w:rsidTr="00855B6A">
        <w:tc>
          <w:tcPr>
            <w:tcW w:w="572" w:type="dxa"/>
          </w:tcPr>
          <w:p w14:paraId="12268488" w14:textId="77777777" w:rsidR="00441C2D" w:rsidRPr="00AB72E9" w:rsidRDefault="00441C2D" w:rsidP="00F13400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F13400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2C2E7CE6" w:rsidR="00441C2D" w:rsidRPr="00AB72E9" w:rsidRDefault="00441C2D" w:rsidP="00F1340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>/</w:t>
            </w:r>
          </w:p>
          <w:p w14:paraId="6F68C6C0" w14:textId="77777777" w:rsidR="00A35D10" w:rsidRPr="00AB72E9" w:rsidRDefault="00C62F1D" w:rsidP="00F1340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19D9D40" w14:textId="77777777" w:rsidR="00441C2D" w:rsidRPr="00AB72E9" w:rsidRDefault="00441C2D" w:rsidP="00F1340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51" w:type="dxa"/>
          </w:tcPr>
          <w:p w14:paraId="36A67080" w14:textId="77777777" w:rsidR="00441C2D" w:rsidRPr="00AB72E9" w:rsidRDefault="00441C2D" w:rsidP="00F1340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F1340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F1340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F1340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F1340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AB72E9" w:rsidRDefault="00C62F1D" w:rsidP="00F13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090241D2" w:rsidR="00441C2D" w:rsidRPr="00AB72E9" w:rsidRDefault="00441C2D" w:rsidP="00F13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4B7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65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B7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B65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0E7A58D4" w:rsidR="00441C2D" w:rsidRPr="00AB72E9" w:rsidRDefault="00441C2D" w:rsidP="00F13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первісна,</w:t>
            </w:r>
          </w:p>
          <w:p w14:paraId="504D0EC4" w14:textId="77777777" w:rsidR="00441C2D" w:rsidRPr="00AB72E9" w:rsidRDefault="00441C2D" w:rsidP="00F13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410" w:type="dxa"/>
          </w:tcPr>
          <w:p w14:paraId="373C5D0E" w14:textId="77777777" w:rsidR="00441C2D" w:rsidRPr="00AB72E9" w:rsidRDefault="00441C2D" w:rsidP="00F1340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F1340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F13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F1340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F13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F13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F13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F13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F975E8" w14:textId="77777777" w:rsidR="00441C2D" w:rsidRPr="00AB72E9" w:rsidRDefault="00A35D10" w:rsidP="00F1340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851" w:type="dxa"/>
          </w:tcPr>
          <w:p w14:paraId="102D14DC" w14:textId="06AE6542" w:rsidR="00441C2D" w:rsidRPr="00AB72E9" w:rsidRDefault="00A35D10" w:rsidP="00F1340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</w:t>
            </w:r>
          </w:p>
        </w:tc>
        <w:tc>
          <w:tcPr>
            <w:tcW w:w="1389" w:type="dxa"/>
          </w:tcPr>
          <w:p w14:paraId="2C85EBA7" w14:textId="5BF9E52F" w:rsidR="00441C2D" w:rsidRPr="00AB72E9" w:rsidRDefault="00441C2D" w:rsidP="00F1340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  <w:r w:rsidR="00DB7708">
              <w:rPr>
                <w:rFonts w:ascii="Times New Roman" w:hAnsi="Times New Roman" w:cs="Times New Roman"/>
                <w:sz w:val="20"/>
                <w:szCs w:val="20"/>
              </w:rPr>
              <w:t>/ відшкодування витрат на проведення переоцінки</w:t>
            </w:r>
          </w:p>
          <w:p w14:paraId="28AE3432" w14:textId="77777777" w:rsidR="00441C2D" w:rsidRPr="00AB72E9" w:rsidRDefault="00441C2D" w:rsidP="00F1340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AA01CE">
        <w:tc>
          <w:tcPr>
            <w:tcW w:w="14431" w:type="dxa"/>
            <w:gridSpan w:val="9"/>
          </w:tcPr>
          <w:p w14:paraId="4BFCEE74" w14:textId="7D3BBBBD" w:rsidR="00622750" w:rsidRPr="00AB72E9" w:rsidRDefault="00622750" w:rsidP="00F1340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75A8">
              <w:rPr>
                <w:rFonts w:ascii="Times New Roman" w:hAnsi="Times New Roman" w:cs="Times New Roman"/>
                <w:sz w:val="20"/>
                <w:szCs w:val="20"/>
              </w:rPr>
              <w:t>Хмельницька міська лікарня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75A8">
              <w:rPr>
                <w:rFonts w:ascii="Times New Roman" w:hAnsi="Times New Roman" w:cs="Times New Roman"/>
                <w:sz w:val="20"/>
                <w:szCs w:val="20"/>
              </w:rPr>
              <w:t xml:space="preserve">Хмельницької міської ради 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(ЄДРПОУ </w:t>
            </w:r>
            <w:r w:rsidR="00F375A8">
              <w:rPr>
                <w:rFonts w:ascii="Times New Roman" w:hAnsi="Times New Roman" w:cs="Times New Roman"/>
                <w:sz w:val="20"/>
                <w:szCs w:val="20"/>
              </w:rPr>
              <w:t>02774384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14:paraId="4154BA86" w14:textId="77777777" w:rsidR="00622750" w:rsidRPr="00AB72E9" w:rsidRDefault="00622750" w:rsidP="00F1340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CD5" w:rsidRPr="00AB72E9" w14:paraId="758D0410" w14:textId="77777777" w:rsidTr="006A0C9B">
        <w:trPr>
          <w:trHeight w:val="983"/>
        </w:trPr>
        <w:tc>
          <w:tcPr>
            <w:tcW w:w="572" w:type="dxa"/>
          </w:tcPr>
          <w:p w14:paraId="755AC17B" w14:textId="77777777" w:rsidR="000C4CD5" w:rsidRPr="00AB72E9" w:rsidRDefault="000C4CD5" w:rsidP="000C4CD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3839E4BD" w14:textId="377BE8C2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Частина нежитлового приміщення </w:t>
            </w:r>
            <w:r w:rsidR="00AE22EA">
              <w:rPr>
                <w:lang w:val="uk-UA"/>
              </w:rPr>
              <w:t xml:space="preserve">в будівлі </w:t>
            </w:r>
            <w:r w:rsidRPr="00EC5EED">
              <w:rPr>
                <w:lang w:val="uk-UA"/>
              </w:rPr>
              <w:t>на</w:t>
            </w:r>
          </w:p>
          <w:p w14:paraId="2008F171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пров. Проскурівському, 1, корисною площею 1,0 кв.м (загальною площею 1,5 кв.м)</w:t>
            </w:r>
          </w:p>
          <w:p w14:paraId="12233A2B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/1 поверх нежитлової будівлі корпусу № 2/</w:t>
            </w:r>
          </w:p>
          <w:p w14:paraId="6C7B4D59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раніше в оренді не перебувало/</w:t>
            </w:r>
          </w:p>
          <w:p w14:paraId="04E5BF27" w14:textId="165C8402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CE2DDB5" w14:textId="51534558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15ACFF00" w14:textId="02981E1C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</w:t>
            </w:r>
            <w:r w:rsidRPr="00EC5EED">
              <w:rPr>
                <w:lang w:val="uk-UA"/>
              </w:rPr>
              <w:lastRenderedPageBreak/>
              <w:t>працівників та відвідувачів, а саме: встановлення автомату для продажу напоїв</w:t>
            </w:r>
          </w:p>
        </w:tc>
        <w:tc>
          <w:tcPr>
            <w:tcW w:w="851" w:type="dxa"/>
          </w:tcPr>
          <w:p w14:paraId="28BF6503" w14:textId="20C7C32F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lastRenderedPageBreak/>
              <w:t>5 років</w:t>
            </w:r>
          </w:p>
        </w:tc>
        <w:tc>
          <w:tcPr>
            <w:tcW w:w="1417" w:type="dxa"/>
          </w:tcPr>
          <w:p w14:paraId="0F49C374" w14:textId="2A979F98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32337,12 8562,23</w:t>
            </w:r>
          </w:p>
        </w:tc>
        <w:tc>
          <w:tcPr>
            <w:tcW w:w="2410" w:type="dxa"/>
          </w:tcPr>
          <w:p w14:paraId="15D25992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85,62</w:t>
            </w:r>
          </w:p>
          <w:p w14:paraId="41C2F73A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(без врахування індексу інфляції за вересень  2021р.)</w:t>
            </w:r>
          </w:p>
          <w:p w14:paraId="6F9346F5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ІІ -50% - 42,81</w:t>
            </w:r>
          </w:p>
          <w:p w14:paraId="07E13821" w14:textId="00160B83" w:rsidR="000C4CD5" w:rsidRPr="003D3C8C" w:rsidRDefault="000C4CD5" w:rsidP="000C4CD5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ІІІ -50% - 42,81</w:t>
            </w:r>
          </w:p>
        </w:tc>
        <w:tc>
          <w:tcPr>
            <w:tcW w:w="737" w:type="dxa"/>
          </w:tcPr>
          <w:p w14:paraId="6632F67E" w14:textId="6A58AD57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C273BEE" w14:textId="36F7EA43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1832F27A" w14:textId="77E9E5D4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CD5" w:rsidRPr="00AB72E9" w14:paraId="70D4014D" w14:textId="77777777" w:rsidTr="006A0C9B">
        <w:trPr>
          <w:trHeight w:val="983"/>
        </w:trPr>
        <w:tc>
          <w:tcPr>
            <w:tcW w:w="572" w:type="dxa"/>
          </w:tcPr>
          <w:p w14:paraId="7B8481D0" w14:textId="6DEDA4DC" w:rsidR="000C4CD5" w:rsidRDefault="000C4CD5" w:rsidP="000C4CD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511" w:type="dxa"/>
          </w:tcPr>
          <w:p w14:paraId="68C44048" w14:textId="19F08515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Частина нежитлового приміщення</w:t>
            </w:r>
            <w:r w:rsidR="009D2ACD">
              <w:rPr>
                <w:lang w:val="uk-UA"/>
              </w:rPr>
              <w:t xml:space="preserve"> в будівлі</w:t>
            </w:r>
            <w:r w:rsidRPr="00EC5EED">
              <w:rPr>
                <w:lang w:val="uk-UA"/>
              </w:rPr>
              <w:t xml:space="preserve"> на</w:t>
            </w:r>
          </w:p>
          <w:p w14:paraId="4BE303FE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пров. Проскурівському, 1, корисною площею 1,0 кв.м (загальною площею 1,5 кв.м)</w:t>
            </w:r>
          </w:p>
          <w:p w14:paraId="5F1CF5B9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/1 поверх нежитлової будівлі корпусу № 1/</w:t>
            </w:r>
          </w:p>
          <w:p w14:paraId="750B9ADD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раніше в оренді не перебувало/</w:t>
            </w:r>
          </w:p>
          <w:p w14:paraId="25750A6A" w14:textId="77777777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161D561C" w14:textId="5940F643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7E7D1C3A" w14:textId="2C344A6C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відвідувачів, а саме: встановлення автомату для продажу бахіл</w:t>
            </w:r>
          </w:p>
        </w:tc>
        <w:tc>
          <w:tcPr>
            <w:tcW w:w="851" w:type="dxa"/>
          </w:tcPr>
          <w:p w14:paraId="20B0D5C8" w14:textId="6D17E228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484BF8F7" w14:textId="77777777" w:rsidR="000C4CD5" w:rsidRPr="00EC5EED" w:rsidRDefault="000C4CD5" w:rsidP="000C4CD5">
            <w:pPr>
              <w:jc w:val="center"/>
              <w:rPr>
                <w:sz w:val="24"/>
                <w:szCs w:val="24"/>
              </w:rPr>
            </w:pP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10 707,71</w:t>
            </w:r>
          </w:p>
          <w:p w14:paraId="259AECE1" w14:textId="77777777" w:rsidR="000C4CD5" w:rsidRPr="00EC5EED" w:rsidRDefault="000C4CD5" w:rsidP="000C4CD5">
            <w:pPr>
              <w:jc w:val="center"/>
              <w:rPr>
                <w:sz w:val="24"/>
                <w:szCs w:val="24"/>
              </w:rPr>
            </w:pP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6 452,25</w:t>
            </w:r>
          </w:p>
          <w:p w14:paraId="3B06251C" w14:textId="77777777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7E42B6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64,52</w:t>
            </w:r>
          </w:p>
          <w:p w14:paraId="5DD22B30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(без врахування індексу інфляції за вересень  2021р.)</w:t>
            </w:r>
          </w:p>
          <w:p w14:paraId="62CFBFEE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ІІ -50% - 32,26</w:t>
            </w:r>
          </w:p>
          <w:p w14:paraId="75CA79A3" w14:textId="5702F217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ІІІ -50% - 32,26</w:t>
            </w:r>
          </w:p>
        </w:tc>
        <w:tc>
          <w:tcPr>
            <w:tcW w:w="737" w:type="dxa"/>
          </w:tcPr>
          <w:p w14:paraId="73A95394" w14:textId="108DD1FD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1F84E39" w14:textId="29AC6D4D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6DDDCB7A" w14:textId="77777777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CD5" w:rsidRPr="00AB72E9" w14:paraId="70589562" w14:textId="77777777" w:rsidTr="006A0C9B">
        <w:trPr>
          <w:trHeight w:val="983"/>
        </w:trPr>
        <w:tc>
          <w:tcPr>
            <w:tcW w:w="572" w:type="dxa"/>
          </w:tcPr>
          <w:p w14:paraId="078784B6" w14:textId="345D318F" w:rsidR="000C4CD5" w:rsidRDefault="000C4CD5" w:rsidP="000C4CD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3511" w:type="dxa"/>
          </w:tcPr>
          <w:p w14:paraId="270E3406" w14:textId="5A27EE82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Нежитлове приміщення </w:t>
            </w:r>
            <w:r w:rsidR="00DF4D17">
              <w:rPr>
                <w:lang w:val="uk-UA"/>
              </w:rPr>
              <w:t xml:space="preserve">в будівлі </w:t>
            </w:r>
            <w:r w:rsidRPr="00EC5EED">
              <w:rPr>
                <w:lang w:val="uk-UA"/>
              </w:rPr>
              <w:t>на</w:t>
            </w:r>
          </w:p>
          <w:p w14:paraId="66EE9196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пров. Проскурівському, 1, корисною площею 6,2 кв.м (загальною площею 16,0 кв.м)</w:t>
            </w:r>
          </w:p>
          <w:p w14:paraId="6954054D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/1 поверх харчоблоку/</w:t>
            </w:r>
          </w:p>
          <w:p w14:paraId="575C44B2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раніше в оренді не перебувало/</w:t>
            </w:r>
          </w:p>
          <w:p w14:paraId="74FAE580" w14:textId="77777777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58434B5C" w14:textId="09C445D2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28AEE137" w14:textId="49B74502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відвідувачів, а саме: торгівля товарами змішаного асортименту, крім товарів підакцизної </w:t>
            </w:r>
            <w:r w:rsidRPr="00EC5EED">
              <w:rPr>
                <w:lang w:val="uk-UA"/>
              </w:rPr>
              <w:lastRenderedPageBreak/>
              <w:t>групи</w:t>
            </w:r>
          </w:p>
        </w:tc>
        <w:tc>
          <w:tcPr>
            <w:tcW w:w="851" w:type="dxa"/>
          </w:tcPr>
          <w:p w14:paraId="5802B7D2" w14:textId="16DF2EA7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lastRenderedPageBreak/>
              <w:t>5 років</w:t>
            </w:r>
          </w:p>
        </w:tc>
        <w:tc>
          <w:tcPr>
            <w:tcW w:w="1417" w:type="dxa"/>
          </w:tcPr>
          <w:p w14:paraId="0B0D76BE" w14:textId="77777777" w:rsidR="000C4CD5" w:rsidRPr="00EC5EED" w:rsidRDefault="000C4CD5" w:rsidP="000C4CD5">
            <w:pPr>
              <w:jc w:val="center"/>
              <w:rPr>
                <w:sz w:val="24"/>
                <w:szCs w:val="24"/>
              </w:rPr>
            </w:pP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94 550,40</w:t>
            </w:r>
          </w:p>
          <w:p w14:paraId="1E9101BC" w14:textId="77777777" w:rsidR="000C4CD5" w:rsidRPr="00EC5EED" w:rsidRDefault="000C4CD5" w:rsidP="000C4CD5">
            <w:pPr>
              <w:jc w:val="center"/>
              <w:rPr>
                <w:sz w:val="24"/>
                <w:szCs w:val="24"/>
              </w:rPr>
            </w:pP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88 279,74</w:t>
            </w:r>
          </w:p>
          <w:p w14:paraId="7B52E002" w14:textId="77777777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FC514E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882,80</w:t>
            </w:r>
          </w:p>
          <w:p w14:paraId="59C7E62A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(без врахування індексу інфляції за вересень  2021р.)</w:t>
            </w:r>
          </w:p>
          <w:p w14:paraId="64D5C860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ІІ -50% - 441,40</w:t>
            </w:r>
          </w:p>
          <w:p w14:paraId="35689C12" w14:textId="7874F306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ІІІ -50% - 441,40</w:t>
            </w:r>
          </w:p>
        </w:tc>
        <w:tc>
          <w:tcPr>
            <w:tcW w:w="737" w:type="dxa"/>
          </w:tcPr>
          <w:p w14:paraId="09383562" w14:textId="6A4294AC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C64B815" w14:textId="2103D126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4EF6E268" w14:textId="77777777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CD5" w:rsidRPr="00AB72E9" w14:paraId="3B8C6344" w14:textId="77777777" w:rsidTr="006A0C9B">
        <w:trPr>
          <w:trHeight w:val="983"/>
        </w:trPr>
        <w:tc>
          <w:tcPr>
            <w:tcW w:w="572" w:type="dxa"/>
          </w:tcPr>
          <w:p w14:paraId="592C600C" w14:textId="76431216" w:rsidR="000C4CD5" w:rsidRDefault="000C4CD5" w:rsidP="000C4CD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</w:t>
            </w:r>
          </w:p>
        </w:tc>
        <w:tc>
          <w:tcPr>
            <w:tcW w:w="3511" w:type="dxa"/>
          </w:tcPr>
          <w:p w14:paraId="399C1974" w14:textId="797C06D0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Нежитлове приміщення </w:t>
            </w:r>
            <w:r w:rsidR="003A0C37">
              <w:rPr>
                <w:lang w:val="uk-UA"/>
              </w:rPr>
              <w:t xml:space="preserve">в будівлі </w:t>
            </w:r>
            <w:r w:rsidRPr="00EC5EED">
              <w:rPr>
                <w:lang w:val="uk-UA"/>
              </w:rPr>
              <w:t>на</w:t>
            </w:r>
          </w:p>
          <w:p w14:paraId="34893CC0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пров. Проскурівському, 1, корисною площею 13,9 кв.м (загальною площею 14,9 кв.м)</w:t>
            </w:r>
          </w:p>
          <w:p w14:paraId="0FEC61C7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/1 поверх харчоблоку/</w:t>
            </w:r>
          </w:p>
          <w:p w14:paraId="7A6FC277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раніше в оренді не перебувало/</w:t>
            </w:r>
          </w:p>
          <w:p w14:paraId="166D9AF5" w14:textId="77777777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05DE6061" w14:textId="2C8451C2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3F2425A2" w14:textId="6B414322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відвідувачів, а саме: торгівля товарами змішаного асортименту, крім товарів підакцизної групи</w:t>
            </w:r>
          </w:p>
        </w:tc>
        <w:tc>
          <w:tcPr>
            <w:tcW w:w="851" w:type="dxa"/>
          </w:tcPr>
          <w:p w14:paraId="68C47AC3" w14:textId="41B97061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02190AFD" w14:textId="77777777" w:rsidR="000C4CD5" w:rsidRPr="00EC5EED" w:rsidRDefault="000C4CD5" w:rsidP="000C4CD5">
            <w:pPr>
              <w:jc w:val="center"/>
              <w:rPr>
                <w:sz w:val="24"/>
                <w:szCs w:val="24"/>
              </w:rPr>
            </w:pP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88 050,08</w:t>
            </w:r>
          </w:p>
          <w:p w14:paraId="15C745E8" w14:textId="77777777" w:rsidR="000C4CD5" w:rsidRPr="00EC5EED" w:rsidRDefault="000C4CD5" w:rsidP="000C4CD5">
            <w:pPr>
              <w:jc w:val="center"/>
              <w:rPr>
                <w:sz w:val="24"/>
                <w:szCs w:val="24"/>
              </w:rPr>
            </w:pP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82 210,50</w:t>
            </w:r>
          </w:p>
          <w:p w14:paraId="54A66C8C" w14:textId="77777777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D19F64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822,10</w:t>
            </w:r>
          </w:p>
          <w:p w14:paraId="3CDC7C18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(без врахування індексу інфляції за вересень  2021р.)</w:t>
            </w:r>
          </w:p>
          <w:p w14:paraId="71918A78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ІІ -50% - 411,05</w:t>
            </w:r>
          </w:p>
          <w:p w14:paraId="0F9F0B4F" w14:textId="777A110E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ІІІ -50% - 411,05</w:t>
            </w:r>
          </w:p>
        </w:tc>
        <w:tc>
          <w:tcPr>
            <w:tcW w:w="737" w:type="dxa"/>
          </w:tcPr>
          <w:p w14:paraId="63817E02" w14:textId="512A0F3D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79CC0849" w14:textId="6A50C46B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2366D880" w14:textId="77777777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1E089" w14:textId="0E51B26E" w:rsidR="00A61FB6" w:rsidRDefault="00A61FB6" w:rsidP="00F13400">
      <w:pPr>
        <w:pStyle w:val="a3"/>
        <w:spacing w:line="240" w:lineRule="auto"/>
        <w:ind w:right="-45" w:firstLine="708"/>
        <w:jc w:val="center"/>
        <w:rPr>
          <w:rFonts w:eastAsia="Times New Roman"/>
          <w:lang w:val="uk-UA"/>
        </w:rPr>
      </w:pPr>
    </w:p>
    <w:p w14:paraId="492A1C94" w14:textId="77777777" w:rsidR="000C4CD5" w:rsidRDefault="000C4CD5" w:rsidP="009632D3">
      <w:pPr>
        <w:spacing w:after="0" w:line="360" w:lineRule="auto"/>
        <w:rPr>
          <w:rFonts w:eastAsia="Times New Roman"/>
        </w:rPr>
      </w:pPr>
    </w:p>
    <w:p w14:paraId="0E45F17B" w14:textId="20ED42D8" w:rsidR="009632D3" w:rsidRPr="00B3663F" w:rsidRDefault="005E6F76" w:rsidP="009632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</w:t>
      </w:r>
      <w:r w:rsidR="009632D3"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9632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632D3"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2C4DB4A1" w14:textId="77777777" w:rsidR="009632D3" w:rsidRDefault="009632D3" w:rsidP="009632D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C176020" w14:textId="77777777" w:rsidR="009632D3" w:rsidRPr="001737F3" w:rsidRDefault="009632D3" w:rsidP="009632D3">
      <w:pPr>
        <w:spacing w:after="0" w:line="360" w:lineRule="auto"/>
      </w:pPr>
      <w:r w:rsidRPr="001737F3">
        <w:rPr>
          <w:rFonts w:ascii="Times New Roman" w:hAnsi="Times New Roman" w:cs="Times New Roman"/>
          <w:sz w:val="24"/>
          <w:szCs w:val="24"/>
        </w:rPr>
        <w:t>Директор комунального підприємства «Хмельницька міська лікарня»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В. ГАРБУЗЮК</w:t>
      </w:r>
    </w:p>
    <w:p w14:paraId="1D6FB207" w14:textId="4493BB95" w:rsidR="00091DF1" w:rsidRDefault="005E6F7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</w:t>
      </w:r>
    </w:p>
    <w:p w14:paraId="610D6A3E" w14:textId="77777777" w:rsidR="000C6DD2" w:rsidRPr="00AB72E9" w:rsidRDefault="000C6DD2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sectPr w:rsidR="000C6DD2" w:rsidRPr="00AB72E9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FC843" w14:textId="77777777" w:rsidR="002C6BC0" w:rsidRDefault="002C6BC0" w:rsidP="00533893">
      <w:pPr>
        <w:spacing w:after="0" w:line="240" w:lineRule="auto"/>
      </w:pPr>
      <w:r>
        <w:separator/>
      </w:r>
    </w:p>
  </w:endnote>
  <w:endnote w:type="continuationSeparator" w:id="0">
    <w:p w14:paraId="377184C4" w14:textId="77777777" w:rsidR="002C6BC0" w:rsidRDefault="002C6BC0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9F5F3" w14:textId="77777777" w:rsidR="002C6BC0" w:rsidRDefault="002C6BC0" w:rsidP="00533893">
      <w:pPr>
        <w:spacing w:after="0" w:line="240" w:lineRule="auto"/>
      </w:pPr>
      <w:r>
        <w:separator/>
      </w:r>
    </w:p>
  </w:footnote>
  <w:footnote w:type="continuationSeparator" w:id="0">
    <w:p w14:paraId="0CABFD2E" w14:textId="77777777" w:rsidR="002C6BC0" w:rsidRDefault="002C6BC0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B0D03"/>
    <w:rsid w:val="000B6518"/>
    <w:rsid w:val="000C4CD5"/>
    <w:rsid w:val="000C6DD2"/>
    <w:rsid w:val="000C7B83"/>
    <w:rsid w:val="000D2A62"/>
    <w:rsid w:val="000D561E"/>
    <w:rsid w:val="000F4A8F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3DB2"/>
    <w:rsid w:val="0016720A"/>
    <w:rsid w:val="0016797A"/>
    <w:rsid w:val="00172FF6"/>
    <w:rsid w:val="0018395E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139F4"/>
    <w:rsid w:val="00221589"/>
    <w:rsid w:val="002318F9"/>
    <w:rsid w:val="0023192B"/>
    <w:rsid w:val="002327B4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4129"/>
    <w:rsid w:val="002B7ED9"/>
    <w:rsid w:val="002C4B62"/>
    <w:rsid w:val="002C6BC0"/>
    <w:rsid w:val="002D25B7"/>
    <w:rsid w:val="002D6184"/>
    <w:rsid w:val="002E0B87"/>
    <w:rsid w:val="002E42FE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45DE"/>
    <w:rsid w:val="003947A1"/>
    <w:rsid w:val="0039546D"/>
    <w:rsid w:val="003A0C37"/>
    <w:rsid w:val="003A3B20"/>
    <w:rsid w:val="003A5F6E"/>
    <w:rsid w:val="003B1C45"/>
    <w:rsid w:val="003B330E"/>
    <w:rsid w:val="003D3C8C"/>
    <w:rsid w:val="003D429E"/>
    <w:rsid w:val="003D5F2C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16EAF"/>
    <w:rsid w:val="0041778D"/>
    <w:rsid w:val="00420929"/>
    <w:rsid w:val="00424809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86BA6"/>
    <w:rsid w:val="00490F49"/>
    <w:rsid w:val="00497157"/>
    <w:rsid w:val="00497694"/>
    <w:rsid w:val="004A3033"/>
    <w:rsid w:val="004B49A7"/>
    <w:rsid w:val="004B7FDE"/>
    <w:rsid w:val="004C2135"/>
    <w:rsid w:val="004C5E6D"/>
    <w:rsid w:val="004D7FE3"/>
    <w:rsid w:val="004E146F"/>
    <w:rsid w:val="00500643"/>
    <w:rsid w:val="00504ED0"/>
    <w:rsid w:val="00516E9B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56E"/>
    <w:rsid w:val="00552BF0"/>
    <w:rsid w:val="00556622"/>
    <w:rsid w:val="00571BE9"/>
    <w:rsid w:val="00571F8E"/>
    <w:rsid w:val="005732D9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E6F76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0C9B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4AFC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255E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265"/>
    <w:rsid w:val="007D202D"/>
    <w:rsid w:val="007E1EC7"/>
    <w:rsid w:val="007E31BD"/>
    <w:rsid w:val="007E59A3"/>
    <w:rsid w:val="007F27B6"/>
    <w:rsid w:val="00801F41"/>
    <w:rsid w:val="0082331E"/>
    <w:rsid w:val="00825DCB"/>
    <w:rsid w:val="00827EAF"/>
    <w:rsid w:val="008301CE"/>
    <w:rsid w:val="008461D7"/>
    <w:rsid w:val="008465E9"/>
    <w:rsid w:val="00855B6A"/>
    <w:rsid w:val="00871D8A"/>
    <w:rsid w:val="00876105"/>
    <w:rsid w:val="00880AE1"/>
    <w:rsid w:val="00880C66"/>
    <w:rsid w:val="00880F93"/>
    <w:rsid w:val="00883AB0"/>
    <w:rsid w:val="008B0F19"/>
    <w:rsid w:val="008C0A4C"/>
    <w:rsid w:val="008C4BBB"/>
    <w:rsid w:val="008D4000"/>
    <w:rsid w:val="008D7F85"/>
    <w:rsid w:val="008E43FB"/>
    <w:rsid w:val="008F086B"/>
    <w:rsid w:val="008F2BB3"/>
    <w:rsid w:val="00901146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632D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2ACD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0890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A782F"/>
    <w:rsid w:val="00AB655F"/>
    <w:rsid w:val="00AB72E9"/>
    <w:rsid w:val="00AB7B13"/>
    <w:rsid w:val="00AC788D"/>
    <w:rsid w:val="00AD75C2"/>
    <w:rsid w:val="00AE1BEA"/>
    <w:rsid w:val="00AE22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653D0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23F6B"/>
    <w:rsid w:val="00C31986"/>
    <w:rsid w:val="00C328DE"/>
    <w:rsid w:val="00C37C4B"/>
    <w:rsid w:val="00C44AC3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35271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B7708"/>
    <w:rsid w:val="00DC0A07"/>
    <w:rsid w:val="00DC2FCB"/>
    <w:rsid w:val="00DD003C"/>
    <w:rsid w:val="00DD4A7C"/>
    <w:rsid w:val="00DD5A61"/>
    <w:rsid w:val="00DD5A96"/>
    <w:rsid w:val="00DE0DFF"/>
    <w:rsid w:val="00DE2186"/>
    <w:rsid w:val="00DE27DA"/>
    <w:rsid w:val="00DE3195"/>
    <w:rsid w:val="00DE48AC"/>
    <w:rsid w:val="00DF1BC6"/>
    <w:rsid w:val="00DF43AA"/>
    <w:rsid w:val="00DF4D17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16A9B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EBC"/>
    <w:rsid w:val="00ED6AC8"/>
    <w:rsid w:val="00EF0705"/>
    <w:rsid w:val="00EF6D77"/>
    <w:rsid w:val="00F116FC"/>
    <w:rsid w:val="00F13400"/>
    <w:rsid w:val="00F21A92"/>
    <w:rsid w:val="00F2636F"/>
    <w:rsid w:val="00F277B6"/>
    <w:rsid w:val="00F375A8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4B7FD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B7FDE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B9D6-F5BD-4437-AA77-431BC4BA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2597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2021-10-23T11:34:00Z</cp:lastPrinted>
  <dcterms:created xsi:type="dcterms:W3CDTF">2021-10-26T11:00:00Z</dcterms:created>
  <dcterms:modified xsi:type="dcterms:W3CDTF">2021-11-16T12:18:00Z</dcterms:modified>
</cp:coreProperties>
</file>