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3E" w:rsidRPr="00B1541E" w:rsidRDefault="004D653E" w:rsidP="004D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Додаток 1</w:t>
      </w:r>
    </w:p>
    <w:p w:rsidR="004D653E" w:rsidRPr="00B1541E" w:rsidRDefault="004D653E" w:rsidP="004D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B1541E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 xml:space="preserve">до </w:t>
      </w: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Програми поводження з побутовими</w:t>
      </w:r>
    </w:p>
    <w:p w:rsidR="004D653E" w:rsidRPr="00B1541E" w:rsidRDefault="004D653E" w:rsidP="004D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відходами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</w:t>
      </w:r>
      <w:r w:rsidR="00546C97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«</w:t>
      </w:r>
      <w:r w:rsidR="00F144B2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Розумне Д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овкілля</w:t>
      </w:r>
      <w:r w:rsidR="007F4CDB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</w:t>
      </w: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Хмельницьк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ий</w:t>
      </w:r>
      <w:r w:rsidR="00546C97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»</w:t>
      </w: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на 20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21</w:t>
      </w: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-20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22</w:t>
      </w:r>
      <w:r w:rsidRPr="00B154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154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роки</w:t>
      </w:r>
    </w:p>
    <w:p w:rsidR="004D653E" w:rsidRPr="00B1541E" w:rsidRDefault="004D653E" w:rsidP="004D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aps/>
          <w:sz w:val="24"/>
          <w:lang w:val="uk-UA" w:eastAsia="ru-RU"/>
        </w:rPr>
      </w:pPr>
    </w:p>
    <w:p w:rsidR="004D653E" w:rsidRPr="00B1541E" w:rsidRDefault="004D653E" w:rsidP="004D653E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B1541E">
        <w:rPr>
          <w:rFonts w:ascii="Times New Roman" w:hAnsi="Times New Roman"/>
          <w:b/>
          <w:sz w:val="24"/>
          <w:lang w:val="uk-UA"/>
        </w:rPr>
        <w:t>План заходів з реалізації програми поводження з побутовими відходами</w:t>
      </w:r>
      <w:r>
        <w:rPr>
          <w:rFonts w:ascii="Times New Roman" w:hAnsi="Times New Roman"/>
          <w:b/>
          <w:sz w:val="24"/>
          <w:lang w:val="uk-UA"/>
        </w:rPr>
        <w:t xml:space="preserve"> </w:t>
      </w:r>
      <w:r w:rsidR="00546C97">
        <w:rPr>
          <w:rFonts w:ascii="Times New Roman" w:hAnsi="Times New Roman"/>
          <w:b/>
          <w:sz w:val="24"/>
          <w:lang w:val="uk-UA"/>
        </w:rPr>
        <w:t>«</w:t>
      </w:r>
      <w:r w:rsidR="00F144B2">
        <w:rPr>
          <w:rFonts w:ascii="Times New Roman" w:hAnsi="Times New Roman"/>
          <w:b/>
          <w:sz w:val="24"/>
          <w:lang w:val="uk-UA"/>
        </w:rPr>
        <w:t>Розумне Д</w:t>
      </w:r>
      <w:r>
        <w:rPr>
          <w:rFonts w:ascii="Times New Roman" w:hAnsi="Times New Roman"/>
          <w:b/>
          <w:sz w:val="24"/>
          <w:lang w:val="uk-UA"/>
        </w:rPr>
        <w:t>овкілля</w:t>
      </w:r>
      <w:r w:rsidR="007F4CDB">
        <w:rPr>
          <w:rFonts w:ascii="Times New Roman" w:hAnsi="Times New Roman"/>
          <w:b/>
          <w:sz w:val="24"/>
          <w:lang w:val="uk-UA"/>
        </w:rPr>
        <w:t>.</w:t>
      </w:r>
      <w:r w:rsidRPr="00F609BD">
        <w:rPr>
          <w:rFonts w:ascii="Times New Roman" w:hAnsi="Times New Roman"/>
          <w:b/>
          <w:sz w:val="24"/>
          <w:lang w:val="uk-UA"/>
        </w:rPr>
        <w:t xml:space="preserve"> </w:t>
      </w:r>
      <w:r w:rsidRPr="00B1541E">
        <w:rPr>
          <w:rFonts w:ascii="Times New Roman" w:hAnsi="Times New Roman"/>
          <w:b/>
          <w:sz w:val="24"/>
          <w:lang w:val="uk-UA"/>
        </w:rPr>
        <w:t>Хмельницьк</w:t>
      </w:r>
      <w:r>
        <w:rPr>
          <w:rFonts w:ascii="Times New Roman" w:hAnsi="Times New Roman"/>
          <w:b/>
          <w:sz w:val="24"/>
          <w:lang w:val="uk-UA"/>
        </w:rPr>
        <w:t>ий</w:t>
      </w:r>
      <w:r w:rsidR="00546C97">
        <w:rPr>
          <w:rFonts w:ascii="Times New Roman" w:hAnsi="Times New Roman"/>
          <w:b/>
          <w:sz w:val="24"/>
          <w:lang w:val="uk-UA"/>
        </w:rPr>
        <w:t>»</w:t>
      </w:r>
      <w:r w:rsidRPr="00B1541E">
        <w:rPr>
          <w:rFonts w:ascii="Times New Roman" w:hAnsi="Times New Roman"/>
          <w:b/>
          <w:sz w:val="24"/>
          <w:lang w:val="uk-UA"/>
        </w:rPr>
        <w:t xml:space="preserve"> на 20</w:t>
      </w:r>
      <w:r>
        <w:rPr>
          <w:rFonts w:ascii="Times New Roman" w:hAnsi="Times New Roman"/>
          <w:b/>
          <w:sz w:val="24"/>
          <w:lang w:val="uk-UA"/>
        </w:rPr>
        <w:t>21</w:t>
      </w:r>
      <w:r w:rsidRPr="00B1541E">
        <w:rPr>
          <w:rFonts w:ascii="Times New Roman" w:hAnsi="Times New Roman"/>
          <w:b/>
          <w:sz w:val="24"/>
          <w:lang w:val="uk-UA"/>
        </w:rPr>
        <w:t>-20</w:t>
      </w:r>
      <w:r>
        <w:rPr>
          <w:rFonts w:ascii="Times New Roman" w:hAnsi="Times New Roman"/>
          <w:b/>
          <w:sz w:val="24"/>
          <w:lang w:val="uk-UA"/>
        </w:rPr>
        <w:t>22</w:t>
      </w:r>
      <w:r w:rsidRPr="00B1541E">
        <w:rPr>
          <w:rFonts w:ascii="Times New Roman" w:hAnsi="Times New Roman"/>
          <w:b/>
          <w:sz w:val="24"/>
          <w:lang w:val="uk-UA"/>
        </w:rPr>
        <w:t xml:space="preserve"> роки</w:t>
      </w:r>
    </w:p>
    <w:p w:rsidR="004D653E" w:rsidRDefault="004D653E" w:rsidP="004D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</w:pPr>
    </w:p>
    <w:p w:rsidR="00FC6559" w:rsidRPr="00B1541E" w:rsidRDefault="00FC6559" w:rsidP="004D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3"/>
        <w:gridCol w:w="1417"/>
        <w:gridCol w:w="2552"/>
        <w:gridCol w:w="2551"/>
        <w:gridCol w:w="1418"/>
        <w:gridCol w:w="1281"/>
      </w:tblGrid>
      <w:tr w:rsidR="004D653E" w:rsidRPr="0020688E" w:rsidTr="00FC6559">
        <w:trPr>
          <w:trHeight w:val="55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D653E" w:rsidRPr="00B1541E" w:rsidRDefault="004D653E" w:rsidP="008407DB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523" w:type="dxa"/>
            <w:vMerge w:val="restart"/>
            <w:shd w:val="clear" w:color="auto" w:fill="auto"/>
            <w:vAlign w:val="center"/>
          </w:tcPr>
          <w:p w:rsidR="004D653E" w:rsidRPr="00B1541E" w:rsidRDefault="004D653E" w:rsidP="008407D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D653E" w:rsidRPr="00B1541E" w:rsidRDefault="004D653E" w:rsidP="008407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Терміни виконання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D653E" w:rsidRPr="00B1541E" w:rsidRDefault="004D653E" w:rsidP="008407D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53E" w:rsidRPr="00B1541E" w:rsidRDefault="004D653E" w:rsidP="008407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2699" w:type="dxa"/>
            <w:gridSpan w:val="2"/>
            <w:shd w:val="clear" w:color="auto" w:fill="auto"/>
            <w:vAlign w:val="center"/>
          </w:tcPr>
          <w:p w:rsidR="004D653E" w:rsidRPr="00B1541E" w:rsidRDefault="004D653E" w:rsidP="008407D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Орієнтовні обсяги фінансування, тис.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грн.</w:t>
            </w:r>
          </w:p>
        </w:tc>
      </w:tr>
      <w:tr w:rsidR="004D653E" w:rsidRPr="00B1541E" w:rsidTr="00FC6559">
        <w:trPr>
          <w:trHeight w:val="55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D653E" w:rsidRPr="00B1541E" w:rsidRDefault="004D653E" w:rsidP="008407DB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5523" w:type="dxa"/>
            <w:vMerge/>
            <w:shd w:val="clear" w:color="auto" w:fill="auto"/>
            <w:vAlign w:val="center"/>
          </w:tcPr>
          <w:p w:rsidR="004D653E" w:rsidRPr="00B1541E" w:rsidRDefault="004D653E" w:rsidP="008407DB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D653E" w:rsidRPr="00B1541E" w:rsidRDefault="004D653E" w:rsidP="008407D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D653E" w:rsidRPr="00B1541E" w:rsidRDefault="004D653E" w:rsidP="008407DB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53E" w:rsidRPr="00B1541E" w:rsidRDefault="004D653E" w:rsidP="008407D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653E" w:rsidRPr="00B1541E" w:rsidRDefault="004D653E" w:rsidP="008407D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21</w:t>
            </w: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4D653E" w:rsidRPr="00B1541E" w:rsidRDefault="004D653E" w:rsidP="008407D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22</w:t>
            </w: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FC6559" w:rsidRPr="00B1541E" w:rsidTr="00FC6559">
        <w:trPr>
          <w:trHeight w:val="146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C6559" w:rsidRPr="00B1541E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FC6559" w:rsidRPr="004A0506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еконструкція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«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Вин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о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 газопроводу високого тиску з тіла полігону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твердих побутових відходів м. Хмельницького»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59" w:rsidRPr="00CC2557" w:rsidRDefault="00FC6559" w:rsidP="00FC65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  <w:r w:rsidR="00126804"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559" w:rsidRPr="00CC2557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6559" w:rsidRPr="00CC2557" w:rsidRDefault="00FC6559" w:rsidP="00FC6559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</w:t>
            </w:r>
            <w:proofErr w:type="spellStart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559" w:rsidRPr="00CC2557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C6559" w:rsidRPr="00CC2557" w:rsidRDefault="00126804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6150</w:t>
            </w: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FC6559" w:rsidRPr="00B1541E" w:rsidTr="00FC6559">
        <w:trPr>
          <w:trHeight w:val="7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C6559" w:rsidRPr="00B1541E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3" w:type="dxa"/>
            <w:shd w:val="clear" w:color="auto" w:fill="auto"/>
          </w:tcPr>
          <w:p w:rsidR="00FC6559" w:rsidRPr="008407DB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8407DB"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 xml:space="preserve">Розробка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 xml:space="preserve">та експертиза </w:t>
            </w:r>
            <w:r w:rsidRPr="008407DB"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 xml:space="preserve">проєкту «Реконструкція полігону твердих побутових відходів з метою запобігання виникнення надзвичайної екологічної ситуації за </w:t>
            </w:r>
            <w:proofErr w:type="spellStart"/>
            <w:r w:rsidRPr="008407DB"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>адресою</w:t>
            </w:r>
            <w:proofErr w:type="spellEnd"/>
            <w:r w:rsidRPr="008407DB"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 xml:space="preserve"> м. Хмел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>ьницький, вул. Проспект Миру, 7», розробка розділу</w:t>
            </w:r>
            <w:r w:rsidRPr="008407DB"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 xml:space="preserve"> «Проект організації будівництва» </w:t>
            </w:r>
          </w:p>
        </w:tc>
        <w:tc>
          <w:tcPr>
            <w:tcW w:w="1417" w:type="dxa"/>
            <w:shd w:val="clear" w:color="auto" w:fill="auto"/>
          </w:tcPr>
          <w:p w:rsidR="00FC6559" w:rsidRPr="00CC2557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FC6559" w:rsidRPr="00CC2557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CC2557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C6559" w:rsidRPr="00CC2557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CC2557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:rsidR="00FC6559" w:rsidRPr="00CC2557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CC2557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281" w:type="dxa"/>
            <w:shd w:val="clear" w:color="auto" w:fill="auto"/>
          </w:tcPr>
          <w:p w:rsidR="00FC6559" w:rsidRPr="00CC2557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CC2557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FC6559" w:rsidRPr="00B1541E" w:rsidTr="00FC6559">
        <w:trPr>
          <w:trHeight w:val="83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C6559" w:rsidRPr="00B1541E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FC6559" w:rsidRPr="004A0506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 проєкту та виконання робіт «Нове будівництво самопливного каналізаційного колектор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Хмельницького полігону ТПВ за </w:t>
            </w:r>
            <w:proofErr w:type="spellStart"/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м.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Хмельницький, проспект Миру, 7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59" w:rsidRPr="00CC2557" w:rsidRDefault="00FC6559" w:rsidP="00FC65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559" w:rsidRPr="00CC2557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6559" w:rsidRPr="00CC2557" w:rsidRDefault="00FC6559" w:rsidP="00FC6559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559" w:rsidRPr="00CC2557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C6559" w:rsidRPr="00CC2557" w:rsidRDefault="00126804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5500,00</w:t>
            </w:r>
          </w:p>
        </w:tc>
      </w:tr>
      <w:tr w:rsidR="00FC6559" w:rsidRPr="00B1541E" w:rsidTr="00FC6559">
        <w:trPr>
          <w:trHeight w:val="177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C6559" w:rsidRPr="00B1541E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23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Облаштування навчального центру поводження з відходами (к</w:t>
            </w:r>
            <w:r w:rsidRPr="000F456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апітальний ремонт частини нежитлового приміщення за </w:t>
            </w:r>
            <w:proofErr w:type="spellStart"/>
            <w:r w:rsidRPr="000F456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адресою</w:t>
            </w:r>
            <w:proofErr w:type="spellEnd"/>
            <w:r w:rsidRPr="000F456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м. Хмельницький, вул. Марка Кропивницького, 6А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та придбання необхідного обладнання)</w:t>
            </w:r>
          </w:p>
        </w:tc>
        <w:tc>
          <w:tcPr>
            <w:tcW w:w="1417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 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», грантові кошти</w:t>
            </w:r>
          </w:p>
        </w:tc>
        <w:tc>
          <w:tcPr>
            <w:tcW w:w="1418" w:type="dxa"/>
            <w:shd w:val="clear" w:color="auto" w:fill="auto"/>
          </w:tcPr>
          <w:p w:rsidR="00FC6559" w:rsidRPr="00126804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126804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28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FC6559" w:rsidRPr="00B1541E" w:rsidTr="00FC6559">
        <w:trPr>
          <w:trHeight w:val="7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C6559" w:rsidRPr="00B1541E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FC6559" w:rsidRPr="0049593F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39167D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 xml:space="preserve">Реконструкція існуючого полігону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та спорудження нових карт полігону твердих побутових відходів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59" w:rsidRPr="0049593F" w:rsidRDefault="00FC6559" w:rsidP="00FC65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9593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559" w:rsidRPr="0049593F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9593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 w:rsidRPr="0049593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49593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6559" w:rsidRPr="0049593F" w:rsidRDefault="00FC6559" w:rsidP="00FC6559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9593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та грантові кошти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559" w:rsidRPr="00A15632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</w:pPr>
            <w:r w:rsidRPr="00A15632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C6559" w:rsidRPr="00A15632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</w:pPr>
            <w:r w:rsidRPr="00A15632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228600,00</w:t>
            </w:r>
          </w:p>
        </w:tc>
      </w:tr>
      <w:tr w:rsidR="00FC6559" w:rsidRPr="00465031" w:rsidTr="00FC6559">
        <w:trPr>
          <w:trHeight w:val="859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0F4567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Встановлення нової системи очищення фільтрату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59" w:rsidRPr="0049593F" w:rsidRDefault="00FC6559" w:rsidP="00FC655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559" w:rsidRPr="0049593F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6559" w:rsidRPr="0049593F" w:rsidRDefault="00FC6559" w:rsidP="00FC6559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559" w:rsidRPr="00A15632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</w:pPr>
            <w:r w:rsidRPr="00A15632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25000,00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C6559" w:rsidRPr="00A15632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</w:pPr>
            <w:r w:rsidRPr="00A15632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30800,00</w:t>
            </w:r>
          </w:p>
        </w:tc>
      </w:tr>
      <w:tr w:rsidR="00FC6559" w:rsidRPr="00242144" w:rsidTr="00FC6559">
        <w:trPr>
          <w:trHeight w:val="55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C6559" w:rsidRPr="00B1541E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Спорудження компостного пункту для незабруднених органічних відходів та І етап проектування та будівництва нового комплексу з переробки твердих побутових відходів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559" w:rsidRPr="00A15632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</w:pPr>
            <w:r w:rsidRPr="00A15632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45700,00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C6559" w:rsidRPr="00A15632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</w:pPr>
            <w:r w:rsidRPr="00A15632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</w:tr>
      <w:tr w:rsidR="00FC6559" w:rsidRPr="00B1541E" w:rsidTr="00FC6559">
        <w:trPr>
          <w:trHeight w:val="858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0F4567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Нагляд за виконанням договорів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Європейський банк реконструкції та розвитку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</w:tr>
      <w:tr w:rsidR="00FC6559" w:rsidRPr="00563508" w:rsidTr="00FC6559">
        <w:trPr>
          <w:trHeight w:val="1814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523" w:type="dxa"/>
            <w:shd w:val="clear" w:color="auto" w:fill="auto"/>
          </w:tcPr>
          <w:p w:rsidR="00FC6559" w:rsidRPr="00465031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Заходи з реалізації Кредитного договору між ХКП «</w:t>
            </w:r>
            <w:proofErr w:type="spellStart"/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 та Європейським банком реконструкції та розвитку</w:t>
            </w:r>
          </w:p>
        </w:tc>
        <w:tc>
          <w:tcPr>
            <w:tcW w:w="1417" w:type="dxa"/>
            <w:shd w:val="clear" w:color="auto" w:fill="auto"/>
          </w:tcPr>
          <w:p w:rsidR="00FC6559" w:rsidRPr="00465031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FC6559" w:rsidRPr="00465031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</w:t>
            </w:r>
          </w:p>
          <w:p w:rsidR="00FC6559" w:rsidRPr="00465031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465031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90</w:t>
            </w: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00</w:t>
            </w: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28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465031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30000</w:t>
            </w: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</w:tr>
      <w:tr w:rsidR="00FC6559" w:rsidRPr="00563508" w:rsidTr="00FC6559">
        <w:trPr>
          <w:trHeight w:val="1704"/>
          <w:jc w:val="center"/>
        </w:trPr>
        <w:tc>
          <w:tcPr>
            <w:tcW w:w="426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523" w:type="dxa"/>
            <w:shd w:val="clear" w:color="auto" w:fill="auto"/>
          </w:tcPr>
          <w:p w:rsidR="00FC6559" w:rsidRPr="00465031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Заходи з реалізації проєкту «Модернізація інфраструктури твердих побутових відходів у м. Хмельницькому»</w:t>
            </w:r>
          </w:p>
        </w:tc>
        <w:tc>
          <w:tcPr>
            <w:tcW w:w="1417" w:type="dxa"/>
            <w:shd w:val="clear" w:color="auto" w:fill="auto"/>
          </w:tcPr>
          <w:p w:rsidR="00FC6559" w:rsidRPr="00465031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FC6559" w:rsidRPr="00465031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465031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</w:t>
            </w:r>
          </w:p>
          <w:p w:rsidR="00FC6559" w:rsidRPr="007C16FF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  <w:tc>
          <w:tcPr>
            <w:tcW w:w="128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</w:tr>
      <w:tr w:rsidR="00FC6559" w:rsidRPr="00B1541E" w:rsidTr="00FC6559">
        <w:trPr>
          <w:trHeight w:val="828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компактора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та бульдозера для полігону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3300,00</w:t>
            </w:r>
          </w:p>
        </w:tc>
      </w:tr>
      <w:tr w:rsidR="00FC6559" w:rsidRPr="00B1541E" w:rsidTr="00FC6559">
        <w:trPr>
          <w:trHeight w:val="1123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0F4567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FC6559" w:rsidRPr="004A0506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закупівля нових контейнерів та спеціалізованої техніки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59" w:rsidRPr="004A0506" w:rsidRDefault="00FC6559" w:rsidP="00FC655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6559" w:rsidRPr="004A0506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6559" w:rsidRPr="004A0506" w:rsidRDefault="00FC6559" w:rsidP="00FC6559">
            <w:pPr>
              <w:spacing w:after="0"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</w:t>
            </w:r>
            <w:proofErr w:type="spellStart"/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6559" w:rsidRPr="004A0506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7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000,00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C6559" w:rsidRPr="004A0506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000,00</w:t>
            </w:r>
          </w:p>
        </w:tc>
      </w:tr>
      <w:tr w:rsidR="00FC6559" w:rsidRPr="00B1541E" w:rsidTr="00FC6559">
        <w:trPr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523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 та затвердження норм надання послуг з поводження з відходами</w:t>
            </w:r>
          </w:p>
        </w:tc>
        <w:tc>
          <w:tcPr>
            <w:tcW w:w="1417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C6559" w:rsidRPr="002B7F08" w:rsidRDefault="00FC6559" w:rsidP="00FC6559">
            <w:pPr>
              <w:spacing w:after="0"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</w:t>
            </w:r>
            <w:proofErr w:type="spellStart"/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4A0506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28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2B7F08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  <w:r w:rsidRPr="002B7F08"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FC6559" w:rsidRPr="00B1541E" w:rsidTr="00FC6559">
        <w:trPr>
          <w:trHeight w:val="1001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0F4567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lastRenderedPageBreak/>
              <w:t>1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23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1417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:rsidR="00FC6559" w:rsidRPr="00CC2557" w:rsidRDefault="0020688E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Департамент інфраструктури міста</w:t>
            </w:r>
            <w:r w:rsidR="00FC6559"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, </w:t>
            </w:r>
          </w:p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ХКП 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418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281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FC6559" w:rsidRPr="00B1541E" w:rsidTr="00FC6559">
        <w:trPr>
          <w:trHeight w:val="1610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0F4567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23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 та оформлення нормативних документів у сфері поводження з побутовими відходами</w:t>
            </w:r>
          </w:p>
        </w:tc>
        <w:tc>
          <w:tcPr>
            <w:tcW w:w="1417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 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28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</w:tr>
      <w:tr w:rsidR="00FC6559" w:rsidRPr="00B1541E" w:rsidTr="00FC6559">
        <w:trPr>
          <w:trHeight w:val="1505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0F4567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23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Придбання земельних ділянок для розширення територій, необхідних для обслуговування полігону твердих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 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6B7B4D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6B7B4D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3500,00</w:t>
            </w: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2B7F08" w:rsidRDefault="00FC6559" w:rsidP="00FC6559">
            <w:pPr>
              <w:spacing w:after="0"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3500,00</w:t>
            </w:r>
          </w:p>
        </w:tc>
      </w:tr>
      <w:tr w:rsidR="00FC6559" w:rsidRPr="00B1541E" w:rsidTr="00FC6559">
        <w:trPr>
          <w:trHeight w:val="2689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0F4567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523" w:type="dxa"/>
            <w:shd w:val="clear" w:color="auto" w:fill="auto"/>
          </w:tcPr>
          <w:p w:rsidR="00FC6559" w:rsidRPr="008407DB" w:rsidRDefault="00FC6559" w:rsidP="00FC6559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 w:eastAsia="uk-UA"/>
              </w:rPr>
            </w:pPr>
            <w:r w:rsidRPr="008407DB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Забезпечення екологічно безпечного збирання, перевезення, зберігання, оброблення,  утилізації, видалення, знешкодження і захоронення відходів та небезпечних хімічних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8407DB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речовин, в тому числі ліквідація стихійних сміттєзвалищ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. Впровадження системи роздільного збирання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природоохоронного фонду,</w:t>
            </w:r>
          </w:p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, </w:t>
            </w:r>
          </w:p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</w:t>
            </w:r>
            <w:proofErr w:type="spellStart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28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</w:tr>
      <w:tr w:rsidR="00FC6559" w:rsidRPr="00B1541E" w:rsidTr="00FC6559">
        <w:trPr>
          <w:trHeight w:val="1760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523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бирання окремо від інших видів побутових відходів небезпечних відходів та передача їх спеціалізованим підприємствам, що одержали ліцензії на здійснення операцій у сфері поводження з побутовими відходами</w:t>
            </w:r>
          </w:p>
        </w:tc>
        <w:tc>
          <w:tcPr>
            <w:tcW w:w="1417" w:type="dxa"/>
            <w:shd w:val="clear" w:color="auto" w:fill="auto"/>
          </w:tcPr>
          <w:p w:rsidR="00FC6559" w:rsidRPr="004339E3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21-2022</w:t>
            </w:r>
          </w:p>
        </w:tc>
        <w:tc>
          <w:tcPr>
            <w:tcW w:w="2552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4A0506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Кошти </w:t>
            </w: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бюджету Хмельницької міської територіальної громади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, </w:t>
            </w:r>
          </w:p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00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28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00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FC6559" w:rsidRPr="00B1541E" w:rsidTr="00FC6559">
        <w:trPr>
          <w:trHeight w:val="1113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0F4567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523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Висвітлення через засоби масової інформації мети та завдань Програми поводження з відходами, проведення просвітницької діяльності, спрямованої 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lastRenderedPageBreak/>
              <w:t>на підвищення рівня екологічної свідомості громадян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у сфері управління відходами</w:t>
            </w:r>
          </w:p>
        </w:tc>
        <w:tc>
          <w:tcPr>
            <w:tcW w:w="1417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lastRenderedPageBreak/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FC6559" w:rsidRPr="00CC2557" w:rsidRDefault="00787547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</w:t>
            </w:r>
            <w:r w:rsidR="00FC6559"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</w:t>
            </w:r>
          </w:p>
          <w:p w:rsidR="00FC6559" w:rsidRPr="00CC2557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lastRenderedPageBreak/>
              <w:t>Управління з питань екології та контролю за благоустроєм,</w:t>
            </w:r>
          </w:p>
          <w:p w:rsidR="00FC6559" w:rsidRPr="00CC2557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lastRenderedPageBreak/>
              <w:t xml:space="preserve">Кошти природоохоронного фонду, </w:t>
            </w: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Кошти бюджету </w:t>
            </w: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lastRenderedPageBreak/>
              <w:t>Хмельницької міської територіальної громади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, 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</w:t>
            </w:r>
            <w:proofErr w:type="spellStart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28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FC6559" w:rsidRPr="00B1541E" w:rsidTr="00FC6559">
        <w:trPr>
          <w:trHeight w:val="1426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523" w:type="dxa"/>
            <w:shd w:val="clear" w:color="auto" w:fill="auto"/>
          </w:tcPr>
          <w:p w:rsidR="00FC6559" w:rsidRPr="00CC2557" w:rsidRDefault="00FC6559" w:rsidP="00126804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Будівництво Центру </w:t>
            </w:r>
            <w:r w:rsidR="00126804"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відходами</w:t>
            </w:r>
          </w:p>
        </w:tc>
        <w:tc>
          <w:tcPr>
            <w:tcW w:w="1417" w:type="dxa"/>
            <w:shd w:val="clear" w:color="auto" w:fill="auto"/>
          </w:tcPr>
          <w:p w:rsidR="00FC6559" w:rsidRPr="00CC2557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2552" w:type="dxa"/>
            <w:shd w:val="clear" w:color="auto" w:fill="auto"/>
          </w:tcPr>
          <w:p w:rsidR="00FC6559" w:rsidRPr="00CC2557" w:rsidRDefault="00CC2557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</w:t>
            </w:r>
            <w:r w:rsidR="00FC6559"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, </w:t>
            </w:r>
          </w:p>
          <w:p w:rsidR="00FC6559" w:rsidRPr="00CC2557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C6559" w:rsidRPr="00CC2557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</w:t>
            </w:r>
            <w:proofErr w:type="spellStart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FC6559" w:rsidRPr="00CC2557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CC2557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281" w:type="dxa"/>
            <w:shd w:val="clear" w:color="auto" w:fill="auto"/>
          </w:tcPr>
          <w:p w:rsidR="00FC6559" w:rsidRPr="00CC2557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CC2557" w:rsidRDefault="00FC6559" w:rsidP="0012680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</w:t>
            </w:r>
            <w:r w:rsidR="00126804"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</w:t>
            </w: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00,00</w:t>
            </w:r>
          </w:p>
        </w:tc>
      </w:tr>
      <w:tr w:rsidR="00FC6559" w:rsidRPr="00B1541E" w:rsidTr="00FC6559">
        <w:trPr>
          <w:trHeight w:val="978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523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Проведення комплексу робіт по дегазації полігону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FC6559" w:rsidRPr="00C65F5F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787547" w:rsidRDefault="00787547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ТОВ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«Біогаз </w:t>
            </w:r>
            <w:proofErr w:type="spellStart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Енердж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і</w:t>
            </w:r>
            <w:proofErr w:type="spellEnd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87547" w:rsidRDefault="00787547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інвесторів</w:t>
            </w:r>
          </w:p>
        </w:tc>
        <w:tc>
          <w:tcPr>
            <w:tcW w:w="1418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28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FC6559" w:rsidRPr="00B1541E" w:rsidTr="00FC6559">
        <w:trPr>
          <w:trHeight w:val="1403"/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0F4567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3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Облаштування контейнерних майданчикі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 для збору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FC6559" w:rsidRPr="00CC2557" w:rsidRDefault="00CC2557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</w:t>
            </w:r>
            <w:r w:rsidR="00FC6559"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 ХКП «</w:t>
            </w:r>
            <w:proofErr w:type="spellStart"/>
            <w:r w:rsidR="00FC6559"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="00FC6559"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 кошти ХКП «</w:t>
            </w:r>
            <w:proofErr w:type="spellStart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28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1500,00</w:t>
            </w:r>
          </w:p>
        </w:tc>
      </w:tr>
      <w:tr w:rsidR="00FC6559" w:rsidRPr="00B1541E" w:rsidTr="00FC6559">
        <w:trPr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523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Розробка проектно-кошторисної документації та встановлення підземних контейнерів для збору побутових відходів </w:t>
            </w:r>
          </w:p>
        </w:tc>
        <w:tc>
          <w:tcPr>
            <w:tcW w:w="1417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FC6559" w:rsidRPr="00CC2557" w:rsidRDefault="00CC2557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</w:t>
            </w:r>
          </w:p>
        </w:tc>
        <w:tc>
          <w:tcPr>
            <w:tcW w:w="2551" w:type="dxa"/>
            <w:shd w:val="clear" w:color="auto" w:fill="auto"/>
          </w:tcPr>
          <w:p w:rsidR="00FC6559" w:rsidRPr="00B1541E" w:rsidRDefault="00787547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CC2557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1260,00</w:t>
            </w:r>
          </w:p>
        </w:tc>
        <w:tc>
          <w:tcPr>
            <w:tcW w:w="128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1350,00</w:t>
            </w:r>
          </w:p>
        </w:tc>
        <w:bookmarkStart w:id="0" w:name="_GoBack"/>
        <w:bookmarkEnd w:id="0"/>
      </w:tr>
      <w:tr w:rsidR="00FC6559" w:rsidRPr="00B1541E" w:rsidTr="00FC6559">
        <w:trPr>
          <w:jc w:val="center"/>
        </w:trPr>
        <w:tc>
          <w:tcPr>
            <w:tcW w:w="426" w:type="dxa"/>
            <w:shd w:val="clear" w:color="auto" w:fill="auto"/>
          </w:tcPr>
          <w:p w:rsidR="00FC6559" w:rsidRPr="000F4567" w:rsidRDefault="00FC6559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523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Встановлення камер відеоспостереження на майданчиках загального користування з метою попередження несанкціонованого складування будівельних та зелених відходів</w:t>
            </w:r>
          </w:p>
        </w:tc>
        <w:tc>
          <w:tcPr>
            <w:tcW w:w="1417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  <w:r w:rsidRPr="00B1541E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-20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Хмельницькінфоцентр</w:t>
            </w:r>
          </w:p>
        </w:tc>
        <w:tc>
          <w:tcPr>
            <w:tcW w:w="2551" w:type="dxa"/>
            <w:shd w:val="clear" w:color="auto" w:fill="auto"/>
          </w:tcPr>
          <w:p w:rsidR="00FC6559" w:rsidRPr="00B1541E" w:rsidRDefault="00FC6559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7C16FF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300,00</w:t>
            </w:r>
          </w:p>
        </w:tc>
        <w:tc>
          <w:tcPr>
            <w:tcW w:w="1281" w:type="dxa"/>
            <w:shd w:val="clear" w:color="auto" w:fill="auto"/>
          </w:tcPr>
          <w:p w:rsidR="00FC6559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FC6559" w:rsidRPr="00B1541E" w:rsidRDefault="00FC6559" w:rsidP="00FC655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400,00</w:t>
            </w:r>
          </w:p>
        </w:tc>
      </w:tr>
      <w:tr w:rsidR="001938EC" w:rsidRPr="00B1541E" w:rsidTr="00FC6559">
        <w:trPr>
          <w:jc w:val="center"/>
        </w:trPr>
        <w:tc>
          <w:tcPr>
            <w:tcW w:w="426" w:type="dxa"/>
            <w:shd w:val="clear" w:color="auto" w:fill="auto"/>
          </w:tcPr>
          <w:p w:rsidR="001938EC" w:rsidRDefault="001938EC" w:rsidP="00FC6559">
            <w:pPr>
              <w:spacing w:after="0" w:line="240" w:lineRule="auto"/>
              <w:ind w:left="-36" w:right="-62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5523" w:type="dxa"/>
            <w:shd w:val="clear" w:color="auto" w:fill="auto"/>
          </w:tcPr>
          <w:p w:rsidR="001938EC" w:rsidRPr="00B1541E" w:rsidRDefault="001938EC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417" w:type="dxa"/>
            <w:shd w:val="clear" w:color="auto" w:fill="auto"/>
          </w:tcPr>
          <w:p w:rsidR="001938EC" w:rsidRPr="00B1541E" w:rsidRDefault="001938EC" w:rsidP="00FC655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1938EC" w:rsidRDefault="001938EC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938EC" w:rsidRPr="007C16FF" w:rsidRDefault="001938EC" w:rsidP="00FC6559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938EC" w:rsidRPr="001938EC" w:rsidRDefault="001938EC" w:rsidP="00FC655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1938EC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227860,00</w:t>
            </w:r>
          </w:p>
        </w:tc>
        <w:tc>
          <w:tcPr>
            <w:tcW w:w="1281" w:type="dxa"/>
            <w:shd w:val="clear" w:color="auto" w:fill="auto"/>
          </w:tcPr>
          <w:p w:rsidR="001938EC" w:rsidRPr="001938EC" w:rsidRDefault="001938EC" w:rsidP="00FC655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1938EC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448800,00</w:t>
            </w:r>
          </w:p>
        </w:tc>
      </w:tr>
    </w:tbl>
    <w:p w:rsidR="004D653E" w:rsidRPr="000F4567" w:rsidRDefault="004D653E" w:rsidP="004D653E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4D653E" w:rsidRDefault="004D653E" w:rsidP="004D653E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4D653E" w:rsidRPr="00936F8F" w:rsidRDefault="004D653E" w:rsidP="004D653E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>Керуючий справами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  <w:t>Ю. САБІЙ</w:t>
      </w:r>
    </w:p>
    <w:p w:rsidR="004D653E" w:rsidRPr="00936F8F" w:rsidRDefault="004D653E" w:rsidP="004D653E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4D653E" w:rsidRPr="00936F8F" w:rsidRDefault="004D653E" w:rsidP="004D653E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4D653E" w:rsidRPr="00936F8F" w:rsidRDefault="00FC6559" w:rsidP="004D653E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>В. о. н</w:t>
      </w:r>
      <w:r w:rsidR="004D653E" w:rsidRPr="00936F8F">
        <w:rPr>
          <w:rFonts w:ascii="Times New Roman" w:eastAsia="Times New Roman" w:hAnsi="Times New Roman"/>
          <w:sz w:val="27"/>
          <w:szCs w:val="27"/>
          <w:lang w:val="uk-UA" w:eastAsia="ru-RU"/>
        </w:rPr>
        <w:t>ачальник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>а</w:t>
      </w:r>
      <w:r w:rsidR="004D653E" w:rsidRPr="00936F8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управління 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>к</w:t>
      </w:r>
      <w:r w:rsidR="004D653E" w:rsidRPr="00936F8F">
        <w:rPr>
          <w:rFonts w:ascii="Times New Roman" w:eastAsia="Times New Roman" w:hAnsi="Times New Roman"/>
          <w:sz w:val="27"/>
          <w:szCs w:val="27"/>
          <w:lang w:val="uk-UA" w:eastAsia="ru-RU"/>
        </w:rPr>
        <w:t>ом</w:t>
      </w:r>
      <w:r w:rsidR="004D653E">
        <w:rPr>
          <w:rFonts w:ascii="Times New Roman" w:eastAsia="Times New Roman" w:hAnsi="Times New Roman"/>
          <w:sz w:val="27"/>
          <w:szCs w:val="27"/>
          <w:lang w:val="uk-UA" w:eastAsia="ru-RU"/>
        </w:rPr>
        <w:t>унально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>ї інфраструктури</w:t>
      </w:r>
      <w:r w:rsidR="004D653E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4D653E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4D653E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4D653E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4D653E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4D653E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4D653E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4D653E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4D653E" w:rsidRPr="00936F8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В. 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>КАБАЛЬСЬКИЙ</w:t>
      </w:r>
    </w:p>
    <w:p w:rsidR="00785ADD" w:rsidRPr="00063825" w:rsidRDefault="00785ADD" w:rsidP="00B1541E">
      <w:pPr>
        <w:spacing w:after="0" w:line="240" w:lineRule="auto"/>
        <w:ind w:left="708"/>
        <w:jc w:val="both"/>
        <w:rPr>
          <w:rFonts w:ascii="Lato" w:eastAsia="Times New Roman" w:hAnsi="Lato" w:cs="Lato"/>
          <w:sz w:val="24"/>
          <w:szCs w:val="24"/>
          <w:lang w:val="uk-UA" w:eastAsia="ru-RU"/>
        </w:rPr>
      </w:pPr>
    </w:p>
    <w:sectPr w:rsidR="00785ADD" w:rsidRPr="00063825" w:rsidSect="00DD6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67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34" w:rsidRDefault="00D11734">
      <w:pPr>
        <w:spacing w:after="0" w:line="240" w:lineRule="auto"/>
      </w:pPr>
      <w:r>
        <w:separator/>
      </w:r>
    </w:p>
  </w:endnote>
  <w:endnote w:type="continuationSeparator" w:id="0">
    <w:p w:rsidR="00D11734" w:rsidRDefault="00D1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Calibri"/>
    <w:charset w:val="CC"/>
    <w:family w:val="swiss"/>
    <w:pitch w:val="variable"/>
    <w:sig w:usb0="00000001" w:usb1="5000E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8407D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8407DB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8407D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34" w:rsidRDefault="00D11734">
      <w:pPr>
        <w:spacing w:after="0" w:line="240" w:lineRule="auto"/>
      </w:pPr>
      <w:r>
        <w:separator/>
      </w:r>
    </w:p>
  </w:footnote>
  <w:footnote w:type="continuationSeparator" w:id="0">
    <w:p w:rsidR="00D11734" w:rsidRDefault="00D1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8407D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8407DB">
    <w:pPr>
      <w:pStyle w:val="af1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posOffset>537875</wp:posOffset>
              </wp:positionH>
              <wp:positionV relativeFrom="topMargin">
                <wp:posOffset>224155</wp:posOffset>
              </wp:positionV>
              <wp:extent cx="5943600" cy="170815"/>
              <wp:effectExtent l="0" t="0" r="0" b="1905"/>
              <wp:wrapNone/>
              <wp:docPr id="218" name="Текстовое поле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Название"/>
                            <w:id w:val="-83530039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407DB" w:rsidRDefault="00840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lang w:val="uk-UA"/>
                                </w:rPr>
                                <w:t>Розумне Довкілля. Хмельницький 2021-2022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8" o:spid="_x0000_s1026" type="#_x0000_t202" style="position:absolute;margin-left:42.35pt;margin-top:17.65pt;width:468pt;height:13.4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" o:allowincell="f" filled="f" stroked="f">
              <v:textbox style="mso-fit-shape-to-text:t" inset=",0,,0">
                <w:txbxContent>
                  <w:sdt>
                    <w:sdtPr>
                      <w:alias w:val="Название"/>
                      <w:id w:val="-83530039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8407DB" w:rsidRDefault="008407DB">
                        <w:pPr>
                          <w:spacing w:after="0" w:line="240" w:lineRule="auto"/>
                        </w:pPr>
                        <w:r>
                          <w:rPr>
                            <w:lang w:val="uk-UA"/>
                          </w:rPr>
                          <w:t>Розумне Довкілля. Хмельницький 2021-2022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1080655" cy="170815"/>
              <wp:effectExtent l="0" t="0" r="5715" b="635"/>
              <wp:wrapNone/>
              <wp:docPr id="219" name="Текстовое поле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655" cy="17081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8407DB" w:rsidRDefault="008407DB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938EC" w:rsidRPr="001938EC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9" o:spid="_x0000_s1027" type="#_x0000_t202" style="position:absolute;margin-left:0;margin-top:0;width:85.1pt;height:13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" o:allowincell="f" fillcolor="#00b050" stroked="f">
              <v:textbox style="mso-fit-shape-to-text:t" inset=",0,,0">
                <w:txbxContent>
                  <w:p w:rsidR="008407DB" w:rsidRDefault="008407DB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938EC" w:rsidRPr="001938EC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8407D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CD1E9A"/>
    <w:multiLevelType w:val="hybridMultilevel"/>
    <w:tmpl w:val="7E8E9C9A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0EE2"/>
    <w:multiLevelType w:val="hybridMultilevel"/>
    <w:tmpl w:val="49223526"/>
    <w:lvl w:ilvl="0" w:tplc="F2B00CCE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4A5512D"/>
    <w:multiLevelType w:val="hybridMultilevel"/>
    <w:tmpl w:val="CF1AC51C"/>
    <w:lvl w:ilvl="0" w:tplc="AA6EB20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B264DC"/>
    <w:multiLevelType w:val="hybridMultilevel"/>
    <w:tmpl w:val="AD8697EE"/>
    <w:lvl w:ilvl="0" w:tplc="341455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B4B688B"/>
    <w:multiLevelType w:val="hybridMultilevel"/>
    <w:tmpl w:val="B8AE72DE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503749"/>
    <w:multiLevelType w:val="hybridMultilevel"/>
    <w:tmpl w:val="3EFE14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E4C0C"/>
    <w:multiLevelType w:val="hybridMultilevel"/>
    <w:tmpl w:val="FC3C3906"/>
    <w:lvl w:ilvl="0" w:tplc="F2B00CCE">
      <w:start w:val="1"/>
      <w:numFmt w:val="bullet"/>
      <w:lvlText w:val="-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A9619BA"/>
    <w:multiLevelType w:val="hybridMultilevel"/>
    <w:tmpl w:val="30323EFC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B5290B"/>
    <w:multiLevelType w:val="multilevel"/>
    <w:tmpl w:val="67268B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26A66E61"/>
    <w:multiLevelType w:val="hybridMultilevel"/>
    <w:tmpl w:val="B59E15C4"/>
    <w:lvl w:ilvl="0" w:tplc="9C26EF4A">
      <w:numFmt w:val="bullet"/>
      <w:lvlText w:val="—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CB61B5"/>
    <w:multiLevelType w:val="hybridMultilevel"/>
    <w:tmpl w:val="1D6C2B9A"/>
    <w:lvl w:ilvl="0" w:tplc="CA12C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F10D4"/>
    <w:multiLevelType w:val="hybridMultilevel"/>
    <w:tmpl w:val="D6BEB3B0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1103FC0">
      <w:numFmt w:val="bullet"/>
      <w:lvlText w:val="—"/>
      <w:lvlJc w:val="left"/>
      <w:pPr>
        <w:ind w:left="1950" w:hanging="87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C5430"/>
    <w:multiLevelType w:val="hybridMultilevel"/>
    <w:tmpl w:val="5C64E704"/>
    <w:lvl w:ilvl="0" w:tplc="6E1244D6">
      <w:start w:val="2"/>
      <w:numFmt w:val="decimal"/>
      <w:lvlText w:val="%1"/>
      <w:lvlJc w:val="left"/>
      <w:pPr>
        <w:ind w:left="9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2F494FAA"/>
    <w:multiLevelType w:val="hybridMultilevel"/>
    <w:tmpl w:val="EDC2CA74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3F50107"/>
    <w:multiLevelType w:val="hybridMultilevel"/>
    <w:tmpl w:val="47DE73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A15ED"/>
    <w:multiLevelType w:val="hybridMultilevel"/>
    <w:tmpl w:val="EE805426"/>
    <w:lvl w:ilvl="0" w:tplc="50F43ACC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7" w15:restartNumberingAfterBreak="0">
    <w:nsid w:val="36703125"/>
    <w:multiLevelType w:val="hybridMultilevel"/>
    <w:tmpl w:val="FB86E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9BCC9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951FC"/>
    <w:multiLevelType w:val="hybridMultilevel"/>
    <w:tmpl w:val="D7EC0AE6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15F85"/>
    <w:multiLevelType w:val="hybridMultilevel"/>
    <w:tmpl w:val="9FDC5B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86A7A7C">
      <w:start w:val="7"/>
      <w:numFmt w:val="bullet"/>
      <w:lvlText w:val="—"/>
      <w:lvlJc w:val="left"/>
      <w:pPr>
        <w:ind w:left="2340" w:hanging="360"/>
      </w:pPr>
      <w:rPr>
        <w:rFonts w:ascii="Lato" w:eastAsia="Calibri" w:hAnsi="Lato" w:cs="Lato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6116D"/>
    <w:multiLevelType w:val="hybridMultilevel"/>
    <w:tmpl w:val="EFB23120"/>
    <w:lvl w:ilvl="0" w:tplc="1C96FAF0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2" w15:restartNumberingAfterBreak="0">
    <w:nsid w:val="48617CF4"/>
    <w:multiLevelType w:val="hybridMultilevel"/>
    <w:tmpl w:val="DFA670AE"/>
    <w:lvl w:ilvl="0" w:tplc="F2B00CCE">
      <w:start w:val="1"/>
      <w:numFmt w:val="bullet"/>
      <w:lvlText w:val="-"/>
      <w:lvlJc w:val="left"/>
      <w:pPr>
        <w:ind w:left="1437" w:hanging="87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9B55E42"/>
    <w:multiLevelType w:val="hybridMultilevel"/>
    <w:tmpl w:val="9A74BF8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09953FE"/>
    <w:multiLevelType w:val="hybridMultilevel"/>
    <w:tmpl w:val="D8E43F8E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6BF1994"/>
    <w:multiLevelType w:val="hybridMultilevel"/>
    <w:tmpl w:val="D3FE715E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2B00C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A384FEB"/>
    <w:multiLevelType w:val="hybridMultilevel"/>
    <w:tmpl w:val="45CC2E4E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BAE7C3D"/>
    <w:multiLevelType w:val="hybridMultilevel"/>
    <w:tmpl w:val="2598BB80"/>
    <w:lvl w:ilvl="0" w:tplc="A3B835DC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8" w15:restartNumberingAfterBreak="0">
    <w:nsid w:val="5D723312"/>
    <w:multiLevelType w:val="hybridMultilevel"/>
    <w:tmpl w:val="FED4AC5E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D844E7F"/>
    <w:multiLevelType w:val="hybridMultilevel"/>
    <w:tmpl w:val="695683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E3FDA"/>
    <w:multiLevelType w:val="hybridMultilevel"/>
    <w:tmpl w:val="E266ED0E"/>
    <w:lvl w:ilvl="0" w:tplc="D3BC704E">
      <w:numFmt w:val="bullet"/>
      <w:lvlText w:val="—"/>
      <w:lvlJc w:val="left"/>
      <w:pPr>
        <w:ind w:left="1437" w:hanging="8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62B4158"/>
    <w:multiLevelType w:val="hybridMultilevel"/>
    <w:tmpl w:val="1F6CF302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EC7160"/>
    <w:multiLevelType w:val="hybridMultilevel"/>
    <w:tmpl w:val="61FEE2D2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2B00C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D3C6CD9"/>
    <w:multiLevelType w:val="hybridMultilevel"/>
    <w:tmpl w:val="1F00BDB4"/>
    <w:lvl w:ilvl="0" w:tplc="593EFD3A"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FEA464F"/>
    <w:multiLevelType w:val="hybridMultilevel"/>
    <w:tmpl w:val="7CB6D6D0"/>
    <w:lvl w:ilvl="0" w:tplc="9C26EF4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2295BC8"/>
    <w:multiLevelType w:val="hybridMultilevel"/>
    <w:tmpl w:val="E37A5B66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2B00C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945090"/>
    <w:multiLevelType w:val="hybridMultilevel"/>
    <w:tmpl w:val="333E3A12"/>
    <w:lvl w:ilvl="0" w:tplc="D4D0CC9C"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B390A00"/>
    <w:multiLevelType w:val="hybridMultilevel"/>
    <w:tmpl w:val="B03EC5AC"/>
    <w:lvl w:ilvl="0" w:tplc="218A0666"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CBB6CD8"/>
    <w:multiLevelType w:val="hybridMultilevel"/>
    <w:tmpl w:val="C04EF30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CDE2278"/>
    <w:multiLevelType w:val="hybridMultilevel"/>
    <w:tmpl w:val="BDC83286"/>
    <w:lvl w:ilvl="0" w:tplc="D82240D6">
      <w:numFmt w:val="bullet"/>
      <w:lvlText w:val="—"/>
      <w:lvlJc w:val="left"/>
      <w:pPr>
        <w:ind w:left="1437" w:hanging="8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13"/>
  </w:num>
  <w:num w:numId="5">
    <w:abstractNumId w:val="9"/>
  </w:num>
  <w:num w:numId="6">
    <w:abstractNumId w:val="3"/>
  </w:num>
  <w:num w:numId="7">
    <w:abstractNumId w:val="4"/>
  </w:num>
  <w:num w:numId="8">
    <w:abstractNumId w:val="16"/>
  </w:num>
  <w:num w:numId="9">
    <w:abstractNumId w:val="34"/>
  </w:num>
  <w:num w:numId="10">
    <w:abstractNumId w:val="23"/>
  </w:num>
  <w:num w:numId="11">
    <w:abstractNumId w:val="36"/>
  </w:num>
  <w:num w:numId="12">
    <w:abstractNumId w:val="10"/>
  </w:num>
  <w:num w:numId="13">
    <w:abstractNumId w:val="7"/>
  </w:num>
  <w:num w:numId="14">
    <w:abstractNumId w:val="30"/>
  </w:num>
  <w:num w:numId="15">
    <w:abstractNumId w:val="22"/>
  </w:num>
  <w:num w:numId="16">
    <w:abstractNumId w:val="18"/>
  </w:num>
  <w:num w:numId="17">
    <w:abstractNumId w:val="33"/>
  </w:num>
  <w:num w:numId="18">
    <w:abstractNumId w:val="12"/>
  </w:num>
  <w:num w:numId="19">
    <w:abstractNumId w:val="37"/>
  </w:num>
  <w:num w:numId="20">
    <w:abstractNumId w:val="1"/>
  </w:num>
  <w:num w:numId="21">
    <w:abstractNumId w:val="39"/>
  </w:num>
  <w:num w:numId="22">
    <w:abstractNumId w:val="14"/>
  </w:num>
  <w:num w:numId="23">
    <w:abstractNumId w:val="25"/>
  </w:num>
  <w:num w:numId="24">
    <w:abstractNumId w:val="31"/>
  </w:num>
  <w:num w:numId="25">
    <w:abstractNumId w:val="32"/>
  </w:num>
  <w:num w:numId="26">
    <w:abstractNumId w:val="5"/>
  </w:num>
  <w:num w:numId="27">
    <w:abstractNumId w:val="35"/>
  </w:num>
  <w:num w:numId="28">
    <w:abstractNumId w:val="2"/>
  </w:num>
  <w:num w:numId="29">
    <w:abstractNumId w:val="19"/>
  </w:num>
  <w:num w:numId="30">
    <w:abstractNumId w:val="38"/>
  </w:num>
  <w:num w:numId="31">
    <w:abstractNumId w:val="28"/>
  </w:num>
  <w:num w:numId="32">
    <w:abstractNumId w:val="26"/>
  </w:num>
  <w:num w:numId="33">
    <w:abstractNumId w:val="0"/>
  </w:num>
  <w:num w:numId="34">
    <w:abstractNumId w:val="0"/>
  </w:num>
  <w:num w:numId="35">
    <w:abstractNumId w:val="0"/>
  </w:num>
  <w:num w:numId="36">
    <w:abstractNumId w:val="17"/>
  </w:num>
  <w:num w:numId="37">
    <w:abstractNumId w:val="11"/>
  </w:num>
  <w:num w:numId="38">
    <w:abstractNumId w:val="6"/>
  </w:num>
  <w:num w:numId="39">
    <w:abstractNumId w:val="15"/>
  </w:num>
  <w:num w:numId="40">
    <w:abstractNumId w:val="20"/>
  </w:num>
  <w:num w:numId="41">
    <w:abstractNumId w:val="0"/>
  </w:num>
  <w:num w:numId="42">
    <w:abstractNumId w:val="24"/>
  </w:num>
  <w:num w:numId="43">
    <w:abstractNumId w:val="29"/>
  </w:num>
  <w:num w:numId="44">
    <w:abstractNumId w:val="0"/>
  </w:num>
  <w:num w:numId="45">
    <w:abstractNumId w:val="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4D"/>
    <w:rsid w:val="0000315D"/>
    <w:rsid w:val="0000515B"/>
    <w:rsid w:val="0001424D"/>
    <w:rsid w:val="00031461"/>
    <w:rsid w:val="00031B68"/>
    <w:rsid w:val="00040D16"/>
    <w:rsid w:val="0005712C"/>
    <w:rsid w:val="00063825"/>
    <w:rsid w:val="00080D51"/>
    <w:rsid w:val="000919F9"/>
    <w:rsid w:val="00095F26"/>
    <w:rsid w:val="0009729B"/>
    <w:rsid w:val="000B332C"/>
    <w:rsid w:val="000C690A"/>
    <w:rsid w:val="000D0D01"/>
    <w:rsid w:val="000F4567"/>
    <w:rsid w:val="00102498"/>
    <w:rsid w:val="00115B93"/>
    <w:rsid w:val="00116502"/>
    <w:rsid w:val="001214CD"/>
    <w:rsid w:val="00126804"/>
    <w:rsid w:val="00135F20"/>
    <w:rsid w:val="001775CF"/>
    <w:rsid w:val="001808AF"/>
    <w:rsid w:val="00187F81"/>
    <w:rsid w:val="001938EC"/>
    <w:rsid w:val="001A7064"/>
    <w:rsid w:val="001D09D4"/>
    <w:rsid w:val="001D76DF"/>
    <w:rsid w:val="0020688E"/>
    <w:rsid w:val="00211F94"/>
    <w:rsid w:val="00223B8F"/>
    <w:rsid w:val="00224ED6"/>
    <w:rsid w:val="002262C8"/>
    <w:rsid w:val="00242144"/>
    <w:rsid w:val="00242BE6"/>
    <w:rsid w:val="002441EA"/>
    <w:rsid w:val="00245F4B"/>
    <w:rsid w:val="002609FE"/>
    <w:rsid w:val="00291DCA"/>
    <w:rsid w:val="00296EB8"/>
    <w:rsid w:val="002B096B"/>
    <w:rsid w:val="00322802"/>
    <w:rsid w:val="003346A5"/>
    <w:rsid w:val="00363ADD"/>
    <w:rsid w:val="00396E7C"/>
    <w:rsid w:val="003A092E"/>
    <w:rsid w:val="003A5271"/>
    <w:rsid w:val="003A79AE"/>
    <w:rsid w:val="003D6854"/>
    <w:rsid w:val="00401059"/>
    <w:rsid w:val="0040445F"/>
    <w:rsid w:val="00406DF1"/>
    <w:rsid w:val="004339E3"/>
    <w:rsid w:val="00451EC0"/>
    <w:rsid w:val="00457295"/>
    <w:rsid w:val="00465031"/>
    <w:rsid w:val="00474023"/>
    <w:rsid w:val="004948B6"/>
    <w:rsid w:val="004A36AA"/>
    <w:rsid w:val="004B38B4"/>
    <w:rsid w:val="004C7224"/>
    <w:rsid w:val="004D221F"/>
    <w:rsid w:val="004D653E"/>
    <w:rsid w:val="004D77E6"/>
    <w:rsid w:val="00515681"/>
    <w:rsid w:val="005219AD"/>
    <w:rsid w:val="00524E8B"/>
    <w:rsid w:val="00546C97"/>
    <w:rsid w:val="00553E16"/>
    <w:rsid w:val="00563508"/>
    <w:rsid w:val="005717D5"/>
    <w:rsid w:val="00572238"/>
    <w:rsid w:val="0057737A"/>
    <w:rsid w:val="00596401"/>
    <w:rsid w:val="005A0717"/>
    <w:rsid w:val="005A47ED"/>
    <w:rsid w:val="005A7746"/>
    <w:rsid w:val="005B1456"/>
    <w:rsid w:val="005B2070"/>
    <w:rsid w:val="005C0841"/>
    <w:rsid w:val="005C53EB"/>
    <w:rsid w:val="005D143E"/>
    <w:rsid w:val="005E514D"/>
    <w:rsid w:val="005F2D2A"/>
    <w:rsid w:val="00607DEC"/>
    <w:rsid w:val="00611171"/>
    <w:rsid w:val="0062212E"/>
    <w:rsid w:val="006275A3"/>
    <w:rsid w:val="00627C89"/>
    <w:rsid w:val="00634ABE"/>
    <w:rsid w:val="006456A6"/>
    <w:rsid w:val="00647A39"/>
    <w:rsid w:val="0065062C"/>
    <w:rsid w:val="00683980"/>
    <w:rsid w:val="006841E4"/>
    <w:rsid w:val="006A289E"/>
    <w:rsid w:val="006C6B02"/>
    <w:rsid w:val="006D6FB0"/>
    <w:rsid w:val="00710394"/>
    <w:rsid w:val="00717F8D"/>
    <w:rsid w:val="00737EA6"/>
    <w:rsid w:val="00776363"/>
    <w:rsid w:val="00781C3D"/>
    <w:rsid w:val="00785ADD"/>
    <w:rsid w:val="00787547"/>
    <w:rsid w:val="00790BAA"/>
    <w:rsid w:val="0079585C"/>
    <w:rsid w:val="007A51AA"/>
    <w:rsid w:val="007A772B"/>
    <w:rsid w:val="007B69E8"/>
    <w:rsid w:val="007C39F6"/>
    <w:rsid w:val="007C713C"/>
    <w:rsid w:val="007E378B"/>
    <w:rsid w:val="007E6154"/>
    <w:rsid w:val="007F4CDB"/>
    <w:rsid w:val="00800D66"/>
    <w:rsid w:val="008407DB"/>
    <w:rsid w:val="008506AF"/>
    <w:rsid w:val="00851413"/>
    <w:rsid w:val="00856622"/>
    <w:rsid w:val="00881E26"/>
    <w:rsid w:val="008900BC"/>
    <w:rsid w:val="00890989"/>
    <w:rsid w:val="00892CE3"/>
    <w:rsid w:val="008A031E"/>
    <w:rsid w:val="008A217A"/>
    <w:rsid w:val="008B79D5"/>
    <w:rsid w:val="008E183F"/>
    <w:rsid w:val="008E56F8"/>
    <w:rsid w:val="008F1B75"/>
    <w:rsid w:val="009302C0"/>
    <w:rsid w:val="00936F8F"/>
    <w:rsid w:val="0095498C"/>
    <w:rsid w:val="009A55F3"/>
    <w:rsid w:val="009B3E73"/>
    <w:rsid w:val="009C6381"/>
    <w:rsid w:val="009D715E"/>
    <w:rsid w:val="009E05B1"/>
    <w:rsid w:val="009E09F1"/>
    <w:rsid w:val="009F0359"/>
    <w:rsid w:val="00A21869"/>
    <w:rsid w:val="00A410B4"/>
    <w:rsid w:val="00A45E6E"/>
    <w:rsid w:val="00A5113F"/>
    <w:rsid w:val="00A534AC"/>
    <w:rsid w:val="00A54208"/>
    <w:rsid w:val="00A6206D"/>
    <w:rsid w:val="00A87A48"/>
    <w:rsid w:val="00A979C7"/>
    <w:rsid w:val="00AA0488"/>
    <w:rsid w:val="00AA31D5"/>
    <w:rsid w:val="00AB7E6D"/>
    <w:rsid w:val="00AD2121"/>
    <w:rsid w:val="00B1541E"/>
    <w:rsid w:val="00B307B0"/>
    <w:rsid w:val="00B46CA6"/>
    <w:rsid w:val="00B650DF"/>
    <w:rsid w:val="00B820D5"/>
    <w:rsid w:val="00BC4E56"/>
    <w:rsid w:val="00C01A64"/>
    <w:rsid w:val="00C022FF"/>
    <w:rsid w:val="00C10BF1"/>
    <w:rsid w:val="00C13DD1"/>
    <w:rsid w:val="00C1428F"/>
    <w:rsid w:val="00C20E0F"/>
    <w:rsid w:val="00C40208"/>
    <w:rsid w:val="00C65133"/>
    <w:rsid w:val="00C65F5F"/>
    <w:rsid w:val="00C979D1"/>
    <w:rsid w:val="00CA0088"/>
    <w:rsid w:val="00CA0BBC"/>
    <w:rsid w:val="00CB7B47"/>
    <w:rsid w:val="00CC2557"/>
    <w:rsid w:val="00CC6747"/>
    <w:rsid w:val="00CC764B"/>
    <w:rsid w:val="00D031C3"/>
    <w:rsid w:val="00D03635"/>
    <w:rsid w:val="00D11734"/>
    <w:rsid w:val="00D178D0"/>
    <w:rsid w:val="00D42401"/>
    <w:rsid w:val="00D42730"/>
    <w:rsid w:val="00D4409A"/>
    <w:rsid w:val="00D6411F"/>
    <w:rsid w:val="00D80342"/>
    <w:rsid w:val="00D8389F"/>
    <w:rsid w:val="00D945DB"/>
    <w:rsid w:val="00DB54DD"/>
    <w:rsid w:val="00DB7377"/>
    <w:rsid w:val="00DD6EEE"/>
    <w:rsid w:val="00DF5C68"/>
    <w:rsid w:val="00E14C98"/>
    <w:rsid w:val="00E30695"/>
    <w:rsid w:val="00E455DE"/>
    <w:rsid w:val="00E700E6"/>
    <w:rsid w:val="00E72405"/>
    <w:rsid w:val="00E735D0"/>
    <w:rsid w:val="00E74E35"/>
    <w:rsid w:val="00E76B80"/>
    <w:rsid w:val="00E94D59"/>
    <w:rsid w:val="00EC5E1E"/>
    <w:rsid w:val="00EC7677"/>
    <w:rsid w:val="00ED6818"/>
    <w:rsid w:val="00EE0906"/>
    <w:rsid w:val="00F02E36"/>
    <w:rsid w:val="00F03FE6"/>
    <w:rsid w:val="00F04A78"/>
    <w:rsid w:val="00F144B2"/>
    <w:rsid w:val="00F22101"/>
    <w:rsid w:val="00F609BD"/>
    <w:rsid w:val="00F61E1E"/>
    <w:rsid w:val="00F65426"/>
    <w:rsid w:val="00F92F05"/>
    <w:rsid w:val="00FA2350"/>
    <w:rsid w:val="00FC6559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8A8D85-B557-4313-9E24-84A90766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785A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paragraph" w:customStyle="1" w:styleId="1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2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99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3">
    <w:name w:val="Звичайний1"/>
    <w:rsid w:val="001775C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ac">
    <w:name w:val="Hyperlink"/>
    <w:uiPriority w:val="99"/>
    <w:unhideWhenUsed/>
    <w:rsid w:val="0047402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890989"/>
    <w:rPr>
      <w:color w:val="954F72"/>
      <w:u w:val="single"/>
    </w:rPr>
  </w:style>
  <w:style w:type="character" w:customStyle="1" w:styleId="10">
    <w:name w:val="Заголовок 1 Знак"/>
    <w:link w:val="1"/>
    <w:uiPriority w:val="9"/>
    <w:rsid w:val="00785ADD"/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785ADD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2"/>
    <w:uiPriority w:val="99"/>
    <w:semiHidden/>
    <w:rsid w:val="00785ADD"/>
    <w:rPr>
      <w:sz w:val="22"/>
      <w:szCs w:val="22"/>
      <w:lang w:val="ru-RU" w:eastAsia="en-US"/>
    </w:rPr>
  </w:style>
  <w:style w:type="paragraph" w:styleId="24">
    <w:name w:val="Body Text 2"/>
    <w:basedOn w:val="a"/>
    <w:link w:val="25"/>
    <w:uiPriority w:val="99"/>
    <w:semiHidden/>
    <w:unhideWhenUsed/>
    <w:rsid w:val="00785ADD"/>
    <w:pPr>
      <w:spacing w:after="120" w:line="480" w:lineRule="auto"/>
    </w:pPr>
  </w:style>
  <w:style w:type="character" w:customStyle="1" w:styleId="25">
    <w:name w:val="Основний текст 2 Знак"/>
    <w:link w:val="24"/>
    <w:uiPriority w:val="99"/>
    <w:semiHidden/>
    <w:rsid w:val="00785ADD"/>
    <w:rPr>
      <w:sz w:val="22"/>
      <w:szCs w:val="22"/>
      <w:lang w:val="ru-RU" w:eastAsia="en-US"/>
    </w:rPr>
  </w:style>
  <w:style w:type="character" w:customStyle="1" w:styleId="word">
    <w:name w:val="word"/>
    <w:rsid w:val="00115B93"/>
  </w:style>
  <w:style w:type="paragraph" w:styleId="ae">
    <w:name w:val="Title"/>
    <w:basedOn w:val="a"/>
    <w:link w:val="af"/>
    <w:qFormat/>
    <w:rsid w:val="00627C8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f">
    <w:name w:val="Назва Знак"/>
    <w:link w:val="ae"/>
    <w:rsid w:val="00627C89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rvts0">
    <w:name w:val="rvts0"/>
    <w:rsid w:val="00322802"/>
  </w:style>
  <w:style w:type="paragraph" w:customStyle="1" w:styleId="rtejustify">
    <w:name w:val="rtejustify"/>
    <w:basedOn w:val="a"/>
    <w:rsid w:val="00FE4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f0">
    <w:name w:val="TOC Heading"/>
    <w:basedOn w:val="1"/>
    <w:next w:val="a"/>
    <w:uiPriority w:val="39"/>
    <w:unhideWhenUsed/>
    <w:qFormat/>
    <w:rsid w:val="005D143E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uk-UA" w:eastAsia="uk-UA"/>
    </w:rPr>
  </w:style>
  <w:style w:type="paragraph" w:styleId="26">
    <w:name w:val="toc 2"/>
    <w:basedOn w:val="a"/>
    <w:next w:val="a"/>
    <w:autoRedefine/>
    <w:uiPriority w:val="39"/>
    <w:unhideWhenUsed/>
    <w:rsid w:val="005D143E"/>
    <w:pPr>
      <w:spacing w:after="100"/>
      <w:ind w:left="220"/>
    </w:pPr>
    <w:rPr>
      <w:rFonts w:asciiTheme="minorHAnsi" w:eastAsiaTheme="minorEastAsia" w:hAnsiTheme="minorHAnsi"/>
      <w:lang w:val="uk-UA" w:eastAsia="uk-UA"/>
    </w:rPr>
  </w:style>
  <w:style w:type="paragraph" w:styleId="14">
    <w:name w:val="toc 1"/>
    <w:basedOn w:val="a"/>
    <w:next w:val="a"/>
    <w:autoRedefine/>
    <w:uiPriority w:val="39"/>
    <w:unhideWhenUsed/>
    <w:rsid w:val="005D143E"/>
    <w:pPr>
      <w:spacing w:after="100"/>
    </w:pPr>
    <w:rPr>
      <w:rFonts w:asciiTheme="minorHAnsi" w:eastAsiaTheme="minorEastAsia" w:hAnsiTheme="minorHAnsi"/>
      <w:lang w:val="uk-UA" w:eastAsia="uk-UA"/>
    </w:rPr>
  </w:style>
  <w:style w:type="paragraph" w:styleId="3">
    <w:name w:val="toc 3"/>
    <w:basedOn w:val="a"/>
    <w:next w:val="a"/>
    <w:autoRedefine/>
    <w:uiPriority w:val="39"/>
    <w:unhideWhenUsed/>
    <w:rsid w:val="005D143E"/>
    <w:pPr>
      <w:spacing w:after="100"/>
      <w:ind w:left="440"/>
    </w:pPr>
    <w:rPr>
      <w:rFonts w:asciiTheme="minorHAnsi" w:eastAsiaTheme="minorEastAsia" w:hAnsiTheme="minorHAnsi"/>
      <w:lang w:val="uk-UA" w:eastAsia="uk-UA"/>
    </w:rPr>
  </w:style>
  <w:style w:type="paragraph" w:styleId="af1">
    <w:name w:val="header"/>
    <w:basedOn w:val="a"/>
    <w:link w:val="af2"/>
    <w:uiPriority w:val="99"/>
    <w:unhideWhenUsed/>
    <w:rsid w:val="00D440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1"/>
    <w:link w:val="af1"/>
    <w:uiPriority w:val="99"/>
    <w:rsid w:val="00D4409A"/>
    <w:rPr>
      <w:sz w:val="22"/>
      <w:szCs w:val="22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D440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1"/>
    <w:link w:val="af3"/>
    <w:uiPriority w:val="99"/>
    <w:rsid w:val="00D4409A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02A640D-B7B9-4FE2-8052-9AAF0FD7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3997</Words>
  <Characters>2279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Розумне Довкілля. Хмельницький 2021-2022</vt:lpstr>
      <vt:lpstr>Розумне Довкілля. Хмельницький 2021-2022</vt:lpstr>
    </vt:vector>
  </TitlesOfParts>
  <Company>SPecialiST RePack</Company>
  <LinksUpToDate>false</LinksUpToDate>
  <CharactersWithSpaces>6264</CharactersWithSpaces>
  <SharedDoc>false</SharedDoc>
  <HLinks>
    <vt:vector size="12" baseType="variant"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https://uk.wikipedia.org/wiki/%D0%A5%D0%BC%D0%B5%D0%BB%D1%8C%D0%BD%D0%B8%D1%86%D1%8C%D0%BA%D0%B8%D0%B9_%D1%80%D0%B5%D1%87%D0%BE%D0%B2%D0%B8%D0%B9_%D1%80%D0%B8%D0%BD%D0%BE%D0%BA</vt:lpwstr>
      </vt:variant>
      <vt:variant>
        <vt:lpwstr/>
      </vt:variant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https://uk.wikipedia.org/wiki/%D0%9F%D0%BB%D0%BE%D1%81%D0%BA%D0%B0_(%D1%80%D1%96%D1%87%D0%BA%D0%B0)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Розумне Довкілля. Хмельницький 2021-2022</dc:title>
  <dc:subject/>
  <dc:creator>Admin</dc:creator>
  <cp:keywords/>
  <cp:lastModifiedBy>Циб Тетяна Михайлівна</cp:lastModifiedBy>
  <cp:revision>6</cp:revision>
  <cp:lastPrinted>2021-11-19T06:54:00Z</cp:lastPrinted>
  <dcterms:created xsi:type="dcterms:W3CDTF">2021-11-09T12:10:00Z</dcterms:created>
  <dcterms:modified xsi:type="dcterms:W3CDTF">2021-11-19T07:10:00Z</dcterms:modified>
</cp:coreProperties>
</file>