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D93" w:rsidRPr="003B068D" w:rsidRDefault="00C73CE1" w:rsidP="00A45D69">
      <w:pPr>
        <w:tabs>
          <w:tab w:val="left" w:pos="5670"/>
        </w:tabs>
        <w:spacing w:after="0" w:line="240" w:lineRule="auto"/>
        <w:ind w:left="5670"/>
        <w:rPr>
          <w:rFonts w:ascii="Century Gothic" w:hAnsi="Century Gothic"/>
          <w:color w:val="000000"/>
        </w:rPr>
      </w:pPr>
      <w:r>
        <w:rPr>
          <w:rFonts w:ascii="Century Gothic" w:hAnsi="Century Gothic"/>
          <w:noProof/>
          <w:color w:val="000000"/>
          <w:lang w:eastAsia="uk-U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-762635</wp:posOffset>
                </wp:positionV>
                <wp:extent cx="2162175" cy="400050"/>
                <wp:effectExtent l="0" t="0" r="9525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831" w:rsidRPr="00C73CE1" w:rsidRDefault="00395831">
                            <w:pPr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C73CE1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Додаток до рішення виконавчого комітету міської ради від </w:t>
                            </w:r>
                            <w:r w:rsidR="00152F34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03.12.2021 </w:t>
                            </w:r>
                            <w:r w:rsidRPr="00C73CE1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>№</w:t>
                            </w:r>
                            <w:r w:rsidR="00152F34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1148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334.9pt;margin-top:-60.05pt;width:170.25pt;height:31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" fillcolor="white [3201]" stroked="f" strokeweight=".5pt">
                <v:textbox>
                  <w:txbxContent>
                    <w:p w:rsidR="00395831" w:rsidRPr="00C73CE1" w:rsidRDefault="00395831">
                      <w:pPr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C73CE1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Додаток до рішення виконавчого комітету міської ради від </w:t>
                      </w:r>
                      <w:r w:rsidR="00152F34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03.12.2021 </w:t>
                      </w:r>
                      <w:r w:rsidRPr="00C73CE1">
                        <w:rPr>
                          <w:color w:val="262626" w:themeColor="text1" w:themeTint="D9"/>
                          <w:sz w:val="16"/>
                          <w:szCs w:val="16"/>
                        </w:rPr>
                        <w:t>№</w:t>
                      </w:r>
                      <w:r w:rsidR="00152F34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 1148</w:t>
                      </w:r>
                    </w:p>
                  </w:txbxContent>
                </v:textbox>
              </v:shape>
            </w:pict>
          </mc:Fallback>
        </mc:AlternateContent>
      </w:r>
    </w:p>
    <w:p w:rsidR="00EA27D0" w:rsidRPr="00096A39" w:rsidRDefault="00EA27D0" w:rsidP="00EA27D0">
      <w:pPr>
        <w:spacing w:after="0" w:line="240" w:lineRule="auto"/>
        <w:ind w:left="5670"/>
        <w:rPr>
          <w:rFonts w:ascii="Century Gothic" w:hAnsi="Century Gothic"/>
          <w:color w:val="000000"/>
          <w:sz w:val="22"/>
          <w:szCs w:val="22"/>
        </w:rPr>
      </w:pPr>
    </w:p>
    <w:p w:rsidR="00EA27D0" w:rsidRPr="003B068D" w:rsidRDefault="00EA27D0" w:rsidP="00EA27D0">
      <w:pPr>
        <w:spacing w:after="0" w:line="240" w:lineRule="auto"/>
        <w:ind w:left="5670"/>
        <w:rPr>
          <w:rFonts w:ascii="Century Gothic" w:hAnsi="Century Gothic"/>
          <w:color w:val="000000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CF673B">
      <w:pPr>
        <w:tabs>
          <w:tab w:val="left" w:pos="9498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3B068D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Програма розвитку підприємництва </w:t>
      </w:r>
      <w:r w:rsidR="00565004">
        <w:rPr>
          <w:rFonts w:ascii="Century Gothic" w:eastAsia="Times New Roman" w:hAnsi="Century Gothic" w:cs="Times New Roman"/>
          <w:sz w:val="28"/>
          <w:szCs w:val="28"/>
          <w:lang w:eastAsia="ru-RU"/>
        </w:rPr>
        <w:t>Хмельницької міської територіальної громади</w:t>
      </w:r>
      <w:r w:rsidR="00CF673B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</w:t>
      </w:r>
      <w:r w:rsidR="00565004">
        <w:rPr>
          <w:rFonts w:ascii="Century Gothic" w:eastAsia="Times New Roman" w:hAnsi="Century Gothic" w:cs="Times New Roman"/>
          <w:sz w:val="28"/>
          <w:szCs w:val="28"/>
          <w:lang w:eastAsia="ru-RU"/>
        </w:rPr>
        <w:t>на 2022-2025</w:t>
      </w:r>
      <w:r w:rsidRPr="003B068D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роки</w:t>
      </w: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70127F">
      <w:pPr>
        <w:tabs>
          <w:tab w:val="left" w:pos="9498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D93" w:rsidRPr="003B068D" w:rsidRDefault="000F4D93" w:rsidP="0070127F">
      <w:pPr>
        <w:tabs>
          <w:tab w:val="left" w:pos="9498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D93" w:rsidRPr="003B068D" w:rsidRDefault="000F4D93" w:rsidP="0070127F">
      <w:pPr>
        <w:tabs>
          <w:tab w:val="left" w:pos="9498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D93" w:rsidRPr="003B068D" w:rsidRDefault="000F4D93" w:rsidP="0070127F">
      <w:pPr>
        <w:tabs>
          <w:tab w:val="left" w:pos="9498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017C2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91C" w:rsidRDefault="00C7791C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833" w:rsidRDefault="00382833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833" w:rsidRDefault="00382833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833" w:rsidRPr="003B068D" w:rsidRDefault="00382833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833" w:rsidRPr="003B068D" w:rsidRDefault="00382833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017C2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A35370" w:rsidRDefault="00A35370" w:rsidP="00EA27D0">
      <w:pPr>
        <w:tabs>
          <w:tab w:val="left" w:pos="9498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A35370">
        <w:rPr>
          <w:rFonts w:ascii="Century Gothic" w:eastAsia="Times New Roman" w:hAnsi="Century Gothic" w:cs="Times New Roman"/>
          <w:sz w:val="24"/>
          <w:szCs w:val="24"/>
          <w:lang w:eastAsia="ru-RU"/>
        </w:rPr>
        <w:t>м. Хмельницький</w:t>
      </w:r>
    </w:p>
    <w:p w:rsidR="00EA27D0" w:rsidRDefault="00C518F7" w:rsidP="00EA27D0">
      <w:pPr>
        <w:tabs>
          <w:tab w:val="left" w:pos="9498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sz w:val="24"/>
          <w:szCs w:val="24"/>
          <w:lang w:eastAsia="ru-RU"/>
        </w:rPr>
        <w:t>2021</w:t>
      </w:r>
    </w:p>
    <w:p w:rsidR="00017C22" w:rsidRDefault="00017C22" w:rsidP="00EA27D0">
      <w:pPr>
        <w:tabs>
          <w:tab w:val="left" w:pos="9498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017C22" w:rsidRDefault="00017C22" w:rsidP="00EA27D0">
      <w:pPr>
        <w:tabs>
          <w:tab w:val="left" w:pos="9498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C7791C" w:rsidRDefault="00C7791C" w:rsidP="00EA27D0">
      <w:pPr>
        <w:tabs>
          <w:tab w:val="left" w:pos="9498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382833" w:rsidRDefault="00382833" w:rsidP="00EA27D0">
      <w:pPr>
        <w:tabs>
          <w:tab w:val="left" w:pos="9498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382833" w:rsidRPr="00A35370" w:rsidRDefault="00BC706B" w:rsidP="00EA27D0">
      <w:pPr>
        <w:tabs>
          <w:tab w:val="left" w:pos="9498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3B068D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59B33" wp14:editId="0C7FBC49">
                <wp:simplePos x="0" y="0"/>
                <wp:positionH relativeFrom="page">
                  <wp:posOffset>19050</wp:posOffset>
                </wp:positionH>
                <wp:positionV relativeFrom="paragraph">
                  <wp:posOffset>160020</wp:posOffset>
                </wp:positionV>
                <wp:extent cx="8248650" cy="526415"/>
                <wp:effectExtent l="19050" t="19050" r="19050" b="2603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0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493725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Зміст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59B33" id="Прямокутник 2" o:spid="_x0000_s1027" style="position:absolute;left:0;text-align:left;margin-left:1.5pt;margin-top:12.6pt;width:649.5pt;height:41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" fillcolor="#8497b0" strokecolor="#8497b0" strokeweight="2.5pt">
                <v:shadow color="#868686"/>
                <v:textbox>
                  <w:txbxContent>
                    <w:p w:rsidR="00395831" w:rsidRPr="005076E5" w:rsidRDefault="00395831" w:rsidP="00493725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Зміст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93725" w:rsidRPr="003B068D" w:rsidRDefault="00493725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725" w:rsidRPr="003B068D" w:rsidRDefault="00493725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725" w:rsidRPr="003B068D" w:rsidRDefault="00493725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725" w:rsidRPr="003B068D" w:rsidRDefault="00493725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725" w:rsidRPr="003B068D" w:rsidRDefault="00493725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"/>
        <w:gridCol w:w="8031"/>
        <w:gridCol w:w="958"/>
      </w:tblGrid>
      <w:tr w:rsidR="00493725" w:rsidRPr="003B068D" w:rsidTr="000F4D93">
        <w:trPr>
          <w:trHeight w:val="461"/>
        </w:trPr>
        <w:tc>
          <w:tcPr>
            <w:tcW w:w="581" w:type="dxa"/>
          </w:tcPr>
          <w:p w:rsidR="00493725" w:rsidRPr="003B068D" w:rsidRDefault="00493725" w:rsidP="00B831FB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</w:pPr>
            <w:r w:rsidRPr="003B068D"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  <w:t>1.</w:t>
            </w:r>
          </w:p>
        </w:tc>
        <w:tc>
          <w:tcPr>
            <w:tcW w:w="8031" w:type="dxa"/>
          </w:tcPr>
          <w:p w:rsidR="00493725" w:rsidRPr="003B068D" w:rsidRDefault="00493725" w:rsidP="00B831FB">
            <w:pPr>
              <w:tabs>
                <w:tab w:val="left" w:leader="dot" w:pos="8364"/>
              </w:tabs>
              <w:spacing w:line="360" w:lineRule="auto"/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</w:pPr>
            <w:r w:rsidRPr="003B068D"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  <w:t>Паспорт Програми</w:t>
            </w:r>
          </w:p>
        </w:tc>
        <w:tc>
          <w:tcPr>
            <w:tcW w:w="958" w:type="dxa"/>
          </w:tcPr>
          <w:p w:rsidR="00493725" w:rsidRPr="003B068D" w:rsidRDefault="000F4D93" w:rsidP="000F4D93">
            <w:pPr>
              <w:tabs>
                <w:tab w:val="left" w:leader="dot" w:pos="8364"/>
              </w:tabs>
              <w:spacing w:line="360" w:lineRule="auto"/>
              <w:ind w:right="-1"/>
              <w:jc w:val="center"/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</w:pPr>
            <w:r w:rsidRPr="003B068D"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  <w:t>3</w:t>
            </w:r>
          </w:p>
        </w:tc>
      </w:tr>
      <w:tr w:rsidR="00493725" w:rsidRPr="003B068D" w:rsidTr="000F4D93">
        <w:tc>
          <w:tcPr>
            <w:tcW w:w="581" w:type="dxa"/>
          </w:tcPr>
          <w:p w:rsidR="00493725" w:rsidRPr="003B068D" w:rsidRDefault="00B831FB" w:rsidP="00B831FB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</w:pPr>
            <w:r w:rsidRPr="003B068D"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  <w:t>2</w:t>
            </w:r>
            <w:r w:rsidR="00493725" w:rsidRPr="003B068D"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  <w:t>.</w:t>
            </w:r>
          </w:p>
        </w:tc>
        <w:tc>
          <w:tcPr>
            <w:tcW w:w="8031" w:type="dxa"/>
          </w:tcPr>
          <w:p w:rsidR="00493725" w:rsidRPr="003B068D" w:rsidRDefault="00493725" w:rsidP="00B831FB">
            <w:pPr>
              <w:tabs>
                <w:tab w:val="left" w:leader="dot" w:pos="8364"/>
              </w:tabs>
              <w:spacing w:line="360" w:lineRule="auto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 w:rsidRPr="003B068D">
              <w:rPr>
                <w:rFonts w:ascii="Century Gothic" w:eastAsia="Arial Unicode MS" w:hAnsi="Century Gothic"/>
                <w:bCs/>
                <w:sz w:val="24"/>
                <w:szCs w:val="24"/>
              </w:rPr>
              <w:t xml:space="preserve">Мета і </w:t>
            </w:r>
            <w:r w:rsidR="00672317" w:rsidRPr="003B068D">
              <w:rPr>
                <w:rFonts w:ascii="Century Gothic" w:eastAsia="Arial Unicode MS" w:hAnsi="Century Gothic"/>
                <w:bCs/>
                <w:sz w:val="24"/>
                <w:szCs w:val="24"/>
              </w:rPr>
              <w:t xml:space="preserve">пріоритетні </w:t>
            </w:r>
            <w:r w:rsidRPr="003B068D">
              <w:rPr>
                <w:rFonts w:ascii="Century Gothic" w:eastAsia="Arial Unicode MS" w:hAnsi="Century Gothic"/>
                <w:bCs/>
                <w:sz w:val="24"/>
                <w:szCs w:val="24"/>
              </w:rPr>
              <w:t>завдання Програми</w:t>
            </w:r>
          </w:p>
        </w:tc>
        <w:tc>
          <w:tcPr>
            <w:tcW w:w="958" w:type="dxa"/>
          </w:tcPr>
          <w:p w:rsidR="00493725" w:rsidRPr="003B068D" w:rsidRDefault="000F4D93" w:rsidP="000F4D93">
            <w:pPr>
              <w:tabs>
                <w:tab w:val="left" w:leader="dot" w:pos="8364"/>
              </w:tabs>
              <w:spacing w:line="360" w:lineRule="auto"/>
              <w:ind w:right="-1"/>
              <w:jc w:val="center"/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</w:pPr>
            <w:r w:rsidRPr="003B068D"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  <w:t>6</w:t>
            </w:r>
          </w:p>
        </w:tc>
      </w:tr>
      <w:tr w:rsidR="00493725" w:rsidRPr="003B068D" w:rsidTr="000F4D93">
        <w:tc>
          <w:tcPr>
            <w:tcW w:w="581" w:type="dxa"/>
          </w:tcPr>
          <w:p w:rsidR="00493725" w:rsidRPr="003B068D" w:rsidRDefault="00B831FB" w:rsidP="00B831FB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</w:pPr>
            <w:r w:rsidRPr="003B068D"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  <w:t>3</w:t>
            </w:r>
            <w:r w:rsidR="00493725" w:rsidRPr="003B068D"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  <w:t>.</w:t>
            </w:r>
          </w:p>
        </w:tc>
        <w:tc>
          <w:tcPr>
            <w:tcW w:w="8031" w:type="dxa"/>
          </w:tcPr>
          <w:p w:rsidR="00493725" w:rsidRPr="003B068D" w:rsidRDefault="00493725" w:rsidP="00CF673B">
            <w:pPr>
              <w:tabs>
                <w:tab w:val="left" w:leader="dot" w:pos="8364"/>
              </w:tabs>
              <w:spacing w:line="360" w:lineRule="auto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 w:rsidRPr="003B068D">
              <w:rPr>
                <w:rFonts w:ascii="Century Gothic" w:eastAsia="Arial Unicode MS" w:hAnsi="Century Gothic"/>
                <w:bCs/>
                <w:sz w:val="24"/>
                <w:szCs w:val="24"/>
              </w:rPr>
              <w:t xml:space="preserve"> Стан та </w:t>
            </w:r>
            <w:r w:rsidR="00CF673B">
              <w:rPr>
                <w:rFonts w:ascii="Century Gothic" w:eastAsia="Arial Unicode MS" w:hAnsi="Century Gothic"/>
                <w:bCs/>
                <w:sz w:val="24"/>
                <w:szCs w:val="24"/>
              </w:rPr>
              <w:t xml:space="preserve">перспективи </w:t>
            </w:r>
            <w:r w:rsidRPr="003B068D">
              <w:rPr>
                <w:rFonts w:ascii="Century Gothic" w:eastAsia="Arial Unicode MS" w:hAnsi="Century Gothic"/>
                <w:bCs/>
                <w:sz w:val="24"/>
                <w:szCs w:val="24"/>
              </w:rPr>
              <w:t xml:space="preserve">розвитку підприємництва у </w:t>
            </w:r>
            <w:r w:rsidR="00703466">
              <w:rPr>
                <w:rFonts w:ascii="Century Gothic" w:eastAsia="Arial Unicode MS" w:hAnsi="Century Gothic"/>
                <w:bCs/>
                <w:sz w:val="24"/>
                <w:szCs w:val="24"/>
              </w:rPr>
              <w:t>Хмельницькій міській територіальній громаді</w:t>
            </w:r>
          </w:p>
        </w:tc>
        <w:tc>
          <w:tcPr>
            <w:tcW w:w="958" w:type="dxa"/>
          </w:tcPr>
          <w:p w:rsidR="00493725" w:rsidRPr="003B068D" w:rsidRDefault="000F4D93" w:rsidP="000F4D93">
            <w:pPr>
              <w:tabs>
                <w:tab w:val="left" w:leader="dot" w:pos="8364"/>
              </w:tabs>
              <w:spacing w:line="360" w:lineRule="auto"/>
              <w:ind w:right="-1"/>
              <w:jc w:val="center"/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</w:pPr>
            <w:r w:rsidRPr="003B068D"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  <w:t>7</w:t>
            </w:r>
          </w:p>
        </w:tc>
      </w:tr>
      <w:tr w:rsidR="00B831FB" w:rsidRPr="003B068D" w:rsidTr="000F4D93">
        <w:tc>
          <w:tcPr>
            <w:tcW w:w="581" w:type="dxa"/>
          </w:tcPr>
          <w:p w:rsidR="00B831FB" w:rsidRPr="003B068D" w:rsidRDefault="00B831FB" w:rsidP="00B831FB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</w:pPr>
            <w:r w:rsidRPr="003B068D"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  <w:t>4.</w:t>
            </w:r>
          </w:p>
        </w:tc>
        <w:tc>
          <w:tcPr>
            <w:tcW w:w="8031" w:type="dxa"/>
          </w:tcPr>
          <w:p w:rsidR="00B831FB" w:rsidRPr="003B068D" w:rsidRDefault="00B831FB" w:rsidP="00B831FB">
            <w:pPr>
              <w:tabs>
                <w:tab w:val="left" w:leader="dot" w:pos="8364"/>
              </w:tabs>
              <w:spacing w:line="360" w:lineRule="auto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 w:rsidRPr="003B068D">
              <w:rPr>
                <w:rFonts w:ascii="Century Gothic" w:eastAsia="Arial Unicode MS" w:hAnsi="Century Gothic"/>
                <w:bCs/>
                <w:sz w:val="24"/>
                <w:szCs w:val="24"/>
              </w:rPr>
              <w:t>SWOT-аналіз</w:t>
            </w:r>
          </w:p>
        </w:tc>
        <w:tc>
          <w:tcPr>
            <w:tcW w:w="958" w:type="dxa"/>
          </w:tcPr>
          <w:p w:rsidR="00B831FB" w:rsidRPr="003B068D" w:rsidRDefault="00C774BA" w:rsidP="000F4D93">
            <w:pPr>
              <w:tabs>
                <w:tab w:val="left" w:leader="dot" w:pos="8364"/>
              </w:tabs>
              <w:spacing w:line="360" w:lineRule="auto"/>
              <w:ind w:right="-1"/>
              <w:jc w:val="center"/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  <w:t>12</w:t>
            </w:r>
          </w:p>
        </w:tc>
      </w:tr>
      <w:tr w:rsidR="00493725" w:rsidRPr="003B068D" w:rsidTr="000F4D93">
        <w:tc>
          <w:tcPr>
            <w:tcW w:w="581" w:type="dxa"/>
          </w:tcPr>
          <w:p w:rsidR="00493725" w:rsidRPr="003B068D" w:rsidRDefault="00B831FB" w:rsidP="00B831FB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</w:pPr>
            <w:r w:rsidRPr="003B068D"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  <w:t>5</w:t>
            </w:r>
            <w:r w:rsidR="00493725" w:rsidRPr="003B068D"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  <w:t>.</w:t>
            </w:r>
          </w:p>
        </w:tc>
        <w:tc>
          <w:tcPr>
            <w:tcW w:w="8031" w:type="dxa"/>
          </w:tcPr>
          <w:p w:rsidR="00493725" w:rsidRPr="003B068D" w:rsidRDefault="00493725" w:rsidP="00B831FB">
            <w:pPr>
              <w:tabs>
                <w:tab w:val="left" w:leader="dot" w:pos="8364"/>
              </w:tabs>
              <w:spacing w:line="360" w:lineRule="auto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 w:rsidRPr="003B068D">
              <w:rPr>
                <w:rFonts w:ascii="Century Gothic" w:eastAsia="Arial Unicode MS" w:hAnsi="Century Gothic"/>
                <w:bCs/>
                <w:sz w:val="24"/>
                <w:szCs w:val="24"/>
              </w:rPr>
              <w:t xml:space="preserve">Заходи щодо виконання завдань Програми </w:t>
            </w:r>
          </w:p>
        </w:tc>
        <w:tc>
          <w:tcPr>
            <w:tcW w:w="958" w:type="dxa"/>
          </w:tcPr>
          <w:p w:rsidR="00493725" w:rsidRPr="003B068D" w:rsidRDefault="00C774BA" w:rsidP="000F4D93">
            <w:pPr>
              <w:tabs>
                <w:tab w:val="left" w:leader="dot" w:pos="8364"/>
              </w:tabs>
              <w:spacing w:line="360" w:lineRule="auto"/>
              <w:ind w:right="-1"/>
              <w:jc w:val="center"/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  <w:t>14</w:t>
            </w:r>
          </w:p>
        </w:tc>
      </w:tr>
      <w:tr w:rsidR="00193F21" w:rsidRPr="003B068D" w:rsidTr="000F4D93">
        <w:tc>
          <w:tcPr>
            <w:tcW w:w="581" w:type="dxa"/>
          </w:tcPr>
          <w:p w:rsidR="00193F21" w:rsidRPr="003B068D" w:rsidRDefault="00193F21" w:rsidP="00B831FB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8031" w:type="dxa"/>
          </w:tcPr>
          <w:p w:rsidR="00193F21" w:rsidRPr="003B068D" w:rsidRDefault="00234A80" w:rsidP="00234A80">
            <w:pPr>
              <w:tabs>
                <w:tab w:val="left" w:leader="dot" w:pos="8364"/>
              </w:tabs>
              <w:spacing w:line="360" w:lineRule="auto"/>
              <w:rPr>
                <w:rFonts w:ascii="Century Gothic" w:eastAsia="Arial Unicode MS" w:hAnsi="Century Gothic"/>
                <w:bCs/>
                <w:sz w:val="24"/>
                <w:szCs w:val="24"/>
              </w:rPr>
            </w:pPr>
            <w:r>
              <w:rPr>
                <w:rFonts w:ascii="Century Gothic" w:eastAsia="Arial Unicode MS" w:hAnsi="Century Gothic"/>
                <w:bCs/>
                <w:sz w:val="24"/>
                <w:szCs w:val="24"/>
              </w:rPr>
              <w:t>Фінансове забезпечення</w:t>
            </w:r>
            <w:r w:rsidR="00193F21">
              <w:rPr>
                <w:rFonts w:ascii="Century Gothic" w:eastAsia="Arial Unicode MS" w:hAnsi="Century Gothic"/>
                <w:bCs/>
                <w:sz w:val="24"/>
                <w:szCs w:val="24"/>
              </w:rPr>
              <w:t xml:space="preserve"> Програми</w:t>
            </w:r>
          </w:p>
        </w:tc>
        <w:tc>
          <w:tcPr>
            <w:tcW w:w="958" w:type="dxa"/>
          </w:tcPr>
          <w:p w:rsidR="00193F21" w:rsidRPr="003B068D" w:rsidRDefault="00273256" w:rsidP="000F4D93">
            <w:pPr>
              <w:tabs>
                <w:tab w:val="left" w:leader="dot" w:pos="8364"/>
              </w:tabs>
              <w:spacing w:line="360" w:lineRule="auto"/>
              <w:ind w:right="-1"/>
              <w:jc w:val="center"/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bCs/>
                <w:sz w:val="24"/>
                <w:szCs w:val="24"/>
              </w:rPr>
              <w:t>34</w:t>
            </w:r>
          </w:p>
        </w:tc>
      </w:tr>
    </w:tbl>
    <w:p w:rsidR="00493725" w:rsidRPr="003B068D" w:rsidRDefault="00493725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725" w:rsidRPr="003B068D" w:rsidRDefault="00493725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725" w:rsidRPr="003B068D" w:rsidRDefault="00493725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08E" w:rsidRPr="003B068D" w:rsidRDefault="0039708E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725" w:rsidRPr="003B068D" w:rsidRDefault="00493725" w:rsidP="0049372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1FB" w:rsidRPr="003B068D" w:rsidRDefault="00B831FB" w:rsidP="00B831FB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68D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-478790</wp:posOffset>
                </wp:positionH>
                <wp:positionV relativeFrom="paragraph">
                  <wp:posOffset>88265</wp:posOffset>
                </wp:positionV>
                <wp:extent cx="8248650" cy="526415"/>
                <wp:effectExtent l="19050" t="19050" r="19050" b="2603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0" cy="5264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70127F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Паспорт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left:0;text-align:left;margin-left:-37.7pt;margin-top:6.95pt;width:649.5pt;height:41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" fillcolor="#8496b0 [1951]" strokecolor="#8496b0 [1951]" strokeweight="2.5pt">
                <v:shadow color="#868686"/>
                <v:textbox>
                  <w:txbxContent>
                    <w:p w:rsidR="00395831" w:rsidRPr="005076E5" w:rsidRDefault="00395831" w:rsidP="0070127F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Паспорт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831FB" w:rsidRPr="003B068D" w:rsidRDefault="00B831FB" w:rsidP="00B831FB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Pr="003B068D" w:rsidRDefault="00EA27D0" w:rsidP="00B831FB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7D0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4BA" w:rsidRPr="003B068D" w:rsidRDefault="00C774BA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4338"/>
        <w:gridCol w:w="435"/>
        <w:gridCol w:w="1722"/>
        <w:gridCol w:w="2536"/>
      </w:tblGrid>
      <w:tr w:rsidR="0039708E" w:rsidRPr="003B068D" w:rsidTr="0039708E">
        <w:trPr>
          <w:trHeight w:val="252"/>
        </w:trPr>
        <w:tc>
          <w:tcPr>
            <w:tcW w:w="559" w:type="dxa"/>
            <w:vMerge w:val="restart"/>
          </w:tcPr>
          <w:p w:rsidR="0039708E" w:rsidRPr="003B068D" w:rsidRDefault="0039708E" w:rsidP="00547816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9031" w:type="dxa"/>
            <w:gridSpan w:val="4"/>
            <w:shd w:val="clear" w:color="auto" w:fill="D5DCE4" w:themeFill="text2" w:themeFillTint="33"/>
          </w:tcPr>
          <w:p w:rsidR="0039708E" w:rsidRPr="003B068D" w:rsidRDefault="0039708E" w:rsidP="00547816">
            <w:pPr>
              <w:spacing w:line="240" w:lineRule="auto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Загальна характеристика міста</w:t>
            </w:r>
          </w:p>
        </w:tc>
      </w:tr>
      <w:tr w:rsidR="0039708E" w:rsidRPr="003B068D" w:rsidTr="0039708E">
        <w:trPr>
          <w:trHeight w:val="252"/>
        </w:trPr>
        <w:tc>
          <w:tcPr>
            <w:tcW w:w="559" w:type="dxa"/>
            <w:vMerge/>
          </w:tcPr>
          <w:p w:rsidR="0039708E" w:rsidRPr="003B068D" w:rsidRDefault="0039708E" w:rsidP="00547816">
            <w:pPr>
              <w:spacing w:line="240" w:lineRule="auto"/>
              <w:jc w:val="center"/>
              <w:rPr>
                <w:rFonts w:ascii="Century Gothic" w:hAnsi="Century Gothic"/>
                <w:highlight w:val="green"/>
              </w:rPr>
            </w:pPr>
          </w:p>
        </w:tc>
        <w:tc>
          <w:tcPr>
            <w:tcW w:w="4338" w:type="dxa"/>
          </w:tcPr>
          <w:p w:rsidR="0039708E" w:rsidRPr="003B068D" w:rsidRDefault="0039708E" w:rsidP="00547816">
            <w:pPr>
              <w:spacing w:line="240" w:lineRule="auto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>Площа території (га)–</w:t>
            </w:r>
          </w:p>
        </w:tc>
        <w:tc>
          <w:tcPr>
            <w:tcW w:w="4693" w:type="dxa"/>
            <w:gridSpan w:val="3"/>
          </w:tcPr>
          <w:p w:rsidR="0039708E" w:rsidRPr="003B068D" w:rsidRDefault="00691CD7" w:rsidP="00547816">
            <w:pPr>
              <w:spacing w:line="240" w:lineRule="auto"/>
              <w:rPr>
                <w:rFonts w:ascii="Century Gothic" w:hAnsi="Century Gothic"/>
              </w:rPr>
            </w:pPr>
            <w:r w:rsidRPr="00691CD7">
              <w:rPr>
                <w:rFonts w:ascii="Century Gothic" w:hAnsi="Century Gothic"/>
              </w:rPr>
              <w:t>49,5 тис. га, з них 9,3 тис. га - тери</w:t>
            </w:r>
            <w:r>
              <w:rPr>
                <w:rFonts w:ascii="Century Gothic" w:hAnsi="Century Gothic"/>
              </w:rPr>
              <w:t>торія міста</w:t>
            </w:r>
          </w:p>
        </w:tc>
      </w:tr>
      <w:tr w:rsidR="0039708E" w:rsidRPr="003B068D" w:rsidTr="0039708E">
        <w:trPr>
          <w:trHeight w:val="252"/>
        </w:trPr>
        <w:tc>
          <w:tcPr>
            <w:tcW w:w="559" w:type="dxa"/>
            <w:vMerge/>
          </w:tcPr>
          <w:p w:rsidR="0039708E" w:rsidRPr="003B068D" w:rsidRDefault="0039708E" w:rsidP="00547816">
            <w:pPr>
              <w:spacing w:line="240" w:lineRule="auto"/>
              <w:jc w:val="center"/>
              <w:rPr>
                <w:rFonts w:ascii="Century Gothic" w:hAnsi="Century Gothic"/>
                <w:highlight w:val="green"/>
              </w:rPr>
            </w:pPr>
          </w:p>
        </w:tc>
        <w:tc>
          <w:tcPr>
            <w:tcW w:w="4338" w:type="dxa"/>
          </w:tcPr>
          <w:p w:rsidR="0039708E" w:rsidRPr="003B068D" w:rsidRDefault="0039708E" w:rsidP="00547816">
            <w:pPr>
              <w:spacing w:line="240" w:lineRule="auto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 xml:space="preserve">Кількість населення (тис. </w:t>
            </w:r>
            <w:proofErr w:type="spellStart"/>
            <w:r w:rsidRPr="003B068D">
              <w:rPr>
                <w:rFonts w:ascii="Century Gothic" w:hAnsi="Century Gothic"/>
              </w:rPr>
              <w:t>чол</w:t>
            </w:r>
            <w:proofErr w:type="spellEnd"/>
            <w:r w:rsidRPr="003B068D">
              <w:rPr>
                <w:rFonts w:ascii="Century Gothic" w:hAnsi="Century Gothic"/>
              </w:rPr>
              <w:t>.) –</w:t>
            </w:r>
          </w:p>
        </w:tc>
        <w:tc>
          <w:tcPr>
            <w:tcW w:w="4693" w:type="dxa"/>
            <w:gridSpan w:val="3"/>
          </w:tcPr>
          <w:p w:rsidR="0039708E" w:rsidRPr="003B068D" w:rsidRDefault="00691CD7" w:rsidP="00547816">
            <w:pPr>
              <w:spacing w:line="240" w:lineRule="auto"/>
              <w:rPr>
                <w:rFonts w:ascii="Century Gothic" w:hAnsi="Century Gothic"/>
              </w:rPr>
            </w:pPr>
            <w:r w:rsidRPr="00691CD7">
              <w:rPr>
                <w:rFonts w:ascii="Century Gothic" w:hAnsi="Century Gothic"/>
              </w:rPr>
              <w:t>293,5</w:t>
            </w:r>
            <w:r>
              <w:rPr>
                <w:rFonts w:ascii="Century Gothic" w:hAnsi="Century Gothic"/>
              </w:rPr>
              <w:t xml:space="preserve"> </w:t>
            </w:r>
            <w:r w:rsidR="0039708E" w:rsidRPr="003B068D">
              <w:rPr>
                <w:rFonts w:ascii="Century Gothic" w:hAnsi="Century Gothic"/>
              </w:rPr>
              <w:t>тис. осіб</w:t>
            </w:r>
          </w:p>
        </w:tc>
      </w:tr>
      <w:tr w:rsidR="0039708E" w:rsidRPr="003B068D" w:rsidTr="0039708E">
        <w:trPr>
          <w:trHeight w:val="252"/>
        </w:trPr>
        <w:tc>
          <w:tcPr>
            <w:tcW w:w="559" w:type="dxa"/>
            <w:vMerge/>
          </w:tcPr>
          <w:p w:rsidR="0039708E" w:rsidRPr="003B068D" w:rsidRDefault="0039708E" w:rsidP="00547816">
            <w:pPr>
              <w:spacing w:line="240" w:lineRule="auto"/>
              <w:jc w:val="center"/>
              <w:rPr>
                <w:rFonts w:ascii="Century Gothic" w:hAnsi="Century Gothic"/>
                <w:highlight w:val="green"/>
              </w:rPr>
            </w:pPr>
          </w:p>
        </w:tc>
        <w:tc>
          <w:tcPr>
            <w:tcW w:w="4338" w:type="dxa"/>
          </w:tcPr>
          <w:p w:rsidR="0039708E" w:rsidRPr="003B068D" w:rsidRDefault="0039708E" w:rsidP="00547816">
            <w:pPr>
              <w:spacing w:line="240" w:lineRule="auto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>Специфіка –</w:t>
            </w:r>
          </w:p>
        </w:tc>
        <w:tc>
          <w:tcPr>
            <w:tcW w:w="4693" w:type="dxa"/>
            <w:gridSpan w:val="3"/>
          </w:tcPr>
          <w:p w:rsidR="0039708E" w:rsidRPr="003B068D" w:rsidRDefault="00BA7750" w:rsidP="00547816">
            <w:pPr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Промисловість, сфера</w:t>
            </w:r>
            <w:r w:rsidRPr="00BA7750">
              <w:rPr>
                <w:rFonts w:ascii="Century Gothic" w:hAnsi="Century Gothic"/>
              </w:rPr>
              <w:t xml:space="preserve"> торгівлі і послуг, сільського господарства, будівництва, логі</w:t>
            </w:r>
            <w:r w:rsidR="00676932">
              <w:rPr>
                <w:rFonts w:ascii="Century Gothic" w:hAnsi="Century Gothic"/>
              </w:rPr>
              <w:t>стики</w:t>
            </w:r>
          </w:p>
        </w:tc>
      </w:tr>
      <w:tr w:rsidR="0039708E" w:rsidRPr="003B068D" w:rsidTr="00AA45D9">
        <w:trPr>
          <w:trHeight w:val="309"/>
        </w:trPr>
        <w:tc>
          <w:tcPr>
            <w:tcW w:w="559" w:type="dxa"/>
            <w:vMerge/>
          </w:tcPr>
          <w:p w:rsidR="0039708E" w:rsidRPr="003B068D" w:rsidRDefault="0039708E" w:rsidP="00547816">
            <w:pPr>
              <w:spacing w:line="240" w:lineRule="auto"/>
              <w:jc w:val="center"/>
              <w:rPr>
                <w:rFonts w:ascii="Century Gothic" w:hAnsi="Century Gothic"/>
                <w:highlight w:val="green"/>
              </w:rPr>
            </w:pPr>
          </w:p>
        </w:tc>
        <w:tc>
          <w:tcPr>
            <w:tcW w:w="4338" w:type="dxa"/>
          </w:tcPr>
          <w:p w:rsidR="0039708E" w:rsidRPr="003B068D" w:rsidRDefault="0039708E" w:rsidP="00547816">
            <w:pPr>
              <w:spacing w:line="240" w:lineRule="auto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>Перелік територій, які відносяться до:</w:t>
            </w:r>
          </w:p>
        </w:tc>
        <w:tc>
          <w:tcPr>
            <w:tcW w:w="4693" w:type="dxa"/>
            <w:gridSpan w:val="3"/>
          </w:tcPr>
          <w:p w:rsidR="0039708E" w:rsidRPr="003B068D" w:rsidRDefault="0039708E" w:rsidP="00547816">
            <w:pPr>
              <w:spacing w:line="240" w:lineRule="auto"/>
              <w:ind w:firstLine="227"/>
              <w:rPr>
                <w:rFonts w:ascii="Century Gothic" w:hAnsi="Century Gothic"/>
              </w:rPr>
            </w:pPr>
          </w:p>
        </w:tc>
      </w:tr>
      <w:tr w:rsidR="0039708E" w:rsidRPr="003B068D" w:rsidTr="0039708E">
        <w:trPr>
          <w:trHeight w:val="252"/>
        </w:trPr>
        <w:tc>
          <w:tcPr>
            <w:tcW w:w="559" w:type="dxa"/>
            <w:vMerge/>
          </w:tcPr>
          <w:p w:rsidR="0039708E" w:rsidRPr="003B068D" w:rsidRDefault="0039708E" w:rsidP="00547816">
            <w:pPr>
              <w:spacing w:line="240" w:lineRule="auto"/>
              <w:jc w:val="center"/>
              <w:rPr>
                <w:rFonts w:ascii="Century Gothic" w:hAnsi="Century Gothic"/>
                <w:highlight w:val="green"/>
              </w:rPr>
            </w:pPr>
          </w:p>
        </w:tc>
        <w:tc>
          <w:tcPr>
            <w:tcW w:w="4338" w:type="dxa"/>
          </w:tcPr>
          <w:p w:rsidR="0039708E" w:rsidRPr="003B068D" w:rsidRDefault="0039708E" w:rsidP="00547816">
            <w:pPr>
              <w:spacing w:line="240" w:lineRule="auto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>зон інвестиційної привабливості</w:t>
            </w:r>
          </w:p>
        </w:tc>
        <w:tc>
          <w:tcPr>
            <w:tcW w:w="4693" w:type="dxa"/>
            <w:gridSpan w:val="3"/>
          </w:tcPr>
          <w:p w:rsidR="0039708E" w:rsidRPr="003B068D" w:rsidRDefault="00747899" w:rsidP="00547816">
            <w:pPr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Хмельницька міська територіальна громада</w:t>
            </w:r>
          </w:p>
        </w:tc>
      </w:tr>
      <w:tr w:rsidR="00672317" w:rsidRPr="003B068D" w:rsidTr="00E15C1B">
        <w:trPr>
          <w:trHeight w:val="252"/>
        </w:trPr>
        <w:tc>
          <w:tcPr>
            <w:tcW w:w="559" w:type="dxa"/>
            <w:vMerge w:val="restart"/>
            <w:shd w:val="clear" w:color="auto" w:fill="FFFFFF" w:themeFill="background1"/>
          </w:tcPr>
          <w:p w:rsidR="00672317" w:rsidRPr="003B068D" w:rsidRDefault="00672317" w:rsidP="00547816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9031" w:type="dxa"/>
            <w:gridSpan w:val="4"/>
            <w:shd w:val="clear" w:color="auto" w:fill="D5DCE4" w:themeFill="text2" w:themeFillTint="33"/>
          </w:tcPr>
          <w:p w:rsidR="00672317" w:rsidRPr="003B068D" w:rsidRDefault="00672317" w:rsidP="00547816">
            <w:pPr>
              <w:spacing w:line="240" w:lineRule="auto"/>
              <w:jc w:val="left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  <w:b/>
              </w:rPr>
              <w:t>Дата затвердження Програми</w:t>
            </w:r>
          </w:p>
        </w:tc>
      </w:tr>
      <w:tr w:rsidR="0039708E" w:rsidRPr="003B068D" w:rsidTr="0039708E">
        <w:trPr>
          <w:trHeight w:val="252"/>
        </w:trPr>
        <w:tc>
          <w:tcPr>
            <w:tcW w:w="559" w:type="dxa"/>
            <w:vMerge/>
            <w:shd w:val="clear" w:color="auto" w:fill="FFFFFF" w:themeFill="background1"/>
          </w:tcPr>
          <w:p w:rsidR="0039708E" w:rsidRPr="003B068D" w:rsidRDefault="0039708E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4338" w:type="dxa"/>
          </w:tcPr>
          <w:p w:rsidR="0039708E" w:rsidRPr="003B068D" w:rsidRDefault="0039708E" w:rsidP="00547816">
            <w:pPr>
              <w:spacing w:line="240" w:lineRule="auto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>(найменування і номер відповідного рішення)</w:t>
            </w:r>
          </w:p>
        </w:tc>
        <w:tc>
          <w:tcPr>
            <w:tcW w:w="4693" w:type="dxa"/>
            <w:gridSpan w:val="3"/>
          </w:tcPr>
          <w:p w:rsidR="0039708E" w:rsidRPr="003B068D" w:rsidRDefault="0039708E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</w:tc>
      </w:tr>
      <w:tr w:rsidR="00672317" w:rsidRPr="003B068D" w:rsidTr="00E15C1B">
        <w:trPr>
          <w:trHeight w:val="252"/>
        </w:trPr>
        <w:tc>
          <w:tcPr>
            <w:tcW w:w="559" w:type="dxa"/>
            <w:vMerge w:val="restart"/>
            <w:shd w:val="clear" w:color="auto" w:fill="auto"/>
          </w:tcPr>
          <w:p w:rsidR="00672317" w:rsidRPr="003B068D" w:rsidRDefault="00672317" w:rsidP="00547816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9031" w:type="dxa"/>
            <w:gridSpan w:val="4"/>
            <w:shd w:val="clear" w:color="auto" w:fill="D5DCE4" w:themeFill="text2" w:themeFillTint="33"/>
          </w:tcPr>
          <w:p w:rsidR="00672317" w:rsidRPr="003B068D" w:rsidRDefault="00672317" w:rsidP="00547816">
            <w:pPr>
              <w:spacing w:line="240" w:lineRule="auto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  <w:b/>
              </w:rPr>
              <w:t>Розробники Програми:</w:t>
            </w:r>
          </w:p>
        </w:tc>
      </w:tr>
      <w:tr w:rsidR="0039708E" w:rsidRPr="003B068D" w:rsidTr="0039708E">
        <w:trPr>
          <w:trHeight w:val="252"/>
        </w:trPr>
        <w:tc>
          <w:tcPr>
            <w:tcW w:w="559" w:type="dxa"/>
            <w:vMerge/>
            <w:shd w:val="clear" w:color="auto" w:fill="FFFFFF" w:themeFill="background1"/>
          </w:tcPr>
          <w:p w:rsidR="0039708E" w:rsidRPr="003B068D" w:rsidRDefault="0039708E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4338" w:type="dxa"/>
            <w:shd w:val="clear" w:color="auto" w:fill="FFFFFF" w:themeFill="background1"/>
          </w:tcPr>
          <w:p w:rsidR="0039708E" w:rsidRPr="003B068D" w:rsidRDefault="0039708E" w:rsidP="00547816">
            <w:pPr>
              <w:spacing w:line="240" w:lineRule="auto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>Головний розробник Програми</w:t>
            </w:r>
          </w:p>
        </w:tc>
        <w:tc>
          <w:tcPr>
            <w:tcW w:w="4693" w:type="dxa"/>
            <w:gridSpan w:val="3"/>
            <w:shd w:val="clear" w:color="auto" w:fill="FFFFFF" w:themeFill="background1"/>
          </w:tcPr>
          <w:p w:rsidR="0039708E" w:rsidRPr="003B068D" w:rsidRDefault="0039708E" w:rsidP="00547816">
            <w:pPr>
              <w:spacing w:line="240" w:lineRule="auto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>Управління економіки Хмельницької міської ради</w:t>
            </w:r>
          </w:p>
        </w:tc>
      </w:tr>
      <w:tr w:rsidR="0039708E" w:rsidRPr="003B068D" w:rsidTr="0039708E">
        <w:trPr>
          <w:trHeight w:val="252"/>
        </w:trPr>
        <w:tc>
          <w:tcPr>
            <w:tcW w:w="559" w:type="dxa"/>
            <w:vMerge/>
            <w:shd w:val="clear" w:color="auto" w:fill="auto"/>
          </w:tcPr>
          <w:p w:rsidR="0039708E" w:rsidRPr="003B068D" w:rsidRDefault="0039708E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4338" w:type="dxa"/>
          </w:tcPr>
          <w:p w:rsidR="0039708E" w:rsidRPr="003B068D" w:rsidRDefault="0039708E" w:rsidP="00547816">
            <w:pPr>
              <w:spacing w:line="240" w:lineRule="auto"/>
              <w:rPr>
                <w:rFonts w:ascii="Century Gothic" w:hAnsi="Century Gothic"/>
              </w:rPr>
            </w:pPr>
            <w:proofErr w:type="spellStart"/>
            <w:r w:rsidRPr="003B068D">
              <w:rPr>
                <w:rFonts w:ascii="Century Gothic" w:hAnsi="Century Gothic"/>
              </w:rPr>
              <w:t>Співрозробники</w:t>
            </w:r>
            <w:proofErr w:type="spellEnd"/>
          </w:p>
        </w:tc>
        <w:tc>
          <w:tcPr>
            <w:tcW w:w="4693" w:type="dxa"/>
            <w:gridSpan w:val="3"/>
          </w:tcPr>
          <w:p w:rsidR="0039708E" w:rsidRPr="003B068D" w:rsidRDefault="0039708E" w:rsidP="00547816">
            <w:pPr>
              <w:spacing w:line="240" w:lineRule="auto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>Виконавчі органи Хмельницької міської ради</w:t>
            </w:r>
          </w:p>
        </w:tc>
      </w:tr>
      <w:tr w:rsidR="00672317" w:rsidRPr="003B068D" w:rsidTr="00E15C1B">
        <w:trPr>
          <w:trHeight w:val="252"/>
        </w:trPr>
        <w:tc>
          <w:tcPr>
            <w:tcW w:w="559" w:type="dxa"/>
            <w:vMerge w:val="restart"/>
          </w:tcPr>
          <w:p w:rsidR="00672317" w:rsidRPr="003B068D" w:rsidRDefault="00672317" w:rsidP="00547816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4.</w:t>
            </w:r>
          </w:p>
        </w:tc>
        <w:tc>
          <w:tcPr>
            <w:tcW w:w="9031" w:type="dxa"/>
            <w:gridSpan w:val="4"/>
            <w:shd w:val="clear" w:color="auto" w:fill="D5DCE4" w:themeFill="text2" w:themeFillTint="33"/>
          </w:tcPr>
          <w:p w:rsidR="00672317" w:rsidRPr="003B068D" w:rsidRDefault="00672317" w:rsidP="00547816">
            <w:pPr>
              <w:spacing w:line="240" w:lineRule="auto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  <w:b/>
              </w:rPr>
              <w:t>Мета Програми</w:t>
            </w:r>
          </w:p>
        </w:tc>
      </w:tr>
      <w:tr w:rsidR="0039708E" w:rsidRPr="003B068D" w:rsidTr="0039708E">
        <w:trPr>
          <w:trHeight w:val="252"/>
        </w:trPr>
        <w:tc>
          <w:tcPr>
            <w:tcW w:w="559" w:type="dxa"/>
            <w:vMerge/>
          </w:tcPr>
          <w:p w:rsidR="0039708E" w:rsidRPr="003B068D" w:rsidRDefault="0039708E" w:rsidP="00547816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338" w:type="dxa"/>
            <w:shd w:val="clear" w:color="auto" w:fill="FFFFFF" w:themeFill="background1"/>
          </w:tcPr>
          <w:p w:rsidR="0039708E" w:rsidRPr="003B068D" w:rsidRDefault="0039708E" w:rsidP="00547816">
            <w:pPr>
              <w:spacing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693" w:type="dxa"/>
            <w:gridSpan w:val="3"/>
            <w:shd w:val="clear" w:color="auto" w:fill="FFFFFF" w:themeFill="background1"/>
          </w:tcPr>
          <w:p w:rsidR="0039708E" w:rsidRPr="003B068D" w:rsidRDefault="00747899" w:rsidP="00547816">
            <w:pPr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М</w:t>
            </w:r>
            <w:r w:rsidR="003A27D7" w:rsidRPr="003B068D">
              <w:rPr>
                <w:rFonts w:ascii="Century Gothic" w:hAnsi="Century Gothic"/>
              </w:rPr>
              <w:t xml:space="preserve">етою Програми на </w:t>
            </w:r>
            <w:r>
              <w:rPr>
                <w:rFonts w:ascii="Century Gothic" w:hAnsi="Century Gothic"/>
              </w:rPr>
              <w:t>2022-2025</w:t>
            </w:r>
            <w:r w:rsidR="0039708E" w:rsidRPr="003B068D">
              <w:rPr>
                <w:rFonts w:ascii="Century Gothic" w:hAnsi="Century Gothic"/>
              </w:rPr>
              <w:t xml:space="preserve"> роки є </w:t>
            </w:r>
            <w:r w:rsidR="00976F28" w:rsidRPr="003B068D">
              <w:rPr>
                <w:rFonts w:ascii="Century Gothic" w:hAnsi="Century Gothic"/>
              </w:rPr>
              <w:t>визначення комплексу заходів, виконання яких сприятиме</w:t>
            </w:r>
            <w:r>
              <w:rPr>
                <w:rFonts w:ascii="Century Gothic" w:hAnsi="Century Gothic"/>
              </w:rPr>
              <w:t xml:space="preserve"> подальшому</w:t>
            </w:r>
            <w:r w:rsidR="00976F28" w:rsidRPr="003B068D">
              <w:rPr>
                <w:rFonts w:ascii="Century Gothic" w:hAnsi="Century Gothic"/>
              </w:rPr>
              <w:t xml:space="preserve"> динамічному розвитку підприємництва у </w:t>
            </w:r>
            <w:r>
              <w:rPr>
                <w:rFonts w:ascii="Century Gothic" w:hAnsi="Century Gothic"/>
              </w:rPr>
              <w:t>Хмельницькій міській територіальній громаді</w:t>
            </w:r>
            <w:r w:rsidR="00976F28" w:rsidRPr="003B068D">
              <w:rPr>
                <w:rFonts w:ascii="Century Gothic" w:hAnsi="Century Gothic"/>
              </w:rPr>
              <w:t xml:space="preserve"> в напрямах, які відповідають пріоритетам соціально-економічного розвитку </w:t>
            </w:r>
            <w:r>
              <w:rPr>
                <w:rFonts w:ascii="Century Gothic" w:hAnsi="Century Gothic"/>
              </w:rPr>
              <w:t>територіальної громади</w:t>
            </w:r>
            <w:r w:rsidR="00976F28" w:rsidRPr="003B068D">
              <w:rPr>
                <w:rFonts w:ascii="Century Gothic" w:hAnsi="Century Gothic"/>
              </w:rPr>
              <w:t>, підвищенню ефективності діяльності підприємницьких структур з урахуванням існуючого природно-ресурсного, економ</w:t>
            </w:r>
            <w:r>
              <w:rPr>
                <w:rFonts w:ascii="Century Gothic" w:hAnsi="Century Gothic"/>
              </w:rPr>
              <w:t>ічного та кадрового потенціалів</w:t>
            </w:r>
          </w:p>
        </w:tc>
      </w:tr>
      <w:tr w:rsidR="00672317" w:rsidRPr="003B068D" w:rsidTr="00672317">
        <w:trPr>
          <w:trHeight w:val="252"/>
        </w:trPr>
        <w:tc>
          <w:tcPr>
            <w:tcW w:w="559" w:type="dxa"/>
            <w:vMerge w:val="restart"/>
            <w:shd w:val="clear" w:color="auto" w:fill="FFFFFF" w:themeFill="background1"/>
          </w:tcPr>
          <w:p w:rsidR="00672317" w:rsidRPr="003B068D" w:rsidRDefault="00672317" w:rsidP="00547816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5.</w:t>
            </w:r>
          </w:p>
        </w:tc>
        <w:tc>
          <w:tcPr>
            <w:tcW w:w="9031" w:type="dxa"/>
            <w:gridSpan w:val="4"/>
            <w:shd w:val="clear" w:color="auto" w:fill="D5DCE4" w:themeFill="text2" w:themeFillTint="33"/>
          </w:tcPr>
          <w:p w:rsidR="00672317" w:rsidRPr="003B068D" w:rsidRDefault="00672317" w:rsidP="00547816">
            <w:pPr>
              <w:spacing w:line="240" w:lineRule="auto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Перелік пріоритетних завдань Програми</w:t>
            </w:r>
          </w:p>
        </w:tc>
      </w:tr>
      <w:tr w:rsidR="00672317" w:rsidRPr="003B068D" w:rsidTr="00672317">
        <w:trPr>
          <w:trHeight w:val="252"/>
        </w:trPr>
        <w:tc>
          <w:tcPr>
            <w:tcW w:w="559" w:type="dxa"/>
            <w:vMerge/>
            <w:shd w:val="clear" w:color="auto" w:fill="FFFFFF" w:themeFill="background1"/>
          </w:tcPr>
          <w:p w:rsidR="00672317" w:rsidRPr="003B068D" w:rsidRDefault="00672317" w:rsidP="00547816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338" w:type="dxa"/>
          </w:tcPr>
          <w:p w:rsidR="00672317" w:rsidRPr="003B068D" w:rsidRDefault="00672317" w:rsidP="00547816">
            <w:pPr>
              <w:spacing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693" w:type="dxa"/>
            <w:gridSpan w:val="3"/>
          </w:tcPr>
          <w:p w:rsidR="003A27D7" w:rsidRPr="003B068D" w:rsidRDefault="00250949" w:rsidP="00547816">
            <w:pPr>
              <w:pStyle w:val="afa"/>
              <w:numPr>
                <w:ilvl w:val="0"/>
                <w:numId w:val="5"/>
              </w:numPr>
              <w:tabs>
                <w:tab w:val="left" w:pos="47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B068D">
              <w:rPr>
                <w:rFonts w:ascii="Century Gothic" w:hAnsi="Century Gothic"/>
                <w:sz w:val="20"/>
                <w:szCs w:val="20"/>
              </w:rPr>
              <w:t>р</w:t>
            </w:r>
            <w:r w:rsidR="00976F28" w:rsidRPr="003B068D">
              <w:rPr>
                <w:rFonts w:ascii="Century Gothic" w:hAnsi="Century Gothic"/>
                <w:sz w:val="20"/>
                <w:szCs w:val="20"/>
              </w:rPr>
              <w:t>озви</w:t>
            </w:r>
            <w:r w:rsidRPr="003B068D">
              <w:rPr>
                <w:rFonts w:ascii="Century Gothic" w:hAnsi="Century Gothic"/>
                <w:sz w:val="20"/>
                <w:szCs w:val="20"/>
              </w:rPr>
              <w:t>ток</w:t>
            </w:r>
            <w:r w:rsidR="00976F28" w:rsidRPr="003B068D">
              <w:rPr>
                <w:rFonts w:ascii="Century Gothic" w:hAnsi="Century Gothic"/>
                <w:sz w:val="20"/>
                <w:szCs w:val="20"/>
              </w:rPr>
              <w:t xml:space="preserve"> інноваційної інфраструктури</w:t>
            </w:r>
            <w:r w:rsidR="003A27D7" w:rsidRPr="003B068D">
              <w:rPr>
                <w:rFonts w:ascii="Century Gothic" w:hAnsi="Century Gothic"/>
                <w:sz w:val="20"/>
                <w:szCs w:val="20"/>
              </w:rPr>
              <w:t>;</w:t>
            </w:r>
          </w:p>
          <w:p w:rsidR="003A27D7" w:rsidRPr="003B068D" w:rsidRDefault="003A27D7" w:rsidP="00547816">
            <w:pPr>
              <w:pStyle w:val="afa"/>
              <w:numPr>
                <w:ilvl w:val="0"/>
                <w:numId w:val="5"/>
              </w:numPr>
              <w:tabs>
                <w:tab w:val="left" w:pos="47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B068D">
              <w:rPr>
                <w:rFonts w:ascii="Century Gothic" w:hAnsi="Century Gothic"/>
                <w:sz w:val="20"/>
                <w:szCs w:val="20"/>
              </w:rPr>
              <w:t>п</w:t>
            </w:r>
            <w:r w:rsidR="00976F28" w:rsidRPr="003B068D">
              <w:rPr>
                <w:rFonts w:ascii="Century Gothic" w:hAnsi="Century Gothic"/>
                <w:sz w:val="20"/>
                <w:szCs w:val="20"/>
              </w:rPr>
              <w:t>осилення ринкових позицій підприємництва на міжрегіональному та міжнародному рівнях</w:t>
            </w:r>
            <w:r w:rsidRPr="003B068D">
              <w:rPr>
                <w:rFonts w:ascii="Century Gothic" w:hAnsi="Century Gothic"/>
                <w:sz w:val="20"/>
                <w:szCs w:val="20"/>
              </w:rPr>
              <w:t>;</w:t>
            </w:r>
          </w:p>
          <w:p w:rsidR="003A27D7" w:rsidRPr="003B068D" w:rsidRDefault="003A27D7" w:rsidP="00547816">
            <w:pPr>
              <w:pStyle w:val="afa"/>
              <w:numPr>
                <w:ilvl w:val="0"/>
                <w:numId w:val="5"/>
              </w:numPr>
              <w:tabs>
                <w:tab w:val="left" w:pos="47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B068D">
              <w:rPr>
                <w:rFonts w:ascii="Century Gothic" w:hAnsi="Century Gothic"/>
                <w:sz w:val="20"/>
                <w:szCs w:val="20"/>
              </w:rPr>
              <w:t>р</w:t>
            </w:r>
            <w:r w:rsidR="009E2C31" w:rsidRPr="003B068D">
              <w:rPr>
                <w:rFonts w:ascii="Century Gothic" w:hAnsi="Century Gothic"/>
                <w:sz w:val="20"/>
                <w:szCs w:val="20"/>
              </w:rPr>
              <w:t xml:space="preserve">озширення </w:t>
            </w:r>
            <w:r w:rsidR="00747899">
              <w:rPr>
                <w:rFonts w:ascii="Century Gothic" w:hAnsi="Century Gothic"/>
                <w:sz w:val="20"/>
                <w:szCs w:val="20"/>
              </w:rPr>
              <w:t>доступу</w:t>
            </w:r>
            <w:r w:rsidR="009E2C31" w:rsidRPr="003B068D">
              <w:rPr>
                <w:rFonts w:ascii="Century Gothic" w:hAnsi="Century Gothic"/>
                <w:sz w:val="20"/>
                <w:szCs w:val="20"/>
              </w:rPr>
              <w:t xml:space="preserve"> суб’єктів підприємництва до фінансових ресурсів</w:t>
            </w:r>
            <w:r w:rsidRPr="003B068D">
              <w:rPr>
                <w:rFonts w:ascii="Century Gothic" w:hAnsi="Century Gothic"/>
                <w:sz w:val="20"/>
                <w:szCs w:val="20"/>
              </w:rPr>
              <w:t>;</w:t>
            </w:r>
          </w:p>
          <w:p w:rsidR="003A27D7" w:rsidRPr="003B068D" w:rsidRDefault="003A27D7" w:rsidP="00547816">
            <w:pPr>
              <w:pStyle w:val="afa"/>
              <w:numPr>
                <w:ilvl w:val="0"/>
                <w:numId w:val="5"/>
              </w:numPr>
              <w:tabs>
                <w:tab w:val="left" w:pos="47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B068D">
              <w:rPr>
                <w:rFonts w:ascii="Century Gothic" w:hAnsi="Century Gothic"/>
                <w:sz w:val="20"/>
                <w:szCs w:val="20"/>
              </w:rPr>
              <w:t>п</w:t>
            </w:r>
            <w:r w:rsidR="009E2C31" w:rsidRPr="003B068D">
              <w:rPr>
                <w:rFonts w:ascii="Century Gothic" w:hAnsi="Century Gothic"/>
                <w:sz w:val="20"/>
                <w:szCs w:val="20"/>
              </w:rPr>
              <w:t>опуляризація ідей підприємництва та підтримка місцевих виробників</w:t>
            </w:r>
            <w:r w:rsidRPr="003B068D">
              <w:rPr>
                <w:rFonts w:ascii="Century Gothic" w:hAnsi="Century Gothic"/>
                <w:sz w:val="20"/>
                <w:szCs w:val="20"/>
              </w:rPr>
              <w:t>;</w:t>
            </w:r>
          </w:p>
          <w:p w:rsidR="003A27D7" w:rsidRPr="003B068D" w:rsidRDefault="003A27D7" w:rsidP="00547816">
            <w:pPr>
              <w:pStyle w:val="afa"/>
              <w:numPr>
                <w:ilvl w:val="0"/>
                <w:numId w:val="5"/>
              </w:numPr>
              <w:tabs>
                <w:tab w:val="left" w:pos="47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B068D">
              <w:rPr>
                <w:rFonts w:ascii="Century Gothic" w:hAnsi="Century Gothic"/>
                <w:sz w:val="20"/>
                <w:szCs w:val="20"/>
              </w:rPr>
              <w:t>р</w:t>
            </w:r>
            <w:r w:rsidR="009E2C31" w:rsidRPr="003B068D">
              <w:rPr>
                <w:rFonts w:ascii="Century Gothic" w:hAnsi="Century Gothic"/>
                <w:sz w:val="20"/>
                <w:szCs w:val="20"/>
              </w:rPr>
              <w:t>озвиток молодіжного підприємництва та сприяння професійному росту кадрів</w:t>
            </w:r>
            <w:r w:rsidRPr="003B068D">
              <w:rPr>
                <w:rFonts w:ascii="Century Gothic" w:hAnsi="Century Gothic"/>
                <w:sz w:val="20"/>
                <w:szCs w:val="20"/>
              </w:rPr>
              <w:t>;</w:t>
            </w:r>
          </w:p>
          <w:p w:rsidR="00BD6109" w:rsidRDefault="003A27D7" w:rsidP="00547816">
            <w:pPr>
              <w:pStyle w:val="afa"/>
              <w:numPr>
                <w:ilvl w:val="0"/>
                <w:numId w:val="5"/>
              </w:numPr>
              <w:tabs>
                <w:tab w:val="left" w:pos="47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  <w:sz w:val="20"/>
                <w:szCs w:val="20"/>
              </w:rPr>
              <w:t>а</w:t>
            </w:r>
            <w:r w:rsidR="009E2C31" w:rsidRPr="003B068D">
              <w:rPr>
                <w:rFonts w:ascii="Century Gothic" w:hAnsi="Century Gothic"/>
                <w:sz w:val="20"/>
                <w:szCs w:val="20"/>
              </w:rPr>
              <w:t>ктивізація взаємодії місцевої влади з підприємницькою громадськістю</w:t>
            </w:r>
          </w:p>
          <w:p w:rsidR="00BD6109" w:rsidRPr="00BD6109" w:rsidRDefault="00BD6109" w:rsidP="00547816">
            <w:pPr>
              <w:pStyle w:val="afa"/>
              <w:numPr>
                <w:ilvl w:val="0"/>
                <w:numId w:val="5"/>
              </w:numPr>
              <w:tabs>
                <w:tab w:val="left" w:pos="47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</w:rPr>
            </w:pPr>
            <w:r w:rsidRPr="00BD6109">
              <w:rPr>
                <w:rFonts w:ascii="Century Gothic" w:hAnsi="Century Gothic"/>
                <w:sz w:val="20"/>
                <w:szCs w:val="20"/>
              </w:rPr>
              <w:t>сприяння інноваційному розвитку аграрного сектору</w:t>
            </w:r>
          </w:p>
        </w:tc>
      </w:tr>
      <w:tr w:rsidR="00672317" w:rsidRPr="003B068D" w:rsidTr="0039708E">
        <w:trPr>
          <w:trHeight w:val="813"/>
        </w:trPr>
        <w:tc>
          <w:tcPr>
            <w:tcW w:w="559" w:type="dxa"/>
            <w:vMerge w:val="restart"/>
          </w:tcPr>
          <w:p w:rsidR="00672317" w:rsidRPr="003B068D" w:rsidRDefault="00672317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  <w:b/>
              </w:rPr>
              <w:t>6</w:t>
            </w:r>
            <w:r w:rsidRPr="003B068D">
              <w:rPr>
                <w:rFonts w:ascii="Century Gothic" w:hAnsi="Century Gothic"/>
              </w:rPr>
              <w:t>.</w:t>
            </w:r>
          </w:p>
        </w:tc>
        <w:tc>
          <w:tcPr>
            <w:tcW w:w="4773" w:type="dxa"/>
            <w:gridSpan w:val="2"/>
            <w:vMerge w:val="restart"/>
            <w:shd w:val="clear" w:color="auto" w:fill="D5DCE4" w:themeFill="text2" w:themeFillTint="33"/>
          </w:tcPr>
          <w:p w:rsidR="00672317" w:rsidRPr="003B068D" w:rsidRDefault="00672317" w:rsidP="00547816">
            <w:pPr>
              <w:spacing w:line="240" w:lineRule="auto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Очікувані кінцеві результати від реалізації Програми</w:t>
            </w:r>
          </w:p>
        </w:tc>
        <w:tc>
          <w:tcPr>
            <w:tcW w:w="1722" w:type="dxa"/>
            <w:vMerge w:val="restart"/>
            <w:shd w:val="clear" w:color="auto" w:fill="D5DCE4" w:themeFill="text2" w:themeFillTint="33"/>
          </w:tcPr>
          <w:p w:rsidR="00672317" w:rsidRPr="003B068D" w:rsidRDefault="00FA3B62" w:rsidP="00547816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 xml:space="preserve">Показники </w:t>
            </w:r>
            <w:r w:rsidR="002F0D68" w:rsidRPr="003B068D">
              <w:rPr>
                <w:rFonts w:ascii="Century Gothic" w:hAnsi="Century Gothic"/>
                <w:b/>
              </w:rPr>
              <w:t xml:space="preserve">на початок дії </w:t>
            </w:r>
            <w:r w:rsidR="00D95989">
              <w:rPr>
                <w:rFonts w:ascii="Century Gothic" w:hAnsi="Century Gothic"/>
                <w:b/>
              </w:rPr>
              <w:t>Програми (прогноз за 2021</w:t>
            </w:r>
            <w:r w:rsidR="00672317" w:rsidRPr="003B068D">
              <w:rPr>
                <w:rFonts w:ascii="Century Gothic" w:hAnsi="Century Gothic"/>
                <w:b/>
              </w:rPr>
              <w:t xml:space="preserve"> рік)</w:t>
            </w:r>
          </w:p>
        </w:tc>
        <w:tc>
          <w:tcPr>
            <w:tcW w:w="2536" w:type="dxa"/>
            <w:shd w:val="clear" w:color="auto" w:fill="D5DCE4" w:themeFill="text2" w:themeFillTint="33"/>
            <w:vAlign w:val="center"/>
          </w:tcPr>
          <w:p w:rsidR="00672317" w:rsidRPr="003B068D" w:rsidRDefault="00672317" w:rsidP="00547816">
            <w:pPr>
              <w:pStyle w:val="afc"/>
              <w:jc w:val="center"/>
              <w:rPr>
                <w:rFonts w:ascii="Century Gothic" w:hAnsi="Century Gothic"/>
                <w:b/>
                <w:sz w:val="20"/>
                <w:szCs w:val="20"/>
                <w:lang w:val="uk-UA"/>
              </w:rPr>
            </w:pPr>
            <w:r w:rsidRPr="003B068D">
              <w:rPr>
                <w:rFonts w:ascii="Century Gothic" w:hAnsi="Century Gothic"/>
                <w:b/>
                <w:sz w:val="20"/>
                <w:szCs w:val="20"/>
                <w:lang w:val="uk-UA"/>
              </w:rPr>
              <w:t>Очікувані показники (прогноз)</w:t>
            </w:r>
          </w:p>
        </w:tc>
      </w:tr>
      <w:tr w:rsidR="00FA3B62" w:rsidRPr="003B068D" w:rsidTr="00FA3B62">
        <w:trPr>
          <w:trHeight w:val="439"/>
        </w:trPr>
        <w:tc>
          <w:tcPr>
            <w:tcW w:w="559" w:type="dxa"/>
            <w:vMerge/>
          </w:tcPr>
          <w:p w:rsidR="00FA3B62" w:rsidRPr="003B068D" w:rsidRDefault="00FA3B62" w:rsidP="00547816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773" w:type="dxa"/>
            <w:gridSpan w:val="2"/>
            <w:vMerge/>
            <w:shd w:val="clear" w:color="auto" w:fill="D5DCE4" w:themeFill="text2" w:themeFillTint="33"/>
          </w:tcPr>
          <w:p w:rsidR="00FA3B62" w:rsidRPr="003B068D" w:rsidRDefault="00FA3B62" w:rsidP="00547816">
            <w:pPr>
              <w:spacing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722" w:type="dxa"/>
            <w:vMerge/>
            <w:shd w:val="clear" w:color="auto" w:fill="D5DCE4" w:themeFill="text2" w:themeFillTint="33"/>
          </w:tcPr>
          <w:p w:rsidR="00FA3B62" w:rsidRPr="003B068D" w:rsidRDefault="00FA3B62" w:rsidP="00547816">
            <w:pPr>
              <w:spacing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2536" w:type="dxa"/>
            <w:shd w:val="clear" w:color="auto" w:fill="D5DCE4" w:themeFill="text2" w:themeFillTint="33"/>
            <w:vAlign w:val="center"/>
          </w:tcPr>
          <w:p w:rsidR="00FA3B62" w:rsidRPr="003B068D" w:rsidRDefault="00747899" w:rsidP="00547816">
            <w:pPr>
              <w:pStyle w:val="afc"/>
              <w:jc w:val="center"/>
              <w:rPr>
                <w:rFonts w:ascii="Century Gothic" w:hAnsi="Century Gothic"/>
                <w:b/>
                <w:sz w:val="20"/>
                <w:szCs w:val="20"/>
                <w:lang w:val="uk-U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uk-UA"/>
              </w:rPr>
              <w:t>2025</w:t>
            </w:r>
            <w:r w:rsidR="00FA3B62" w:rsidRPr="003B068D">
              <w:rPr>
                <w:rFonts w:ascii="Century Gothic" w:hAnsi="Century Gothic"/>
                <w:b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FA3B62" w:rsidRPr="003B068D" w:rsidTr="00FA3B62">
        <w:trPr>
          <w:trHeight w:val="252"/>
        </w:trPr>
        <w:tc>
          <w:tcPr>
            <w:tcW w:w="559" w:type="dxa"/>
            <w:vMerge/>
          </w:tcPr>
          <w:p w:rsidR="00FA3B62" w:rsidRPr="003B068D" w:rsidRDefault="00FA3B62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4773" w:type="dxa"/>
            <w:gridSpan w:val="2"/>
          </w:tcPr>
          <w:p w:rsidR="00FA3B62" w:rsidRPr="00D95989" w:rsidRDefault="00FA3B62" w:rsidP="00547816">
            <w:pPr>
              <w:spacing w:line="240" w:lineRule="auto"/>
              <w:rPr>
                <w:rFonts w:ascii="Century Gothic" w:hAnsi="Century Gothic"/>
              </w:rPr>
            </w:pPr>
            <w:r w:rsidRPr="00D95989">
              <w:rPr>
                <w:rFonts w:ascii="Century Gothic" w:hAnsi="Century Gothic"/>
              </w:rPr>
              <w:t xml:space="preserve">Кількість </w:t>
            </w:r>
            <w:r w:rsidR="00D95989" w:rsidRPr="00D95989">
              <w:rPr>
                <w:rFonts w:ascii="Century Gothic" w:hAnsi="Century Gothic"/>
              </w:rPr>
              <w:t>юридичних осіб</w:t>
            </w:r>
          </w:p>
        </w:tc>
        <w:tc>
          <w:tcPr>
            <w:tcW w:w="1722" w:type="dxa"/>
            <w:vAlign w:val="center"/>
          </w:tcPr>
          <w:p w:rsidR="00FA3B62" w:rsidRPr="00D95989" w:rsidRDefault="00D95989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D95989">
              <w:rPr>
                <w:rFonts w:ascii="Century Gothic" w:hAnsi="Century Gothic"/>
              </w:rPr>
              <w:t>14280</w:t>
            </w:r>
          </w:p>
        </w:tc>
        <w:tc>
          <w:tcPr>
            <w:tcW w:w="2536" w:type="dxa"/>
            <w:vAlign w:val="center"/>
          </w:tcPr>
          <w:p w:rsidR="00FA3B62" w:rsidRPr="00D95989" w:rsidRDefault="00D95989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D95989">
              <w:rPr>
                <w:rFonts w:ascii="Century Gothic" w:hAnsi="Century Gothic"/>
              </w:rPr>
              <w:t>18500</w:t>
            </w:r>
          </w:p>
        </w:tc>
      </w:tr>
      <w:tr w:rsidR="00FA3B62" w:rsidRPr="003B068D" w:rsidTr="00FA3B62">
        <w:trPr>
          <w:trHeight w:val="252"/>
        </w:trPr>
        <w:tc>
          <w:tcPr>
            <w:tcW w:w="559" w:type="dxa"/>
            <w:vMerge/>
          </w:tcPr>
          <w:p w:rsidR="00FA3B62" w:rsidRPr="003B068D" w:rsidRDefault="00FA3B62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4773" w:type="dxa"/>
            <w:gridSpan w:val="2"/>
          </w:tcPr>
          <w:p w:rsidR="00FA3B62" w:rsidRPr="00537A08" w:rsidRDefault="00FA3B62" w:rsidP="00547816">
            <w:pPr>
              <w:spacing w:line="240" w:lineRule="auto"/>
              <w:rPr>
                <w:rFonts w:ascii="Century Gothic" w:hAnsi="Century Gothic"/>
              </w:rPr>
            </w:pPr>
            <w:r w:rsidRPr="00537A08">
              <w:rPr>
                <w:rFonts w:ascii="Century Gothic" w:hAnsi="Century Gothic"/>
              </w:rPr>
              <w:t xml:space="preserve">Кількість </w:t>
            </w:r>
            <w:r w:rsidR="00D95989" w:rsidRPr="00537A08">
              <w:rPr>
                <w:rFonts w:ascii="Century Gothic" w:hAnsi="Century Gothic"/>
              </w:rPr>
              <w:t xml:space="preserve">найманих працівників в юридичних осіб </w:t>
            </w:r>
          </w:p>
        </w:tc>
        <w:tc>
          <w:tcPr>
            <w:tcW w:w="1722" w:type="dxa"/>
            <w:vAlign w:val="center"/>
          </w:tcPr>
          <w:p w:rsidR="00FA3B62" w:rsidRPr="00537A08" w:rsidRDefault="00D95989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537A08">
              <w:rPr>
                <w:rFonts w:ascii="Century Gothic" w:hAnsi="Century Gothic"/>
              </w:rPr>
              <w:t>79900</w:t>
            </w:r>
          </w:p>
        </w:tc>
        <w:tc>
          <w:tcPr>
            <w:tcW w:w="2536" w:type="dxa"/>
            <w:vAlign w:val="center"/>
          </w:tcPr>
          <w:p w:rsidR="00FA3B62" w:rsidRPr="00537A08" w:rsidRDefault="00D95989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537A08">
              <w:rPr>
                <w:rFonts w:ascii="Century Gothic" w:hAnsi="Century Gothic"/>
              </w:rPr>
              <w:t>95000</w:t>
            </w:r>
          </w:p>
        </w:tc>
      </w:tr>
      <w:tr w:rsidR="00FA3B62" w:rsidRPr="003B068D" w:rsidTr="00FA3B62">
        <w:trPr>
          <w:trHeight w:val="252"/>
        </w:trPr>
        <w:tc>
          <w:tcPr>
            <w:tcW w:w="559" w:type="dxa"/>
            <w:vMerge/>
          </w:tcPr>
          <w:p w:rsidR="00FA3B62" w:rsidRPr="003B068D" w:rsidRDefault="00FA3B62" w:rsidP="00547816">
            <w:pPr>
              <w:spacing w:line="240" w:lineRule="auto"/>
              <w:jc w:val="center"/>
              <w:rPr>
                <w:rFonts w:ascii="Century Gothic" w:hAnsi="Century Gothic"/>
                <w:highlight w:val="green"/>
              </w:rPr>
            </w:pPr>
          </w:p>
        </w:tc>
        <w:tc>
          <w:tcPr>
            <w:tcW w:w="4773" w:type="dxa"/>
            <w:gridSpan w:val="2"/>
          </w:tcPr>
          <w:p w:rsidR="00FA3B62" w:rsidRPr="00537A08" w:rsidRDefault="00D95989" w:rsidP="00547816">
            <w:pPr>
              <w:spacing w:line="240" w:lineRule="auto"/>
              <w:rPr>
                <w:rFonts w:ascii="Century Gothic" w:hAnsi="Century Gothic"/>
              </w:rPr>
            </w:pPr>
            <w:r w:rsidRPr="00537A08">
              <w:rPr>
                <w:rFonts w:ascii="Century Gothic" w:hAnsi="Century Gothic"/>
              </w:rPr>
              <w:t xml:space="preserve">Кількість фізичних осіб – підприємців </w:t>
            </w:r>
          </w:p>
        </w:tc>
        <w:tc>
          <w:tcPr>
            <w:tcW w:w="1722" w:type="dxa"/>
            <w:vAlign w:val="center"/>
          </w:tcPr>
          <w:p w:rsidR="00FA3B62" w:rsidRPr="00537A08" w:rsidRDefault="00D95989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537A08">
              <w:rPr>
                <w:rFonts w:ascii="Century Gothic" w:hAnsi="Century Gothic"/>
              </w:rPr>
              <w:t>24575</w:t>
            </w:r>
          </w:p>
        </w:tc>
        <w:tc>
          <w:tcPr>
            <w:tcW w:w="2536" w:type="dxa"/>
            <w:vAlign w:val="center"/>
          </w:tcPr>
          <w:p w:rsidR="00FA3B62" w:rsidRPr="00537A08" w:rsidRDefault="00D95989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537A08">
              <w:rPr>
                <w:rFonts w:ascii="Century Gothic" w:hAnsi="Century Gothic"/>
              </w:rPr>
              <w:t>27</w:t>
            </w:r>
            <w:r w:rsidR="00537A08" w:rsidRPr="00537A08">
              <w:rPr>
                <w:rFonts w:ascii="Century Gothic" w:hAnsi="Century Gothic"/>
              </w:rPr>
              <w:t>100</w:t>
            </w:r>
          </w:p>
        </w:tc>
      </w:tr>
      <w:tr w:rsidR="00D95989" w:rsidRPr="003B068D" w:rsidTr="00FA3B62">
        <w:trPr>
          <w:trHeight w:val="252"/>
        </w:trPr>
        <w:tc>
          <w:tcPr>
            <w:tcW w:w="559" w:type="dxa"/>
            <w:vMerge/>
          </w:tcPr>
          <w:p w:rsidR="00D95989" w:rsidRPr="003B068D" w:rsidRDefault="00D95989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4773" w:type="dxa"/>
            <w:gridSpan w:val="2"/>
          </w:tcPr>
          <w:p w:rsidR="00D95989" w:rsidRPr="00537A08" w:rsidRDefault="00537A08" w:rsidP="00547816">
            <w:pPr>
              <w:spacing w:line="240" w:lineRule="auto"/>
              <w:rPr>
                <w:rFonts w:ascii="Century Gothic" w:hAnsi="Century Gothic"/>
              </w:rPr>
            </w:pPr>
            <w:r w:rsidRPr="00537A08">
              <w:rPr>
                <w:rFonts w:ascii="Century Gothic" w:hAnsi="Century Gothic"/>
              </w:rPr>
              <w:t>Кількість зайнятих працівників у ФОП</w:t>
            </w:r>
          </w:p>
        </w:tc>
        <w:tc>
          <w:tcPr>
            <w:tcW w:w="1722" w:type="dxa"/>
            <w:vAlign w:val="center"/>
          </w:tcPr>
          <w:p w:rsidR="00D95989" w:rsidRPr="00537A08" w:rsidRDefault="00537A08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537A08">
              <w:rPr>
                <w:rFonts w:ascii="Century Gothic" w:hAnsi="Century Gothic"/>
              </w:rPr>
              <w:t>11720</w:t>
            </w:r>
          </w:p>
        </w:tc>
        <w:tc>
          <w:tcPr>
            <w:tcW w:w="2536" w:type="dxa"/>
            <w:vAlign w:val="center"/>
          </w:tcPr>
          <w:p w:rsidR="00D95989" w:rsidRPr="00537A08" w:rsidRDefault="00537A08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537A08">
              <w:rPr>
                <w:rFonts w:ascii="Century Gothic" w:hAnsi="Century Gothic"/>
              </w:rPr>
              <w:t>15000</w:t>
            </w:r>
          </w:p>
        </w:tc>
      </w:tr>
      <w:tr w:rsidR="00FA3B62" w:rsidRPr="003B068D" w:rsidTr="00FA3B62">
        <w:trPr>
          <w:trHeight w:val="252"/>
        </w:trPr>
        <w:tc>
          <w:tcPr>
            <w:tcW w:w="559" w:type="dxa"/>
            <w:vMerge/>
          </w:tcPr>
          <w:p w:rsidR="00FA3B62" w:rsidRPr="003B068D" w:rsidRDefault="00FA3B62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4773" w:type="dxa"/>
            <w:gridSpan w:val="2"/>
          </w:tcPr>
          <w:p w:rsidR="00FA3B62" w:rsidRPr="00537A08" w:rsidRDefault="00537A08" w:rsidP="00547816">
            <w:pPr>
              <w:spacing w:line="240" w:lineRule="auto"/>
              <w:rPr>
                <w:rFonts w:ascii="Century Gothic" w:hAnsi="Century Gothic"/>
              </w:rPr>
            </w:pPr>
            <w:r w:rsidRPr="00537A08">
              <w:rPr>
                <w:rFonts w:ascii="Century Gothic" w:hAnsi="Century Gothic"/>
              </w:rPr>
              <w:t>Середня заробітна плата одного працівника</w:t>
            </w:r>
          </w:p>
        </w:tc>
        <w:tc>
          <w:tcPr>
            <w:tcW w:w="1722" w:type="dxa"/>
            <w:vAlign w:val="center"/>
          </w:tcPr>
          <w:p w:rsidR="00FA3B62" w:rsidRPr="00537A08" w:rsidRDefault="00537A08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537A08">
              <w:rPr>
                <w:rFonts w:ascii="Century Gothic" w:hAnsi="Century Gothic"/>
              </w:rPr>
              <w:t>12500</w:t>
            </w:r>
          </w:p>
        </w:tc>
        <w:tc>
          <w:tcPr>
            <w:tcW w:w="2536" w:type="dxa"/>
            <w:vAlign w:val="center"/>
          </w:tcPr>
          <w:p w:rsidR="00FA3B62" w:rsidRPr="00537A08" w:rsidRDefault="00537A08" w:rsidP="00547816">
            <w:pPr>
              <w:spacing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16000</w:t>
            </w:r>
          </w:p>
        </w:tc>
      </w:tr>
      <w:tr w:rsidR="00672317" w:rsidRPr="003B068D" w:rsidTr="00E15C1B">
        <w:trPr>
          <w:trHeight w:val="263"/>
        </w:trPr>
        <w:tc>
          <w:tcPr>
            <w:tcW w:w="559" w:type="dxa"/>
            <w:vMerge w:val="restart"/>
            <w:shd w:val="clear" w:color="auto" w:fill="FFFFFF" w:themeFill="background1"/>
          </w:tcPr>
          <w:p w:rsidR="00672317" w:rsidRPr="003B068D" w:rsidRDefault="00672317" w:rsidP="00547816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7.</w:t>
            </w:r>
          </w:p>
        </w:tc>
        <w:tc>
          <w:tcPr>
            <w:tcW w:w="9031" w:type="dxa"/>
            <w:gridSpan w:val="4"/>
            <w:shd w:val="clear" w:color="auto" w:fill="D5DCE4" w:themeFill="text2" w:themeFillTint="33"/>
          </w:tcPr>
          <w:p w:rsidR="00672317" w:rsidRPr="003B068D" w:rsidRDefault="00672317" w:rsidP="00547816">
            <w:pPr>
              <w:spacing w:line="240" w:lineRule="auto"/>
              <w:ind w:firstLine="224"/>
              <w:jc w:val="left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  <w:b/>
              </w:rPr>
              <w:t>Терміни і етапи реалізації Програми</w:t>
            </w:r>
          </w:p>
        </w:tc>
      </w:tr>
      <w:tr w:rsidR="00672317" w:rsidRPr="003B068D" w:rsidTr="00672317">
        <w:trPr>
          <w:trHeight w:val="263"/>
        </w:trPr>
        <w:tc>
          <w:tcPr>
            <w:tcW w:w="559" w:type="dxa"/>
            <w:vMerge/>
            <w:shd w:val="clear" w:color="auto" w:fill="FFFFFF" w:themeFill="background1"/>
          </w:tcPr>
          <w:p w:rsidR="00672317" w:rsidRPr="003B068D" w:rsidRDefault="00672317" w:rsidP="00547816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773" w:type="dxa"/>
            <w:gridSpan w:val="2"/>
            <w:shd w:val="clear" w:color="auto" w:fill="FFFFFF" w:themeFill="background1"/>
          </w:tcPr>
          <w:p w:rsidR="00672317" w:rsidRPr="003B068D" w:rsidRDefault="00672317" w:rsidP="00547816">
            <w:pPr>
              <w:pStyle w:val="afc"/>
              <w:jc w:val="both"/>
              <w:rPr>
                <w:rFonts w:ascii="Century Gothic" w:hAnsi="Century Gothic"/>
                <w:b/>
                <w:sz w:val="20"/>
                <w:szCs w:val="20"/>
                <w:lang w:val="uk-UA"/>
              </w:rPr>
            </w:pPr>
          </w:p>
        </w:tc>
        <w:tc>
          <w:tcPr>
            <w:tcW w:w="4258" w:type="dxa"/>
            <w:gridSpan w:val="2"/>
            <w:shd w:val="clear" w:color="auto" w:fill="FFFFFF" w:themeFill="background1"/>
            <w:vAlign w:val="center"/>
          </w:tcPr>
          <w:p w:rsidR="00672317" w:rsidRPr="003B068D" w:rsidRDefault="00537A08" w:rsidP="00547816">
            <w:pPr>
              <w:spacing w:line="240" w:lineRule="auto"/>
              <w:ind w:firstLine="22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2022–2025</w:t>
            </w:r>
            <w:r w:rsidR="00672317" w:rsidRPr="003B068D">
              <w:rPr>
                <w:rFonts w:ascii="Century Gothic" w:hAnsi="Century Gothic"/>
              </w:rPr>
              <w:t xml:space="preserve"> роки</w:t>
            </w:r>
          </w:p>
        </w:tc>
      </w:tr>
      <w:tr w:rsidR="00672317" w:rsidRPr="003B068D" w:rsidTr="00672317">
        <w:trPr>
          <w:trHeight w:val="341"/>
        </w:trPr>
        <w:tc>
          <w:tcPr>
            <w:tcW w:w="559" w:type="dxa"/>
          </w:tcPr>
          <w:p w:rsidR="00672317" w:rsidRPr="003B068D" w:rsidRDefault="00672317" w:rsidP="00547816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 xml:space="preserve">8. </w:t>
            </w:r>
          </w:p>
        </w:tc>
        <w:tc>
          <w:tcPr>
            <w:tcW w:w="9031" w:type="dxa"/>
            <w:gridSpan w:val="4"/>
            <w:shd w:val="clear" w:color="auto" w:fill="D5DCE4" w:themeFill="text2" w:themeFillTint="33"/>
          </w:tcPr>
          <w:p w:rsidR="00672317" w:rsidRPr="003B068D" w:rsidRDefault="00672317" w:rsidP="00547816">
            <w:pPr>
              <w:spacing w:line="240" w:lineRule="auto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  <w:b/>
              </w:rPr>
              <w:t>Виконавці Програми</w:t>
            </w:r>
          </w:p>
        </w:tc>
      </w:tr>
      <w:tr w:rsidR="00672317" w:rsidRPr="003B068D" w:rsidTr="00AA45D9">
        <w:trPr>
          <w:trHeight w:val="537"/>
        </w:trPr>
        <w:tc>
          <w:tcPr>
            <w:tcW w:w="559" w:type="dxa"/>
          </w:tcPr>
          <w:p w:rsidR="00672317" w:rsidRPr="003B068D" w:rsidRDefault="00672317" w:rsidP="00547816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773" w:type="dxa"/>
            <w:gridSpan w:val="2"/>
          </w:tcPr>
          <w:p w:rsidR="00672317" w:rsidRPr="003B068D" w:rsidRDefault="00672317" w:rsidP="00547816">
            <w:pPr>
              <w:spacing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258" w:type="dxa"/>
            <w:gridSpan w:val="2"/>
          </w:tcPr>
          <w:p w:rsidR="00672317" w:rsidRPr="003B068D" w:rsidRDefault="00672317" w:rsidP="00547816">
            <w:pPr>
              <w:spacing w:line="240" w:lineRule="auto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>Виконавчі о</w:t>
            </w:r>
            <w:r w:rsidR="00AA45D9">
              <w:rPr>
                <w:rFonts w:ascii="Century Gothic" w:hAnsi="Century Gothic"/>
              </w:rPr>
              <w:t>ргани Хмельницької міської ради</w:t>
            </w:r>
          </w:p>
        </w:tc>
      </w:tr>
      <w:tr w:rsidR="00672317" w:rsidRPr="003B068D" w:rsidTr="00E15C1B">
        <w:trPr>
          <w:trHeight w:val="347"/>
        </w:trPr>
        <w:tc>
          <w:tcPr>
            <w:tcW w:w="559" w:type="dxa"/>
          </w:tcPr>
          <w:p w:rsidR="00672317" w:rsidRPr="003B068D" w:rsidRDefault="00672317" w:rsidP="00547816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9.</w:t>
            </w:r>
          </w:p>
        </w:tc>
        <w:tc>
          <w:tcPr>
            <w:tcW w:w="9031" w:type="dxa"/>
            <w:gridSpan w:val="4"/>
            <w:shd w:val="clear" w:color="auto" w:fill="D5DCE4" w:themeFill="text2" w:themeFillTint="33"/>
          </w:tcPr>
          <w:p w:rsidR="00672317" w:rsidRPr="003B068D" w:rsidRDefault="00672317" w:rsidP="00547816">
            <w:pPr>
              <w:spacing w:line="240" w:lineRule="auto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  <w:b/>
              </w:rPr>
              <w:t>Джерела фінансування Програми</w:t>
            </w:r>
          </w:p>
        </w:tc>
      </w:tr>
      <w:tr w:rsidR="00672317" w:rsidRPr="003B068D" w:rsidTr="00AA45D9">
        <w:trPr>
          <w:trHeight w:val="272"/>
        </w:trPr>
        <w:tc>
          <w:tcPr>
            <w:tcW w:w="559" w:type="dxa"/>
          </w:tcPr>
          <w:p w:rsidR="00672317" w:rsidRPr="003B068D" w:rsidRDefault="00672317" w:rsidP="00547816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773" w:type="dxa"/>
            <w:gridSpan w:val="2"/>
          </w:tcPr>
          <w:p w:rsidR="00672317" w:rsidRPr="003B068D" w:rsidRDefault="00672317" w:rsidP="00547816">
            <w:pPr>
              <w:spacing w:line="240" w:lineRule="auto"/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4258" w:type="dxa"/>
            <w:gridSpan w:val="2"/>
          </w:tcPr>
          <w:p w:rsidR="00672317" w:rsidRPr="003B068D" w:rsidRDefault="00747899" w:rsidP="00547816">
            <w:pPr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Бюджет Хмельницької міської територіальної громади </w:t>
            </w:r>
          </w:p>
        </w:tc>
      </w:tr>
      <w:tr w:rsidR="00672317" w:rsidRPr="003B068D" w:rsidTr="00E15C1B">
        <w:trPr>
          <w:trHeight w:val="358"/>
        </w:trPr>
        <w:tc>
          <w:tcPr>
            <w:tcW w:w="559" w:type="dxa"/>
          </w:tcPr>
          <w:p w:rsidR="00672317" w:rsidRPr="003B068D" w:rsidRDefault="00672317" w:rsidP="00547816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10.</w:t>
            </w:r>
          </w:p>
        </w:tc>
        <w:tc>
          <w:tcPr>
            <w:tcW w:w="9031" w:type="dxa"/>
            <w:gridSpan w:val="4"/>
            <w:shd w:val="clear" w:color="auto" w:fill="D5DCE4" w:themeFill="text2" w:themeFillTint="33"/>
          </w:tcPr>
          <w:p w:rsidR="00672317" w:rsidRPr="003B068D" w:rsidRDefault="00672317" w:rsidP="00547816">
            <w:pPr>
              <w:spacing w:line="240" w:lineRule="auto"/>
              <w:jc w:val="left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Контроль за виконанням Програми</w:t>
            </w:r>
          </w:p>
        </w:tc>
      </w:tr>
      <w:tr w:rsidR="00672317" w:rsidRPr="003B068D" w:rsidTr="00E15C1B">
        <w:trPr>
          <w:trHeight w:val="358"/>
        </w:trPr>
        <w:tc>
          <w:tcPr>
            <w:tcW w:w="559" w:type="dxa"/>
          </w:tcPr>
          <w:p w:rsidR="00672317" w:rsidRPr="003B068D" w:rsidRDefault="00672317" w:rsidP="00547816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773" w:type="dxa"/>
            <w:gridSpan w:val="2"/>
          </w:tcPr>
          <w:p w:rsidR="00672317" w:rsidRPr="003B068D" w:rsidRDefault="00672317" w:rsidP="00547816">
            <w:pPr>
              <w:spacing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258" w:type="dxa"/>
            <w:gridSpan w:val="2"/>
          </w:tcPr>
          <w:p w:rsidR="00672317" w:rsidRPr="003B068D" w:rsidRDefault="00672317" w:rsidP="00547816">
            <w:pPr>
              <w:pStyle w:val="11"/>
              <w:widowControl/>
              <w:shd w:val="clear" w:color="auto" w:fill="FFFFFF" w:themeFill="background1"/>
              <w:ind w:firstLine="0"/>
              <w:rPr>
                <w:rFonts w:ascii="Century Gothic" w:hAnsi="Century Gothic"/>
                <w:sz w:val="20"/>
              </w:rPr>
            </w:pPr>
            <w:r w:rsidRPr="003B068D">
              <w:rPr>
                <w:rFonts w:ascii="Century Gothic" w:hAnsi="Century Gothic"/>
                <w:sz w:val="20"/>
              </w:rPr>
              <w:t>Контроль за виконанням Програми здійснюється управлінням економіки</w:t>
            </w:r>
            <w:r w:rsidRPr="003B068D">
              <w:rPr>
                <w:rFonts w:ascii="Century Gothic" w:hAnsi="Century Gothic"/>
                <w:color w:val="FF0000"/>
                <w:sz w:val="20"/>
              </w:rPr>
              <w:t xml:space="preserve"> </w:t>
            </w:r>
            <w:r w:rsidRPr="003B068D">
              <w:rPr>
                <w:rFonts w:ascii="Century Gothic" w:hAnsi="Century Gothic"/>
                <w:sz w:val="20"/>
              </w:rPr>
              <w:t>Хмельницької міської ради.</w:t>
            </w:r>
            <w:r w:rsidR="00753EA1" w:rsidRPr="003B068D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 w:rsidRPr="003B068D">
              <w:rPr>
                <w:rFonts w:ascii="Century Gothic" w:hAnsi="Century Gothic"/>
                <w:sz w:val="20"/>
              </w:rPr>
              <w:t>Щопівроку</w:t>
            </w:r>
            <w:proofErr w:type="spellEnd"/>
            <w:r w:rsidRPr="003B068D">
              <w:rPr>
                <w:rFonts w:ascii="Century Gothic" w:hAnsi="Century Gothic"/>
                <w:sz w:val="20"/>
              </w:rPr>
              <w:t xml:space="preserve"> до 15 числа,</w:t>
            </w:r>
            <w:r w:rsidR="00747899">
              <w:rPr>
                <w:rFonts w:ascii="Century Gothic" w:hAnsi="Century Gothic"/>
                <w:sz w:val="20"/>
              </w:rPr>
              <w:t xml:space="preserve"> наступного за звітним півріччям,</w:t>
            </w:r>
            <w:r w:rsidRPr="003B068D">
              <w:rPr>
                <w:rFonts w:ascii="Century Gothic" w:hAnsi="Century Gothic"/>
                <w:sz w:val="20"/>
              </w:rPr>
              <w:t xml:space="preserve"> виконавчі органи міської ради, інші виконавці надають інформацію про стан виконання заходів Програми управлінню економіки міської ради для узагальнення та </w:t>
            </w:r>
            <w:r w:rsidR="00747899">
              <w:rPr>
                <w:rFonts w:ascii="Century Gothic" w:hAnsi="Century Gothic"/>
                <w:sz w:val="20"/>
              </w:rPr>
              <w:t>формування</w:t>
            </w:r>
            <w:r w:rsidRPr="003B068D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 w:rsidRPr="003B068D">
              <w:rPr>
                <w:rFonts w:ascii="Century Gothic" w:hAnsi="Century Gothic"/>
                <w:sz w:val="20"/>
              </w:rPr>
              <w:t>щопіврічного</w:t>
            </w:r>
            <w:proofErr w:type="spellEnd"/>
            <w:r w:rsidRPr="003B068D">
              <w:rPr>
                <w:rFonts w:ascii="Century Gothic" w:hAnsi="Century Gothic"/>
                <w:sz w:val="20"/>
              </w:rPr>
              <w:t xml:space="preserve"> звіту про хід виконання з</w:t>
            </w:r>
            <w:r w:rsidR="00883387">
              <w:rPr>
                <w:rFonts w:ascii="Century Gothic" w:hAnsi="Century Gothic"/>
                <w:sz w:val="20"/>
              </w:rPr>
              <w:t>аходів Програми</w:t>
            </w:r>
          </w:p>
        </w:tc>
      </w:tr>
    </w:tbl>
    <w:p w:rsidR="00EA27D0" w:rsidRPr="003B068D" w:rsidRDefault="00EA27D0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725" w:rsidRDefault="00493725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06B" w:rsidRDefault="00BC706B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06B" w:rsidRDefault="00BC706B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06B" w:rsidRPr="003B068D" w:rsidRDefault="00BC706B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7D4" w:rsidRPr="003B068D" w:rsidRDefault="002947D4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7D4" w:rsidRDefault="002947D4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1E6C" w:rsidRPr="003B068D" w:rsidRDefault="00511E6C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EA1" w:rsidRPr="003B068D" w:rsidRDefault="00753EA1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EA1" w:rsidRPr="003B068D" w:rsidRDefault="00753EA1" w:rsidP="00547816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725" w:rsidRPr="003B068D" w:rsidRDefault="00B831FB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68D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0DAF3" wp14:editId="6A1C4A6E">
                <wp:simplePos x="0" y="0"/>
                <wp:positionH relativeFrom="page">
                  <wp:align>left</wp:align>
                </wp:positionH>
                <wp:positionV relativeFrom="paragraph">
                  <wp:posOffset>23495</wp:posOffset>
                </wp:positionV>
                <wp:extent cx="8248650" cy="526415"/>
                <wp:effectExtent l="19050" t="19050" r="19050" b="2603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0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B831FB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Мета і пріоритетні завдання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0DAF3" id="Прямокутник 4" o:spid="_x0000_s1029" style="position:absolute;left:0;text-align:left;margin-left:0;margin-top:1.85pt;width:649.5pt;height:41.4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" fillcolor="#8497b0" strokecolor="#8497b0" strokeweight="2.5pt">
                <v:shadow color="#868686"/>
                <v:textbox>
                  <w:txbxContent>
                    <w:p w:rsidR="00395831" w:rsidRPr="005076E5" w:rsidRDefault="00395831" w:rsidP="00B831FB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Мета і пріоритетні завдання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93725" w:rsidRPr="003B068D" w:rsidRDefault="00493725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725" w:rsidRPr="003B068D" w:rsidRDefault="00493725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058" w:rsidRPr="003B068D" w:rsidRDefault="00EE5D45" w:rsidP="00FA3B62">
      <w:pPr>
        <w:tabs>
          <w:tab w:val="left" w:pos="9498"/>
        </w:tabs>
        <w:spacing w:after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3B068D">
        <w:rPr>
          <w:rFonts w:ascii="Century Gothic" w:eastAsia="Times New Roman" w:hAnsi="Century Gothic" w:cs="Times New Roman"/>
          <w:sz w:val="24"/>
          <w:szCs w:val="24"/>
          <w:lang w:eastAsia="ru-RU"/>
        </w:rPr>
        <w:t>Програма розвитку</w:t>
      </w:r>
      <w:r w:rsidR="003D2D57" w:rsidRPr="003D2D57">
        <w:t xml:space="preserve"> </w:t>
      </w:r>
      <w:r w:rsidR="003D2D57" w:rsidRPr="003D2D57">
        <w:rPr>
          <w:rFonts w:ascii="Century Gothic" w:eastAsia="Times New Roman" w:hAnsi="Century Gothic" w:cs="Times New Roman"/>
          <w:sz w:val="24"/>
          <w:szCs w:val="24"/>
          <w:lang w:eastAsia="ru-RU"/>
        </w:rPr>
        <w:t>підприємництва Хмельницької міської територіальної громади на 2022-2025 роки</w:t>
      </w:r>
      <w:r w:rsidRPr="003B068D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(далі – Програма) розроблена з врахуванням та на засадах таких документів:</w:t>
      </w:r>
    </w:p>
    <w:p w:rsidR="00953058" w:rsidRPr="003B068D" w:rsidRDefault="00953058" w:rsidP="009532C9">
      <w:pPr>
        <w:pStyle w:val="afa"/>
        <w:numPr>
          <w:ilvl w:val="0"/>
          <w:numId w:val="1"/>
        </w:numPr>
        <w:tabs>
          <w:tab w:val="left" w:pos="9498"/>
        </w:tabs>
        <w:spacing w:after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3B068D">
        <w:rPr>
          <w:rFonts w:ascii="Century Gothic" w:eastAsia="Times New Roman" w:hAnsi="Century Gothic" w:cs="Times New Roman"/>
          <w:sz w:val="24"/>
          <w:szCs w:val="24"/>
          <w:lang w:eastAsia="ru-RU"/>
        </w:rPr>
        <w:t>Закону України “Про розвиток та державну підтримку малого і середнього підприємництва в Україні”;</w:t>
      </w:r>
    </w:p>
    <w:p w:rsidR="00953058" w:rsidRPr="003B068D" w:rsidRDefault="00953058" w:rsidP="009532C9">
      <w:pPr>
        <w:pStyle w:val="afa"/>
        <w:numPr>
          <w:ilvl w:val="0"/>
          <w:numId w:val="1"/>
        </w:numPr>
        <w:tabs>
          <w:tab w:val="left" w:pos="9498"/>
        </w:tabs>
        <w:spacing w:after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3B068D">
        <w:rPr>
          <w:rFonts w:ascii="Century Gothic" w:eastAsia="Times New Roman" w:hAnsi="Century Gothic" w:cs="Times New Roman"/>
          <w:sz w:val="24"/>
          <w:szCs w:val="24"/>
          <w:lang w:eastAsia="ru-RU"/>
        </w:rPr>
        <w:t>Закону України “Про Національну програму сприяння розвитку малого підприємництва в Україні”;</w:t>
      </w:r>
    </w:p>
    <w:p w:rsidR="00953058" w:rsidRPr="003B068D" w:rsidRDefault="00953058" w:rsidP="009532C9">
      <w:pPr>
        <w:pStyle w:val="afa"/>
        <w:numPr>
          <w:ilvl w:val="0"/>
          <w:numId w:val="1"/>
        </w:numPr>
        <w:tabs>
          <w:tab w:val="left" w:pos="9498"/>
        </w:tabs>
        <w:spacing w:after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3B068D">
        <w:rPr>
          <w:rFonts w:ascii="Century Gothic" w:eastAsia="Times New Roman" w:hAnsi="Century Gothic" w:cs="Times New Roman"/>
          <w:sz w:val="24"/>
          <w:szCs w:val="24"/>
          <w:lang w:eastAsia="ru-RU"/>
        </w:rPr>
        <w:t>Закону України “Про державне прогнозування та розроблення програм економічного і соціального розвитку України”;</w:t>
      </w:r>
    </w:p>
    <w:p w:rsidR="00953058" w:rsidRPr="003B068D" w:rsidRDefault="00953058" w:rsidP="009532C9">
      <w:pPr>
        <w:pStyle w:val="afa"/>
        <w:numPr>
          <w:ilvl w:val="0"/>
          <w:numId w:val="1"/>
        </w:numPr>
        <w:tabs>
          <w:tab w:val="left" w:pos="9498"/>
        </w:tabs>
        <w:spacing w:after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3B068D">
        <w:rPr>
          <w:rFonts w:ascii="Century Gothic" w:eastAsia="Times New Roman" w:hAnsi="Century Gothic" w:cs="Times New Roman"/>
          <w:sz w:val="24"/>
          <w:szCs w:val="24"/>
          <w:lang w:eastAsia="ru-RU"/>
        </w:rPr>
        <w:t>Закону України “Про засади державної регуляторної політики у сфері господарської діяльності”;</w:t>
      </w:r>
    </w:p>
    <w:p w:rsidR="00953058" w:rsidRPr="003B068D" w:rsidRDefault="00953058" w:rsidP="009532C9">
      <w:pPr>
        <w:pStyle w:val="afa"/>
        <w:numPr>
          <w:ilvl w:val="0"/>
          <w:numId w:val="1"/>
        </w:numPr>
        <w:tabs>
          <w:tab w:val="left" w:pos="9498"/>
        </w:tabs>
        <w:spacing w:after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3B068D">
        <w:rPr>
          <w:rFonts w:ascii="Century Gothic" w:eastAsia="Times New Roman" w:hAnsi="Century Gothic" w:cs="Times New Roman"/>
          <w:sz w:val="24"/>
          <w:szCs w:val="24"/>
          <w:lang w:eastAsia="ru-RU"/>
        </w:rPr>
        <w:t>Закону України “Про дозвільну систему у сфері господарської діяльності”;</w:t>
      </w:r>
    </w:p>
    <w:p w:rsidR="00953058" w:rsidRPr="003B068D" w:rsidRDefault="00953058" w:rsidP="009532C9">
      <w:pPr>
        <w:pStyle w:val="afa"/>
        <w:numPr>
          <w:ilvl w:val="0"/>
          <w:numId w:val="1"/>
        </w:numPr>
        <w:tabs>
          <w:tab w:val="left" w:pos="9498"/>
        </w:tabs>
        <w:spacing w:after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3B068D">
        <w:rPr>
          <w:rFonts w:ascii="Century Gothic" w:eastAsia="Times New Roman" w:hAnsi="Century Gothic" w:cs="Times New Roman"/>
          <w:sz w:val="24"/>
          <w:szCs w:val="24"/>
          <w:lang w:eastAsia="ru-RU"/>
        </w:rPr>
        <w:t>Закону України</w:t>
      </w:r>
      <w:r w:rsidR="00A976E8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</w:t>
      </w:r>
      <w:r w:rsidRPr="003B068D">
        <w:rPr>
          <w:rFonts w:ascii="Century Gothic" w:eastAsia="Times New Roman" w:hAnsi="Century Gothic" w:cs="Times New Roman"/>
          <w:sz w:val="24"/>
          <w:szCs w:val="24"/>
          <w:lang w:eastAsia="ru-RU"/>
        </w:rPr>
        <w:t>“Про основні засади державного нагляду (контролю) у сфері господарської діяльності”;</w:t>
      </w:r>
    </w:p>
    <w:p w:rsidR="00FA3B62" w:rsidRPr="003B068D" w:rsidRDefault="00FA3B62" w:rsidP="009532C9">
      <w:pPr>
        <w:pStyle w:val="afa"/>
        <w:numPr>
          <w:ilvl w:val="0"/>
          <w:numId w:val="1"/>
        </w:numPr>
        <w:tabs>
          <w:tab w:val="left" w:pos="9498"/>
        </w:tabs>
        <w:spacing w:after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3B068D">
        <w:rPr>
          <w:rFonts w:ascii="Century Gothic" w:eastAsia="Times New Roman" w:hAnsi="Century Gothic" w:cs="Times New Roman"/>
          <w:sz w:val="24"/>
          <w:szCs w:val="24"/>
          <w:lang w:eastAsia="ru-RU"/>
        </w:rPr>
        <w:t>Стратегії розвитку міста Хмельницького до 2025 року;</w:t>
      </w:r>
    </w:p>
    <w:p w:rsidR="00FA3B62" w:rsidRPr="003D2D57" w:rsidRDefault="003D2D57" w:rsidP="003D2D57">
      <w:pPr>
        <w:pStyle w:val="afa"/>
        <w:numPr>
          <w:ilvl w:val="0"/>
          <w:numId w:val="1"/>
        </w:numPr>
        <w:tabs>
          <w:tab w:val="left" w:pos="9498"/>
        </w:tabs>
        <w:spacing w:after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3D2D57">
        <w:rPr>
          <w:rFonts w:ascii="Century Gothic" w:eastAsia="Times New Roman" w:hAnsi="Century Gothic" w:cs="Times New Roman"/>
          <w:sz w:val="24"/>
          <w:szCs w:val="24"/>
          <w:lang w:eastAsia="ru-RU"/>
        </w:rPr>
        <w:t>Стратегічний план розвитку Хмельницької міської територіальної громади</w:t>
      </w:r>
      <w:r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</w:t>
      </w:r>
      <w:r w:rsidRPr="003D2D57">
        <w:rPr>
          <w:rFonts w:ascii="Century Gothic" w:eastAsia="Times New Roman" w:hAnsi="Century Gothic" w:cs="Times New Roman"/>
          <w:sz w:val="24"/>
          <w:szCs w:val="24"/>
          <w:lang w:eastAsia="ru-RU"/>
        </w:rPr>
        <w:t>на 2021-2025 роки</w:t>
      </w:r>
      <w:r w:rsidR="00FA3B62" w:rsidRPr="003D2D57">
        <w:rPr>
          <w:rFonts w:ascii="Century Gothic" w:eastAsia="Times New Roman" w:hAnsi="Century Gothic" w:cs="Times New Roman"/>
          <w:sz w:val="24"/>
          <w:szCs w:val="24"/>
          <w:lang w:eastAsia="ru-RU"/>
        </w:rPr>
        <w:t>.</w:t>
      </w:r>
    </w:p>
    <w:p w:rsidR="00EE5D45" w:rsidRPr="003B068D" w:rsidRDefault="00EE5D45" w:rsidP="00FA3B62">
      <w:pPr>
        <w:pStyle w:val="afa"/>
        <w:tabs>
          <w:tab w:val="left" w:pos="9498"/>
        </w:tabs>
        <w:spacing w:after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2F0D68" w:rsidRDefault="00BD6109" w:rsidP="00FA3B62">
      <w:pPr>
        <w:tabs>
          <w:tab w:val="left" w:pos="9498"/>
        </w:tabs>
        <w:spacing w:after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BD6109">
        <w:rPr>
          <w:rFonts w:ascii="Century Gothic" w:eastAsia="Times New Roman" w:hAnsi="Century Gothic" w:cs="Times New Roman"/>
          <w:sz w:val="24"/>
          <w:szCs w:val="24"/>
          <w:lang w:eastAsia="ru-RU"/>
        </w:rPr>
        <w:t>Метою Програми на 2022-2025 роки є визначення комплексу заходів, виконання яких сприятиме подальшому динамічному розвитку підприємництва у Хмельницькій міській територіальній громаді в напрямах, які відповідають пріоритетам соціально-економічного розвитку територіальної громади, підвищенню ефективності діяльності підприємницьких структур з урахуванням існуючого природно-ресурсного, економічного та кадрового потенціалів</w:t>
      </w:r>
      <w:r>
        <w:rPr>
          <w:rFonts w:ascii="Century Gothic" w:eastAsia="Times New Roman" w:hAnsi="Century Gothic" w:cs="Times New Roman"/>
          <w:sz w:val="24"/>
          <w:szCs w:val="24"/>
          <w:lang w:eastAsia="ru-RU"/>
        </w:rPr>
        <w:t>.</w:t>
      </w:r>
    </w:p>
    <w:p w:rsidR="00BD6109" w:rsidRDefault="00BD6109" w:rsidP="00FA3B62">
      <w:pPr>
        <w:tabs>
          <w:tab w:val="left" w:pos="9498"/>
        </w:tabs>
        <w:spacing w:after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2F0D68" w:rsidRPr="003B068D" w:rsidRDefault="002B7431" w:rsidP="00FA3B62">
      <w:pPr>
        <w:tabs>
          <w:tab w:val="left" w:pos="9498"/>
        </w:tabs>
        <w:spacing w:after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3B068D">
        <w:rPr>
          <w:rFonts w:ascii="Century Gothic" w:hAnsi="Century Gothic"/>
          <w:sz w:val="24"/>
          <w:szCs w:val="24"/>
        </w:rPr>
        <w:t xml:space="preserve">Створення сприятливого середовища для розвитку підприємництва, стимулювання ділової ініціативи, зміцнення позицій малого та середнього бізнесу розглядається міською владою </w:t>
      </w:r>
      <w:r w:rsidR="00A441C2" w:rsidRPr="003B068D">
        <w:rPr>
          <w:rFonts w:ascii="Century Gothic" w:hAnsi="Century Gothic"/>
          <w:sz w:val="24"/>
          <w:szCs w:val="24"/>
        </w:rPr>
        <w:t>як першочергові цілі</w:t>
      </w:r>
      <w:r w:rsidRPr="003B068D">
        <w:rPr>
          <w:rFonts w:ascii="Century Gothic" w:hAnsi="Century Gothic"/>
          <w:sz w:val="24"/>
          <w:szCs w:val="24"/>
        </w:rPr>
        <w:t>.</w:t>
      </w:r>
    </w:p>
    <w:p w:rsidR="002F0D68" w:rsidRPr="003B068D" w:rsidRDefault="002F0D68" w:rsidP="00FA3B62">
      <w:pPr>
        <w:tabs>
          <w:tab w:val="left" w:pos="9498"/>
        </w:tabs>
        <w:spacing w:after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3F6758" w:rsidRPr="003B068D" w:rsidRDefault="002F0D68" w:rsidP="003F6758">
      <w:pPr>
        <w:tabs>
          <w:tab w:val="left" w:pos="9498"/>
        </w:tabs>
        <w:spacing w:after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3B068D">
        <w:rPr>
          <w:rFonts w:ascii="Century Gothic" w:eastAsia="Times New Roman" w:hAnsi="Century Gothic" w:cs="Times New Roman"/>
          <w:sz w:val="24"/>
          <w:szCs w:val="24"/>
          <w:lang w:eastAsia="ru-RU"/>
        </w:rPr>
        <w:t>Пріоритетні завдання Програми:</w:t>
      </w:r>
    </w:p>
    <w:p w:rsidR="007C40A2" w:rsidRDefault="003F6758" w:rsidP="007C40A2">
      <w:pPr>
        <w:pStyle w:val="afa"/>
        <w:numPr>
          <w:ilvl w:val="0"/>
          <w:numId w:val="6"/>
        </w:numPr>
        <w:tabs>
          <w:tab w:val="left" w:pos="426"/>
          <w:tab w:val="left" w:pos="709"/>
          <w:tab w:val="left" w:pos="1418"/>
          <w:tab w:val="left" w:pos="9498"/>
        </w:tabs>
        <w:spacing w:after="0"/>
        <w:ind w:left="0" w:firstLine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3B068D">
        <w:rPr>
          <w:rFonts w:ascii="Century Gothic" w:eastAsia="Times New Roman" w:hAnsi="Century Gothic" w:cs="Times New Roman"/>
          <w:sz w:val="24"/>
          <w:szCs w:val="24"/>
          <w:lang w:eastAsia="ru-RU"/>
        </w:rPr>
        <w:t>розвиток інноваційної інфраструктури;</w:t>
      </w:r>
    </w:p>
    <w:p w:rsidR="003F6758" w:rsidRPr="007C40A2" w:rsidRDefault="007C40A2" w:rsidP="007C40A2">
      <w:pPr>
        <w:pStyle w:val="afa"/>
        <w:numPr>
          <w:ilvl w:val="0"/>
          <w:numId w:val="6"/>
        </w:numPr>
        <w:tabs>
          <w:tab w:val="left" w:pos="426"/>
          <w:tab w:val="left" w:pos="709"/>
          <w:tab w:val="left" w:pos="1418"/>
          <w:tab w:val="left" w:pos="9498"/>
        </w:tabs>
        <w:spacing w:after="0"/>
        <w:ind w:left="0" w:firstLine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sz w:val="24"/>
          <w:szCs w:val="24"/>
          <w:lang w:eastAsia="ru-RU"/>
        </w:rPr>
        <w:t>п</w:t>
      </w:r>
      <w:r w:rsidRPr="007C40A2">
        <w:rPr>
          <w:rFonts w:ascii="Century Gothic" w:eastAsia="Times New Roman" w:hAnsi="Century Gothic" w:cs="Times New Roman"/>
          <w:sz w:val="24"/>
          <w:szCs w:val="24"/>
          <w:lang w:eastAsia="ru-RU"/>
        </w:rPr>
        <w:t>осилення ринкових позицій підприємництва та підтримка виходу місцевих підприємств на зовнішні ринки</w:t>
      </w:r>
      <w:r w:rsidR="003F6758" w:rsidRPr="007C40A2">
        <w:rPr>
          <w:rFonts w:ascii="Century Gothic" w:eastAsia="Times New Roman" w:hAnsi="Century Gothic" w:cs="Times New Roman"/>
          <w:sz w:val="24"/>
          <w:szCs w:val="24"/>
          <w:lang w:eastAsia="ru-RU"/>
        </w:rPr>
        <w:t>;</w:t>
      </w:r>
    </w:p>
    <w:p w:rsidR="003F6758" w:rsidRPr="003B068D" w:rsidRDefault="003F6758" w:rsidP="009532C9">
      <w:pPr>
        <w:pStyle w:val="afa"/>
        <w:numPr>
          <w:ilvl w:val="0"/>
          <w:numId w:val="6"/>
        </w:numPr>
        <w:tabs>
          <w:tab w:val="left" w:pos="426"/>
          <w:tab w:val="left" w:pos="709"/>
          <w:tab w:val="left" w:pos="1418"/>
          <w:tab w:val="left" w:pos="9498"/>
        </w:tabs>
        <w:spacing w:after="0"/>
        <w:ind w:left="0" w:firstLine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3B068D">
        <w:rPr>
          <w:rFonts w:ascii="Century Gothic" w:eastAsia="Times New Roman" w:hAnsi="Century Gothic" w:cs="Times New Roman"/>
          <w:sz w:val="24"/>
          <w:szCs w:val="24"/>
          <w:lang w:eastAsia="ru-RU"/>
        </w:rPr>
        <w:t>розширення доступу  суб’єктів підприємництва до фінансових ресурсів;</w:t>
      </w:r>
    </w:p>
    <w:p w:rsidR="002651FF" w:rsidRDefault="003F6758" w:rsidP="002651FF">
      <w:pPr>
        <w:pStyle w:val="afa"/>
        <w:numPr>
          <w:ilvl w:val="0"/>
          <w:numId w:val="6"/>
        </w:numPr>
        <w:tabs>
          <w:tab w:val="left" w:pos="426"/>
          <w:tab w:val="left" w:pos="709"/>
          <w:tab w:val="left" w:pos="1418"/>
          <w:tab w:val="left" w:pos="9498"/>
        </w:tabs>
        <w:spacing w:after="0"/>
        <w:ind w:left="0" w:firstLine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3B068D">
        <w:rPr>
          <w:rFonts w:ascii="Century Gothic" w:eastAsia="Times New Roman" w:hAnsi="Century Gothic" w:cs="Times New Roman"/>
          <w:sz w:val="24"/>
          <w:szCs w:val="24"/>
          <w:lang w:eastAsia="ru-RU"/>
        </w:rPr>
        <w:t>популяризація ідей підприємництва та підтримка місцевих виробників;</w:t>
      </w:r>
    </w:p>
    <w:p w:rsidR="00F74FFF" w:rsidRPr="002651FF" w:rsidRDefault="002651FF" w:rsidP="002651FF">
      <w:pPr>
        <w:pStyle w:val="afa"/>
        <w:numPr>
          <w:ilvl w:val="0"/>
          <w:numId w:val="6"/>
        </w:numPr>
        <w:tabs>
          <w:tab w:val="left" w:pos="426"/>
          <w:tab w:val="left" w:pos="709"/>
          <w:tab w:val="left" w:pos="1418"/>
          <w:tab w:val="left" w:pos="9498"/>
        </w:tabs>
        <w:spacing w:after="0"/>
        <w:ind w:left="0" w:firstLine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sz w:val="24"/>
          <w:szCs w:val="24"/>
          <w:lang w:eastAsia="ru-RU"/>
        </w:rPr>
        <w:t>р</w:t>
      </w:r>
      <w:r w:rsidRPr="002651FF">
        <w:rPr>
          <w:rFonts w:ascii="Century Gothic" w:eastAsia="Times New Roman" w:hAnsi="Century Gothic" w:cs="Times New Roman"/>
          <w:sz w:val="24"/>
          <w:szCs w:val="24"/>
          <w:lang w:eastAsia="ru-RU"/>
        </w:rPr>
        <w:t>озвиток молодіжного підприємництва та підтримка підприємців-початківців</w:t>
      </w:r>
      <w:r w:rsidR="003F6758" w:rsidRPr="002651FF">
        <w:rPr>
          <w:rFonts w:ascii="Century Gothic" w:eastAsia="Times New Roman" w:hAnsi="Century Gothic" w:cs="Times New Roman"/>
          <w:sz w:val="24"/>
          <w:szCs w:val="24"/>
          <w:lang w:eastAsia="ru-RU"/>
        </w:rPr>
        <w:t>;</w:t>
      </w:r>
    </w:p>
    <w:p w:rsidR="00BD6109" w:rsidRPr="00F74FFF" w:rsidRDefault="00F74FFF" w:rsidP="00F74FFF">
      <w:pPr>
        <w:pStyle w:val="afa"/>
        <w:numPr>
          <w:ilvl w:val="0"/>
          <w:numId w:val="6"/>
        </w:numPr>
        <w:tabs>
          <w:tab w:val="left" w:pos="426"/>
          <w:tab w:val="left" w:pos="709"/>
          <w:tab w:val="left" w:pos="1418"/>
          <w:tab w:val="left" w:pos="9498"/>
        </w:tabs>
        <w:spacing w:after="0"/>
        <w:ind w:left="0" w:firstLine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sz w:val="24"/>
          <w:szCs w:val="24"/>
          <w:lang w:eastAsia="ru-RU"/>
        </w:rPr>
        <w:t>з</w:t>
      </w:r>
      <w:r w:rsidRPr="00F74FFF">
        <w:rPr>
          <w:rFonts w:ascii="Century Gothic" w:eastAsia="Times New Roman" w:hAnsi="Century Gothic" w:cs="Times New Roman"/>
          <w:sz w:val="24"/>
          <w:szCs w:val="24"/>
          <w:lang w:eastAsia="ru-RU"/>
        </w:rPr>
        <w:t>абезпечення конструктивного діалогу з питань ведення підприємницької діяльності</w:t>
      </w:r>
      <w:r w:rsidR="00BD6109" w:rsidRPr="00F74FFF">
        <w:rPr>
          <w:rFonts w:ascii="Century Gothic" w:eastAsia="Times New Roman" w:hAnsi="Century Gothic" w:cs="Times New Roman"/>
          <w:sz w:val="24"/>
          <w:szCs w:val="24"/>
          <w:lang w:eastAsia="ru-RU"/>
        </w:rPr>
        <w:t>;</w:t>
      </w:r>
    </w:p>
    <w:p w:rsidR="003228FA" w:rsidRPr="00A60D98" w:rsidRDefault="00BD6109" w:rsidP="003228FA">
      <w:pPr>
        <w:pStyle w:val="afa"/>
        <w:numPr>
          <w:ilvl w:val="0"/>
          <w:numId w:val="6"/>
        </w:numPr>
        <w:tabs>
          <w:tab w:val="left" w:pos="426"/>
          <w:tab w:val="left" w:pos="709"/>
          <w:tab w:val="left" w:pos="1418"/>
          <w:tab w:val="left" w:pos="9498"/>
        </w:tabs>
        <w:spacing w:after="0"/>
        <w:ind w:left="0" w:firstLine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BD6109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сприяння інноваційному розвитку аграрного сектору</w:t>
      </w:r>
      <w:r>
        <w:rPr>
          <w:rFonts w:ascii="Century Gothic" w:eastAsia="Times New Roman" w:hAnsi="Century Gothic" w:cs="Times New Roman"/>
          <w:sz w:val="24"/>
          <w:szCs w:val="24"/>
          <w:lang w:eastAsia="ru-RU"/>
        </w:rPr>
        <w:t>.</w:t>
      </w:r>
    </w:p>
    <w:p w:rsidR="003D2D57" w:rsidRPr="003228FA" w:rsidRDefault="003D2D57" w:rsidP="003228FA">
      <w:pPr>
        <w:tabs>
          <w:tab w:val="left" w:pos="426"/>
          <w:tab w:val="left" w:pos="709"/>
          <w:tab w:val="left" w:pos="1418"/>
          <w:tab w:val="left" w:pos="9498"/>
        </w:tabs>
        <w:spacing w:after="0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3B068D">
        <w:rPr>
          <w:rFonts w:eastAsia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E32B34" wp14:editId="26FD708A">
                <wp:simplePos x="0" y="0"/>
                <wp:positionH relativeFrom="page">
                  <wp:posOffset>-57150</wp:posOffset>
                </wp:positionH>
                <wp:positionV relativeFrom="paragraph">
                  <wp:posOffset>1270</wp:posOffset>
                </wp:positionV>
                <wp:extent cx="8248650" cy="628650"/>
                <wp:effectExtent l="19050" t="19050" r="19050" b="1905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0" cy="62865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Default="00395831" w:rsidP="002E0D11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bCs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E0D11"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Стан та </w:t>
                            </w: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перспективи </w:t>
                            </w:r>
                            <w:r w:rsidRPr="002E0D11"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розвитку підприємництва </w:t>
                            </w:r>
                            <w:r w:rsidRPr="00CF673B">
                              <w:rPr>
                                <w:rFonts w:ascii="Century Gothic" w:eastAsia="Arial Unicode MS" w:hAnsi="Century Gothic" w:cs="Times New Roman"/>
                                <w:b/>
                                <w:bCs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у Хмельницькій </w:t>
                            </w:r>
                          </w:p>
                          <w:p w:rsidR="00395831" w:rsidRPr="005076E5" w:rsidRDefault="00395831" w:rsidP="002E0D11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F673B">
                              <w:rPr>
                                <w:rFonts w:ascii="Century Gothic" w:eastAsia="Arial Unicode MS" w:hAnsi="Century Gothic" w:cs="Times New Roman"/>
                                <w:b/>
                                <w:bCs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міській територіальній громаді</w:t>
                            </w:r>
                            <w:r w:rsidRPr="00CF673B"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32B34" id="Прямокутник 6" o:spid="_x0000_s1030" style="position:absolute;left:0;text-align:left;margin-left:-4.5pt;margin-top:.1pt;width:649.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" fillcolor="#8497b0" strokecolor="#8497b0" strokeweight="2.5pt">
                <v:shadow color="#868686"/>
                <v:textbox>
                  <w:txbxContent>
                    <w:p w:rsidR="00395831" w:rsidRDefault="00395831" w:rsidP="002E0D11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bCs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2E0D11"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Стан та </w:t>
                      </w: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перспективи </w:t>
                      </w:r>
                      <w:r w:rsidRPr="002E0D11"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розвитку підприємництва </w:t>
                      </w:r>
                      <w:r w:rsidRPr="00CF673B">
                        <w:rPr>
                          <w:rFonts w:ascii="Century Gothic" w:eastAsia="Arial Unicode MS" w:hAnsi="Century Gothic" w:cs="Times New Roman"/>
                          <w:b/>
                          <w:bCs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у Хмельницькій </w:t>
                      </w:r>
                    </w:p>
                    <w:p w:rsidR="00395831" w:rsidRPr="005076E5" w:rsidRDefault="00395831" w:rsidP="002E0D11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CF673B">
                        <w:rPr>
                          <w:rFonts w:ascii="Century Gothic" w:eastAsia="Arial Unicode MS" w:hAnsi="Century Gothic" w:cs="Times New Roman"/>
                          <w:b/>
                          <w:bCs/>
                          <w:i/>
                          <w:color w:val="FFFFFF" w:themeColor="background1"/>
                          <w:sz w:val="32"/>
                          <w:szCs w:val="32"/>
                        </w:rPr>
                        <w:t>міській територіальній громаді</w:t>
                      </w:r>
                      <w:r w:rsidRPr="00CF673B"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93725" w:rsidRPr="003B068D" w:rsidRDefault="00493725" w:rsidP="00343C2A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D11" w:rsidRPr="003B068D" w:rsidRDefault="002E0D11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D11" w:rsidRPr="003B068D" w:rsidRDefault="002E0D11" w:rsidP="00EA27D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D11" w:rsidRDefault="002E0D11" w:rsidP="00BD6109">
      <w:pPr>
        <w:spacing w:before="120" w:after="0"/>
        <w:ind w:firstLine="709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101EE9">
        <w:rPr>
          <w:rFonts w:ascii="Century Gothic" w:eastAsia="Times New Roman" w:hAnsi="Century Gothic" w:cs="Times New Roman"/>
          <w:sz w:val="24"/>
          <w:szCs w:val="24"/>
          <w:lang w:eastAsia="uk-UA"/>
        </w:rPr>
        <w:t>Підприємництво відіграє значну роль у</w:t>
      </w:r>
      <w:r w:rsidR="00BD6109" w:rsidRPr="00101EE9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створенні додат</w:t>
      </w:r>
      <w:r w:rsidR="00BC706B">
        <w:rPr>
          <w:rFonts w:ascii="Century Gothic" w:eastAsia="Times New Roman" w:hAnsi="Century Gothic" w:cs="Times New Roman"/>
          <w:sz w:val="24"/>
          <w:szCs w:val="24"/>
          <w:lang w:eastAsia="uk-UA"/>
        </w:rPr>
        <w:t>кових робочих місць і скороченні</w:t>
      </w:r>
      <w:r w:rsidR="00BD6109" w:rsidRPr="00101EE9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безробіття, активізації інноваційних процесів, </w:t>
      </w:r>
      <w:r w:rsidRPr="00101EE9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наповненні бюджету </w:t>
      </w:r>
      <w:r w:rsidR="006F09D5" w:rsidRPr="00101EE9">
        <w:rPr>
          <w:rFonts w:ascii="Century Gothic" w:eastAsia="Times New Roman" w:hAnsi="Century Gothic" w:cs="Times New Roman"/>
          <w:sz w:val="24"/>
          <w:szCs w:val="24"/>
          <w:lang w:eastAsia="uk-UA"/>
        </w:rPr>
        <w:t>міста</w:t>
      </w:r>
      <w:r w:rsidRPr="00101EE9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. </w:t>
      </w:r>
    </w:p>
    <w:p w:rsidR="00101EE9" w:rsidRPr="00101EE9" w:rsidRDefault="00101EE9" w:rsidP="00101EE9">
      <w:pPr>
        <w:spacing w:before="120" w:after="0"/>
        <w:ind w:firstLine="709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101EE9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Станом на 01.10.2021 року </w:t>
      </w:r>
      <w:r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у Хмельницькій міській територіальній громаді </w:t>
      </w:r>
      <w:r w:rsidRPr="00101EE9">
        <w:rPr>
          <w:rFonts w:ascii="Century Gothic" w:eastAsia="Times New Roman" w:hAnsi="Century Gothic" w:cs="Times New Roman"/>
          <w:sz w:val="24"/>
          <w:szCs w:val="24"/>
          <w:lang w:eastAsia="uk-UA"/>
        </w:rPr>
        <w:t>зареєстровано 37948 суб’єктів господарювання (станом на 01.01.2021 року – 35367 од.). У загальній кількості зареєстрованих суб'єктів господарювання юридичні особи становлять 13574 (станом на 01.01.2021 року - 12676), фізичні особи-підприємці - 24374 (станом на 01.01.2021 року - 22691).</w:t>
      </w:r>
    </w:p>
    <w:p w:rsidR="00101EE9" w:rsidRPr="00101EE9" w:rsidRDefault="00152F34" w:rsidP="00101EE9">
      <w:pPr>
        <w:spacing w:before="120" w:after="0"/>
        <w:ind w:firstLine="709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>
        <w:rPr>
          <w:rFonts w:ascii="Century Gothic" w:eastAsia="Calibri" w:hAnsi="Century Gothic" w:cs="Times New Roman"/>
          <w:noProof/>
          <w:sz w:val="24"/>
          <w:szCs w:val="24"/>
          <w:highlight w:val="green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90.15pt;margin-top:1.95pt;width:293.25pt;height:133.75pt;z-index:251668480">
            <v:imagedata r:id="rId7" o:title=""/>
            <w10:wrap type="square"/>
          </v:shape>
          <o:OLEObject Type="Embed" ProgID="Excel.Sheet.12" ShapeID="_x0000_s1029" DrawAspect="Content" ObjectID="_1700575237" r:id="rId8"/>
        </w:object>
      </w:r>
      <w:r w:rsidR="00101EE9" w:rsidRPr="00101EE9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</w:t>
      </w:r>
      <w:r w:rsidR="0027015A" w:rsidRPr="0027015A">
        <w:rPr>
          <w:rFonts w:ascii="Century Gothic" w:eastAsia="Times New Roman" w:hAnsi="Century Gothic" w:cs="Times New Roman"/>
          <w:sz w:val="24"/>
          <w:szCs w:val="24"/>
          <w:lang w:eastAsia="uk-UA"/>
        </w:rPr>
        <w:t>Економіка міста характеризується досить великою</w:t>
      </w:r>
      <w:r w:rsidR="0027015A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часткою </w:t>
      </w:r>
      <w:r w:rsidR="0027015A" w:rsidRPr="0027015A">
        <w:rPr>
          <w:rFonts w:ascii="Century Gothic" w:eastAsia="Times New Roman" w:hAnsi="Century Gothic" w:cs="Times New Roman"/>
          <w:sz w:val="24"/>
          <w:szCs w:val="24"/>
          <w:lang w:eastAsia="uk-UA"/>
        </w:rPr>
        <w:t>підприємств у</w:t>
      </w:r>
      <w:r w:rsidR="00C83DBC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сфері</w:t>
      </w:r>
      <w:r w:rsidR="0027015A" w:rsidRPr="0027015A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торгівлі</w:t>
      </w:r>
      <w:r w:rsidR="00C83DBC">
        <w:rPr>
          <w:rFonts w:ascii="Century Gothic" w:eastAsia="Times New Roman" w:hAnsi="Century Gothic" w:cs="Times New Roman"/>
          <w:sz w:val="24"/>
          <w:szCs w:val="24"/>
          <w:lang w:eastAsia="uk-UA"/>
        </w:rPr>
        <w:t>, промисловості, сільського господарства, будівництва, логістики та інформаційних технологій.</w:t>
      </w:r>
    </w:p>
    <w:p w:rsidR="00101EE9" w:rsidRDefault="00676297" w:rsidP="00676297">
      <w:pPr>
        <w:spacing w:before="120" w:after="0"/>
        <w:ind w:firstLine="709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>
        <w:rPr>
          <w:rFonts w:ascii="Century Gothic" w:eastAsia="Times New Roman" w:hAnsi="Century Gothic" w:cs="Times New Roman"/>
          <w:sz w:val="24"/>
          <w:szCs w:val="24"/>
          <w:lang w:eastAsia="uk-UA"/>
        </w:rPr>
        <w:t>П</w:t>
      </w:r>
      <w:r w:rsidRPr="00676297">
        <w:rPr>
          <w:rFonts w:ascii="Century Gothic" w:eastAsia="Times New Roman" w:hAnsi="Century Gothic" w:cs="Times New Roman"/>
          <w:sz w:val="24"/>
          <w:szCs w:val="24"/>
          <w:lang w:eastAsia="uk-UA"/>
        </w:rPr>
        <w:t>ромисловими підприємствами Хмельницької міської територіальної громади за січень-червень 2021 року реалізовано промислової продукції (т</w:t>
      </w:r>
      <w:r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оварів, послуг) на суму 9255,8 </w:t>
      </w:r>
      <w:r w:rsidRPr="00676297">
        <w:rPr>
          <w:rFonts w:ascii="Century Gothic" w:eastAsia="Times New Roman" w:hAnsi="Century Gothic" w:cs="Times New Roman"/>
          <w:sz w:val="24"/>
          <w:szCs w:val="24"/>
          <w:lang w:eastAsia="uk-UA"/>
        </w:rPr>
        <w:t>млн. грн. Найбільшу частку у загальному обсязі реалізованої промислової продукції (товарів, послуг) займають: виробництво ґумових і пластмасових виробів, іншої неметалевої мінеральної продукції - 17,4 %; виробництво харчових продуктів, напоїв і тютюнових виробів – 6,8%, текстильне виробництво, виробництво одягу, шкіри, виробів зі шкіри та інших матеріалів – 6,7%.</w:t>
      </w:r>
    </w:p>
    <w:p w:rsidR="00803397" w:rsidRPr="00676932" w:rsidRDefault="00676297" w:rsidP="00676932">
      <w:pPr>
        <w:autoSpaceDE w:val="0"/>
        <w:autoSpaceDN w:val="0"/>
        <w:adjustRightInd w:val="0"/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676297">
        <w:rPr>
          <w:rFonts w:ascii="Century Gothic" w:eastAsia="Times New Roman" w:hAnsi="Century Gothic" w:cs="Times New Roman"/>
          <w:sz w:val="24"/>
          <w:szCs w:val="24"/>
          <w:lang w:eastAsia="uk-UA"/>
        </w:rPr>
        <w:t>Виробничу діяльність у територіальній громаді здійснюють близько 200 підприємств, які орієнтовані на випуск продукції харчової промисловості, сільського господарства, машинобудування, виробництво товарів легкої промисловості, будівельних матеріалів, хімічної</w:t>
      </w:r>
      <w:r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та</w:t>
      </w:r>
      <w:r w:rsidRPr="00676297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целюлозно-паперової </w:t>
      </w:r>
      <w:r w:rsidR="00676932">
        <w:rPr>
          <w:rFonts w:ascii="Century Gothic" w:eastAsia="Times New Roman" w:hAnsi="Century Gothic" w:cs="Times New Roman"/>
          <w:sz w:val="24"/>
          <w:szCs w:val="24"/>
          <w:lang w:eastAsia="uk-UA"/>
        </w:rPr>
        <w:t>продукції тощо.</w:t>
      </w:r>
    </w:p>
    <w:p w:rsidR="00844796" w:rsidRDefault="00232A74" w:rsidP="009D535F">
      <w:pPr>
        <w:autoSpaceDE w:val="0"/>
        <w:autoSpaceDN w:val="0"/>
        <w:adjustRightInd w:val="0"/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84479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Протягом останніх років спостерігається поступовий розвиток промислового комплексу </w:t>
      </w:r>
      <w:r w:rsidR="00844796">
        <w:rPr>
          <w:rFonts w:ascii="Century Gothic" w:eastAsia="Times New Roman" w:hAnsi="Century Gothic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84479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: розпочинають діяльність нові підприємства, </w:t>
      </w:r>
      <w:r w:rsidR="009D535F" w:rsidRPr="0084479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в тому числі </w:t>
      </w:r>
      <w:r w:rsidRPr="0084479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з іноземними інвестиціями, нарощують виробничі потужності та впроваджують інноваційні технології діючі виробництва. </w:t>
      </w:r>
    </w:p>
    <w:p w:rsidR="007E6A87" w:rsidRDefault="007E6A87" w:rsidP="009D535F">
      <w:pPr>
        <w:autoSpaceDE w:val="0"/>
        <w:autoSpaceDN w:val="0"/>
        <w:adjustRightInd w:val="0"/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7E6A87">
        <w:rPr>
          <w:rFonts w:ascii="Century Gothic" w:eastAsia="Times New Roman" w:hAnsi="Century Gothic" w:cs="Times New Roman"/>
          <w:sz w:val="24"/>
          <w:szCs w:val="24"/>
          <w:lang w:eastAsia="uk-UA"/>
        </w:rPr>
        <w:t>17 травня 2019 року відкрито Хмельницький інноваційний термінал компанії «Нова Пошта» - ключовий об’єкт інфраструктури вантажоперевезень «Нова Пошта» у Західній Україні. Термінал побудований з використанням кредитних коштів Європейського банку реконструкції та розвитку у сумі 9,5 млн євро.</w:t>
      </w:r>
    </w:p>
    <w:p w:rsidR="008433D5" w:rsidRDefault="008433D5" w:rsidP="009D535F">
      <w:pPr>
        <w:autoSpaceDE w:val="0"/>
        <w:autoSpaceDN w:val="0"/>
        <w:adjustRightInd w:val="0"/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>
        <w:rPr>
          <w:rFonts w:ascii="Century Gothic" w:eastAsia="Times New Roman" w:hAnsi="Century Gothic" w:cs="Times New Roman"/>
          <w:sz w:val="24"/>
          <w:szCs w:val="24"/>
          <w:lang w:eastAsia="uk-UA"/>
        </w:rPr>
        <w:t>Корпорація «АТБ» здійснює будівництво нового розподільчого центру у Хмельницькому.</w:t>
      </w:r>
    </w:p>
    <w:p w:rsidR="002A42FE" w:rsidRPr="00384B96" w:rsidRDefault="002A42FE" w:rsidP="009D535F">
      <w:pPr>
        <w:autoSpaceDE w:val="0"/>
        <w:autoSpaceDN w:val="0"/>
        <w:adjustRightInd w:val="0"/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2A42FE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ПрАТ «Хмельницька </w:t>
      </w:r>
      <w:proofErr w:type="spellStart"/>
      <w:r w:rsidRPr="002A42FE">
        <w:rPr>
          <w:rFonts w:ascii="Century Gothic" w:eastAsia="Times New Roman" w:hAnsi="Century Gothic" w:cs="Times New Roman"/>
          <w:sz w:val="24"/>
          <w:szCs w:val="24"/>
          <w:lang w:eastAsia="uk-UA"/>
        </w:rPr>
        <w:t>маслосирбаза</w:t>
      </w:r>
      <w:proofErr w:type="spellEnd"/>
      <w:r w:rsidRPr="002A42FE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» завершено будівництво нового виробничого </w:t>
      </w:r>
      <w:r w:rsidRPr="00384B9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корпусу, встановлено нове обладнання та розпочато виробничу діяльність нового </w:t>
      </w:r>
      <w:proofErr w:type="spellStart"/>
      <w:r w:rsidRPr="00384B96">
        <w:rPr>
          <w:rFonts w:ascii="Century Gothic" w:eastAsia="Times New Roman" w:hAnsi="Century Gothic" w:cs="Times New Roman"/>
          <w:sz w:val="24"/>
          <w:szCs w:val="24"/>
          <w:lang w:eastAsia="uk-UA"/>
        </w:rPr>
        <w:t>маслоцеху</w:t>
      </w:r>
      <w:proofErr w:type="spellEnd"/>
      <w:r w:rsidRPr="00384B9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. </w:t>
      </w:r>
    </w:p>
    <w:p w:rsidR="002A42FE" w:rsidRPr="00384B96" w:rsidRDefault="002A42FE" w:rsidP="002A42FE">
      <w:pPr>
        <w:autoSpaceDE w:val="0"/>
        <w:autoSpaceDN w:val="0"/>
        <w:adjustRightInd w:val="0"/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384B9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Промислові підприємства міста продовжували удосконалювати виробничі процеси та обладнання. </w:t>
      </w:r>
      <w:r w:rsidR="007E6A87" w:rsidRPr="00384B96">
        <w:rPr>
          <w:rFonts w:ascii="Century Gothic" w:eastAsia="Times New Roman" w:hAnsi="Century Gothic" w:cs="Times New Roman"/>
          <w:sz w:val="24"/>
          <w:szCs w:val="24"/>
          <w:lang w:eastAsia="uk-UA"/>
        </w:rPr>
        <w:t>ТОВ «Проскурів-Агро» введено у експлуатацію цех з виробництва сирокопчених м’ясних виробів</w:t>
      </w:r>
      <w:r w:rsidRPr="00384B96">
        <w:rPr>
          <w:rFonts w:ascii="Century Gothic" w:eastAsia="Times New Roman" w:hAnsi="Century Gothic" w:cs="Times New Roman"/>
          <w:sz w:val="24"/>
          <w:szCs w:val="24"/>
          <w:lang w:eastAsia="uk-UA"/>
        </w:rPr>
        <w:t>. ТзОВ «</w:t>
      </w:r>
      <w:proofErr w:type="spellStart"/>
      <w:r w:rsidRPr="00384B96">
        <w:rPr>
          <w:rFonts w:ascii="Century Gothic" w:eastAsia="Times New Roman" w:hAnsi="Century Gothic" w:cs="Times New Roman"/>
          <w:sz w:val="24"/>
          <w:szCs w:val="24"/>
          <w:lang w:eastAsia="uk-UA"/>
        </w:rPr>
        <w:t>Техінвест</w:t>
      </w:r>
      <w:proofErr w:type="spellEnd"/>
      <w:r w:rsidRPr="00384B9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Груп» модернізовано виробничий цех.</w:t>
      </w:r>
      <w:r w:rsidRPr="00384B96">
        <w:t xml:space="preserve"> </w:t>
      </w:r>
      <w:r w:rsidRPr="00384B9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ПП «Приватна друкарня» придбано </w:t>
      </w:r>
      <w:proofErr w:type="spellStart"/>
      <w:r w:rsidRPr="00384B96">
        <w:rPr>
          <w:rFonts w:ascii="Century Gothic" w:eastAsia="Times New Roman" w:hAnsi="Century Gothic" w:cs="Times New Roman"/>
          <w:sz w:val="24"/>
          <w:szCs w:val="24"/>
          <w:lang w:eastAsia="uk-UA"/>
        </w:rPr>
        <w:t>фальцесклеєчну</w:t>
      </w:r>
      <w:proofErr w:type="spellEnd"/>
      <w:r w:rsidRPr="00384B9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лінію </w:t>
      </w:r>
      <w:proofErr w:type="spellStart"/>
      <w:r w:rsidRPr="00384B96">
        <w:rPr>
          <w:rFonts w:ascii="Century Gothic" w:eastAsia="Times New Roman" w:hAnsi="Century Gothic" w:cs="Times New Roman"/>
          <w:sz w:val="24"/>
          <w:szCs w:val="24"/>
          <w:lang w:eastAsia="uk-UA"/>
        </w:rPr>
        <w:t>Jagenberg</w:t>
      </w:r>
      <w:proofErr w:type="spellEnd"/>
      <w:r w:rsidRPr="00384B9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</w:t>
      </w:r>
      <w:proofErr w:type="spellStart"/>
      <w:r w:rsidRPr="00384B96">
        <w:rPr>
          <w:rFonts w:ascii="Century Gothic" w:eastAsia="Times New Roman" w:hAnsi="Century Gothic" w:cs="Times New Roman"/>
          <w:sz w:val="24"/>
          <w:szCs w:val="24"/>
          <w:lang w:eastAsia="uk-UA"/>
        </w:rPr>
        <w:t>Diana</w:t>
      </w:r>
      <w:proofErr w:type="spellEnd"/>
      <w:r w:rsidRPr="00384B9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та збільшено обсяги виробництва.</w:t>
      </w:r>
      <w:r w:rsidR="00D901E6" w:rsidRPr="00D901E6">
        <w:t xml:space="preserve"> </w:t>
      </w:r>
      <w:r w:rsidR="00D901E6" w:rsidRPr="00D901E6">
        <w:rPr>
          <w:rFonts w:ascii="Century Gothic" w:eastAsia="Times New Roman" w:hAnsi="Century Gothic" w:cs="Times New Roman"/>
          <w:sz w:val="24"/>
          <w:szCs w:val="24"/>
          <w:lang w:eastAsia="uk-UA"/>
        </w:rPr>
        <w:t>Нарощує обсяги виробни</w:t>
      </w:r>
      <w:r w:rsidR="00756B18">
        <w:rPr>
          <w:rFonts w:ascii="Century Gothic" w:eastAsia="Times New Roman" w:hAnsi="Century Gothic" w:cs="Times New Roman"/>
          <w:sz w:val="24"/>
          <w:szCs w:val="24"/>
          <w:lang w:eastAsia="uk-UA"/>
        </w:rPr>
        <w:t>цтва мережива ТОВ «ВД Текстиль», збільшуючи свою виробничу базу.</w:t>
      </w:r>
    </w:p>
    <w:p w:rsidR="00D901E6" w:rsidRPr="00D901E6" w:rsidRDefault="00756B18" w:rsidP="00D901E6">
      <w:pPr>
        <w:autoSpaceDE w:val="0"/>
        <w:autoSpaceDN w:val="0"/>
        <w:adjustRightInd w:val="0"/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>
        <w:rPr>
          <w:rFonts w:ascii="Century Gothic" w:eastAsia="Times New Roman" w:hAnsi="Century Gothic" w:cs="Times New Roman"/>
          <w:sz w:val="24"/>
          <w:szCs w:val="24"/>
          <w:lang w:eastAsia="uk-UA"/>
        </w:rPr>
        <w:t>Стратегічно</w:t>
      </w:r>
      <w:r w:rsidR="00D901E6" w:rsidRPr="00D901E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легка промисловість – одна із </w:t>
      </w:r>
      <w:r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точок економічного зростання </w:t>
      </w:r>
      <w:r w:rsidR="00D901E6" w:rsidRPr="00D901E6">
        <w:rPr>
          <w:rFonts w:ascii="Century Gothic" w:eastAsia="Times New Roman" w:hAnsi="Century Gothic" w:cs="Times New Roman"/>
          <w:sz w:val="24"/>
          <w:szCs w:val="24"/>
          <w:lang w:eastAsia="uk-UA"/>
        </w:rPr>
        <w:t>територіальної громади. Вона спрямована на виробництво широкого спектру споживчих товарів і сприяє зайнятості населення, зростанню малого бізнесу, активно впливаючи на соціальний та економічний розвиток територіальної громади. Легка промисловість міської територіальної громади розвивається, в основному, на основі сировини, що завозиться (шкіра, вовна, бавовна, текстиль).</w:t>
      </w:r>
    </w:p>
    <w:p w:rsidR="00D901E6" w:rsidRPr="00D901E6" w:rsidRDefault="00D901E6" w:rsidP="00D901E6">
      <w:pPr>
        <w:autoSpaceDE w:val="0"/>
        <w:autoSpaceDN w:val="0"/>
        <w:adjustRightInd w:val="0"/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D901E6">
        <w:rPr>
          <w:rFonts w:ascii="Century Gothic" w:eastAsia="Times New Roman" w:hAnsi="Century Gothic" w:cs="Times New Roman"/>
          <w:sz w:val="24"/>
          <w:szCs w:val="24"/>
          <w:lang w:eastAsia="uk-UA"/>
        </w:rPr>
        <w:t>Обсяги реалізованої промислової продукції (товарів, послуг) у галузі текстильного виробництва, виробництва одягу, шкіри, виробів зі шкіри та інших матеріалів легкої пром</w:t>
      </w:r>
      <w:r w:rsidR="00756B18">
        <w:rPr>
          <w:rFonts w:ascii="Century Gothic" w:eastAsia="Times New Roman" w:hAnsi="Century Gothic" w:cs="Times New Roman"/>
          <w:sz w:val="24"/>
          <w:szCs w:val="24"/>
          <w:lang w:eastAsia="uk-UA"/>
        </w:rPr>
        <w:t>исловості щороку стрімко зростають</w:t>
      </w:r>
      <w:r w:rsidRPr="00D901E6">
        <w:rPr>
          <w:rFonts w:ascii="Century Gothic" w:eastAsia="Times New Roman" w:hAnsi="Century Gothic" w:cs="Times New Roman"/>
          <w:sz w:val="24"/>
          <w:szCs w:val="24"/>
          <w:lang w:eastAsia="uk-UA"/>
        </w:rPr>
        <w:t>. У січні-червні 2021 року частка текстильного виробництва, виробництва одягу, шкіри, виробів зі шкіри та інших матеріалів в загальному обсязі реалізованої промислової продукції  склала  6,7% (615,5 млн. грн.).</w:t>
      </w:r>
    </w:p>
    <w:p w:rsidR="00D901E6" w:rsidRPr="00E9604C" w:rsidRDefault="00D901E6" w:rsidP="00D901E6">
      <w:pPr>
        <w:autoSpaceDE w:val="0"/>
        <w:autoSpaceDN w:val="0"/>
        <w:adjustRightInd w:val="0"/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D901E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Серед основних видів продукції легкої промисловості </w:t>
      </w:r>
      <w:r w:rsidR="002453D6">
        <w:rPr>
          <w:rFonts w:ascii="Century Gothic" w:eastAsia="Times New Roman" w:hAnsi="Century Gothic" w:cs="Times New Roman"/>
          <w:sz w:val="24"/>
          <w:szCs w:val="24"/>
          <w:lang w:eastAsia="uk-UA"/>
        </w:rPr>
        <w:t>громади</w:t>
      </w:r>
      <w:r w:rsidRPr="00D901E6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– верхній одяг, взуття, сукні та інше.</w:t>
      </w:r>
    </w:p>
    <w:p w:rsidR="00E9604C" w:rsidRPr="00B569ED" w:rsidRDefault="00232A74" w:rsidP="00E9604C">
      <w:pPr>
        <w:spacing w:after="0"/>
        <w:ind w:left="62" w:right="102" w:firstLine="482"/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</w:pPr>
      <w:r w:rsidRPr="00884ACC"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  <w:t xml:space="preserve">Оскільки Хмельницький є центром одного з найбільших аграрних регіонів держави, </w:t>
      </w:r>
      <w:r w:rsidRPr="00884ACC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 xml:space="preserve">харчова промисловість залишається стратегічно важливою галуззю міста. Стабільно працюють та </w:t>
      </w:r>
      <w:r w:rsidRPr="00B569ED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>нарощують обсяги виробництва підприємства, продукція яких відома як на території Укра</w:t>
      </w:r>
      <w:r w:rsidR="00E9604C" w:rsidRPr="00B569ED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 xml:space="preserve">їни, так і за її межами </w:t>
      </w:r>
      <w:r w:rsidR="004F137A" w:rsidRPr="00B569ED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br/>
        <w:t xml:space="preserve">(у січні-червень </w:t>
      </w:r>
      <w:r w:rsidR="00E9604C" w:rsidRPr="00B569ED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>2021 року</w:t>
      </w:r>
      <w:r w:rsidRPr="00B569ED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 xml:space="preserve"> реалізовано товарів на суму</w:t>
      </w:r>
      <w:r w:rsidR="00B569ED" w:rsidRPr="00B569ED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 xml:space="preserve"> 633,3</w:t>
      </w:r>
      <w:r w:rsidRPr="00B569ED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 xml:space="preserve"> млн. грн.).</w:t>
      </w:r>
      <w:r w:rsidRPr="00B569ED"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  <w:t xml:space="preserve"> </w:t>
      </w:r>
      <w:r w:rsidRPr="00B569ED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 xml:space="preserve">У перспективі </w:t>
      </w:r>
      <w:r w:rsidR="00884ACC" w:rsidRPr="00B569ED"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  <w:t>територіальна громада</w:t>
      </w:r>
      <w:r w:rsidRPr="00B569ED"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  <w:t xml:space="preserve"> має значний потенціал розвитку існуючих та створення нових підприємств, які займаються переробкою агропромислової продукції.</w:t>
      </w:r>
    </w:p>
    <w:p w:rsidR="00E9604C" w:rsidRDefault="00E9604C" w:rsidP="00232A74">
      <w:pPr>
        <w:spacing w:after="0"/>
        <w:ind w:left="62" w:right="102" w:firstLine="482"/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</w:pPr>
      <w:r w:rsidRPr="00E9604C"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  <w:t>У аграрному секторі економіки Хмельницької міської територіальної громади здійснюють діяльність 32 суб’єкти сільськогосподарського виробництва (у т. ч. 21 мале фермерське господарство), які обробляють 16,6 тис. га сільськогосподарських угідь. У населених пунктах громади зареєстровано 6497 домогосподарств, яким надано земельні ділянки для ведення особистого селянського господарств, у т. ч. для ведення товарного сільськогосподарського виробництва (194 га). Переважна частина домогосподарств здійснює сільськогосподарську діяльність з метою самозабезпечення продуктами харчування, виробництва і реалізації товарної сільськогосподарської продукції без створення юридичної особи.</w:t>
      </w:r>
    </w:p>
    <w:p w:rsidR="00967C90" w:rsidRPr="00676932" w:rsidRDefault="00E9604C" w:rsidP="00967C90">
      <w:pPr>
        <w:spacing w:after="0"/>
        <w:ind w:left="62" w:right="102" w:firstLine="482"/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</w:pPr>
      <w:r w:rsidRPr="00E9604C"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  <w:t>Сільськогосподарськими підприємствами проводяться роботи щодо покращення матеріально-технічної бази господарств, умов утримання сільськогосподарських т</w:t>
      </w:r>
      <w:r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  <w:t xml:space="preserve">варин. Зокрема, </w:t>
      </w:r>
      <w:r w:rsidRPr="00E9604C"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  <w:t>ФГ «</w:t>
      </w:r>
      <w:proofErr w:type="spellStart"/>
      <w:r w:rsidRPr="00E9604C"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  <w:t>Маїсс</w:t>
      </w:r>
      <w:proofErr w:type="spellEnd"/>
      <w:r w:rsidRPr="00E9604C"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  <w:t>» завершено будівництво корівника (потужністю утримання 400 гол. корів) та силос</w:t>
      </w:r>
      <w:r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  <w:t xml:space="preserve">ної ями (об’ємом 19,2 тис. м3). </w:t>
      </w:r>
      <w:r w:rsidR="004F137A"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  <w:t xml:space="preserve"> </w:t>
      </w:r>
      <w:r w:rsidRPr="00E9604C"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  <w:t>Діє ТОВ «</w:t>
      </w:r>
      <w:proofErr w:type="spellStart"/>
      <w:r w:rsidRPr="00E9604C"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  <w:t>Укрволнат</w:t>
      </w:r>
      <w:proofErr w:type="spellEnd"/>
      <w:r w:rsidRPr="00E9604C"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  <w:t>», яке сертифіковане з виробництва та реалізації органічної продукції, зокрема, постачанні ядр волоських горіхів, горіхів</w:t>
      </w:r>
      <w:r w:rsidR="00676932">
        <w:rPr>
          <w:rFonts w:ascii="Century Gothic" w:eastAsia="Arial Unicode MS" w:hAnsi="Century Gothic" w:cs="Arial Unicode MS"/>
          <w:bCs/>
          <w:sz w:val="24"/>
          <w:szCs w:val="24"/>
          <w:lang w:eastAsia="ru-RU"/>
        </w:rPr>
        <w:t xml:space="preserve"> в шкаралупі і насіння гарбуза.</w:t>
      </w:r>
    </w:p>
    <w:p w:rsidR="008E24C5" w:rsidRDefault="008E24C5" w:rsidP="008E24C5">
      <w:pPr>
        <w:spacing w:after="0"/>
        <w:ind w:left="62" w:right="-1" w:firstLine="482"/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</w:pPr>
      <w:r w:rsidRPr="008E24C5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>Більшість п</w:t>
      </w:r>
      <w:r w:rsidR="00C702CA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 xml:space="preserve">ідприємств галузі мають великі </w:t>
      </w:r>
      <w:r w:rsidRPr="008E24C5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>можливості і прагнуть до співпраці з потенційними інвесторами.</w:t>
      </w:r>
    </w:p>
    <w:p w:rsidR="00967C90" w:rsidRDefault="00967C90" w:rsidP="00845591">
      <w:pPr>
        <w:spacing w:after="0"/>
        <w:ind w:left="62" w:right="-1" w:firstLine="482"/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</w:pPr>
      <w:r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 xml:space="preserve">Продукція машинобудівної галузі складає 6,1 % від загального обсягу реалізованої промислової продукції територіальної громади. </w:t>
      </w:r>
      <w:r w:rsidR="00FF0374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>Вагоме місце у розвитку галузі займа</w:t>
      </w:r>
      <w:r w:rsidR="00FF0374" w:rsidRPr="00FF0374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>ють ДП «Новатор», ХФ ТОВ «СЕ БОРТНЕТЦЕ-УКРАЇНА», ТОВ «</w:t>
      </w:r>
      <w:proofErr w:type="spellStart"/>
      <w:r w:rsidR="00FF0374" w:rsidRPr="00FF0374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>Нейл</w:t>
      </w:r>
      <w:proofErr w:type="spellEnd"/>
      <w:r w:rsidR="00FF0374" w:rsidRPr="00FF0374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>», ТОВ «</w:t>
      </w:r>
      <w:proofErr w:type="spellStart"/>
      <w:r w:rsidR="00FF0374" w:rsidRPr="00FF0374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>Укрелектроапарат</w:t>
      </w:r>
      <w:proofErr w:type="spellEnd"/>
      <w:r w:rsidR="00FF0374" w:rsidRPr="00FF0374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>», АТ «Завод «ТЕМП», ТОВ «Європа-Експорт плюс», ТОВ «</w:t>
      </w:r>
      <w:proofErr w:type="spellStart"/>
      <w:r w:rsidR="00FF0374" w:rsidRPr="00FF0374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>Валон</w:t>
      </w:r>
      <w:proofErr w:type="spellEnd"/>
      <w:r w:rsidR="00FF0374" w:rsidRPr="00FF0374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 xml:space="preserve">-А», ТОВ «Трансформатор сервіс», </w:t>
      </w:r>
      <w:r w:rsidR="00845591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>ТОВ «</w:t>
      </w:r>
      <w:proofErr w:type="spellStart"/>
      <w:r w:rsidR="00845591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>Дювельсдорф</w:t>
      </w:r>
      <w:proofErr w:type="spellEnd"/>
      <w:r w:rsidR="00845591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 xml:space="preserve"> Україна» </w:t>
      </w:r>
      <w:r w:rsidR="00FF0374" w:rsidRPr="00FF0374">
        <w:rPr>
          <w:rFonts w:ascii="Century Gothic" w:eastAsia="Arial Unicode MS" w:hAnsi="Century Gothic" w:cs="Arial Unicode MS"/>
          <w:bCs/>
          <w:sz w:val="24"/>
          <w:szCs w:val="24"/>
          <w:lang w:eastAsia="uk-UA"/>
        </w:rPr>
        <w:t>та інші.</w:t>
      </w:r>
    </w:p>
    <w:p w:rsidR="00232A74" w:rsidRPr="00676932" w:rsidRDefault="00232A74" w:rsidP="00232A74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bookmarkStart w:id="1" w:name="__RefHeading___Toc185767699"/>
      <w:bookmarkEnd w:id="1"/>
      <w:r w:rsidRPr="00676932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Хмельницький відомий на всю Україну як місто торгівлі, яке використало свою історію, щоб стати головним місцем розташування виробництва споживчих товарів та гуртової і роздрібної  торгівлі. </w:t>
      </w:r>
    </w:p>
    <w:p w:rsidR="00E9604C" w:rsidRPr="00676932" w:rsidRDefault="003228FA" w:rsidP="00E9604C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676932">
        <w:rPr>
          <w:rFonts w:ascii="Century Gothic" w:eastAsia="Times New Roman" w:hAnsi="Century Gothic" w:cs="Times New Roman"/>
          <w:sz w:val="24"/>
          <w:szCs w:val="24"/>
          <w:lang w:eastAsia="uk-UA"/>
        </w:rPr>
        <w:t>На території громади функціонує 3183 об’єкти торгівлі, ресторанного господарства, сфери послуг, фірмової торгівлі, 41 ринок, 26 торгових рядів та майданчиків, 2 постійно-діючі виставки-ярмарки.</w:t>
      </w:r>
    </w:p>
    <w:p w:rsidR="002E0D11" w:rsidRDefault="002E0D11" w:rsidP="00803397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  <w:r w:rsidRPr="00676932">
        <w:rPr>
          <w:rFonts w:ascii="Century Gothic" w:eastAsia="Times New Roman" w:hAnsi="Century Gothic" w:cs="Times New Roman"/>
          <w:sz w:val="24"/>
          <w:szCs w:val="24"/>
          <w:lang w:eastAsia="uk-UA"/>
        </w:rPr>
        <w:t>Аналіз стану підприємницького середовища міста свідчить про те, що підтримка бізнесу, зокрема у перспективних сферах економіки (легка і харчова промисловість,</w:t>
      </w:r>
      <w:r w:rsidR="00676932" w:rsidRPr="00676932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 аграрний сектор</w:t>
      </w:r>
      <w:r w:rsidR="00937AD7">
        <w:rPr>
          <w:rFonts w:ascii="Century Gothic" w:eastAsia="Times New Roman" w:hAnsi="Century Gothic" w:cs="Times New Roman"/>
          <w:sz w:val="24"/>
          <w:szCs w:val="24"/>
          <w:lang w:eastAsia="uk-UA"/>
        </w:rPr>
        <w:t>, машинобудування</w:t>
      </w:r>
      <w:r w:rsidRPr="00676932">
        <w:rPr>
          <w:rFonts w:ascii="Century Gothic" w:eastAsia="Times New Roman" w:hAnsi="Century Gothic" w:cs="Times New Roman"/>
          <w:sz w:val="24"/>
          <w:szCs w:val="24"/>
          <w:lang w:eastAsia="uk-UA"/>
        </w:rPr>
        <w:t xml:space="preserve">), з боку органів місцевого самоврядування є пріоритетним завданням </w:t>
      </w:r>
      <w:r w:rsidR="00803397" w:rsidRPr="00676932">
        <w:rPr>
          <w:rFonts w:ascii="Century Gothic" w:eastAsia="Times New Roman" w:hAnsi="Century Gothic" w:cs="Times New Roman"/>
          <w:sz w:val="24"/>
          <w:szCs w:val="24"/>
          <w:lang w:eastAsia="uk-UA"/>
        </w:rPr>
        <w:t>міської влади</w:t>
      </w:r>
      <w:r w:rsidRPr="00676932">
        <w:rPr>
          <w:rFonts w:ascii="Century Gothic" w:eastAsia="Times New Roman" w:hAnsi="Century Gothic" w:cs="Times New Roman"/>
          <w:sz w:val="24"/>
          <w:szCs w:val="24"/>
          <w:lang w:eastAsia="uk-UA"/>
        </w:rPr>
        <w:t>.</w:t>
      </w:r>
    </w:p>
    <w:p w:rsidR="00A60D98" w:rsidRDefault="00A60D98" w:rsidP="00803397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:rsidR="00A60D98" w:rsidRDefault="00A60D98" w:rsidP="00803397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:rsidR="00A60D98" w:rsidRDefault="00A60D98" w:rsidP="00803397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:rsidR="00A60D98" w:rsidRDefault="00A60D98" w:rsidP="00803397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:rsidR="00A60D98" w:rsidRDefault="00A60D98" w:rsidP="00803397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:rsidR="00A60D98" w:rsidRDefault="00A60D98" w:rsidP="00803397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:rsidR="00A60D98" w:rsidRDefault="00A60D98" w:rsidP="00803397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:rsidR="00A60D98" w:rsidRDefault="00A60D98" w:rsidP="00803397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:rsidR="00A60D98" w:rsidRDefault="00A60D98" w:rsidP="00803397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:rsidR="00A60D98" w:rsidRDefault="00A60D98" w:rsidP="00803397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:rsidR="00A60D98" w:rsidRDefault="00A60D98" w:rsidP="00803397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:rsidR="00A60D98" w:rsidRDefault="00A60D98" w:rsidP="00803397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:rsidR="00A60D98" w:rsidRDefault="00A60D98" w:rsidP="00803397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:rsidR="00A60D98" w:rsidRDefault="00A60D98" w:rsidP="00803397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:rsidR="00A60D98" w:rsidRDefault="00A60D98" w:rsidP="00803397">
      <w:pPr>
        <w:spacing w:after="0"/>
        <w:ind w:firstLine="567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:rsidR="00703466" w:rsidRDefault="00703466" w:rsidP="001331A8">
      <w:pPr>
        <w:tabs>
          <w:tab w:val="left" w:pos="9498"/>
        </w:tabs>
        <w:spacing w:after="0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:rsidR="001331A8" w:rsidRDefault="001331A8" w:rsidP="001331A8">
      <w:pPr>
        <w:tabs>
          <w:tab w:val="left" w:pos="949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2863" w:rsidRPr="003B068D" w:rsidRDefault="00421D71" w:rsidP="00803397">
      <w:pPr>
        <w:tabs>
          <w:tab w:val="left" w:pos="949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68D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021E7C" wp14:editId="0F587436">
                <wp:simplePos x="0" y="0"/>
                <wp:positionH relativeFrom="page">
                  <wp:align>left</wp:align>
                </wp:positionH>
                <wp:positionV relativeFrom="paragraph">
                  <wp:posOffset>28575</wp:posOffset>
                </wp:positionV>
                <wp:extent cx="8248650" cy="526415"/>
                <wp:effectExtent l="19050" t="19050" r="19050" b="2603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0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421D71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21D71"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SWOT-аналіз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21E7C" id="Прямокутник 7" o:spid="_x0000_s1031" style="position:absolute;left:0;text-align:left;margin-left:0;margin-top:2.25pt;width:649.5pt;height:41.4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" fillcolor="#8497b0" strokecolor="#8497b0" strokeweight="2.5pt">
                <v:shadow color="#868686"/>
                <v:textbox>
                  <w:txbxContent>
                    <w:p w:rsidR="00395831" w:rsidRPr="005076E5" w:rsidRDefault="00395831" w:rsidP="00421D71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421D71"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SWOT-аналіз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2E0D11" w:rsidRPr="003B068D" w:rsidRDefault="002E0D11" w:rsidP="00803397">
      <w:pPr>
        <w:tabs>
          <w:tab w:val="left" w:pos="949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C1B" w:rsidRPr="003B068D" w:rsidRDefault="00E15C1B" w:rsidP="00803397">
      <w:pPr>
        <w:tabs>
          <w:tab w:val="left" w:pos="949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C1B" w:rsidRPr="003B068D" w:rsidRDefault="00E15C1B" w:rsidP="00803397">
      <w:pPr>
        <w:tabs>
          <w:tab w:val="left" w:pos="949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E15C1B" w:rsidRPr="006F09D5" w:rsidTr="00E15C1B">
        <w:trPr>
          <w:trHeight w:val="455"/>
        </w:trPr>
        <w:tc>
          <w:tcPr>
            <w:tcW w:w="4928" w:type="dxa"/>
            <w:shd w:val="clear" w:color="auto" w:fill="D5DCE4" w:themeFill="text2" w:themeFillTint="33"/>
            <w:hideMark/>
          </w:tcPr>
          <w:p w:rsidR="00E15C1B" w:rsidRPr="006F09D5" w:rsidRDefault="00E15C1B" w:rsidP="00E15C1B">
            <w:pPr>
              <w:jc w:val="center"/>
              <w:rPr>
                <w:rFonts w:ascii="Century Gothic" w:hAnsi="Century Gothic"/>
                <w:bCs/>
                <w:lang w:eastAsia="en-US"/>
              </w:rPr>
            </w:pPr>
            <w:r w:rsidRPr="006F09D5">
              <w:rPr>
                <w:rFonts w:ascii="Century Gothic" w:hAnsi="Century Gothic"/>
                <w:b/>
              </w:rPr>
              <w:t>Сильні сторони (S)</w:t>
            </w:r>
          </w:p>
        </w:tc>
        <w:tc>
          <w:tcPr>
            <w:tcW w:w="4678" w:type="dxa"/>
            <w:shd w:val="clear" w:color="auto" w:fill="D5DCE4" w:themeFill="text2" w:themeFillTint="33"/>
            <w:hideMark/>
          </w:tcPr>
          <w:p w:rsidR="00E15C1B" w:rsidRPr="006F09D5" w:rsidRDefault="00E15C1B" w:rsidP="00E15C1B">
            <w:pPr>
              <w:jc w:val="center"/>
              <w:rPr>
                <w:rFonts w:ascii="Century Gothic" w:hAnsi="Century Gothic"/>
                <w:lang w:eastAsia="en-US"/>
              </w:rPr>
            </w:pPr>
            <w:r w:rsidRPr="006F09D5">
              <w:rPr>
                <w:rFonts w:ascii="Century Gothic" w:hAnsi="Century Gothic"/>
                <w:b/>
              </w:rPr>
              <w:t>Слабкі сторони (W)</w:t>
            </w:r>
          </w:p>
        </w:tc>
      </w:tr>
      <w:tr w:rsidR="00E15C1B" w:rsidRPr="006F09D5" w:rsidTr="00E15C1B">
        <w:trPr>
          <w:trHeight w:val="1260"/>
        </w:trPr>
        <w:tc>
          <w:tcPr>
            <w:tcW w:w="4928" w:type="dxa"/>
            <w:hideMark/>
          </w:tcPr>
          <w:p w:rsidR="0039636B" w:rsidRDefault="0039636B" w:rsidP="0039636B">
            <w:pPr>
              <w:pStyle w:val="afa"/>
              <w:numPr>
                <w:ilvl w:val="0"/>
                <w:numId w:val="3"/>
              </w:numPr>
              <w:tabs>
                <w:tab w:val="left" w:pos="390"/>
              </w:tabs>
              <w:ind w:left="0" w:firstLine="29"/>
              <w:rPr>
                <w:rFonts w:ascii="Century Gothic" w:hAnsi="Century Gothic"/>
                <w:sz w:val="20"/>
                <w:szCs w:val="20"/>
              </w:rPr>
            </w:pPr>
            <w:r w:rsidRPr="0039636B">
              <w:rPr>
                <w:rFonts w:ascii="Century Gothic" w:hAnsi="Century Gothic"/>
                <w:sz w:val="20"/>
                <w:szCs w:val="20"/>
              </w:rPr>
              <w:t xml:space="preserve">Розвинена магістральна </w:t>
            </w:r>
            <w:proofErr w:type="spellStart"/>
            <w:r w:rsidR="001331A8">
              <w:rPr>
                <w:rFonts w:ascii="Century Gothic" w:hAnsi="Century Gothic"/>
                <w:sz w:val="20"/>
                <w:szCs w:val="20"/>
              </w:rPr>
              <w:t>логістично</w:t>
            </w:r>
            <w:proofErr w:type="spellEnd"/>
            <w:r w:rsidR="001331A8">
              <w:rPr>
                <w:rFonts w:ascii="Century Gothic" w:hAnsi="Century Gothic"/>
                <w:sz w:val="20"/>
                <w:szCs w:val="20"/>
              </w:rPr>
              <w:t>-</w:t>
            </w:r>
            <w:r w:rsidRPr="0039636B">
              <w:rPr>
                <w:rFonts w:ascii="Century Gothic" w:hAnsi="Century Gothic"/>
                <w:sz w:val="20"/>
                <w:szCs w:val="20"/>
              </w:rPr>
              <w:t>транспортна інфраструктура зі значним транзитним потенціалом</w:t>
            </w:r>
          </w:p>
          <w:p w:rsidR="0048113D" w:rsidRDefault="00B85244" w:rsidP="0048113D">
            <w:pPr>
              <w:pStyle w:val="afa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Конкурентний бізнес-клімат.</w:t>
            </w:r>
          </w:p>
          <w:p w:rsidR="0048113D" w:rsidRPr="0048113D" w:rsidRDefault="0048113D" w:rsidP="0048113D">
            <w:pPr>
              <w:pStyle w:val="afa"/>
              <w:numPr>
                <w:ilvl w:val="0"/>
                <w:numId w:val="3"/>
              </w:numPr>
              <w:tabs>
                <w:tab w:val="left" w:pos="390"/>
              </w:tabs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Наявн</w:t>
            </w:r>
            <w:r w:rsidR="00B620B2">
              <w:rPr>
                <w:rFonts w:ascii="Century Gothic" w:hAnsi="Century Gothic"/>
                <w:sz w:val="20"/>
                <w:szCs w:val="20"/>
              </w:rPr>
              <w:t>ість вільн</w:t>
            </w:r>
            <w:r>
              <w:rPr>
                <w:rFonts w:ascii="Century Gothic" w:hAnsi="Century Gothic"/>
                <w:sz w:val="20"/>
                <w:szCs w:val="20"/>
              </w:rPr>
              <w:t>их виробничих</w:t>
            </w:r>
            <w:r w:rsidR="00B620B2">
              <w:rPr>
                <w:rFonts w:ascii="Century Gothic" w:hAnsi="Century Gothic"/>
                <w:sz w:val="20"/>
                <w:szCs w:val="20"/>
              </w:rPr>
              <w:t xml:space="preserve"> площ та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13D">
              <w:rPr>
                <w:rFonts w:ascii="Century Gothic" w:hAnsi="Century Gothic"/>
                <w:sz w:val="20"/>
                <w:szCs w:val="20"/>
              </w:rPr>
              <w:t>земельних ділянок для розміщення об'єктів ведення бізнесу</w:t>
            </w:r>
            <w:r w:rsidR="00B620B2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E15C1B" w:rsidRPr="00B85244" w:rsidRDefault="00E15C1B" w:rsidP="009532C9">
            <w:pPr>
              <w:pStyle w:val="afa"/>
              <w:numPr>
                <w:ilvl w:val="0"/>
                <w:numId w:val="3"/>
              </w:numPr>
              <w:tabs>
                <w:tab w:val="left" w:pos="390"/>
              </w:tabs>
              <w:ind w:left="0" w:hanging="11"/>
              <w:rPr>
                <w:rFonts w:ascii="Century Gothic" w:hAnsi="Century Gothic"/>
                <w:sz w:val="20"/>
                <w:szCs w:val="20"/>
              </w:rPr>
            </w:pPr>
            <w:r w:rsidRPr="00B85244">
              <w:rPr>
                <w:rFonts w:ascii="Century Gothic" w:hAnsi="Century Gothic"/>
                <w:sz w:val="20"/>
                <w:szCs w:val="20"/>
              </w:rPr>
              <w:t>Велика кількість торгівельних площ та сучасних торговельно-сервісних комплексів.</w:t>
            </w:r>
          </w:p>
          <w:p w:rsidR="0039636B" w:rsidRPr="0039636B" w:rsidRDefault="001B5C02" w:rsidP="0039636B">
            <w:pPr>
              <w:pStyle w:val="afa"/>
              <w:numPr>
                <w:ilvl w:val="0"/>
                <w:numId w:val="3"/>
              </w:numPr>
              <w:tabs>
                <w:tab w:val="left" w:pos="390"/>
              </w:tabs>
              <w:ind w:left="0" w:hanging="11"/>
              <w:rPr>
                <w:rFonts w:ascii="Century Gothic" w:eastAsia="Calibri" w:hAnsi="Century Gothic"/>
                <w:sz w:val="20"/>
                <w:szCs w:val="20"/>
              </w:rPr>
            </w:pPr>
            <w:r w:rsidRPr="00B85244">
              <w:rPr>
                <w:rFonts w:ascii="Century Gothic" w:hAnsi="Century Gothic"/>
                <w:sz w:val="20"/>
                <w:szCs w:val="20"/>
              </w:rPr>
              <w:t>Диверсифікований промисловий комплекс.</w:t>
            </w:r>
          </w:p>
          <w:p w:rsidR="0039636B" w:rsidRPr="0039636B" w:rsidRDefault="0039636B" w:rsidP="0039636B">
            <w:pPr>
              <w:pStyle w:val="afa"/>
              <w:numPr>
                <w:ilvl w:val="0"/>
                <w:numId w:val="3"/>
              </w:numPr>
              <w:tabs>
                <w:tab w:val="left" w:pos="390"/>
              </w:tabs>
              <w:ind w:left="0" w:hanging="11"/>
              <w:rPr>
                <w:rFonts w:ascii="Century Gothic" w:eastAsia="Calibri" w:hAnsi="Century Gothic"/>
                <w:sz w:val="20"/>
                <w:szCs w:val="20"/>
              </w:rPr>
            </w:pPr>
            <w:r w:rsidRPr="0039636B">
              <w:rPr>
                <w:rFonts w:ascii="Century Gothic" w:eastAsia="Calibri" w:hAnsi="Century Gothic"/>
                <w:sz w:val="20"/>
                <w:szCs w:val="20"/>
              </w:rPr>
              <w:t xml:space="preserve">Наявність потужного виробничого сільськогосподарського потенціалу та переробних </w:t>
            </w:r>
            <w:proofErr w:type="spellStart"/>
            <w:r w:rsidRPr="0039636B">
              <w:rPr>
                <w:rFonts w:ascii="Century Gothic" w:eastAsia="Calibri" w:hAnsi="Century Gothic"/>
                <w:sz w:val="20"/>
                <w:szCs w:val="20"/>
              </w:rPr>
              <w:t>потужностей</w:t>
            </w:r>
            <w:proofErr w:type="spellEnd"/>
            <w:r w:rsidR="001331A8">
              <w:rPr>
                <w:rFonts w:ascii="Century Gothic" w:eastAsia="Calibri" w:hAnsi="Century Gothic"/>
                <w:sz w:val="20"/>
                <w:szCs w:val="20"/>
              </w:rPr>
              <w:t>.</w:t>
            </w:r>
          </w:p>
          <w:p w:rsidR="0039636B" w:rsidRDefault="00E15C1B" w:rsidP="0039636B">
            <w:pPr>
              <w:pStyle w:val="afa"/>
              <w:numPr>
                <w:ilvl w:val="0"/>
                <w:numId w:val="3"/>
              </w:numPr>
              <w:tabs>
                <w:tab w:val="left" w:pos="390"/>
              </w:tabs>
              <w:ind w:left="0" w:hanging="11"/>
              <w:rPr>
                <w:rFonts w:ascii="Century Gothic" w:eastAsia="Calibri" w:hAnsi="Century Gothic"/>
                <w:sz w:val="20"/>
                <w:szCs w:val="20"/>
              </w:rPr>
            </w:pPr>
            <w:r w:rsidRPr="00B85244">
              <w:rPr>
                <w:rFonts w:ascii="Century Gothic" w:hAnsi="Century Gothic"/>
                <w:sz w:val="20"/>
                <w:szCs w:val="20"/>
              </w:rPr>
              <w:t xml:space="preserve">Розвинута мережа </w:t>
            </w:r>
            <w:r w:rsidR="001B5C02" w:rsidRPr="00B85244">
              <w:rPr>
                <w:rFonts w:ascii="Century Gothic" w:hAnsi="Century Gothic"/>
                <w:sz w:val="20"/>
                <w:szCs w:val="20"/>
              </w:rPr>
              <w:t>кредитно-фінансових установ</w:t>
            </w:r>
            <w:r w:rsidRPr="0039636B">
              <w:rPr>
                <w:rFonts w:ascii="Century Gothic" w:eastAsia="Calibri" w:hAnsi="Century Gothic"/>
                <w:sz w:val="20"/>
                <w:szCs w:val="20"/>
              </w:rPr>
              <w:t xml:space="preserve">. </w:t>
            </w:r>
          </w:p>
          <w:p w:rsidR="0039636B" w:rsidRDefault="00B85244" w:rsidP="00E15C1B">
            <w:pPr>
              <w:pStyle w:val="afa"/>
              <w:numPr>
                <w:ilvl w:val="0"/>
                <w:numId w:val="3"/>
              </w:numPr>
              <w:tabs>
                <w:tab w:val="left" w:pos="390"/>
              </w:tabs>
              <w:ind w:left="0" w:hanging="11"/>
              <w:rPr>
                <w:rFonts w:ascii="Century Gothic" w:eastAsia="Calibri" w:hAnsi="Century Gothic"/>
                <w:sz w:val="20"/>
                <w:szCs w:val="20"/>
              </w:rPr>
            </w:pPr>
            <w:r w:rsidRPr="0039636B">
              <w:rPr>
                <w:rFonts w:ascii="Century Gothic" w:eastAsia="Calibri" w:hAnsi="Century Gothic"/>
                <w:sz w:val="20"/>
                <w:szCs w:val="20"/>
              </w:rPr>
              <w:t>Розвинута інфраструктура підтримки бізнесу</w:t>
            </w:r>
            <w:r w:rsidR="00E15C1B" w:rsidRPr="0039636B">
              <w:rPr>
                <w:rFonts w:ascii="Century Gothic" w:eastAsia="Calibri" w:hAnsi="Century Gothic"/>
                <w:sz w:val="20"/>
                <w:szCs w:val="20"/>
              </w:rPr>
              <w:t>.</w:t>
            </w:r>
          </w:p>
          <w:p w:rsidR="00E15C1B" w:rsidRPr="0039636B" w:rsidRDefault="00E15C1B" w:rsidP="00E15C1B">
            <w:pPr>
              <w:pStyle w:val="afa"/>
              <w:numPr>
                <w:ilvl w:val="0"/>
                <w:numId w:val="3"/>
              </w:numPr>
              <w:tabs>
                <w:tab w:val="left" w:pos="390"/>
              </w:tabs>
              <w:ind w:left="0" w:hanging="11"/>
              <w:rPr>
                <w:rFonts w:ascii="Century Gothic" w:eastAsia="Calibri" w:hAnsi="Century Gothic"/>
                <w:sz w:val="20"/>
                <w:szCs w:val="20"/>
              </w:rPr>
            </w:pPr>
            <w:r w:rsidRPr="0039636B">
              <w:rPr>
                <w:rFonts w:ascii="Century Gothic" w:eastAsia="Calibri" w:hAnsi="Century Gothic"/>
                <w:sz w:val="20"/>
                <w:szCs w:val="20"/>
              </w:rPr>
              <w:t>Позитивні практики партнерства влади та бізнесу.</w:t>
            </w:r>
          </w:p>
        </w:tc>
        <w:tc>
          <w:tcPr>
            <w:tcW w:w="4678" w:type="dxa"/>
            <w:hideMark/>
          </w:tcPr>
          <w:p w:rsidR="00E15C1B" w:rsidRPr="00284B66" w:rsidRDefault="00E15C1B" w:rsidP="00E15C1B">
            <w:pPr>
              <w:tabs>
                <w:tab w:val="left" w:pos="284"/>
              </w:tabs>
              <w:ind w:left="-11"/>
              <w:rPr>
                <w:rFonts w:ascii="Century Gothic" w:hAnsi="Century Gothic"/>
              </w:rPr>
            </w:pPr>
            <w:r w:rsidRPr="00284B66">
              <w:rPr>
                <w:rFonts w:ascii="Century Gothic" w:hAnsi="Century Gothic"/>
              </w:rPr>
              <w:t xml:space="preserve">1. </w:t>
            </w:r>
            <w:r w:rsidR="00284B66" w:rsidRPr="00284B66">
              <w:rPr>
                <w:rFonts w:ascii="Century Gothic" w:hAnsi="Century Gothic"/>
              </w:rPr>
              <w:t>Нестача кваліфікованих робітничих кадрів</w:t>
            </w:r>
            <w:r w:rsidR="00A64128" w:rsidRPr="00284B66">
              <w:rPr>
                <w:rFonts w:ascii="Century Gothic" w:hAnsi="Century Gothic"/>
              </w:rPr>
              <w:t>.</w:t>
            </w:r>
          </w:p>
          <w:p w:rsidR="00284B66" w:rsidRPr="00284B66" w:rsidRDefault="00E15C1B" w:rsidP="00284B66">
            <w:pPr>
              <w:tabs>
                <w:tab w:val="left" w:pos="284"/>
              </w:tabs>
              <w:ind w:left="-11"/>
              <w:rPr>
                <w:rFonts w:ascii="Century Gothic" w:hAnsi="Century Gothic"/>
              </w:rPr>
            </w:pPr>
            <w:r w:rsidRPr="00284B66">
              <w:rPr>
                <w:rFonts w:ascii="Century Gothic" w:hAnsi="Century Gothic"/>
              </w:rPr>
              <w:t xml:space="preserve">2. </w:t>
            </w:r>
            <w:r w:rsidR="001331A8">
              <w:rPr>
                <w:rFonts w:ascii="Century Gothic" w:hAnsi="Century Gothic"/>
              </w:rPr>
              <w:t>Брак фінансових ресурсів</w:t>
            </w:r>
            <w:r w:rsidR="00284B66" w:rsidRPr="00284B66">
              <w:rPr>
                <w:rFonts w:ascii="Century Gothic" w:hAnsi="Century Gothic"/>
              </w:rPr>
              <w:t>.</w:t>
            </w:r>
          </w:p>
          <w:p w:rsidR="00284B66" w:rsidRPr="00284B66" w:rsidRDefault="00284B66" w:rsidP="00F43726">
            <w:pPr>
              <w:tabs>
                <w:tab w:val="left" w:pos="284"/>
              </w:tabs>
              <w:ind w:left="-11"/>
              <w:rPr>
                <w:rFonts w:ascii="Century Gothic" w:hAnsi="Century Gothic"/>
              </w:rPr>
            </w:pPr>
            <w:r w:rsidRPr="00284B66">
              <w:rPr>
                <w:rFonts w:ascii="Century Gothic" w:hAnsi="Century Gothic"/>
              </w:rPr>
              <w:t>3. Низький купівельний попит</w:t>
            </w:r>
            <w:r w:rsidR="00F43726">
              <w:rPr>
                <w:rFonts w:ascii="Century Gothic" w:hAnsi="Century Gothic"/>
              </w:rPr>
              <w:t xml:space="preserve"> с</w:t>
            </w:r>
            <w:r w:rsidRPr="00284B66">
              <w:rPr>
                <w:rFonts w:ascii="Century Gothic" w:hAnsi="Century Gothic"/>
              </w:rPr>
              <w:t>поживачів.</w:t>
            </w:r>
          </w:p>
          <w:p w:rsidR="0039636B" w:rsidRDefault="00284B66" w:rsidP="0039636B">
            <w:pPr>
              <w:tabs>
                <w:tab w:val="left" w:pos="284"/>
              </w:tabs>
              <w:ind w:left="-11"/>
              <w:rPr>
                <w:rFonts w:ascii="Century Gothic" w:hAnsi="Century Gothic"/>
              </w:rPr>
            </w:pPr>
            <w:r w:rsidRPr="00284B66">
              <w:rPr>
                <w:rFonts w:ascii="Century Gothic" w:hAnsi="Century Gothic"/>
              </w:rPr>
              <w:t>4.</w:t>
            </w:r>
            <w:r w:rsidR="00E15C1B" w:rsidRPr="00284B66">
              <w:rPr>
                <w:rFonts w:ascii="Century Gothic" w:hAnsi="Century Gothic"/>
              </w:rPr>
              <w:t xml:space="preserve"> Невідповідність професійно-технічної освіти сучасним потребам роботодавців.</w:t>
            </w:r>
          </w:p>
          <w:p w:rsidR="0039636B" w:rsidRDefault="0039636B" w:rsidP="0039636B">
            <w:pPr>
              <w:tabs>
                <w:tab w:val="left" w:pos="284"/>
              </w:tabs>
              <w:ind w:left="-1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5. </w:t>
            </w:r>
            <w:r w:rsidRPr="0039636B">
              <w:rPr>
                <w:rFonts w:ascii="Century Gothic" w:hAnsi="Century Gothic"/>
              </w:rPr>
              <w:t>Недостатньо розвинена система інноваційно-інвестиційної інфраструктури</w:t>
            </w:r>
            <w:r>
              <w:rPr>
                <w:rFonts w:ascii="Century Gothic" w:hAnsi="Century Gothic"/>
              </w:rPr>
              <w:t>.</w:t>
            </w:r>
          </w:p>
          <w:p w:rsidR="0039636B" w:rsidRDefault="0039636B" w:rsidP="0039636B">
            <w:pPr>
              <w:tabs>
                <w:tab w:val="left" w:pos="284"/>
              </w:tabs>
              <w:ind w:left="-1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6. </w:t>
            </w:r>
            <w:r w:rsidRPr="0039636B">
              <w:rPr>
                <w:rFonts w:ascii="Century Gothic" w:hAnsi="Century Gothic"/>
              </w:rPr>
              <w:t>Недостатня фінансова підтримка аграрних товаровиробників, сільськогоспод</w:t>
            </w:r>
            <w:r w:rsidR="005A6D0E">
              <w:rPr>
                <w:rFonts w:ascii="Century Gothic" w:hAnsi="Century Gothic"/>
              </w:rPr>
              <w:t>арських об’єднань та особистих селянських господарств</w:t>
            </w:r>
            <w:r>
              <w:rPr>
                <w:rFonts w:ascii="Century Gothic" w:hAnsi="Century Gothic"/>
              </w:rPr>
              <w:t>.</w:t>
            </w:r>
          </w:p>
          <w:p w:rsidR="0039636B" w:rsidRPr="0039636B" w:rsidRDefault="0039636B" w:rsidP="0039636B">
            <w:pPr>
              <w:tabs>
                <w:tab w:val="left" w:pos="284"/>
              </w:tabs>
              <w:ind w:left="-1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7. </w:t>
            </w:r>
            <w:r w:rsidRPr="0039636B">
              <w:rPr>
                <w:rFonts w:ascii="Century Gothic" w:hAnsi="Century Gothic"/>
              </w:rPr>
              <w:t>Низький рівень задоволення споживчих потреб населення органічною продукцією місцевого виробництва</w:t>
            </w:r>
            <w:r w:rsidR="001331A8">
              <w:rPr>
                <w:rFonts w:ascii="Century Gothic" w:hAnsi="Century Gothic"/>
              </w:rPr>
              <w:t>.</w:t>
            </w:r>
          </w:p>
          <w:p w:rsidR="0039636B" w:rsidRPr="00284B66" w:rsidRDefault="0039636B" w:rsidP="00284B66">
            <w:pPr>
              <w:tabs>
                <w:tab w:val="left" w:pos="284"/>
              </w:tabs>
              <w:ind w:left="-11"/>
              <w:rPr>
                <w:rFonts w:ascii="Century Gothic" w:hAnsi="Century Gothic"/>
              </w:rPr>
            </w:pPr>
          </w:p>
        </w:tc>
      </w:tr>
      <w:tr w:rsidR="00E15C1B" w:rsidRPr="006F09D5" w:rsidTr="00E15C1B">
        <w:trPr>
          <w:trHeight w:val="414"/>
        </w:trPr>
        <w:tc>
          <w:tcPr>
            <w:tcW w:w="4928" w:type="dxa"/>
            <w:shd w:val="clear" w:color="auto" w:fill="D5DCE4" w:themeFill="text2" w:themeFillTint="33"/>
          </w:tcPr>
          <w:p w:rsidR="00E15C1B" w:rsidRPr="00472E37" w:rsidRDefault="00E15C1B" w:rsidP="00E15C1B">
            <w:pPr>
              <w:jc w:val="center"/>
              <w:rPr>
                <w:rFonts w:ascii="Century Gothic" w:eastAsia="Calibri" w:hAnsi="Century Gothic"/>
                <w:lang w:eastAsia="ar-SA"/>
              </w:rPr>
            </w:pPr>
            <w:r w:rsidRPr="00472E37">
              <w:rPr>
                <w:rFonts w:ascii="Century Gothic" w:hAnsi="Century Gothic"/>
                <w:b/>
              </w:rPr>
              <w:t>Можливості (O)</w:t>
            </w:r>
          </w:p>
        </w:tc>
        <w:tc>
          <w:tcPr>
            <w:tcW w:w="4678" w:type="dxa"/>
            <w:shd w:val="clear" w:color="auto" w:fill="D5DCE4" w:themeFill="text2" w:themeFillTint="33"/>
          </w:tcPr>
          <w:p w:rsidR="00E15C1B" w:rsidRPr="00472E37" w:rsidRDefault="00E15C1B" w:rsidP="00E15C1B">
            <w:pPr>
              <w:jc w:val="center"/>
              <w:rPr>
                <w:rFonts w:ascii="Century Gothic" w:hAnsi="Century Gothic"/>
                <w:b/>
              </w:rPr>
            </w:pPr>
            <w:r w:rsidRPr="00472E37">
              <w:rPr>
                <w:rFonts w:ascii="Century Gothic" w:hAnsi="Century Gothic"/>
                <w:b/>
              </w:rPr>
              <w:t>Загрози (T)</w:t>
            </w:r>
          </w:p>
        </w:tc>
      </w:tr>
      <w:tr w:rsidR="00E15C1B" w:rsidRPr="006F09D5" w:rsidTr="00E15C1B">
        <w:trPr>
          <w:trHeight w:val="282"/>
        </w:trPr>
        <w:tc>
          <w:tcPr>
            <w:tcW w:w="4928" w:type="dxa"/>
          </w:tcPr>
          <w:p w:rsidR="002C53E4" w:rsidRDefault="00E15C1B" w:rsidP="002C53E4">
            <w:pPr>
              <w:pStyle w:val="afa"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rPr>
                <w:rFonts w:ascii="Century Gothic" w:hAnsi="Century Gothic"/>
                <w:bCs/>
                <w:sz w:val="20"/>
                <w:szCs w:val="20"/>
              </w:rPr>
            </w:pPr>
            <w:r w:rsidRPr="000B1736">
              <w:rPr>
                <w:rFonts w:ascii="Century Gothic" w:hAnsi="Century Gothic"/>
                <w:bCs/>
                <w:sz w:val="20"/>
                <w:szCs w:val="20"/>
              </w:rPr>
              <w:t xml:space="preserve">Здійснення </w:t>
            </w:r>
            <w:proofErr w:type="spellStart"/>
            <w:r w:rsidRPr="000B1736">
              <w:rPr>
                <w:rFonts w:ascii="Century Gothic" w:hAnsi="Century Gothic"/>
                <w:bCs/>
                <w:sz w:val="20"/>
                <w:szCs w:val="20"/>
              </w:rPr>
              <w:t>дерегуляційних</w:t>
            </w:r>
            <w:proofErr w:type="spellEnd"/>
            <w:r w:rsidRPr="000B1736">
              <w:rPr>
                <w:rFonts w:ascii="Century Gothic" w:hAnsi="Century Gothic"/>
                <w:bCs/>
                <w:sz w:val="20"/>
                <w:szCs w:val="20"/>
              </w:rPr>
              <w:t xml:space="preserve"> процесів у сфері господарської діяльності.</w:t>
            </w:r>
          </w:p>
          <w:p w:rsidR="002C53E4" w:rsidRDefault="002C53E4" w:rsidP="002C53E4">
            <w:pPr>
              <w:pStyle w:val="afa"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З</w:t>
            </w:r>
            <w:r w:rsidRPr="002C53E4">
              <w:rPr>
                <w:rFonts w:ascii="Century Gothic" w:hAnsi="Century Gothic"/>
                <w:bCs/>
                <w:sz w:val="20"/>
                <w:szCs w:val="20"/>
              </w:rPr>
              <w:t>абезпе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чення постійного </w:t>
            </w:r>
            <w:r w:rsidRPr="002C53E4">
              <w:rPr>
                <w:rFonts w:ascii="Century Gothic" w:hAnsi="Century Gothic"/>
                <w:bCs/>
                <w:sz w:val="20"/>
                <w:szCs w:val="20"/>
              </w:rPr>
              <w:t>діалог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у</w:t>
            </w:r>
            <w:r w:rsidRPr="002C53E4">
              <w:rPr>
                <w:rFonts w:ascii="Century Gothic" w:hAnsi="Century Gothic"/>
                <w:bCs/>
                <w:sz w:val="20"/>
                <w:szCs w:val="20"/>
              </w:rPr>
              <w:t xml:space="preserve"> влади та бізнесу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.</w:t>
            </w:r>
          </w:p>
          <w:p w:rsidR="002C53E4" w:rsidRDefault="002C53E4" w:rsidP="002C53E4">
            <w:pPr>
              <w:pStyle w:val="afa"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Р</w:t>
            </w:r>
            <w:r w:rsidRPr="002C53E4">
              <w:rPr>
                <w:rFonts w:ascii="Century Gothic" w:hAnsi="Century Gothic"/>
                <w:bCs/>
                <w:sz w:val="20"/>
                <w:szCs w:val="20"/>
              </w:rPr>
              <w:t>озвиток відкритих даних та доступ до публічної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2C53E4">
              <w:rPr>
                <w:rFonts w:ascii="Century Gothic" w:hAnsi="Century Gothic"/>
                <w:bCs/>
                <w:sz w:val="20"/>
                <w:szCs w:val="20"/>
              </w:rPr>
              <w:t>інформації, які можуть бути важливими для ведення бізнесу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.</w:t>
            </w:r>
          </w:p>
          <w:p w:rsidR="002C53E4" w:rsidRDefault="002C53E4" w:rsidP="002C53E4">
            <w:pPr>
              <w:pStyle w:val="afa"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Підвищення рівня</w:t>
            </w:r>
            <w:r w:rsidRPr="002C53E4">
              <w:rPr>
                <w:rFonts w:ascii="Century Gothic" w:hAnsi="Century Gothic"/>
                <w:bCs/>
                <w:sz w:val="20"/>
                <w:szCs w:val="20"/>
              </w:rPr>
              <w:t xml:space="preserve"> знань представників громад щодо політики підтримки підприємництва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. </w:t>
            </w:r>
          </w:p>
          <w:p w:rsidR="002C53E4" w:rsidRDefault="002C53E4" w:rsidP="002C53E4">
            <w:pPr>
              <w:pStyle w:val="afa"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Посилення </w:t>
            </w:r>
            <w:r w:rsidRPr="002C53E4">
              <w:rPr>
                <w:rFonts w:ascii="Century Gothic" w:hAnsi="Century Gothic"/>
                <w:bCs/>
                <w:sz w:val="20"/>
                <w:szCs w:val="20"/>
              </w:rPr>
              <w:t xml:space="preserve">співпраці місцевого бізнесу через формування кластерів. </w:t>
            </w:r>
          </w:p>
          <w:p w:rsidR="004F5580" w:rsidRDefault="00CE4592" w:rsidP="004F5580">
            <w:pPr>
              <w:pStyle w:val="afa"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rPr>
                <w:rFonts w:ascii="Century Gothic" w:hAnsi="Century Gothic"/>
                <w:bCs/>
                <w:sz w:val="20"/>
                <w:szCs w:val="20"/>
              </w:rPr>
            </w:pPr>
            <w:r w:rsidRPr="002C53E4">
              <w:rPr>
                <w:rFonts w:ascii="Century Gothic" w:hAnsi="Century Gothic"/>
                <w:bCs/>
                <w:sz w:val="20"/>
                <w:szCs w:val="20"/>
              </w:rPr>
              <w:t>Професійний ріст кадрів у сфері підприємництва.</w:t>
            </w:r>
          </w:p>
          <w:p w:rsidR="004F5580" w:rsidRDefault="004F5580" w:rsidP="004F5580">
            <w:pPr>
              <w:pStyle w:val="afa"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rPr>
                <w:rFonts w:ascii="Century Gothic" w:hAnsi="Century Gothic"/>
                <w:bCs/>
                <w:sz w:val="20"/>
                <w:szCs w:val="20"/>
              </w:rPr>
            </w:pPr>
            <w:r w:rsidRPr="004F5580">
              <w:rPr>
                <w:rFonts w:ascii="Century Gothic" w:hAnsi="Century Gothic"/>
                <w:bCs/>
                <w:sz w:val="20"/>
                <w:szCs w:val="20"/>
              </w:rPr>
              <w:t xml:space="preserve">Державна підтримка агропромислового комплексу, в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тому числі сімейного фермерства.</w:t>
            </w:r>
          </w:p>
          <w:p w:rsidR="00E15C1B" w:rsidRDefault="004F5580" w:rsidP="004F5580">
            <w:pPr>
              <w:pStyle w:val="afa"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rPr>
                <w:rFonts w:ascii="Century Gothic" w:hAnsi="Century Gothic"/>
                <w:bCs/>
                <w:sz w:val="20"/>
                <w:szCs w:val="20"/>
              </w:rPr>
            </w:pPr>
            <w:r w:rsidRPr="004F5580">
              <w:rPr>
                <w:rFonts w:ascii="Century Gothic" w:hAnsi="Century Gothic"/>
                <w:bCs/>
                <w:sz w:val="20"/>
                <w:szCs w:val="20"/>
              </w:rPr>
              <w:t>Міжнародна підтримка проектів розвитку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. </w:t>
            </w:r>
            <w:r w:rsidR="002C53E4" w:rsidRPr="004F5580">
              <w:rPr>
                <w:rFonts w:ascii="Century Gothic" w:hAnsi="Century Gothic"/>
                <w:bCs/>
                <w:sz w:val="20"/>
                <w:szCs w:val="20"/>
              </w:rPr>
              <w:t>Залучення грантових коштів на розвиток підприємництва.</w:t>
            </w:r>
          </w:p>
          <w:p w:rsidR="003E4AC5" w:rsidRPr="004F5580" w:rsidRDefault="003E4AC5" w:rsidP="004F5580">
            <w:pPr>
              <w:pStyle w:val="afa"/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Співпраця з містами-побратимами в торгово-економічній сфері.</w:t>
            </w:r>
          </w:p>
        </w:tc>
        <w:tc>
          <w:tcPr>
            <w:tcW w:w="4678" w:type="dxa"/>
          </w:tcPr>
          <w:p w:rsidR="00F43726" w:rsidRPr="00F43726" w:rsidRDefault="00F43726" w:rsidP="00F43726">
            <w:pPr>
              <w:pStyle w:val="ListBulletBox"/>
              <w:numPr>
                <w:ilvl w:val="0"/>
                <w:numId w:val="0"/>
              </w:numPr>
              <w:tabs>
                <w:tab w:val="left" w:pos="260"/>
              </w:tabs>
              <w:spacing w:after="0"/>
              <w:jc w:val="left"/>
              <w:rPr>
                <w:rFonts w:ascii="Century Gothic" w:hAnsi="Century Gothic" w:cs="Times New Roman"/>
                <w:sz w:val="20"/>
                <w:szCs w:val="20"/>
                <w:lang w:val="uk-UA"/>
              </w:rPr>
            </w:pPr>
            <w:r w:rsidRPr="00F43726">
              <w:rPr>
                <w:rFonts w:ascii="Century Gothic" w:hAnsi="Century Gothic" w:cs="Times New Roman"/>
                <w:bCs/>
                <w:sz w:val="20"/>
                <w:szCs w:val="20"/>
                <w:lang w:val="uk-UA"/>
              </w:rPr>
              <w:t>1.</w:t>
            </w:r>
            <w:r w:rsidR="00E15C1B" w:rsidRPr="00F43726">
              <w:rPr>
                <w:rFonts w:ascii="Century Gothic" w:hAnsi="Century Gothic" w:cs="Times New Roman"/>
                <w:sz w:val="20"/>
                <w:szCs w:val="20"/>
                <w:lang w:val="uk-UA"/>
              </w:rPr>
              <w:t xml:space="preserve"> </w:t>
            </w:r>
            <w:r w:rsidRPr="00F43726">
              <w:rPr>
                <w:rFonts w:ascii="Century Gothic" w:hAnsi="Century Gothic" w:cs="Times New Roman"/>
                <w:sz w:val="20"/>
                <w:szCs w:val="20"/>
                <w:lang w:val="uk-UA"/>
              </w:rPr>
              <w:t xml:space="preserve">Епідемія </w:t>
            </w:r>
            <w:proofErr w:type="spellStart"/>
            <w:r w:rsidRPr="00F43726">
              <w:rPr>
                <w:rFonts w:ascii="Century Gothic" w:hAnsi="Century Gothic" w:cs="Times New Roman"/>
                <w:sz w:val="20"/>
                <w:szCs w:val="20"/>
                <w:lang w:val="uk-UA"/>
              </w:rPr>
              <w:t>коронавірусу</w:t>
            </w:r>
            <w:proofErr w:type="spellEnd"/>
            <w:r w:rsidRPr="00F43726">
              <w:rPr>
                <w:rFonts w:ascii="Century Gothic" w:hAnsi="Century Gothic" w:cs="Times New Roman"/>
                <w:sz w:val="20"/>
                <w:szCs w:val="20"/>
                <w:lang w:val="uk-UA"/>
              </w:rPr>
              <w:t xml:space="preserve"> СOVID-19 та</w:t>
            </w:r>
          </w:p>
          <w:p w:rsidR="00E15C1B" w:rsidRPr="00F43726" w:rsidRDefault="00F43726" w:rsidP="00F43726">
            <w:pPr>
              <w:pStyle w:val="ListBulletBox"/>
              <w:numPr>
                <w:ilvl w:val="0"/>
                <w:numId w:val="0"/>
              </w:numPr>
              <w:tabs>
                <w:tab w:val="left" w:pos="260"/>
              </w:tabs>
              <w:spacing w:after="0"/>
              <w:jc w:val="left"/>
              <w:rPr>
                <w:rFonts w:ascii="Century Gothic" w:hAnsi="Century Gothic" w:cs="Times New Roman"/>
                <w:strike/>
                <w:sz w:val="20"/>
                <w:szCs w:val="20"/>
                <w:lang w:val="uk-UA"/>
              </w:rPr>
            </w:pPr>
            <w:r w:rsidRPr="00F43726">
              <w:rPr>
                <w:rFonts w:ascii="Century Gothic" w:hAnsi="Century Gothic" w:cs="Times New Roman"/>
                <w:sz w:val="20"/>
                <w:szCs w:val="20"/>
                <w:lang w:val="uk-UA"/>
              </w:rPr>
              <w:t>карантин</w:t>
            </w:r>
            <w:r w:rsidR="00E15C1B" w:rsidRPr="00F43726">
              <w:rPr>
                <w:rFonts w:ascii="Century Gothic" w:hAnsi="Century Gothic" w:cs="Times New Roman"/>
                <w:sz w:val="20"/>
                <w:szCs w:val="20"/>
                <w:lang w:val="uk-UA"/>
              </w:rPr>
              <w:t>.</w:t>
            </w:r>
          </w:p>
          <w:p w:rsidR="000B1736" w:rsidRDefault="00E15C1B" w:rsidP="00E15C1B">
            <w:pPr>
              <w:pStyle w:val="ListBulletBox"/>
              <w:numPr>
                <w:ilvl w:val="0"/>
                <w:numId w:val="0"/>
              </w:numPr>
              <w:tabs>
                <w:tab w:val="left" w:pos="260"/>
              </w:tabs>
              <w:spacing w:after="0"/>
              <w:jc w:val="left"/>
              <w:rPr>
                <w:rFonts w:ascii="Century Gothic" w:hAnsi="Century Gothic" w:cs="Times New Roman"/>
                <w:sz w:val="20"/>
                <w:szCs w:val="20"/>
                <w:lang w:val="uk-UA"/>
              </w:rPr>
            </w:pPr>
            <w:r w:rsidRPr="00F43726">
              <w:rPr>
                <w:rFonts w:ascii="Century Gothic" w:hAnsi="Century Gothic" w:cs="Times New Roman"/>
                <w:sz w:val="20"/>
                <w:szCs w:val="20"/>
                <w:lang w:val="uk-UA"/>
              </w:rPr>
              <w:t xml:space="preserve">2. </w:t>
            </w:r>
            <w:r w:rsidR="00F43726" w:rsidRPr="00F43726">
              <w:rPr>
                <w:rFonts w:ascii="Century Gothic" w:hAnsi="Century Gothic" w:cs="Times New Roman"/>
                <w:sz w:val="20"/>
                <w:szCs w:val="20"/>
                <w:lang w:val="uk-UA"/>
              </w:rPr>
              <w:t>Н</w:t>
            </w:r>
            <w:r w:rsidRPr="00F43726">
              <w:rPr>
                <w:rFonts w:ascii="Century Gothic" w:hAnsi="Century Gothic" w:cs="Times New Roman"/>
                <w:sz w:val="20"/>
                <w:szCs w:val="20"/>
                <w:lang w:val="uk-UA"/>
              </w:rPr>
              <w:t>ові макроекономічні потрясіння.</w:t>
            </w:r>
          </w:p>
          <w:p w:rsidR="008D1B2B" w:rsidRDefault="008D1B2B" w:rsidP="00E15C1B">
            <w:pPr>
              <w:pStyle w:val="ListBulletBox"/>
              <w:numPr>
                <w:ilvl w:val="0"/>
                <w:numId w:val="0"/>
              </w:numPr>
              <w:tabs>
                <w:tab w:val="left" w:pos="260"/>
              </w:tabs>
              <w:spacing w:after="0"/>
              <w:jc w:val="left"/>
              <w:rPr>
                <w:rFonts w:ascii="Century Gothic" w:hAnsi="Century Gothic" w:cs="Times New Roman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Times New Roman"/>
                <w:sz w:val="20"/>
                <w:szCs w:val="20"/>
                <w:lang w:val="uk-UA"/>
              </w:rPr>
              <w:t xml:space="preserve">3. </w:t>
            </w:r>
            <w:r w:rsidRPr="008D1B2B">
              <w:rPr>
                <w:rFonts w:ascii="Century Gothic" w:hAnsi="Century Gothic" w:cs="Times New Roman"/>
                <w:sz w:val="20"/>
                <w:szCs w:val="20"/>
                <w:lang w:val="uk-UA"/>
              </w:rPr>
              <w:t>Стрімке прискорення міграційних процесів, нестача робочої сили</w:t>
            </w:r>
          </w:p>
          <w:p w:rsidR="000B1736" w:rsidRPr="00F43726" w:rsidRDefault="008D1B2B" w:rsidP="00E15C1B">
            <w:pPr>
              <w:pStyle w:val="ListBulletBox"/>
              <w:numPr>
                <w:ilvl w:val="0"/>
                <w:numId w:val="0"/>
              </w:numPr>
              <w:tabs>
                <w:tab w:val="left" w:pos="260"/>
              </w:tabs>
              <w:spacing w:after="0"/>
              <w:jc w:val="left"/>
              <w:rPr>
                <w:rFonts w:ascii="Century Gothic" w:hAnsi="Century Gothic" w:cs="Times New Roman"/>
                <w:sz w:val="20"/>
                <w:szCs w:val="20"/>
                <w:lang w:val="uk-UA"/>
              </w:rPr>
            </w:pPr>
            <w:r>
              <w:rPr>
                <w:rFonts w:ascii="Century Gothic" w:hAnsi="Century Gothic" w:cs="Times New Roman"/>
                <w:sz w:val="20"/>
                <w:szCs w:val="20"/>
                <w:lang w:val="uk-UA"/>
              </w:rPr>
              <w:t>4</w:t>
            </w:r>
            <w:r w:rsidR="000B1736">
              <w:rPr>
                <w:rFonts w:ascii="Century Gothic" w:hAnsi="Century Gothic" w:cs="Times New Roman"/>
                <w:sz w:val="20"/>
                <w:szCs w:val="20"/>
                <w:lang w:val="uk-UA"/>
              </w:rPr>
              <w:t xml:space="preserve">. </w:t>
            </w:r>
            <w:r w:rsidR="001331A8">
              <w:rPr>
                <w:rFonts w:ascii="Century Gothic" w:hAnsi="Century Gothic" w:cs="Times New Roman"/>
                <w:sz w:val="20"/>
                <w:szCs w:val="20"/>
                <w:lang w:val="uk-UA"/>
              </w:rPr>
              <w:t>Військові</w:t>
            </w:r>
            <w:r w:rsidR="000B1736" w:rsidRPr="000B1736">
              <w:rPr>
                <w:rFonts w:ascii="Century Gothic" w:hAnsi="Century Gothic" w:cs="Times New Roman"/>
                <w:sz w:val="20"/>
                <w:szCs w:val="20"/>
                <w:lang w:val="uk-UA"/>
              </w:rPr>
              <w:t xml:space="preserve"> дії на Сході України</w:t>
            </w:r>
            <w:r w:rsidR="002C53E4">
              <w:rPr>
                <w:rFonts w:ascii="Century Gothic" w:hAnsi="Century Gothic" w:cs="Times New Roman"/>
                <w:sz w:val="20"/>
                <w:szCs w:val="20"/>
                <w:lang w:val="uk-UA"/>
              </w:rPr>
              <w:t>.</w:t>
            </w:r>
          </w:p>
          <w:p w:rsidR="00E15C1B" w:rsidRPr="00F43726" w:rsidRDefault="008D1B2B" w:rsidP="00E15C1B">
            <w:pPr>
              <w:tabs>
                <w:tab w:val="left" w:pos="260"/>
                <w:tab w:val="left" w:pos="424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5</w:t>
            </w:r>
            <w:r w:rsidR="00E15C1B" w:rsidRPr="00F43726">
              <w:rPr>
                <w:rFonts w:ascii="Century Gothic" w:hAnsi="Century Gothic"/>
                <w:bCs/>
              </w:rPr>
              <w:t>. Зростання вартості та дефіцит енергоносіїв.</w:t>
            </w:r>
          </w:p>
          <w:p w:rsidR="000B1736" w:rsidRPr="000B1736" w:rsidRDefault="008D1B2B" w:rsidP="000B1736">
            <w:pPr>
              <w:tabs>
                <w:tab w:val="left" w:pos="260"/>
                <w:tab w:val="left" w:pos="424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6</w:t>
            </w:r>
            <w:r w:rsidR="00E15C1B" w:rsidRPr="00F43726">
              <w:rPr>
                <w:rFonts w:ascii="Century Gothic" w:hAnsi="Century Gothic"/>
                <w:bCs/>
              </w:rPr>
              <w:t xml:space="preserve">. </w:t>
            </w:r>
            <w:r w:rsidR="000B1736" w:rsidRPr="000B1736">
              <w:rPr>
                <w:rFonts w:ascii="Century Gothic" w:hAnsi="Century Gothic"/>
                <w:bCs/>
              </w:rPr>
              <w:t>Нестабільність у країні</w:t>
            </w:r>
          </w:p>
          <w:p w:rsidR="00E15C1B" w:rsidRPr="00F43726" w:rsidRDefault="000B1736" w:rsidP="000B1736">
            <w:pPr>
              <w:tabs>
                <w:tab w:val="left" w:pos="260"/>
                <w:tab w:val="left" w:pos="424"/>
              </w:tabs>
              <w:rPr>
                <w:rFonts w:ascii="Century Gothic" w:hAnsi="Century Gothic"/>
                <w:bCs/>
              </w:rPr>
            </w:pPr>
            <w:r w:rsidRPr="000B1736">
              <w:rPr>
                <w:rFonts w:ascii="Century Gothic" w:hAnsi="Century Gothic"/>
                <w:bCs/>
              </w:rPr>
              <w:t>(економічна/політична/фінансова)</w:t>
            </w:r>
            <w:r>
              <w:rPr>
                <w:rFonts w:ascii="Century Gothic" w:hAnsi="Century Gothic"/>
                <w:bCs/>
              </w:rPr>
              <w:t>.</w:t>
            </w:r>
          </w:p>
          <w:p w:rsidR="00A64128" w:rsidRDefault="008D1B2B" w:rsidP="00A64128">
            <w:pPr>
              <w:pStyle w:val="aff"/>
              <w:spacing w:before="0"/>
              <w:ind w:firstLine="0"/>
              <w:rPr>
                <w:rFonts w:ascii="Century Gothic" w:eastAsia="Calibri" w:hAnsi="Century Gothic"/>
                <w:sz w:val="20"/>
                <w:lang w:eastAsia="ar-SA"/>
              </w:rPr>
            </w:pPr>
            <w:r>
              <w:rPr>
                <w:rFonts w:ascii="Century Gothic" w:eastAsia="Calibri" w:hAnsi="Century Gothic"/>
                <w:sz w:val="20"/>
                <w:lang w:eastAsia="ar-SA"/>
              </w:rPr>
              <w:t>7</w:t>
            </w:r>
            <w:r w:rsidR="00E15C1B" w:rsidRPr="00F43726">
              <w:rPr>
                <w:rFonts w:ascii="Century Gothic" w:eastAsia="Calibri" w:hAnsi="Century Gothic"/>
                <w:sz w:val="20"/>
                <w:lang w:eastAsia="ar-SA"/>
              </w:rPr>
              <w:t>. Наявність адміністративних бар’єрів для ведення бізнесу та відсутні</w:t>
            </w:r>
            <w:r w:rsidR="00F43726" w:rsidRPr="00F43726">
              <w:rPr>
                <w:rFonts w:ascii="Century Gothic" w:eastAsia="Calibri" w:hAnsi="Century Gothic"/>
                <w:sz w:val="20"/>
                <w:lang w:eastAsia="ar-SA"/>
              </w:rPr>
              <w:t>сть стимулів для його розвитку.</w:t>
            </w:r>
          </w:p>
          <w:p w:rsidR="00F43726" w:rsidRPr="00F43726" w:rsidRDefault="008D1B2B" w:rsidP="00A64128">
            <w:pPr>
              <w:pStyle w:val="aff"/>
              <w:spacing w:before="0"/>
              <w:ind w:firstLine="0"/>
              <w:rPr>
                <w:rFonts w:ascii="Century Gothic" w:eastAsia="Calibri" w:hAnsi="Century Gothic"/>
                <w:sz w:val="20"/>
                <w:highlight w:val="green"/>
                <w:lang w:eastAsia="ar-SA"/>
              </w:rPr>
            </w:pPr>
            <w:r>
              <w:rPr>
                <w:rFonts w:ascii="Century Gothic" w:eastAsia="Calibri" w:hAnsi="Century Gothic"/>
                <w:sz w:val="20"/>
                <w:lang w:eastAsia="ar-SA"/>
              </w:rPr>
              <w:t>8</w:t>
            </w:r>
            <w:r w:rsidR="00F43726">
              <w:rPr>
                <w:rFonts w:ascii="Century Gothic" w:eastAsia="Calibri" w:hAnsi="Century Gothic"/>
                <w:sz w:val="20"/>
                <w:lang w:eastAsia="ar-SA"/>
              </w:rPr>
              <w:t>. Зростання податкового тиску на бізнес.</w:t>
            </w:r>
          </w:p>
        </w:tc>
      </w:tr>
    </w:tbl>
    <w:p w:rsidR="000F4D93" w:rsidRPr="00214DAE" w:rsidRDefault="000F4D93" w:rsidP="003B068D">
      <w:pPr>
        <w:spacing w:before="120" w:after="0"/>
        <w:ind w:firstLine="709"/>
        <w:rPr>
          <w:rFonts w:ascii="Century Gothic" w:hAnsi="Century Gothic"/>
          <w:sz w:val="24"/>
          <w:szCs w:val="24"/>
        </w:rPr>
      </w:pPr>
      <w:r w:rsidRPr="00214DAE">
        <w:rPr>
          <w:rFonts w:ascii="Century Gothic" w:hAnsi="Century Gothic"/>
          <w:sz w:val="24"/>
          <w:szCs w:val="24"/>
        </w:rPr>
        <w:t>Проведений SWOT-аналіз дозволяє простежити співвідношення чинників зовнішнього та внутрішнього середовища та розробити комплекс заходів для забезпечення конкуре</w:t>
      </w:r>
      <w:r w:rsidR="00AF5908" w:rsidRPr="00214DAE">
        <w:rPr>
          <w:rFonts w:ascii="Century Gothic" w:hAnsi="Century Gothic"/>
          <w:sz w:val="24"/>
          <w:szCs w:val="24"/>
        </w:rPr>
        <w:t>нтоспроможності підприємництва</w:t>
      </w:r>
      <w:r w:rsidRPr="00214DAE">
        <w:rPr>
          <w:rFonts w:ascii="Century Gothic" w:hAnsi="Century Gothic"/>
          <w:sz w:val="24"/>
          <w:szCs w:val="24"/>
        </w:rPr>
        <w:t xml:space="preserve">, а саме: </w:t>
      </w:r>
    </w:p>
    <w:p w:rsidR="000F4D93" w:rsidRPr="00214DAE" w:rsidRDefault="000F4D93" w:rsidP="00C774BA">
      <w:pPr>
        <w:pStyle w:val="afa"/>
        <w:numPr>
          <w:ilvl w:val="0"/>
          <w:numId w:val="7"/>
        </w:numPr>
        <w:spacing w:before="120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14DAE">
        <w:rPr>
          <w:rFonts w:ascii="Century Gothic" w:hAnsi="Century Gothic"/>
          <w:sz w:val="24"/>
          <w:szCs w:val="24"/>
        </w:rPr>
        <w:t>розвиток інноваційної інфраструктури підтримки підприємництва, популяризація ідей підприємництва, впровадження системи комплексного інформаційно-консультативного забезпечення суб’єктів підприємницької діяльності;</w:t>
      </w:r>
    </w:p>
    <w:p w:rsidR="003B068D" w:rsidRPr="00214DAE" w:rsidRDefault="000F4D93" w:rsidP="00C774BA">
      <w:pPr>
        <w:pStyle w:val="afa"/>
        <w:numPr>
          <w:ilvl w:val="0"/>
          <w:numId w:val="7"/>
        </w:numPr>
        <w:spacing w:before="120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14DAE">
        <w:rPr>
          <w:rFonts w:ascii="Century Gothic" w:hAnsi="Century Gothic"/>
          <w:sz w:val="24"/>
          <w:szCs w:val="24"/>
        </w:rPr>
        <w:t xml:space="preserve">сприяння впровадженню інноваційних підходів та технологій, виходу підприємств на </w:t>
      </w:r>
      <w:r w:rsidR="00214DAE" w:rsidRPr="00214DAE">
        <w:rPr>
          <w:rFonts w:ascii="Century Gothic" w:hAnsi="Century Gothic"/>
          <w:sz w:val="24"/>
          <w:szCs w:val="24"/>
        </w:rPr>
        <w:t>зовнішні ринки</w:t>
      </w:r>
      <w:r w:rsidRPr="00214DAE">
        <w:rPr>
          <w:rFonts w:ascii="Century Gothic" w:hAnsi="Century Gothic"/>
          <w:sz w:val="24"/>
          <w:szCs w:val="24"/>
        </w:rPr>
        <w:t>;</w:t>
      </w:r>
    </w:p>
    <w:p w:rsidR="000F4D93" w:rsidRPr="00214DAE" w:rsidRDefault="00F03E7F" w:rsidP="00214DAE">
      <w:pPr>
        <w:pStyle w:val="afa"/>
        <w:numPr>
          <w:ilvl w:val="0"/>
          <w:numId w:val="7"/>
        </w:numPr>
        <w:spacing w:before="120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14DAE">
        <w:rPr>
          <w:rFonts w:ascii="Century Gothic" w:hAnsi="Century Gothic"/>
          <w:sz w:val="24"/>
          <w:szCs w:val="24"/>
        </w:rPr>
        <w:t>забезпечення конструктивного діалогу з питань ведення підприємницької діяльності</w:t>
      </w:r>
      <w:r w:rsidR="003B068D" w:rsidRPr="00214DAE">
        <w:rPr>
          <w:rFonts w:ascii="Century Gothic" w:hAnsi="Century Gothic"/>
          <w:sz w:val="24"/>
          <w:szCs w:val="24"/>
        </w:rPr>
        <w:t>;</w:t>
      </w:r>
    </w:p>
    <w:p w:rsidR="00214DAE" w:rsidRDefault="00214DAE" w:rsidP="00214DAE">
      <w:pPr>
        <w:pStyle w:val="afa"/>
        <w:numPr>
          <w:ilvl w:val="0"/>
          <w:numId w:val="7"/>
        </w:numPr>
        <w:ind w:left="0" w:firstLine="709"/>
        <w:rPr>
          <w:rFonts w:ascii="Century Gothic" w:hAnsi="Century Gothic"/>
          <w:sz w:val="24"/>
          <w:szCs w:val="24"/>
        </w:rPr>
      </w:pPr>
      <w:r w:rsidRPr="00214DAE">
        <w:rPr>
          <w:rFonts w:ascii="Century Gothic" w:hAnsi="Century Gothic"/>
          <w:sz w:val="24"/>
          <w:szCs w:val="24"/>
        </w:rPr>
        <w:t>розвиток молодіжного підприємництва та підтримка підприємців-початківців</w:t>
      </w:r>
      <w:r>
        <w:rPr>
          <w:rFonts w:ascii="Century Gothic" w:hAnsi="Century Gothic"/>
          <w:sz w:val="24"/>
          <w:szCs w:val="24"/>
        </w:rPr>
        <w:t>;</w:t>
      </w:r>
    </w:p>
    <w:p w:rsidR="002E0D11" w:rsidRDefault="00214DAE" w:rsidP="00214DAE">
      <w:pPr>
        <w:pStyle w:val="afa"/>
        <w:numPr>
          <w:ilvl w:val="0"/>
          <w:numId w:val="7"/>
        </w:numPr>
        <w:ind w:left="0" w:firstLine="709"/>
        <w:rPr>
          <w:rFonts w:ascii="Century Gothic" w:hAnsi="Century Gothic"/>
          <w:sz w:val="24"/>
          <w:szCs w:val="24"/>
        </w:rPr>
      </w:pPr>
      <w:r w:rsidRPr="00214DAE">
        <w:rPr>
          <w:rFonts w:ascii="Century Gothic" w:hAnsi="Century Gothic"/>
          <w:sz w:val="24"/>
          <w:szCs w:val="24"/>
        </w:rPr>
        <w:t>сприяння інновацій</w:t>
      </w:r>
      <w:r>
        <w:rPr>
          <w:rFonts w:ascii="Century Gothic" w:hAnsi="Century Gothic"/>
          <w:sz w:val="24"/>
          <w:szCs w:val="24"/>
        </w:rPr>
        <w:t>ному розвитку аграрного сектору.</w:t>
      </w:r>
    </w:p>
    <w:p w:rsidR="00214DAE" w:rsidRPr="00214DAE" w:rsidRDefault="00214DAE" w:rsidP="00214DAE">
      <w:pPr>
        <w:pStyle w:val="afa"/>
        <w:numPr>
          <w:ilvl w:val="0"/>
          <w:numId w:val="7"/>
        </w:numPr>
        <w:ind w:left="0" w:firstLine="709"/>
        <w:rPr>
          <w:rFonts w:ascii="Century Gothic" w:hAnsi="Century Gothic"/>
          <w:sz w:val="24"/>
          <w:szCs w:val="24"/>
        </w:rPr>
        <w:sectPr w:rsidR="00214DAE" w:rsidRPr="00214DAE" w:rsidSect="00676932">
          <w:headerReference w:type="default" r:id="rId9"/>
          <w:headerReference w:type="first" r:id="rId10"/>
          <w:pgSz w:w="11906" w:h="16838"/>
          <w:pgMar w:top="1276" w:right="850" w:bottom="709" w:left="1417" w:header="708" w:footer="708" w:gutter="0"/>
          <w:cols w:space="708"/>
          <w:titlePg/>
          <w:docGrid w:linePitch="360"/>
        </w:sectPr>
      </w:pPr>
    </w:p>
    <w:p w:rsidR="00BC0BDB" w:rsidRDefault="00BC0BDB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BC0BDB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876EBA" wp14:editId="2FAFAFB6">
                <wp:simplePos x="0" y="0"/>
                <wp:positionH relativeFrom="page">
                  <wp:posOffset>-1278450</wp:posOffset>
                </wp:positionH>
                <wp:positionV relativeFrom="paragraph">
                  <wp:posOffset>249066</wp:posOffset>
                </wp:positionV>
                <wp:extent cx="10791825" cy="526415"/>
                <wp:effectExtent l="19050" t="19050" r="28575" b="2603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BC0BDB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76EBA" id="Прямокутник 3" o:spid="_x0000_s1032" style="position:absolute;left:0;text-align:left;margin-left:-100.65pt;margin-top:19.6pt;width:849.75pt;height:41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" fillcolor="#8497b0" strokecolor="#8497b0" strokeweight="2.5pt">
                <v:shadow color="#868686"/>
                <v:textbox>
                  <w:txbxContent>
                    <w:p w:rsidR="00395831" w:rsidRPr="005076E5" w:rsidRDefault="00395831" w:rsidP="00BC0BDB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C0BDB" w:rsidRDefault="00BC0BDB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BC0BDB" w:rsidRDefault="00BC0BDB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BC0BDB" w:rsidRDefault="00BC0BDB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BC0BDB" w:rsidRDefault="00BC0BDB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AD1942" w:rsidRPr="004F06A2" w:rsidRDefault="004F06A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4F06A2">
        <w:rPr>
          <w:rFonts w:ascii="Century Gothic" w:eastAsia="Times New Roman" w:hAnsi="Century Gothic" w:cs="Times New Roman"/>
          <w:sz w:val="24"/>
          <w:szCs w:val="24"/>
          <w:lang w:eastAsia="ru-RU"/>
        </w:rPr>
        <w:t>Співвідношення пріоритетних завдань та заходів Програми</w:t>
      </w:r>
      <w:r w:rsidR="00B944CC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(тис.</w:t>
      </w:r>
      <w:r w:rsidR="00C544AA" w:rsidRPr="00C544AA">
        <w:rPr>
          <w:rFonts w:ascii="Century Gothic" w:eastAsia="Times New Roman" w:hAnsi="Century Gothic" w:cs="Times New Roman"/>
          <w:sz w:val="24"/>
          <w:szCs w:val="24"/>
          <w:lang w:val="ru-RU" w:eastAsia="ru-RU"/>
        </w:rPr>
        <w:t xml:space="preserve"> </w:t>
      </w:r>
      <w:r w:rsidR="00B944CC">
        <w:rPr>
          <w:rFonts w:ascii="Century Gothic" w:eastAsia="Times New Roman" w:hAnsi="Century Gothic" w:cs="Times New Roman"/>
          <w:sz w:val="24"/>
          <w:szCs w:val="24"/>
          <w:lang w:eastAsia="ru-RU"/>
        </w:rPr>
        <w:t>грн.)</w:t>
      </w:r>
    </w:p>
    <w:p w:rsidR="00A45D69" w:rsidRDefault="00A45D69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727"/>
        <w:gridCol w:w="2948"/>
        <w:gridCol w:w="978"/>
        <w:gridCol w:w="1182"/>
        <w:gridCol w:w="1182"/>
        <w:gridCol w:w="1184"/>
      </w:tblGrid>
      <w:tr w:rsidR="00F261A4" w:rsidRPr="00096FE1" w:rsidTr="008210D5">
        <w:tc>
          <w:tcPr>
            <w:tcW w:w="2727" w:type="dxa"/>
            <w:shd w:val="clear" w:color="auto" w:fill="D5DCE4" w:themeFill="text2" w:themeFillTint="33"/>
          </w:tcPr>
          <w:p w:rsidR="00472E37" w:rsidRPr="00096FE1" w:rsidRDefault="00472E37" w:rsidP="00AD1942">
            <w:pPr>
              <w:tabs>
                <w:tab w:val="left" w:pos="9498"/>
              </w:tabs>
              <w:rPr>
                <w:rFonts w:ascii="Century Gothic" w:hAnsi="Century Gothic"/>
                <w:b/>
                <w:lang w:eastAsia="ru-RU"/>
              </w:rPr>
            </w:pPr>
            <w:r w:rsidRPr="00096FE1">
              <w:rPr>
                <w:rFonts w:ascii="Century Gothic" w:hAnsi="Century Gothic"/>
                <w:b/>
                <w:lang w:eastAsia="ru-RU"/>
              </w:rPr>
              <w:t>Пріоритетні завдання</w:t>
            </w:r>
          </w:p>
        </w:tc>
        <w:tc>
          <w:tcPr>
            <w:tcW w:w="2948" w:type="dxa"/>
            <w:shd w:val="clear" w:color="auto" w:fill="D5DCE4" w:themeFill="text2" w:themeFillTint="33"/>
          </w:tcPr>
          <w:p w:rsidR="00472E37" w:rsidRPr="00096FE1" w:rsidRDefault="00472E37" w:rsidP="00AD1942">
            <w:pPr>
              <w:tabs>
                <w:tab w:val="left" w:pos="9498"/>
              </w:tabs>
              <w:rPr>
                <w:rFonts w:ascii="Century Gothic" w:hAnsi="Century Gothic"/>
                <w:b/>
                <w:lang w:eastAsia="ru-RU"/>
              </w:rPr>
            </w:pPr>
            <w:r w:rsidRPr="00096FE1">
              <w:rPr>
                <w:rFonts w:ascii="Century Gothic" w:hAnsi="Century Gothic"/>
                <w:b/>
                <w:lang w:eastAsia="ru-RU"/>
              </w:rPr>
              <w:t>Заходи</w:t>
            </w:r>
          </w:p>
        </w:tc>
        <w:tc>
          <w:tcPr>
            <w:tcW w:w="978" w:type="dxa"/>
            <w:shd w:val="clear" w:color="auto" w:fill="D5DCE4" w:themeFill="text2" w:themeFillTint="33"/>
          </w:tcPr>
          <w:p w:rsidR="00472E37" w:rsidRPr="00096FE1" w:rsidRDefault="00472E37" w:rsidP="00AD1942">
            <w:pPr>
              <w:tabs>
                <w:tab w:val="left" w:pos="9498"/>
              </w:tabs>
              <w:rPr>
                <w:rFonts w:ascii="Century Gothic" w:hAnsi="Century Gothic"/>
                <w:b/>
                <w:lang w:eastAsia="ru-RU"/>
              </w:rPr>
            </w:pPr>
            <w:r>
              <w:rPr>
                <w:rFonts w:ascii="Century Gothic" w:hAnsi="Century Gothic"/>
                <w:b/>
                <w:lang w:eastAsia="ru-RU"/>
              </w:rPr>
              <w:t>2022</w:t>
            </w:r>
          </w:p>
        </w:tc>
        <w:tc>
          <w:tcPr>
            <w:tcW w:w="1182" w:type="dxa"/>
            <w:shd w:val="clear" w:color="auto" w:fill="D5DCE4" w:themeFill="text2" w:themeFillTint="33"/>
          </w:tcPr>
          <w:p w:rsidR="00472E37" w:rsidRPr="00096FE1" w:rsidRDefault="00472E37" w:rsidP="00AD1942">
            <w:pPr>
              <w:tabs>
                <w:tab w:val="left" w:pos="9498"/>
              </w:tabs>
              <w:rPr>
                <w:rFonts w:ascii="Century Gothic" w:hAnsi="Century Gothic"/>
                <w:b/>
                <w:lang w:eastAsia="ru-RU"/>
              </w:rPr>
            </w:pPr>
            <w:r>
              <w:rPr>
                <w:rFonts w:ascii="Century Gothic" w:hAnsi="Century Gothic"/>
                <w:b/>
                <w:lang w:eastAsia="ru-RU"/>
              </w:rPr>
              <w:t>2023</w:t>
            </w:r>
          </w:p>
        </w:tc>
        <w:tc>
          <w:tcPr>
            <w:tcW w:w="1182" w:type="dxa"/>
            <w:shd w:val="clear" w:color="auto" w:fill="D5DCE4" w:themeFill="text2" w:themeFillTint="33"/>
          </w:tcPr>
          <w:p w:rsidR="00472E37" w:rsidRPr="00096FE1" w:rsidRDefault="00472E37" w:rsidP="00AD1942">
            <w:pPr>
              <w:tabs>
                <w:tab w:val="left" w:pos="9498"/>
              </w:tabs>
              <w:rPr>
                <w:rFonts w:ascii="Century Gothic" w:hAnsi="Century Gothic"/>
                <w:b/>
                <w:lang w:eastAsia="ru-RU"/>
              </w:rPr>
            </w:pPr>
            <w:r>
              <w:rPr>
                <w:rFonts w:ascii="Century Gothic" w:hAnsi="Century Gothic"/>
                <w:b/>
                <w:lang w:eastAsia="ru-RU"/>
              </w:rPr>
              <w:t>2024</w:t>
            </w:r>
          </w:p>
        </w:tc>
        <w:tc>
          <w:tcPr>
            <w:tcW w:w="1184" w:type="dxa"/>
            <w:shd w:val="clear" w:color="auto" w:fill="D5DCE4" w:themeFill="text2" w:themeFillTint="33"/>
          </w:tcPr>
          <w:p w:rsidR="00472E37" w:rsidRDefault="00472E37" w:rsidP="00AD1942">
            <w:pPr>
              <w:tabs>
                <w:tab w:val="left" w:pos="9498"/>
              </w:tabs>
              <w:rPr>
                <w:rFonts w:ascii="Century Gothic" w:hAnsi="Century Gothic"/>
                <w:b/>
                <w:lang w:eastAsia="ru-RU"/>
              </w:rPr>
            </w:pPr>
            <w:r>
              <w:rPr>
                <w:rFonts w:ascii="Century Gothic" w:hAnsi="Century Gothic"/>
                <w:b/>
                <w:lang w:eastAsia="ru-RU"/>
              </w:rPr>
              <w:t>2025</w:t>
            </w:r>
          </w:p>
        </w:tc>
      </w:tr>
      <w:tr w:rsidR="00F261A4" w:rsidRPr="00096FE1" w:rsidTr="008210D5">
        <w:tc>
          <w:tcPr>
            <w:tcW w:w="2727" w:type="dxa"/>
            <w:vMerge w:val="restart"/>
          </w:tcPr>
          <w:p w:rsidR="00472E37" w:rsidRPr="00070B25" w:rsidRDefault="00070B25" w:rsidP="00070B25">
            <w:pPr>
              <w:tabs>
                <w:tab w:val="left" w:pos="9498"/>
              </w:tabs>
              <w:ind w:left="313" w:hanging="313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1.</w:t>
            </w:r>
            <w:r w:rsidR="00B944CC" w:rsidRPr="00070B25">
              <w:rPr>
                <w:rFonts w:ascii="Century Gothic" w:hAnsi="Century Gothic"/>
                <w:lang w:eastAsia="ru-RU"/>
              </w:rPr>
              <w:t xml:space="preserve"> Сприяння розвитку інноваційної інфраструктури</w:t>
            </w:r>
          </w:p>
        </w:tc>
        <w:tc>
          <w:tcPr>
            <w:tcW w:w="2948" w:type="dxa"/>
          </w:tcPr>
          <w:p w:rsidR="00472E37" w:rsidRPr="00B3606B" w:rsidRDefault="00C27EA1" w:rsidP="009B2F11">
            <w:pPr>
              <w:ind w:left="335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1.1</w:t>
            </w:r>
            <w:r w:rsidR="00472E37" w:rsidRPr="00B3606B">
              <w:rPr>
                <w:rFonts w:ascii="Century Gothic" w:hAnsi="Century Gothic"/>
                <w:lang w:eastAsia="ru-RU"/>
              </w:rPr>
              <w:t xml:space="preserve">. </w:t>
            </w:r>
            <w:r w:rsidRPr="00C27EA1">
              <w:rPr>
                <w:rFonts w:ascii="Century Gothic" w:hAnsi="Century Gothic"/>
                <w:lang w:eastAsia="ru-RU"/>
              </w:rPr>
              <w:t xml:space="preserve">Забезпечення </w:t>
            </w:r>
            <w:r w:rsidR="00F74FFF" w:rsidRPr="00F74FFF">
              <w:rPr>
                <w:rFonts w:ascii="Century Gothic" w:hAnsi="Century Gothic"/>
                <w:lang w:eastAsia="ru-RU"/>
              </w:rPr>
              <w:t>функціонування</w:t>
            </w:r>
            <w:r w:rsidRPr="00C27EA1">
              <w:rPr>
                <w:rFonts w:ascii="Century Gothic" w:hAnsi="Century Gothic"/>
                <w:lang w:eastAsia="ru-RU"/>
              </w:rPr>
              <w:t xml:space="preserve"> центру підтримки і</w:t>
            </w:r>
            <w:r>
              <w:rPr>
                <w:rFonts w:ascii="Century Gothic" w:hAnsi="Century Gothic"/>
                <w:lang w:eastAsia="ru-RU"/>
              </w:rPr>
              <w:t xml:space="preserve">нновацій та підприємництва </w:t>
            </w:r>
            <w:proofErr w:type="spellStart"/>
            <w:r>
              <w:rPr>
                <w:rFonts w:ascii="Century Gothic" w:hAnsi="Century Gothic"/>
                <w:lang w:eastAsia="ru-RU"/>
              </w:rPr>
              <w:t>iHUB</w:t>
            </w:r>
            <w:proofErr w:type="spellEnd"/>
          </w:p>
        </w:tc>
        <w:tc>
          <w:tcPr>
            <w:tcW w:w="978" w:type="dxa"/>
          </w:tcPr>
          <w:p w:rsidR="00472E37" w:rsidRPr="00D241E1" w:rsidRDefault="00F2465E" w:rsidP="00B944CC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val="en-US" w:eastAsia="ru-RU"/>
              </w:rPr>
              <w:t>300</w:t>
            </w:r>
            <w:r w:rsidR="00B944CC" w:rsidRPr="00D241E1">
              <w:rPr>
                <w:rFonts w:ascii="Century Gothic" w:hAnsi="Century Gothic"/>
                <w:lang w:eastAsia="ru-RU"/>
              </w:rPr>
              <w:t>,0</w:t>
            </w:r>
          </w:p>
        </w:tc>
        <w:tc>
          <w:tcPr>
            <w:tcW w:w="1182" w:type="dxa"/>
          </w:tcPr>
          <w:p w:rsidR="00472E37" w:rsidRPr="00D241E1" w:rsidRDefault="00F2465E" w:rsidP="00883387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350</w:t>
            </w:r>
            <w:r w:rsidR="00B944CC" w:rsidRPr="00D241E1">
              <w:rPr>
                <w:rFonts w:ascii="Century Gothic" w:hAnsi="Century Gothic"/>
                <w:lang w:eastAsia="ru-RU"/>
              </w:rPr>
              <w:t>,0</w:t>
            </w:r>
          </w:p>
        </w:tc>
        <w:tc>
          <w:tcPr>
            <w:tcW w:w="1182" w:type="dxa"/>
          </w:tcPr>
          <w:p w:rsidR="00472E37" w:rsidRPr="00D241E1" w:rsidRDefault="00F2465E" w:rsidP="00883387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val="en-US" w:eastAsia="ru-RU"/>
              </w:rPr>
              <w:t>3</w:t>
            </w:r>
            <w:r w:rsidR="00B944CC" w:rsidRPr="00D241E1">
              <w:rPr>
                <w:rFonts w:ascii="Century Gothic" w:hAnsi="Century Gothic"/>
                <w:lang w:eastAsia="ru-RU"/>
              </w:rPr>
              <w:t>80,0</w:t>
            </w:r>
          </w:p>
        </w:tc>
        <w:tc>
          <w:tcPr>
            <w:tcW w:w="1184" w:type="dxa"/>
          </w:tcPr>
          <w:p w:rsidR="00472E37" w:rsidRPr="00D241E1" w:rsidRDefault="00F2465E" w:rsidP="00883387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400</w:t>
            </w:r>
            <w:r w:rsidR="00B944CC" w:rsidRPr="00D241E1">
              <w:rPr>
                <w:rFonts w:ascii="Century Gothic" w:hAnsi="Century Gothic"/>
                <w:lang w:eastAsia="ru-RU"/>
              </w:rPr>
              <w:t>,0</w:t>
            </w:r>
          </w:p>
        </w:tc>
      </w:tr>
      <w:tr w:rsidR="00F261A4" w:rsidRPr="00096FE1" w:rsidTr="008210D5">
        <w:tc>
          <w:tcPr>
            <w:tcW w:w="2727" w:type="dxa"/>
            <w:vMerge/>
          </w:tcPr>
          <w:p w:rsidR="00B944CC" w:rsidRPr="00096FE1" w:rsidRDefault="00B944CC" w:rsidP="00070B25">
            <w:pPr>
              <w:pStyle w:val="afa"/>
              <w:tabs>
                <w:tab w:val="left" w:pos="9498"/>
              </w:tabs>
              <w:ind w:left="313"/>
              <w:rPr>
                <w:rFonts w:ascii="Century Gothic" w:hAnsi="Century Gothic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B944CC" w:rsidRPr="00B3606B" w:rsidRDefault="00B944CC" w:rsidP="009B2F11">
            <w:pPr>
              <w:tabs>
                <w:tab w:val="left" w:pos="1310"/>
              </w:tabs>
              <w:spacing w:line="276" w:lineRule="auto"/>
              <w:ind w:left="335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1.2</w:t>
            </w:r>
            <w:r w:rsidRPr="00B3606B">
              <w:rPr>
                <w:rFonts w:ascii="Century Gothic" w:hAnsi="Century Gothic"/>
                <w:lang w:eastAsia="ru-RU"/>
              </w:rPr>
              <w:t>. Співпраця з IT-кластером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4CC" w:rsidRPr="00D241E1" w:rsidRDefault="00913142" w:rsidP="00B944CC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5</w:t>
            </w:r>
            <w:r w:rsidR="00B944CC" w:rsidRPr="00D241E1">
              <w:rPr>
                <w:rFonts w:ascii="Century Gothic" w:hAnsi="Century Gothic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4CC" w:rsidRPr="00D241E1" w:rsidRDefault="00913142" w:rsidP="00B944CC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7</w:t>
            </w:r>
            <w:r w:rsidR="00B944CC" w:rsidRPr="00D241E1">
              <w:rPr>
                <w:rFonts w:ascii="Century Gothic" w:hAnsi="Century Gothic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4CC" w:rsidRPr="00D241E1" w:rsidRDefault="00913142" w:rsidP="00B944CC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8</w:t>
            </w:r>
            <w:r w:rsidR="00B944CC" w:rsidRPr="00D241E1">
              <w:rPr>
                <w:rFonts w:ascii="Century Gothic" w:hAnsi="Century Gothic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4CC" w:rsidRPr="00D241E1" w:rsidRDefault="00913142" w:rsidP="00B944CC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</w:t>
            </w:r>
            <w:r w:rsidR="00B944CC" w:rsidRPr="00D241E1">
              <w:rPr>
                <w:rFonts w:ascii="Century Gothic" w:hAnsi="Century Gothic"/>
                <w:lang w:eastAsia="ru-RU"/>
              </w:rPr>
              <w:t>00,0</w:t>
            </w:r>
          </w:p>
        </w:tc>
      </w:tr>
      <w:tr w:rsidR="00F261A4" w:rsidRPr="00096FE1" w:rsidTr="008210D5">
        <w:tc>
          <w:tcPr>
            <w:tcW w:w="2727" w:type="dxa"/>
            <w:vMerge/>
          </w:tcPr>
          <w:p w:rsidR="00C544AA" w:rsidRPr="00096FE1" w:rsidRDefault="00C544AA" w:rsidP="00070B25">
            <w:pPr>
              <w:pStyle w:val="afa"/>
              <w:tabs>
                <w:tab w:val="left" w:pos="9498"/>
              </w:tabs>
              <w:ind w:left="313"/>
              <w:rPr>
                <w:rFonts w:ascii="Century Gothic" w:hAnsi="Century Gothic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C544AA" w:rsidRPr="00B3606B" w:rsidRDefault="00C544AA" w:rsidP="009B2F11">
            <w:pPr>
              <w:ind w:left="335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1.3</w:t>
            </w:r>
            <w:r w:rsidRPr="00B3606B">
              <w:rPr>
                <w:rFonts w:ascii="Century Gothic" w:hAnsi="Century Gothic"/>
                <w:lang w:eastAsia="ru-RU"/>
              </w:rPr>
              <w:t>.</w:t>
            </w:r>
            <w:r>
              <w:rPr>
                <w:rFonts w:ascii="Century Gothic" w:hAnsi="Century Gothic"/>
                <w:lang w:eastAsia="ru-RU"/>
              </w:rPr>
              <w:t xml:space="preserve"> </w:t>
            </w:r>
            <w:r w:rsidRPr="00C544AA">
              <w:rPr>
                <w:rFonts w:ascii="Century Gothic" w:hAnsi="Century Gothic"/>
                <w:lang w:eastAsia="ru-RU"/>
              </w:rPr>
              <w:t>Проведення  інформаційно-роз’яснювальної роботи з впровадження політики енергоефективності та адаптації до змін кл</w:t>
            </w:r>
            <w:r>
              <w:rPr>
                <w:rFonts w:ascii="Century Gothic" w:hAnsi="Century Gothic"/>
                <w:lang w:eastAsia="ru-RU"/>
              </w:rPr>
              <w:t>імату суб’єктами господарювання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AA" w:rsidRPr="00D241E1" w:rsidRDefault="00C544AA" w:rsidP="00C544AA">
            <w:pPr>
              <w:pStyle w:val="afc"/>
              <w:spacing w:before="0" w:beforeAutospacing="0" w:after="0" w:afterAutospacing="0"/>
              <w:jc w:val="center"/>
            </w:pPr>
            <w:r w:rsidRPr="00D241E1">
              <w:rPr>
                <w:rFonts w:ascii="Century Gothic" w:hAnsi="Century Gothic"/>
                <w:color w:val="000000"/>
                <w:sz w:val="22"/>
                <w:szCs w:val="22"/>
              </w:rPr>
              <w:t>25</w:t>
            </w:r>
            <w:r w:rsidRPr="00D241E1"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  <w:t>,</w:t>
            </w:r>
            <w:r w:rsidRPr="00D241E1">
              <w:rPr>
                <w:rFonts w:ascii="Century Gothic" w:hAnsi="Century Gothic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AA" w:rsidRPr="00D241E1" w:rsidRDefault="00913142" w:rsidP="00C544AA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27</w:t>
            </w:r>
            <w:r w:rsidR="00C544AA" w:rsidRPr="00D241E1">
              <w:rPr>
                <w:rFonts w:ascii="Century Gothic" w:hAnsi="Century Gothic"/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AA" w:rsidRPr="00D241E1" w:rsidRDefault="00913142" w:rsidP="00C544AA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28</w:t>
            </w:r>
            <w:r w:rsidR="00C544AA" w:rsidRPr="00D241E1">
              <w:rPr>
                <w:rFonts w:ascii="Century Gothic" w:hAnsi="Century Gothic"/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AA" w:rsidRPr="00D241E1" w:rsidRDefault="00913142" w:rsidP="00C544AA">
            <w:pPr>
              <w:pStyle w:val="afc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30</w:t>
            </w:r>
            <w:r w:rsidR="00C544AA" w:rsidRPr="00D241E1">
              <w:rPr>
                <w:rFonts w:ascii="Century Gothic" w:hAnsi="Century Gothic"/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F261A4" w:rsidRPr="00096FE1" w:rsidTr="008210D5">
        <w:tc>
          <w:tcPr>
            <w:tcW w:w="2727" w:type="dxa"/>
            <w:vMerge w:val="restart"/>
          </w:tcPr>
          <w:p w:rsidR="00CF2E6D" w:rsidRPr="00070B25" w:rsidRDefault="00CF2E6D" w:rsidP="006249C3">
            <w:pPr>
              <w:pStyle w:val="afa"/>
              <w:numPr>
                <w:ilvl w:val="0"/>
                <w:numId w:val="30"/>
              </w:numPr>
              <w:tabs>
                <w:tab w:val="left" w:pos="9498"/>
              </w:tabs>
              <w:ind w:left="313"/>
              <w:rPr>
                <w:rFonts w:ascii="Century Gothic" w:hAnsi="Century Gothic"/>
                <w:sz w:val="20"/>
                <w:szCs w:val="20"/>
                <w:lang w:eastAsia="ru-RU"/>
              </w:rPr>
            </w:pPr>
            <w:r w:rsidRPr="00070B25">
              <w:rPr>
                <w:rFonts w:ascii="Century Gothic" w:hAnsi="Century Gothic"/>
                <w:sz w:val="20"/>
                <w:szCs w:val="20"/>
                <w:lang w:eastAsia="ru-RU"/>
              </w:rPr>
              <w:t xml:space="preserve">Посилення ринкових позицій підприємництва </w:t>
            </w:r>
            <w:r>
              <w:rPr>
                <w:rFonts w:ascii="Century Gothic" w:hAnsi="Century Gothic"/>
                <w:sz w:val="20"/>
                <w:szCs w:val="20"/>
                <w:lang w:eastAsia="ru-RU"/>
              </w:rPr>
              <w:t>та п</w:t>
            </w:r>
            <w:r w:rsidRPr="00176C3F">
              <w:rPr>
                <w:rFonts w:ascii="Century Gothic" w:hAnsi="Century Gothic"/>
                <w:sz w:val="20"/>
                <w:szCs w:val="20"/>
                <w:lang w:eastAsia="ru-RU"/>
              </w:rPr>
              <w:t>ідтримка виходу місцевих підприємств на зовнішні ринки</w:t>
            </w:r>
          </w:p>
        </w:tc>
        <w:tc>
          <w:tcPr>
            <w:tcW w:w="2948" w:type="dxa"/>
          </w:tcPr>
          <w:p w:rsidR="00CF2E6D" w:rsidRPr="00070B25" w:rsidRDefault="009108D3" w:rsidP="009108D3">
            <w:pPr>
              <w:pStyle w:val="afa"/>
              <w:numPr>
                <w:ilvl w:val="1"/>
                <w:numId w:val="30"/>
              </w:numPr>
              <w:tabs>
                <w:tab w:val="left" w:pos="884"/>
              </w:tabs>
              <w:ind w:left="279" w:firstLine="0"/>
              <w:jc w:val="both"/>
              <w:rPr>
                <w:rFonts w:ascii="Century Gothic" w:hAnsi="Century Gothic"/>
                <w:sz w:val="20"/>
                <w:szCs w:val="20"/>
                <w:lang w:eastAsia="ru-RU"/>
              </w:rPr>
            </w:pPr>
            <w:r w:rsidRPr="009108D3">
              <w:rPr>
                <w:rFonts w:ascii="Century Gothic" w:hAnsi="Century Gothic"/>
                <w:sz w:val="20"/>
                <w:szCs w:val="20"/>
                <w:lang w:eastAsia="ru-RU"/>
              </w:rPr>
              <w:t xml:space="preserve">Популяризація можливостей та переваг ведення бізнесу в міській територіальній громаді  </w:t>
            </w:r>
          </w:p>
        </w:tc>
        <w:tc>
          <w:tcPr>
            <w:tcW w:w="978" w:type="dxa"/>
          </w:tcPr>
          <w:p w:rsidR="00CF2E6D" w:rsidRPr="00D241E1" w:rsidRDefault="006B0C63" w:rsidP="00B944CC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5</w:t>
            </w:r>
            <w:r w:rsidR="00CF2E6D" w:rsidRPr="00D241E1">
              <w:rPr>
                <w:rFonts w:ascii="Century Gothic" w:hAnsi="Century Gothic"/>
                <w:lang w:eastAsia="ru-RU"/>
              </w:rPr>
              <w:t>0,0</w:t>
            </w:r>
          </w:p>
        </w:tc>
        <w:tc>
          <w:tcPr>
            <w:tcW w:w="1182" w:type="dxa"/>
          </w:tcPr>
          <w:p w:rsidR="00CF2E6D" w:rsidRPr="00D241E1" w:rsidRDefault="006B0C63" w:rsidP="00B944CC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7</w:t>
            </w:r>
            <w:r w:rsidR="00CF2E6D" w:rsidRPr="00D241E1">
              <w:rPr>
                <w:rFonts w:ascii="Century Gothic" w:hAnsi="Century Gothic"/>
                <w:lang w:eastAsia="ru-RU"/>
              </w:rPr>
              <w:t>0,0</w:t>
            </w:r>
          </w:p>
        </w:tc>
        <w:tc>
          <w:tcPr>
            <w:tcW w:w="1182" w:type="dxa"/>
          </w:tcPr>
          <w:p w:rsidR="00CF2E6D" w:rsidRPr="00D241E1" w:rsidRDefault="006B0C63" w:rsidP="00B944CC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8</w:t>
            </w:r>
            <w:r w:rsidR="00CF2E6D" w:rsidRPr="00D241E1">
              <w:rPr>
                <w:rFonts w:ascii="Century Gothic" w:hAnsi="Century Gothic"/>
                <w:lang w:eastAsia="ru-RU"/>
              </w:rPr>
              <w:t>0,0</w:t>
            </w:r>
          </w:p>
        </w:tc>
        <w:tc>
          <w:tcPr>
            <w:tcW w:w="1184" w:type="dxa"/>
          </w:tcPr>
          <w:p w:rsidR="00CF2E6D" w:rsidRPr="00D241E1" w:rsidRDefault="006B0C63" w:rsidP="00B944CC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10</w:t>
            </w:r>
            <w:r w:rsidR="00CF2E6D" w:rsidRPr="00D241E1">
              <w:rPr>
                <w:rFonts w:ascii="Century Gothic" w:hAnsi="Century Gothic"/>
                <w:lang w:eastAsia="ru-RU"/>
              </w:rPr>
              <w:t>0,0</w:t>
            </w:r>
          </w:p>
        </w:tc>
      </w:tr>
      <w:tr w:rsidR="00737524" w:rsidRPr="00096FE1" w:rsidTr="008210D5">
        <w:tc>
          <w:tcPr>
            <w:tcW w:w="2727" w:type="dxa"/>
            <w:vMerge/>
          </w:tcPr>
          <w:p w:rsidR="00737524" w:rsidRPr="00070B25" w:rsidRDefault="00737524" w:rsidP="00737524">
            <w:pPr>
              <w:pStyle w:val="afa"/>
              <w:tabs>
                <w:tab w:val="left" w:pos="9498"/>
              </w:tabs>
              <w:ind w:left="313"/>
              <w:rPr>
                <w:rFonts w:ascii="Century Gothic" w:hAnsi="Century Gothic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737524" w:rsidRDefault="00737524" w:rsidP="006249C3">
            <w:pPr>
              <w:pStyle w:val="afa"/>
              <w:numPr>
                <w:ilvl w:val="1"/>
                <w:numId w:val="30"/>
              </w:numPr>
              <w:tabs>
                <w:tab w:val="left" w:pos="884"/>
              </w:tabs>
              <w:ind w:left="335" w:firstLine="40"/>
              <w:jc w:val="both"/>
              <w:rPr>
                <w:rFonts w:ascii="Century Gothic" w:hAnsi="Century Gothic"/>
                <w:sz w:val="20"/>
                <w:szCs w:val="20"/>
                <w:lang w:eastAsia="ru-RU"/>
              </w:rPr>
            </w:pPr>
            <w:r>
              <w:rPr>
                <w:rFonts w:ascii="Century Gothic" w:hAnsi="Century Gothic"/>
                <w:sz w:val="20"/>
                <w:szCs w:val="20"/>
                <w:lang w:eastAsia="ru-RU"/>
              </w:rPr>
              <w:t>В</w:t>
            </w:r>
            <w:r w:rsidRPr="00176C3F">
              <w:rPr>
                <w:rFonts w:ascii="Century Gothic" w:hAnsi="Century Gothic"/>
                <w:sz w:val="20"/>
                <w:szCs w:val="20"/>
                <w:lang w:eastAsia="ru-RU"/>
              </w:rPr>
              <w:t>провадже</w:t>
            </w:r>
            <w:r>
              <w:rPr>
                <w:rFonts w:ascii="Century Gothic" w:hAnsi="Century Gothic"/>
                <w:sz w:val="20"/>
                <w:szCs w:val="20"/>
                <w:lang w:eastAsia="ru-RU"/>
              </w:rPr>
              <w:t>ння маркетингової стратегії прое</w:t>
            </w:r>
            <w:r w:rsidRPr="00176C3F">
              <w:rPr>
                <w:rFonts w:ascii="Century Gothic" w:hAnsi="Century Gothic"/>
                <w:sz w:val="20"/>
                <w:szCs w:val="20"/>
                <w:lang w:eastAsia="ru-RU"/>
              </w:rPr>
              <w:t>кту «Купуй Хмельницьке!»</w:t>
            </w:r>
          </w:p>
        </w:tc>
        <w:tc>
          <w:tcPr>
            <w:tcW w:w="978" w:type="dxa"/>
          </w:tcPr>
          <w:p w:rsidR="00737524" w:rsidRPr="00737524" w:rsidRDefault="006B0C63" w:rsidP="00737524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30</w:t>
            </w:r>
            <w:r w:rsidR="00737524" w:rsidRPr="00737524">
              <w:rPr>
                <w:rFonts w:ascii="Century Gothic" w:hAnsi="Century Gothic"/>
                <w:lang w:eastAsia="ru-RU"/>
              </w:rPr>
              <w:t>0,0</w:t>
            </w:r>
          </w:p>
        </w:tc>
        <w:tc>
          <w:tcPr>
            <w:tcW w:w="1182" w:type="dxa"/>
          </w:tcPr>
          <w:p w:rsidR="00737524" w:rsidRPr="00737524" w:rsidRDefault="006B0C63" w:rsidP="00737524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350</w:t>
            </w:r>
            <w:r w:rsidR="00737524" w:rsidRPr="00737524">
              <w:rPr>
                <w:rFonts w:ascii="Century Gothic" w:hAnsi="Century Gothic"/>
                <w:lang w:eastAsia="ru-RU"/>
              </w:rPr>
              <w:t>,0</w:t>
            </w:r>
          </w:p>
        </w:tc>
        <w:tc>
          <w:tcPr>
            <w:tcW w:w="1182" w:type="dxa"/>
          </w:tcPr>
          <w:p w:rsidR="00737524" w:rsidRPr="00737524" w:rsidRDefault="00737524" w:rsidP="00737524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 w:rsidRPr="00737524">
              <w:rPr>
                <w:rFonts w:ascii="Century Gothic" w:hAnsi="Century Gothic"/>
                <w:lang w:eastAsia="ru-RU"/>
              </w:rPr>
              <w:t>400,0</w:t>
            </w:r>
          </w:p>
        </w:tc>
        <w:tc>
          <w:tcPr>
            <w:tcW w:w="1184" w:type="dxa"/>
          </w:tcPr>
          <w:p w:rsidR="00737524" w:rsidRPr="00737524" w:rsidRDefault="006B0C63" w:rsidP="00737524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4</w:t>
            </w:r>
            <w:r w:rsidR="00737524" w:rsidRPr="00737524">
              <w:rPr>
                <w:rFonts w:ascii="Century Gothic" w:hAnsi="Century Gothic"/>
                <w:lang w:eastAsia="ru-RU"/>
              </w:rPr>
              <w:t>5</w:t>
            </w:r>
            <w:r>
              <w:rPr>
                <w:rFonts w:ascii="Century Gothic" w:hAnsi="Century Gothic"/>
                <w:lang w:eastAsia="ru-RU"/>
              </w:rPr>
              <w:t>0</w:t>
            </w:r>
            <w:r w:rsidR="00737524" w:rsidRPr="00737524">
              <w:rPr>
                <w:rFonts w:ascii="Century Gothic" w:hAnsi="Century Gothic"/>
                <w:lang w:eastAsia="ru-RU"/>
              </w:rPr>
              <w:t>,0</w:t>
            </w:r>
          </w:p>
        </w:tc>
      </w:tr>
      <w:tr w:rsidR="00737524" w:rsidRPr="00096FE1" w:rsidTr="008210D5">
        <w:tc>
          <w:tcPr>
            <w:tcW w:w="2727" w:type="dxa"/>
            <w:vMerge w:val="restart"/>
          </w:tcPr>
          <w:p w:rsidR="00737524" w:rsidRPr="00070B25" w:rsidRDefault="00737524" w:rsidP="00737524">
            <w:pPr>
              <w:pStyle w:val="afa"/>
              <w:numPr>
                <w:ilvl w:val="0"/>
                <w:numId w:val="8"/>
              </w:numPr>
              <w:tabs>
                <w:tab w:val="left" w:pos="9498"/>
              </w:tabs>
              <w:ind w:left="313"/>
              <w:rPr>
                <w:rFonts w:ascii="Century Gothic" w:hAnsi="Century Gothic"/>
                <w:sz w:val="20"/>
                <w:szCs w:val="20"/>
                <w:lang w:eastAsia="ru-RU"/>
              </w:rPr>
            </w:pPr>
            <w:r w:rsidRPr="00096FE1">
              <w:rPr>
                <w:rFonts w:ascii="Century Gothic" w:hAnsi="Century Gothic"/>
                <w:sz w:val="20"/>
                <w:szCs w:val="20"/>
                <w:lang w:eastAsia="ru-RU"/>
              </w:rPr>
              <w:t>Розширення доступу  суб’єктів підприємництва до фінансових ресурсів</w:t>
            </w:r>
          </w:p>
        </w:tc>
        <w:tc>
          <w:tcPr>
            <w:tcW w:w="2948" w:type="dxa"/>
          </w:tcPr>
          <w:p w:rsidR="00737524" w:rsidRPr="00B3606B" w:rsidRDefault="00737524" w:rsidP="00737524">
            <w:pPr>
              <w:pStyle w:val="afa"/>
              <w:numPr>
                <w:ilvl w:val="1"/>
                <w:numId w:val="8"/>
              </w:numPr>
              <w:ind w:left="317" w:firstLine="0"/>
              <w:rPr>
                <w:rFonts w:ascii="Century Gothic" w:hAnsi="Century Gothic"/>
                <w:b/>
                <w:sz w:val="20"/>
                <w:szCs w:val="20"/>
                <w:lang w:eastAsia="ru-RU"/>
              </w:rPr>
            </w:pPr>
            <w:r w:rsidRPr="00B3606B">
              <w:rPr>
                <w:rFonts w:ascii="Century Gothic" w:hAnsi="Century Gothic"/>
                <w:sz w:val="20"/>
                <w:szCs w:val="20"/>
                <w:lang w:eastAsia="ru-RU"/>
              </w:rPr>
              <w:t xml:space="preserve">Надання фінансової підтримки суб’єктам підприємництва шляхом часткового відшкодування з </w:t>
            </w:r>
            <w:r>
              <w:rPr>
                <w:rFonts w:ascii="Century Gothic" w:hAnsi="Century Gothic"/>
                <w:sz w:val="20"/>
                <w:szCs w:val="20"/>
                <w:lang w:eastAsia="ru-RU"/>
              </w:rPr>
              <w:t xml:space="preserve">бюджету міської територіальної громади </w:t>
            </w:r>
            <w:r w:rsidRPr="00B3606B">
              <w:rPr>
                <w:rFonts w:ascii="Century Gothic" w:hAnsi="Century Gothic"/>
                <w:sz w:val="20"/>
                <w:szCs w:val="20"/>
                <w:lang w:eastAsia="ru-RU"/>
              </w:rPr>
              <w:t>відсоткових ставок за кредитами, залученими суб’єктами підприємництва для реалізації інвестиційно-інноваційних проектів</w:t>
            </w:r>
          </w:p>
        </w:tc>
        <w:tc>
          <w:tcPr>
            <w:tcW w:w="978" w:type="dxa"/>
          </w:tcPr>
          <w:p w:rsidR="00737524" w:rsidRPr="00D241E1" w:rsidRDefault="00737524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D241E1">
              <w:rPr>
                <w:rFonts w:ascii="Century Gothic" w:hAnsi="Century Gothic"/>
                <w:lang w:eastAsia="ru-RU"/>
              </w:rPr>
              <w:t>5000,0</w:t>
            </w:r>
          </w:p>
        </w:tc>
        <w:tc>
          <w:tcPr>
            <w:tcW w:w="1182" w:type="dxa"/>
          </w:tcPr>
          <w:p w:rsidR="00737524" w:rsidRPr="00D241E1" w:rsidRDefault="00737524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D241E1">
              <w:rPr>
                <w:rFonts w:ascii="Century Gothic" w:hAnsi="Century Gothic"/>
                <w:lang w:eastAsia="ru-RU"/>
              </w:rPr>
              <w:t>6000,0</w:t>
            </w:r>
          </w:p>
        </w:tc>
        <w:tc>
          <w:tcPr>
            <w:tcW w:w="1182" w:type="dxa"/>
          </w:tcPr>
          <w:p w:rsidR="00737524" w:rsidRPr="00D241E1" w:rsidRDefault="00737524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7</w:t>
            </w:r>
            <w:r w:rsidRPr="00D241E1">
              <w:rPr>
                <w:rFonts w:ascii="Century Gothic" w:hAnsi="Century Gothic"/>
                <w:lang w:eastAsia="ru-RU"/>
              </w:rPr>
              <w:t>000,0</w:t>
            </w:r>
          </w:p>
        </w:tc>
        <w:tc>
          <w:tcPr>
            <w:tcW w:w="1184" w:type="dxa"/>
          </w:tcPr>
          <w:p w:rsidR="00737524" w:rsidRPr="00D241E1" w:rsidRDefault="00737524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8</w:t>
            </w:r>
            <w:r w:rsidRPr="00D241E1">
              <w:rPr>
                <w:rFonts w:ascii="Century Gothic" w:hAnsi="Century Gothic"/>
                <w:lang w:eastAsia="ru-RU"/>
              </w:rPr>
              <w:t>000,0</w:t>
            </w:r>
          </w:p>
        </w:tc>
      </w:tr>
      <w:tr w:rsidR="00737524" w:rsidRPr="00096FE1" w:rsidTr="008210D5">
        <w:tc>
          <w:tcPr>
            <w:tcW w:w="2727" w:type="dxa"/>
            <w:vMerge/>
          </w:tcPr>
          <w:p w:rsidR="00737524" w:rsidRPr="00096FE1" w:rsidRDefault="00737524" w:rsidP="00737524">
            <w:pPr>
              <w:pStyle w:val="afa"/>
              <w:tabs>
                <w:tab w:val="left" w:pos="9498"/>
              </w:tabs>
              <w:rPr>
                <w:rFonts w:ascii="Century Gothic" w:hAnsi="Century Gothic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737524" w:rsidRPr="00B3606B" w:rsidRDefault="00737524" w:rsidP="00737524">
            <w:pPr>
              <w:pStyle w:val="afa"/>
              <w:numPr>
                <w:ilvl w:val="1"/>
                <w:numId w:val="8"/>
              </w:numPr>
              <w:ind w:left="335" w:firstLine="0"/>
              <w:rPr>
                <w:rFonts w:ascii="Century Gothic" w:hAnsi="Century Gothic"/>
                <w:sz w:val="20"/>
                <w:szCs w:val="20"/>
                <w:lang w:eastAsia="ru-RU"/>
              </w:rPr>
            </w:pPr>
            <w:r w:rsidRPr="00764066">
              <w:rPr>
                <w:rFonts w:ascii="Century Gothic" w:hAnsi="Century Gothic"/>
                <w:sz w:val="20"/>
                <w:szCs w:val="20"/>
                <w:lang w:eastAsia="ru-RU"/>
              </w:rPr>
              <w:t xml:space="preserve">Проведення конкурсного відбору підприємницьких бізнес ініціатив (ідей), </w:t>
            </w:r>
            <w:proofErr w:type="spellStart"/>
            <w:r w:rsidRPr="00764066">
              <w:rPr>
                <w:rFonts w:ascii="Century Gothic" w:hAnsi="Century Gothic"/>
                <w:sz w:val="20"/>
                <w:szCs w:val="20"/>
                <w:lang w:eastAsia="ru-RU"/>
              </w:rPr>
              <w:t>стартапів</w:t>
            </w:r>
            <w:proofErr w:type="spellEnd"/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24" w:rsidRPr="00D241E1" w:rsidRDefault="006B0C63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</w:t>
            </w:r>
            <w:r w:rsidR="00737524" w:rsidRPr="00D241E1">
              <w:rPr>
                <w:rFonts w:ascii="Century Gothic" w:hAnsi="Century Gothic"/>
                <w:lang w:eastAsia="ru-RU"/>
              </w:rPr>
              <w:t>000,0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24" w:rsidRPr="00D241E1" w:rsidRDefault="006B0C63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15</w:t>
            </w:r>
            <w:r w:rsidR="00737524" w:rsidRPr="00D241E1">
              <w:rPr>
                <w:rFonts w:ascii="Century Gothic" w:hAnsi="Century Gothic"/>
                <w:lang w:eastAsia="ru-RU"/>
              </w:rPr>
              <w:t>00,0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24" w:rsidRPr="00D241E1" w:rsidRDefault="006B0C63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20</w:t>
            </w:r>
            <w:r w:rsidR="00737524" w:rsidRPr="00D241E1">
              <w:rPr>
                <w:rFonts w:ascii="Century Gothic" w:hAnsi="Century Gothic"/>
                <w:lang w:eastAsia="ru-RU"/>
              </w:rPr>
              <w:t>00,0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24" w:rsidRPr="00D241E1" w:rsidRDefault="006B0C63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20</w:t>
            </w:r>
            <w:r w:rsidR="00737524" w:rsidRPr="00D241E1">
              <w:rPr>
                <w:rFonts w:ascii="Century Gothic" w:hAnsi="Century Gothic"/>
                <w:lang w:eastAsia="ru-RU"/>
              </w:rPr>
              <w:t>00,0</w:t>
            </w:r>
          </w:p>
        </w:tc>
      </w:tr>
      <w:tr w:rsidR="00737524" w:rsidRPr="00096FE1" w:rsidTr="008210D5">
        <w:tc>
          <w:tcPr>
            <w:tcW w:w="2727" w:type="dxa"/>
            <w:vMerge w:val="restart"/>
          </w:tcPr>
          <w:p w:rsidR="00737524" w:rsidRPr="00096FE1" w:rsidRDefault="00737524" w:rsidP="00737524">
            <w:pPr>
              <w:pStyle w:val="afa"/>
              <w:numPr>
                <w:ilvl w:val="0"/>
                <w:numId w:val="8"/>
              </w:numPr>
              <w:tabs>
                <w:tab w:val="left" w:pos="9498"/>
              </w:tabs>
              <w:ind w:left="313"/>
              <w:rPr>
                <w:rFonts w:ascii="Century Gothic" w:hAnsi="Century Gothic"/>
                <w:b/>
                <w:sz w:val="20"/>
                <w:szCs w:val="20"/>
                <w:lang w:eastAsia="ru-RU"/>
              </w:rPr>
            </w:pPr>
            <w:r w:rsidRPr="00096FE1">
              <w:rPr>
                <w:rFonts w:ascii="Century Gothic" w:hAnsi="Century Gothic"/>
                <w:sz w:val="20"/>
                <w:szCs w:val="20"/>
                <w:lang w:eastAsia="ru-RU"/>
              </w:rPr>
              <w:t>Популяризація ідей підприємництва та підтримка місцевих виробників</w:t>
            </w:r>
          </w:p>
        </w:tc>
        <w:tc>
          <w:tcPr>
            <w:tcW w:w="2948" w:type="dxa"/>
          </w:tcPr>
          <w:p w:rsidR="00737524" w:rsidRPr="00B3606B" w:rsidRDefault="00737524" w:rsidP="00737524">
            <w:pPr>
              <w:pStyle w:val="afa"/>
              <w:numPr>
                <w:ilvl w:val="1"/>
                <w:numId w:val="8"/>
              </w:numPr>
              <w:ind w:left="317" w:firstLine="0"/>
              <w:rPr>
                <w:rFonts w:ascii="Century Gothic" w:hAnsi="Century Gothic"/>
                <w:sz w:val="20"/>
                <w:szCs w:val="20"/>
                <w:lang w:eastAsia="ru-RU"/>
              </w:rPr>
            </w:pPr>
            <w:r>
              <w:rPr>
                <w:rFonts w:ascii="Century Gothic" w:hAnsi="Century Gothic"/>
                <w:sz w:val="20"/>
                <w:szCs w:val="20"/>
                <w:lang w:eastAsia="ru-RU"/>
              </w:rPr>
              <w:t xml:space="preserve">Проведення ярмаркових заходів, організація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eastAsia="ru-RU"/>
              </w:rPr>
              <w:t>фудкортів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eastAsia="ru-RU"/>
              </w:rPr>
              <w:t>гастрофестивалів</w:t>
            </w:r>
            <w:proofErr w:type="spellEnd"/>
          </w:p>
        </w:tc>
        <w:tc>
          <w:tcPr>
            <w:tcW w:w="978" w:type="dxa"/>
          </w:tcPr>
          <w:p w:rsidR="00737524" w:rsidRPr="00D241E1" w:rsidRDefault="00737524" w:rsidP="00737524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 w:rsidRPr="00D241E1">
              <w:rPr>
                <w:rFonts w:ascii="Century Gothic" w:hAnsi="Century Gothic"/>
                <w:lang w:eastAsia="ru-RU"/>
              </w:rPr>
              <w:t>180,0</w:t>
            </w:r>
          </w:p>
        </w:tc>
        <w:tc>
          <w:tcPr>
            <w:tcW w:w="1182" w:type="dxa"/>
          </w:tcPr>
          <w:p w:rsidR="00737524" w:rsidRPr="00D241E1" w:rsidRDefault="006B0C63" w:rsidP="00737524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20</w:t>
            </w:r>
            <w:r w:rsidR="00737524" w:rsidRPr="00D241E1">
              <w:rPr>
                <w:rFonts w:ascii="Century Gothic" w:hAnsi="Century Gothic"/>
                <w:lang w:eastAsia="ru-RU"/>
              </w:rPr>
              <w:t>0,0</w:t>
            </w:r>
          </w:p>
        </w:tc>
        <w:tc>
          <w:tcPr>
            <w:tcW w:w="1182" w:type="dxa"/>
          </w:tcPr>
          <w:p w:rsidR="00737524" w:rsidRPr="00D241E1" w:rsidRDefault="006B0C63" w:rsidP="00737524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25</w:t>
            </w:r>
            <w:r w:rsidR="00737524" w:rsidRPr="00D241E1">
              <w:rPr>
                <w:rFonts w:ascii="Century Gothic" w:hAnsi="Century Gothic"/>
                <w:lang w:eastAsia="ru-RU"/>
              </w:rPr>
              <w:t>0,0</w:t>
            </w:r>
          </w:p>
        </w:tc>
        <w:tc>
          <w:tcPr>
            <w:tcW w:w="1184" w:type="dxa"/>
          </w:tcPr>
          <w:p w:rsidR="00737524" w:rsidRPr="00D241E1" w:rsidRDefault="006B0C63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25</w:t>
            </w:r>
            <w:r w:rsidR="00737524" w:rsidRPr="00D241E1">
              <w:rPr>
                <w:rFonts w:ascii="Century Gothic" w:hAnsi="Century Gothic"/>
                <w:lang w:eastAsia="ru-RU"/>
              </w:rPr>
              <w:t>0,0</w:t>
            </w:r>
          </w:p>
        </w:tc>
      </w:tr>
      <w:tr w:rsidR="00737524" w:rsidRPr="00096FE1" w:rsidTr="008210D5">
        <w:tc>
          <w:tcPr>
            <w:tcW w:w="2727" w:type="dxa"/>
            <w:vMerge/>
          </w:tcPr>
          <w:p w:rsidR="00737524" w:rsidRPr="00096FE1" w:rsidRDefault="00737524" w:rsidP="00737524">
            <w:pPr>
              <w:tabs>
                <w:tab w:val="left" w:pos="9498"/>
              </w:tabs>
              <w:ind w:left="313"/>
              <w:rPr>
                <w:rFonts w:ascii="Century Gothic" w:hAnsi="Century Gothic"/>
                <w:lang w:eastAsia="ru-RU"/>
              </w:rPr>
            </w:pPr>
          </w:p>
        </w:tc>
        <w:tc>
          <w:tcPr>
            <w:tcW w:w="2948" w:type="dxa"/>
          </w:tcPr>
          <w:p w:rsidR="00737524" w:rsidRPr="00B3606B" w:rsidRDefault="0083779E" w:rsidP="0083779E">
            <w:pPr>
              <w:pStyle w:val="afa"/>
              <w:numPr>
                <w:ilvl w:val="1"/>
                <w:numId w:val="8"/>
              </w:numPr>
              <w:ind w:left="335" w:firstLine="0"/>
              <w:rPr>
                <w:rFonts w:ascii="Century Gothic" w:hAnsi="Century Gothic"/>
                <w:sz w:val="20"/>
                <w:szCs w:val="20"/>
                <w:lang w:eastAsia="ru-RU"/>
              </w:rPr>
            </w:pPr>
            <w:r>
              <w:rPr>
                <w:rFonts w:ascii="Century Gothic" w:hAnsi="Century Gothic"/>
                <w:sz w:val="20"/>
                <w:szCs w:val="20"/>
                <w:lang w:eastAsia="ru-RU"/>
              </w:rPr>
              <w:t>П</w:t>
            </w:r>
            <w:r w:rsidR="00737524" w:rsidRPr="00F74FFF">
              <w:rPr>
                <w:rFonts w:ascii="Century Gothic" w:hAnsi="Century Gothic"/>
                <w:sz w:val="20"/>
                <w:szCs w:val="20"/>
                <w:lang w:eastAsia="ru-RU"/>
              </w:rPr>
              <w:t>роведення заходів з підтримки місцевих товаровиробників</w:t>
            </w:r>
            <w:r w:rsidR="00737524">
              <w:rPr>
                <w:rFonts w:ascii="Century Gothic" w:hAnsi="Century Gothic"/>
                <w:sz w:val="20"/>
                <w:szCs w:val="20"/>
                <w:lang w:eastAsia="ru-RU"/>
              </w:rPr>
              <w:t xml:space="preserve"> в рамках проекту «Купуй Хмельницьке!»</w:t>
            </w:r>
          </w:p>
        </w:tc>
        <w:tc>
          <w:tcPr>
            <w:tcW w:w="978" w:type="dxa"/>
          </w:tcPr>
          <w:p w:rsidR="00737524" w:rsidRPr="00D241E1" w:rsidRDefault="006B0C63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5</w:t>
            </w:r>
            <w:r w:rsidR="00737524" w:rsidRPr="00D241E1">
              <w:rPr>
                <w:rFonts w:ascii="Century Gothic" w:hAnsi="Century Gothic"/>
                <w:lang w:eastAsia="ru-RU"/>
              </w:rPr>
              <w:t>00,0</w:t>
            </w:r>
          </w:p>
        </w:tc>
        <w:tc>
          <w:tcPr>
            <w:tcW w:w="1182" w:type="dxa"/>
          </w:tcPr>
          <w:p w:rsidR="00737524" w:rsidRPr="00D241E1" w:rsidRDefault="006B0C63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7</w:t>
            </w:r>
            <w:r w:rsidR="00737524" w:rsidRPr="00D241E1">
              <w:rPr>
                <w:rFonts w:ascii="Century Gothic" w:hAnsi="Century Gothic"/>
                <w:lang w:eastAsia="ru-RU"/>
              </w:rPr>
              <w:t>00,0</w:t>
            </w:r>
          </w:p>
        </w:tc>
        <w:tc>
          <w:tcPr>
            <w:tcW w:w="1182" w:type="dxa"/>
          </w:tcPr>
          <w:p w:rsidR="00737524" w:rsidRPr="00D241E1" w:rsidRDefault="006B0C63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10</w:t>
            </w:r>
            <w:r w:rsidR="00737524" w:rsidRPr="00D241E1">
              <w:rPr>
                <w:rFonts w:ascii="Century Gothic" w:hAnsi="Century Gothic"/>
                <w:lang w:eastAsia="ru-RU"/>
              </w:rPr>
              <w:t>00,0</w:t>
            </w:r>
          </w:p>
        </w:tc>
        <w:tc>
          <w:tcPr>
            <w:tcW w:w="1184" w:type="dxa"/>
          </w:tcPr>
          <w:p w:rsidR="00737524" w:rsidRPr="00D241E1" w:rsidRDefault="006B0C63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20</w:t>
            </w:r>
            <w:r w:rsidR="00737524" w:rsidRPr="00D241E1">
              <w:rPr>
                <w:rFonts w:ascii="Century Gothic" w:hAnsi="Century Gothic"/>
                <w:lang w:eastAsia="ru-RU"/>
              </w:rPr>
              <w:t>00,0</w:t>
            </w:r>
          </w:p>
        </w:tc>
      </w:tr>
      <w:tr w:rsidR="00737524" w:rsidRPr="00096FE1" w:rsidTr="008210D5">
        <w:tc>
          <w:tcPr>
            <w:tcW w:w="2727" w:type="dxa"/>
            <w:vMerge/>
          </w:tcPr>
          <w:p w:rsidR="00737524" w:rsidRPr="00096FE1" w:rsidRDefault="00737524" w:rsidP="00737524">
            <w:pPr>
              <w:tabs>
                <w:tab w:val="left" w:pos="9498"/>
              </w:tabs>
              <w:ind w:left="313"/>
              <w:rPr>
                <w:rFonts w:ascii="Century Gothic" w:hAnsi="Century Gothic"/>
                <w:lang w:eastAsia="ru-RU"/>
              </w:rPr>
            </w:pPr>
          </w:p>
        </w:tc>
        <w:tc>
          <w:tcPr>
            <w:tcW w:w="2948" w:type="dxa"/>
          </w:tcPr>
          <w:p w:rsidR="00737524" w:rsidRPr="00B3606B" w:rsidRDefault="00737524" w:rsidP="00737524">
            <w:pPr>
              <w:pStyle w:val="afa"/>
              <w:numPr>
                <w:ilvl w:val="1"/>
                <w:numId w:val="8"/>
              </w:numPr>
              <w:ind w:left="317" w:firstLine="0"/>
              <w:rPr>
                <w:rFonts w:ascii="Century Gothic" w:hAnsi="Century Gothic"/>
                <w:sz w:val="20"/>
                <w:szCs w:val="20"/>
                <w:lang w:eastAsia="ru-RU"/>
              </w:rPr>
            </w:pPr>
            <w:r w:rsidRPr="00B3606B">
              <w:rPr>
                <w:rFonts w:ascii="Century Gothic" w:hAnsi="Century Gothic"/>
                <w:sz w:val="20"/>
                <w:szCs w:val="20"/>
                <w:lang w:eastAsia="ru-RU"/>
              </w:rPr>
              <w:t xml:space="preserve">Часткове відшкодування участі місцевих товаровиробників у </w:t>
            </w:r>
            <w:proofErr w:type="spellStart"/>
            <w:r w:rsidRPr="00B3606B">
              <w:rPr>
                <w:rFonts w:ascii="Century Gothic" w:hAnsi="Century Gothic"/>
                <w:sz w:val="20"/>
                <w:szCs w:val="20"/>
                <w:lang w:eastAsia="ru-RU"/>
              </w:rPr>
              <w:t>ярмарково</w:t>
            </w:r>
            <w:proofErr w:type="spellEnd"/>
            <w:r w:rsidRPr="00B3606B">
              <w:rPr>
                <w:rFonts w:ascii="Century Gothic" w:hAnsi="Century Gothic"/>
                <w:sz w:val="20"/>
                <w:szCs w:val="20"/>
                <w:lang w:eastAsia="ru-RU"/>
              </w:rPr>
              <w:t xml:space="preserve">-виставкових заходах </w:t>
            </w:r>
          </w:p>
        </w:tc>
        <w:tc>
          <w:tcPr>
            <w:tcW w:w="978" w:type="dxa"/>
          </w:tcPr>
          <w:p w:rsidR="00737524" w:rsidRPr="00D241E1" w:rsidRDefault="00737524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D241E1">
              <w:rPr>
                <w:rFonts w:ascii="Century Gothic" w:hAnsi="Century Gothic"/>
                <w:lang w:eastAsia="ru-RU"/>
              </w:rPr>
              <w:t>750,0</w:t>
            </w:r>
          </w:p>
        </w:tc>
        <w:tc>
          <w:tcPr>
            <w:tcW w:w="1182" w:type="dxa"/>
          </w:tcPr>
          <w:p w:rsidR="00737524" w:rsidRPr="00D241E1" w:rsidRDefault="00737524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D241E1">
              <w:rPr>
                <w:rFonts w:ascii="Century Gothic" w:hAnsi="Century Gothic"/>
                <w:lang w:eastAsia="ru-RU"/>
              </w:rPr>
              <w:t>800,0</w:t>
            </w:r>
          </w:p>
        </w:tc>
        <w:tc>
          <w:tcPr>
            <w:tcW w:w="1182" w:type="dxa"/>
          </w:tcPr>
          <w:p w:rsidR="00737524" w:rsidRPr="00D241E1" w:rsidRDefault="006B0C63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10</w:t>
            </w:r>
            <w:r w:rsidR="00737524" w:rsidRPr="00D241E1">
              <w:rPr>
                <w:rFonts w:ascii="Century Gothic" w:hAnsi="Century Gothic"/>
                <w:lang w:eastAsia="ru-RU"/>
              </w:rPr>
              <w:t>00,0</w:t>
            </w:r>
          </w:p>
        </w:tc>
        <w:tc>
          <w:tcPr>
            <w:tcW w:w="1184" w:type="dxa"/>
          </w:tcPr>
          <w:p w:rsidR="00737524" w:rsidRPr="00D241E1" w:rsidRDefault="006B0C63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12</w:t>
            </w:r>
            <w:r w:rsidR="00737524" w:rsidRPr="00D241E1">
              <w:rPr>
                <w:rFonts w:ascii="Century Gothic" w:hAnsi="Century Gothic"/>
                <w:lang w:eastAsia="ru-RU"/>
              </w:rPr>
              <w:t>00,0</w:t>
            </w:r>
          </w:p>
        </w:tc>
      </w:tr>
      <w:tr w:rsidR="00737524" w:rsidRPr="00096FE1" w:rsidTr="008210D5">
        <w:tc>
          <w:tcPr>
            <w:tcW w:w="2727" w:type="dxa"/>
            <w:vMerge/>
          </w:tcPr>
          <w:p w:rsidR="00737524" w:rsidRPr="00096FE1" w:rsidRDefault="00737524" w:rsidP="00737524">
            <w:pPr>
              <w:tabs>
                <w:tab w:val="left" w:pos="9498"/>
              </w:tabs>
              <w:ind w:left="313"/>
              <w:rPr>
                <w:rFonts w:ascii="Century Gothic" w:hAnsi="Century Gothic"/>
                <w:lang w:eastAsia="ru-RU"/>
              </w:rPr>
            </w:pPr>
          </w:p>
        </w:tc>
        <w:tc>
          <w:tcPr>
            <w:tcW w:w="2948" w:type="dxa"/>
          </w:tcPr>
          <w:p w:rsidR="00737524" w:rsidRPr="00B3606B" w:rsidRDefault="00737524" w:rsidP="00737524">
            <w:pPr>
              <w:pStyle w:val="afa"/>
              <w:numPr>
                <w:ilvl w:val="1"/>
                <w:numId w:val="8"/>
              </w:numPr>
              <w:ind w:left="335" w:firstLine="0"/>
              <w:rPr>
                <w:rFonts w:ascii="Century Gothic" w:hAnsi="Century Gothic"/>
                <w:sz w:val="20"/>
                <w:szCs w:val="20"/>
                <w:lang w:eastAsia="ru-RU"/>
              </w:rPr>
            </w:pPr>
            <w:r w:rsidRPr="00FE17D0">
              <w:rPr>
                <w:rFonts w:ascii="Century Gothic" w:hAnsi="Century Gothic"/>
                <w:sz w:val="20"/>
                <w:szCs w:val="20"/>
                <w:lang w:eastAsia="ru-RU"/>
              </w:rPr>
              <w:t xml:space="preserve">Сприяння в організації проведення </w:t>
            </w:r>
            <w:proofErr w:type="spellStart"/>
            <w:r w:rsidRPr="00FE17D0">
              <w:rPr>
                <w:rFonts w:ascii="Century Gothic" w:hAnsi="Century Gothic"/>
                <w:sz w:val="20"/>
                <w:szCs w:val="20"/>
                <w:lang w:eastAsia="ru-RU"/>
              </w:rPr>
              <w:t>fashion</w:t>
            </w:r>
            <w:proofErr w:type="spellEnd"/>
            <w:r w:rsidRPr="00FE17D0">
              <w:rPr>
                <w:rFonts w:ascii="Century Gothic" w:hAnsi="Century Gothic"/>
                <w:sz w:val="20"/>
                <w:szCs w:val="20"/>
                <w:lang w:eastAsia="ru-RU"/>
              </w:rPr>
              <w:t>-фестивалів, показів</w:t>
            </w:r>
          </w:p>
        </w:tc>
        <w:tc>
          <w:tcPr>
            <w:tcW w:w="978" w:type="dxa"/>
          </w:tcPr>
          <w:p w:rsidR="00737524" w:rsidRPr="00D241E1" w:rsidRDefault="00551CCE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35</w:t>
            </w:r>
            <w:r w:rsidR="00737524" w:rsidRPr="00D241E1">
              <w:rPr>
                <w:rFonts w:ascii="Century Gothic" w:hAnsi="Century Gothic"/>
                <w:lang w:eastAsia="ru-RU"/>
              </w:rPr>
              <w:t>0,0</w:t>
            </w:r>
          </w:p>
        </w:tc>
        <w:tc>
          <w:tcPr>
            <w:tcW w:w="1182" w:type="dxa"/>
          </w:tcPr>
          <w:p w:rsidR="00737524" w:rsidRPr="00D241E1" w:rsidRDefault="00551CCE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4</w:t>
            </w:r>
            <w:r w:rsidR="00737524" w:rsidRPr="00D241E1">
              <w:rPr>
                <w:rFonts w:ascii="Century Gothic" w:hAnsi="Century Gothic"/>
                <w:lang w:eastAsia="ru-RU"/>
              </w:rPr>
              <w:t>00,0</w:t>
            </w:r>
          </w:p>
        </w:tc>
        <w:tc>
          <w:tcPr>
            <w:tcW w:w="1182" w:type="dxa"/>
          </w:tcPr>
          <w:p w:rsidR="00737524" w:rsidRPr="00D241E1" w:rsidRDefault="00551CCE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45</w:t>
            </w:r>
            <w:r w:rsidR="00737524" w:rsidRPr="00D241E1">
              <w:rPr>
                <w:rFonts w:ascii="Century Gothic" w:hAnsi="Century Gothic"/>
                <w:lang w:eastAsia="ru-RU"/>
              </w:rPr>
              <w:t>0,0</w:t>
            </w:r>
          </w:p>
        </w:tc>
        <w:tc>
          <w:tcPr>
            <w:tcW w:w="1184" w:type="dxa"/>
          </w:tcPr>
          <w:p w:rsidR="00737524" w:rsidRPr="00D241E1" w:rsidRDefault="00551CCE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5</w:t>
            </w:r>
            <w:r w:rsidR="00737524" w:rsidRPr="00D241E1">
              <w:rPr>
                <w:rFonts w:ascii="Century Gothic" w:hAnsi="Century Gothic"/>
                <w:lang w:eastAsia="ru-RU"/>
              </w:rPr>
              <w:t>00,0</w:t>
            </w:r>
          </w:p>
        </w:tc>
      </w:tr>
      <w:tr w:rsidR="00737524" w:rsidRPr="00096FE1" w:rsidTr="008210D5">
        <w:tc>
          <w:tcPr>
            <w:tcW w:w="2727" w:type="dxa"/>
            <w:vMerge/>
          </w:tcPr>
          <w:p w:rsidR="00737524" w:rsidRPr="00096FE1" w:rsidRDefault="00737524" w:rsidP="00737524">
            <w:pPr>
              <w:tabs>
                <w:tab w:val="left" w:pos="9498"/>
              </w:tabs>
              <w:ind w:left="313"/>
              <w:rPr>
                <w:rFonts w:ascii="Century Gothic" w:hAnsi="Century Gothic"/>
                <w:lang w:eastAsia="ru-RU"/>
              </w:rPr>
            </w:pPr>
          </w:p>
        </w:tc>
        <w:tc>
          <w:tcPr>
            <w:tcW w:w="2948" w:type="dxa"/>
          </w:tcPr>
          <w:p w:rsidR="00737524" w:rsidRPr="00FE17D0" w:rsidRDefault="00737524" w:rsidP="00737524">
            <w:pPr>
              <w:pStyle w:val="afa"/>
              <w:numPr>
                <w:ilvl w:val="1"/>
                <w:numId w:val="8"/>
              </w:numPr>
              <w:ind w:left="335" w:firstLine="0"/>
              <w:rPr>
                <w:rFonts w:ascii="Century Gothic" w:hAnsi="Century Gothic"/>
                <w:sz w:val="20"/>
                <w:szCs w:val="20"/>
                <w:lang w:eastAsia="ru-RU"/>
              </w:rPr>
            </w:pPr>
            <w:r w:rsidRPr="006308B4">
              <w:rPr>
                <w:rFonts w:ascii="Century Gothic" w:hAnsi="Century Gothic"/>
                <w:sz w:val="20"/>
                <w:szCs w:val="20"/>
                <w:lang w:eastAsia="ru-RU"/>
              </w:rPr>
              <w:t>Підтримка кластерних ініціатив та інших об’єднань</w:t>
            </w:r>
          </w:p>
        </w:tc>
        <w:tc>
          <w:tcPr>
            <w:tcW w:w="978" w:type="dxa"/>
          </w:tcPr>
          <w:p w:rsidR="00737524" w:rsidRPr="00D241E1" w:rsidRDefault="00737524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D241E1">
              <w:rPr>
                <w:rFonts w:ascii="Century Gothic" w:hAnsi="Century Gothic"/>
                <w:lang w:eastAsia="ru-RU"/>
              </w:rPr>
              <w:t>200,0</w:t>
            </w:r>
          </w:p>
        </w:tc>
        <w:tc>
          <w:tcPr>
            <w:tcW w:w="1182" w:type="dxa"/>
          </w:tcPr>
          <w:p w:rsidR="00737524" w:rsidRPr="00D241E1" w:rsidRDefault="00737524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D241E1">
              <w:rPr>
                <w:rFonts w:ascii="Century Gothic" w:hAnsi="Century Gothic"/>
                <w:lang w:eastAsia="ru-RU"/>
              </w:rPr>
              <w:t>200,0</w:t>
            </w:r>
          </w:p>
        </w:tc>
        <w:tc>
          <w:tcPr>
            <w:tcW w:w="1182" w:type="dxa"/>
          </w:tcPr>
          <w:p w:rsidR="00737524" w:rsidRPr="00D241E1" w:rsidRDefault="00737524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D241E1">
              <w:rPr>
                <w:rFonts w:ascii="Century Gothic" w:hAnsi="Century Gothic"/>
                <w:lang w:eastAsia="ru-RU"/>
              </w:rPr>
              <w:t>300,0</w:t>
            </w:r>
          </w:p>
        </w:tc>
        <w:tc>
          <w:tcPr>
            <w:tcW w:w="1184" w:type="dxa"/>
          </w:tcPr>
          <w:p w:rsidR="00737524" w:rsidRPr="00D241E1" w:rsidRDefault="00737524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D241E1">
              <w:rPr>
                <w:rFonts w:ascii="Century Gothic" w:hAnsi="Century Gothic"/>
                <w:lang w:eastAsia="ru-RU"/>
              </w:rPr>
              <w:t>300,0</w:t>
            </w:r>
          </w:p>
        </w:tc>
      </w:tr>
      <w:tr w:rsidR="00737524" w:rsidRPr="00096FE1" w:rsidTr="008210D5">
        <w:tc>
          <w:tcPr>
            <w:tcW w:w="2727" w:type="dxa"/>
            <w:vMerge w:val="restart"/>
          </w:tcPr>
          <w:p w:rsidR="00737524" w:rsidRPr="00096FE1" w:rsidRDefault="00737524" w:rsidP="00737524">
            <w:pPr>
              <w:pStyle w:val="afa"/>
              <w:numPr>
                <w:ilvl w:val="0"/>
                <w:numId w:val="8"/>
              </w:numPr>
              <w:tabs>
                <w:tab w:val="left" w:pos="9498"/>
              </w:tabs>
              <w:ind w:left="313"/>
              <w:rPr>
                <w:rFonts w:ascii="Century Gothic" w:hAnsi="Century Gothic"/>
                <w:b/>
                <w:sz w:val="20"/>
                <w:szCs w:val="20"/>
                <w:lang w:eastAsia="ru-RU"/>
              </w:rPr>
            </w:pPr>
            <w:r>
              <w:rPr>
                <w:rFonts w:ascii="Century Gothic" w:hAnsi="Century Gothic"/>
                <w:sz w:val="20"/>
                <w:szCs w:val="20"/>
                <w:lang w:eastAsia="ru-RU"/>
              </w:rPr>
              <w:t xml:space="preserve">Розвиток молодіжного підприємництва та підтримка </w:t>
            </w:r>
            <w:r w:rsidRPr="00764066">
              <w:rPr>
                <w:rFonts w:ascii="Century Gothic" w:hAnsi="Century Gothic"/>
                <w:sz w:val="20"/>
                <w:szCs w:val="20"/>
                <w:lang w:eastAsia="ru-RU"/>
              </w:rPr>
              <w:t>підприємців-початківців</w:t>
            </w:r>
          </w:p>
        </w:tc>
        <w:tc>
          <w:tcPr>
            <w:tcW w:w="2948" w:type="dxa"/>
          </w:tcPr>
          <w:p w:rsidR="00737524" w:rsidRPr="00B3606B" w:rsidRDefault="00737524" w:rsidP="00737524">
            <w:pPr>
              <w:pStyle w:val="afa"/>
              <w:numPr>
                <w:ilvl w:val="1"/>
                <w:numId w:val="8"/>
              </w:numPr>
              <w:ind w:left="359" w:firstLine="1"/>
              <w:rPr>
                <w:rFonts w:ascii="Century Gothic" w:hAnsi="Century Gothic"/>
                <w:sz w:val="20"/>
                <w:szCs w:val="20"/>
                <w:lang w:eastAsia="ru-RU"/>
              </w:rPr>
            </w:pPr>
            <w:r w:rsidRPr="00B3606B">
              <w:rPr>
                <w:rFonts w:ascii="Century Gothic" w:hAnsi="Century Gothic"/>
                <w:sz w:val="20"/>
                <w:szCs w:val="20"/>
                <w:lang w:eastAsia="ru-RU"/>
              </w:rPr>
              <w:t xml:space="preserve">Реалізація проекту «Школа молодого підприємця» шляхом </w:t>
            </w:r>
            <w:r w:rsidRPr="007018F8">
              <w:rPr>
                <w:rFonts w:ascii="Century Gothic" w:hAnsi="Century Gothic"/>
                <w:sz w:val="20"/>
                <w:szCs w:val="20"/>
                <w:lang w:eastAsia="ru-RU"/>
              </w:rPr>
              <w:t>формування у молоді знань, необхідних для започаткування власної справи</w:t>
            </w:r>
          </w:p>
        </w:tc>
        <w:tc>
          <w:tcPr>
            <w:tcW w:w="978" w:type="dxa"/>
          </w:tcPr>
          <w:p w:rsidR="00737524" w:rsidRPr="00D241E1" w:rsidRDefault="00725A88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22</w:t>
            </w:r>
            <w:r w:rsidR="00737524" w:rsidRPr="00D241E1">
              <w:rPr>
                <w:rFonts w:ascii="Century Gothic" w:hAnsi="Century Gothic"/>
                <w:lang w:eastAsia="ru-RU"/>
              </w:rPr>
              <w:t>0,0</w:t>
            </w:r>
          </w:p>
        </w:tc>
        <w:tc>
          <w:tcPr>
            <w:tcW w:w="1182" w:type="dxa"/>
          </w:tcPr>
          <w:p w:rsidR="00737524" w:rsidRPr="00D241E1" w:rsidRDefault="00737524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D241E1">
              <w:rPr>
                <w:rFonts w:ascii="Century Gothic" w:hAnsi="Century Gothic"/>
                <w:lang w:eastAsia="ru-RU"/>
              </w:rPr>
              <w:t>250,0</w:t>
            </w:r>
          </w:p>
        </w:tc>
        <w:tc>
          <w:tcPr>
            <w:tcW w:w="1182" w:type="dxa"/>
          </w:tcPr>
          <w:p w:rsidR="00737524" w:rsidRPr="00D241E1" w:rsidRDefault="00737524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D241E1">
              <w:rPr>
                <w:rFonts w:ascii="Century Gothic" w:hAnsi="Century Gothic"/>
                <w:lang w:eastAsia="ru-RU"/>
              </w:rPr>
              <w:t>270,0</w:t>
            </w:r>
          </w:p>
        </w:tc>
        <w:tc>
          <w:tcPr>
            <w:tcW w:w="1184" w:type="dxa"/>
          </w:tcPr>
          <w:p w:rsidR="00737524" w:rsidRPr="00D241E1" w:rsidRDefault="00725A88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30</w:t>
            </w:r>
            <w:r w:rsidR="00737524" w:rsidRPr="00D241E1">
              <w:rPr>
                <w:rFonts w:ascii="Century Gothic" w:hAnsi="Century Gothic"/>
                <w:lang w:eastAsia="ru-RU"/>
              </w:rPr>
              <w:t>0,0</w:t>
            </w:r>
          </w:p>
        </w:tc>
      </w:tr>
      <w:tr w:rsidR="00737524" w:rsidRPr="00096FE1" w:rsidTr="008210D5">
        <w:tc>
          <w:tcPr>
            <w:tcW w:w="2727" w:type="dxa"/>
            <w:vMerge/>
          </w:tcPr>
          <w:p w:rsidR="00737524" w:rsidRPr="00E44797" w:rsidRDefault="00737524" w:rsidP="0073752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</w:p>
        </w:tc>
        <w:tc>
          <w:tcPr>
            <w:tcW w:w="2948" w:type="dxa"/>
          </w:tcPr>
          <w:p w:rsidR="00737524" w:rsidRPr="00B3606B" w:rsidRDefault="00737524" w:rsidP="00737524">
            <w:pPr>
              <w:pStyle w:val="afa"/>
              <w:numPr>
                <w:ilvl w:val="1"/>
                <w:numId w:val="8"/>
              </w:numPr>
              <w:ind w:left="359" w:firstLine="1"/>
              <w:rPr>
                <w:rFonts w:ascii="Century Gothic" w:hAnsi="Century Gothic"/>
                <w:sz w:val="20"/>
                <w:szCs w:val="20"/>
                <w:lang w:eastAsia="ru-RU"/>
              </w:rPr>
            </w:pPr>
            <w:r>
              <w:rPr>
                <w:rFonts w:ascii="Century Gothic" w:hAnsi="Century Gothic"/>
                <w:sz w:val="20"/>
                <w:szCs w:val="20"/>
                <w:lang w:eastAsia="ru-RU"/>
              </w:rPr>
              <w:t>Підвищення іміджу підприємництва та ділової активності молоді</w:t>
            </w:r>
          </w:p>
        </w:tc>
        <w:tc>
          <w:tcPr>
            <w:tcW w:w="978" w:type="dxa"/>
          </w:tcPr>
          <w:p w:rsidR="00737524" w:rsidRPr="00D241E1" w:rsidRDefault="00D7758D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100,0</w:t>
            </w:r>
          </w:p>
        </w:tc>
        <w:tc>
          <w:tcPr>
            <w:tcW w:w="1182" w:type="dxa"/>
          </w:tcPr>
          <w:p w:rsidR="00737524" w:rsidRPr="00D241E1" w:rsidRDefault="00D7758D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100,0</w:t>
            </w:r>
          </w:p>
        </w:tc>
        <w:tc>
          <w:tcPr>
            <w:tcW w:w="1182" w:type="dxa"/>
          </w:tcPr>
          <w:p w:rsidR="00737524" w:rsidRPr="00D241E1" w:rsidRDefault="00D7758D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120,0</w:t>
            </w:r>
          </w:p>
        </w:tc>
        <w:tc>
          <w:tcPr>
            <w:tcW w:w="1184" w:type="dxa"/>
          </w:tcPr>
          <w:p w:rsidR="00737524" w:rsidRPr="00D241E1" w:rsidRDefault="00D7758D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130,0</w:t>
            </w:r>
          </w:p>
        </w:tc>
      </w:tr>
      <w:tr w:rsidR="00737524" w:rsidRPr="00096FE1" w:rsidTr="008210D5">
        <w:tc>
          <w:tcPr>
            <w:tcW w:w="2727" w:type="dxa"/>
            <w:vMerge w:val="restart"/>
          </w:tcPr>
          <w:p w:rsidR="00737524" w:rsidRPr="00096FE1" w:rsidRDefault="00737524" w:rsidP="00737524">
            <w:pPr>
              <w:pStyle w:val="afa"/>
              <w:numPr>
                <w:ilvl w:val="0"/>
                <w:numId w:val="8"/>
              </w:numPr>
              <w:tabs>
                <w:tab w:val="left" w:pos="9498"/>
              </w:tabs>
              <w:ind w:left="313"/>
              <w:rPr>
                <w:rFonts w:ascii="Century Gothic" w:hAnsi="Century Gothic"/>
                <w:sz w:val="20"/>
                <w:szCs w:val="20"/>
                <w:lang w:eastAsia="ru-RU"/>
              </w:rPr>
            </w:pPr>
            <w:r w:rsidRPr="00F74FFF">
              <w:rPr>
                <w:rFonts w:ascii="Century Gothic" w:hAnsi="Century Gothic"/>
                <w:sz w:val="20"/>
                <w:szCs w:val="20"/>
                <w:lang w:eastAsia="ru-RU"/>
              </w:rPr>
              <w:t>Забезпечення конструктивного діалогу з питань ведення підприємницької діяльності</w:t>
            </w:r>
          </w:p>
        </w:tc>
        <w:tc>
          <w:tcPr>
            <w:tcW w:w="2948" w:type="dxa"/>
          </w:tcPr>
          <w:p w:rsidR="00737524" w:rsidRPr="00B3606B" w:rsidRDefault="00737524" w:rsidP="00737524">
            <w:pPr>
              <w:pStyle w:val="afa"/>
              <w:numPr>
                <w:ilvl w:val="1"/>
                <w:numId w:val="8"/>
              </w:numPr>
              <w:ind w:left="341" w:hanging="6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B3606B">
              <w:rPr>
                <w:rFonts w:ascii="Century Gothic" w:hAnsi="Century Gothic"/>
                <w:color w:val="000000"/>
                <w:sz w:val="20"/>
                <w:szCs w:val="20"/>
              </w:rPr>
              <w:t>Проведення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круглих столів,</w:t>
            </w:r>
            <w:r w:rsidRPr="00B3606B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виїзних нарад, зустрічей за участю представників бізнесу та аграрного сектору з метою</w:t>
            </w:r>
            <w:r w:rsidRPr="00F74F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сприяння вирішенню виявлених проблемних питань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24" w:rsidRPr="00D241E1" w:rsidRDefault="007E5DFB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8</w:t>
            </w:r>
            <w:r w:rsidR="00737524">
              <w:rPr>
                <w:rFonts w:ascii="Century Gothic" w:hAnsi="Century Gothic"/>
                <w:lang w:eastAsia="ru-RU"/>
              </w:rPr>
              <w:t>0</w:t>
            </w:r>
            <w:r w:rsidR="00737524" w:rsidRPr="00D241E1">
              <w:rPr>
                <w:rFonts w:ascii="Century Gothic" w:hAnsi="Century Gothic"/>
                <w:lang w:eastAsia="ru-RU"/>
              </w:rPr>
              <w:t>,0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24" w:rsidRPr="00D241E1" w:rsidRDefault="007E5DFB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8</w:t>
            </w:r>
            <w:r w:rsidR="00737524" w:rsidRPr="00D241E1">
              <w:rPr>
                <w:rFonts w:ascii="Century Gothic" w:hAnsi="Century Gothic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24" w:rsidRPr="00D241E1" w:rsidRDefault="007E5DFB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9</w:t>
            </w:r>
            <w:r w:rsidR="00737524" w:rsidRPr="00D241E1">
              <w:rPr>
                <w:rFonts w:ascii="Century Gothic" w:hAnsi="Century Gothic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24" w:rsidRPr="00D241E1" w:rsidRDefault="007E5DFB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9</w:t>
            </w:r>
            <w:r w:rsidR="00737524" w:rsidRPr="00D241E1">
              <w:rPr>
                <w:rFonts w:ascii="Century Gothic" w:hAnsi="Century Gothic"/>
                <w:lang w:eastAsia="ru-RU"/>
              </w:rPr>
              <w:t>0,0</w:t>
            </w:r>
          </w:p>
        </w:tc>
      </w:tr>
      <w:tr w:rsidR="00737524" w:rsidRPr="00096FE1" w:rsidTr="008210D5">
        <w:trPr>
          <w:trHeight w:val="1116"/>
        </w:trPr>
        <w:tc>
          <w:tcPr>
            <w:tcW w:w="2727" w:type="dxa"/>
            <w:vMerge/>
          </w:tcPr>
          <w:p w:rsidR="00737524" w:rsidRPr="00B3606B" w:rsidRDefault="00737524" w:rsidP="0073752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</w:p>
        </w:tc>
        <w:tc>
          <w:tcPr>
            <w:tcW w:w="2948" w:type="dxa"/>
          </w:tcPr>
          <w:p w:rsidR="00737524" w:rsidRPr="00B3606B" w:rsidRDefault="00737524" w:rsidP="00737524">
            <w:pPr>
              <w:pStyle w:val="afa"/>
              <w:numPr>
                <w:ilvl w:val="1"/>
                <w:numId w:val="8"/>
              </w:numPr>
              <w:ind w:left="317" w:firstLine="0"/>
              <w:rPr>
                <w:rFonts w:ascii="Century Gothic" w:hAnsi="Century Gothic"/>
                <w:sz w:val="20"/>
                <w:szCs w:val="20"/>
                <w:lang w:eastAsia="ru-RU"/>
              </w:rPr>
            </w:pPr>
            <w:r>
              <w:rPr>
                <w:rFonts w:ascii="Century Gothic" w:hAnsi="Century Gothic"/>
                <w:sz w:val="20"/>
                <w:szCs w:val="20"/>
                <w:lang w:eastAsia="ru-RU"/>
              </w:rPr>
              <w:t>П</w:t>
            </w:r>
            <w:r w:rsidRPr="00B3606B">
              <w:rPr>
                <w:rFonts w:ascii="Century Gothic" w:hAnsi="Century Gothic"/>
                <w:sz w:val="20"/>
                <w:szCs w:val="20"/>
                <w:lang w:eastAsia="ru-RU"/>
              </w:rPr>
              <w:t>ідтримка інформаційно-консультаційного ресурсу для бізнесу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737524" w:rsidRPr="00D241E1" w:rsidRDefault="00725A88" w:rsidP="00737524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20</w:t>
            </w:r>
            <w:r w:rsidR="00737524" w:rsidRPr="00D241E1">
              <w:rPr>
                <w:rFonts w:ascii="Century Gothic" w:hAnsi="Century Gothic"/>
                <w:lang w:eastAsia="ru-RU"/>
              </w:rPr>
              <w:t>0,0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737524" w:rsidRPr="00D241E1" w:rsidRDefault="004F13C5" w:rsidP="00737524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23</w:t>
            </w:r>
            <w:r w:rsidR="00737524" w:rsidRPr="00D241E1">
              <w:rPr>
                <w:rFonts w:ascii="Century Gothic" w:hAnsi="Century Gothic"/>
                <w:lang w:eastAsia="ru-RU"/>
              </w:rPr>
              <w:t>0,0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737524" w:rsidRPr="00D241E1" w:rsidRDefault="004F13C5" w:rsidP="00737524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28</w:t>
            </w:r>
            <w:r w:rsidR="00737524" w:rsidRPr="00D241E1">
              <w:rPr>
                <w:rFonts w:ascii="Century Gothic" w:hAnsi="Century Gothic"/>
                <w:lang w:eastAsia="ru-RU"/>
              </w:rPr>
              <w:t>0,0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737524" w:rsidRPr="00D241E1" w:rsidRDefault="004F13C5" w:rsidP="0073752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33</w:t>
            </w:r>
            <w:r w:rsidR="00737524" w:rsidRPr="00D241E1">
              <w:rPr>
                <w:rFonts w:ascii="Century Gothic" w:hAnsi="Century Gothic"/>
                <w:lang w:eastAsia="ru-RU"/>
              </w:rPr>
              <w:t>0,0</w:t>
            </w:r>
          </w:p>
        </w:tc>
      </w:tr>
      <w:tr w:rsidR="002E2F0B" w:rsidRPr="00096FE1" w:rsidTr="008210D5">
        <w:trPr>
          <w:trHeight w:val="650"/>
        </w:trPr>
        <w:tc>
          <w:tcPr>
            <w:tcW w:w="2727" w:type="dxa"/>
            <w:vMerge w:val="restart"/>
          </w:tcPr>
          <w:p w:rsidR="002E2F0B" w:rsidRPr="002E2F0B" w:rsidRDefault="002E2F0B" w:rsidP="002E2F0B">
            <w:pPr>
              <w:tabs>
                <w:tab w:val="left" w:pos="596"/>
                <w:tab w:val="left" w:pos="9498"/>
              </w:tabs>
              <w:ind w:left="313" w:right="-31" w:hanging="313"/>
              <w:jc w:val="left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 xml:space="preserve">7.  </w:t>
            </w:r>
            <w:r w:rsidRPr="002E2F0B">
              <w:rPr>
                <w:rFonts w:ascii="Century Gothic" w:hAnsi="Century Gothic"/>
                <w:lang w:eastAsia="ru-RU"/>
              </w:rPr>
              <w:t>Сприяння інноваційному розвитку аграрного сектору та сільських територій</w:t>
            </w:r>
          </w:p>
        </w:tc>
        <w:tc>
          <w:tcPr>
            <w:tcW w:w="2948" w:type="dxa"/>
          </w:tcPr>
          <w:p w:rsidR="002E2F0B" w:rsidRPr="002E2F0B" w:rsidRDefault="002E2F0B" w:rsidP="002E2F0B">
            <w:pPr>
              <w:tabs>
                <w:tab w:val="left" w:pos="760"/>
                <w:tab w:val="left" w:pos="9498"/>
              </w:tabs>
              <w:ind w:left="382"/>
              <w:jc w:val="left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lang w:eastAsia="ru-RU"/>
              </w:rPr>
              <w:t xml:space="preserve">7.1. </w:t>
            </w:r>
            <w:r w:rsidRPr="002E2F0B">
              <w:rPr>
                <w:rFonts w:ascii="Century Gothic" w:hAnsi="Century Gothic"/>
                <w:lang w:eastAsia="ru-RU"/>
              </w:rPr>
              <w:t>Підтри</w:t>
            </w:r>
            <w:r w:rsidRPr="002E2F0B">
              <w:rPr>
                <w:rFonts w:ascii="Century Gothic" w:hAnsi="Century Gothic"/>
                <w:color w:val="000000"/>
              </w:rPr>
              <w:t xml:space="preserve">мка </w:t>
            </w:r>
            <w:r w:rsidRPr="002E2F0B">
              <w:rPr>
                <w:rFonts w:ascii="Century Gothic" w:hAnsi="Century Gothic"/>
                <w:lang w:eastAsia="ru-RU"/>
              </w:rPr>
              <w:t xml:space="preserve">органічного виробництва </w:t>
            </w:r>
          </w:p>
        </w:tc>
        <w:tc>
          <w:tcPr>
            <w:tcW w:w="978" w:type="dxa"/>
          </w:tcPr>
          <w:p w:rsidR="002E2F0B" w:rsidRPr="002E2F0B" w:rsidRDefault="002E2F0B" w:rsidP="00967C90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 w:rsidRPr="002E2F0B">
              <w:rPr>
                <w:rFonts w:ascii="Century Gothic" w:hAnsi="Century Gothic"/>
                <w:color w:val="000000"/>
              </w:rPr>
              <w:t>150,0</w:t>
            </w:r>
          </w:p>
        </w:tc>
        <w:tc>
          <w:tcPr>
            <w:tcW w:w="1182" w:type="dxa"/>
          </w:tcPr>
          <w:p w:rsidR="002E2F0B" w:rsidRPr="00F261A4" w:rsidRDefault="002E2F0B" w:rsidP="00967C90">
            <w:pPr>
              <w:tabs>
                <w:tab w:val="left" w:pos="9498"/>
              </w:tabs>
              <w:jc w:val="center"/>
              <w:rPr>
                <w:rFonts w:ascii="Century Gothic" w:hAnsi="Century Gothic"/>
                <w:lang w:eastAsia="ru-RU"/>
              </w:rPr>
            </w:pPr>
            <w:r w:rsidRPr="00F261A4">
              <w:rPr>
                <w:rFonts w:ascii="Century Gothic" w:hAnsi="Century Gothic"/>
                <w:lang w:eastAsia="ru-RU"/>
              </w:rPr>
              <w:t>200</w:t>
            </w:r>
            <w:r>
              <w:rPr>
                <w:rFonts w:ascii="Century Gothic" w:hAnsi="Century Gothic"/>
                <w:lang w:eastAsia="ru-RU"/>
              </w:rPr>
              <w:t>,0</w:t>
            </w:r>
          </w:p>
        </w:tc>
        <w:tc>
          <w:tcPr>
            <w:tcW w:w="1182" w:type="dxa"/>
          </w:tcPr>
          <w:p w:rsidR="002E2F0B" w:rsidRPr="00F261A4" w:rsidRDefault="002E2F0B" w:rsidP="00967C90">
            <w:pPr>
              <w:tabs>
                <w:tab w:val="left" w:pos="9498"/>
              </w:tabs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200,0</w:t>
            </w:r>
          </w:p>
        </w:tc>
        <w:tc>
          <w:tcPr>
            <w:tcW w:w="1184" w:type="dxa"/>
          </w:tcPr>
          <w:p w:rsidR="002E2F0B" w:rsidRPr="00F261A4" w:rsidRDefault="002E2F0B" w:rsidP="00967C90">
            <w:pPr>
              <w:tabs>
                <w:tab w:val="left" w:pos="9498"/>
              </w:tabs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250,0</w:t>
            </w:r>
          </w:p>
        </w:tc>
      </w:tr>
      <w:tr w:rsidR="002E2F0B" w:rsidRPr="00096FE1" w:rsidTr="008210D5">
        <w:trPr>
          <w:trHeight w:val="1116"/>
        </w:trPr>
        <w:tc>
          <w:tcPr>
            <w:tcW w:w="2727" w:type="dxa"/>
            <w:vMerge/>
          </w:tcPr>
          <w:p w:rsidR="002E2F0B" w:rsidRPr="005C4A9C" w:rsidRDefault="002E2F0B" w:rsidP="00967C90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</w:p>
        </w:tc>
        <w:tc>
          <w:tcPr>
            <w:tcW w:w="2948" w:type="dxa"/>
          </w:tcPr>
          <w:p w:rsidR="002E2F0B" w:rsidRPr="002E2F0B" w:rsidRDefault="002E2F0B" w:rsidP="002E2F0B">
            <w:pPr>
              <w:tabs>
                <w:tab w:val="left" w:pos="9498"/>
              </w:tabs>
              <w:ind w:left="382"/>
              <w:rPr>
                <w:rFonts w:ascii="Century Gothic" w:hAnsi="Century Gothic"/>
                <w:color w:val="000000"/>
              </w:rPr>
            </w:pPr>
            <w:r w:rsidRPr="002E2F0B">
              <w:rPr>
                <w:rFonts w:ascii="Century Gothic" w:hAnsi="Century Gothic"/>
                <w:color w:val="000000"/>
              </w:rPr>
              <w:t xml:space="preserve">7.2.Підтримка розвитку фізичних осіб з метою активізації підприємницької складової галузі </w:t>
            </w:r>
          </w:p>
        </w:tc>
        <w:tc>
          <w:tcPr>
            <w:tcW w:w="978" w:type="dxa"/>
          </w:tcPr>
          <w:p w:rsidR="002E2F0B" w:rsidRPr="002E2F0B" w:rsidRDefault="002E2F0B" w:rsidP="00967C90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 w:rsidRPr="002E2F0B">
              <w:rPr>
                <w:rFonts w:ascii="Century Gothic" w:hAnsi="Century Gothic"/>
                <w:color w:val="000000"/>
              </w:rPr>
              <w:t>60,0</w:t>
            </w:r>
          </w:p>
        </w:tc>
        <w:tc>
          <w:tcPr>
            <w:tcW w:w="1182" w:type="dxa"/>
          </w:tcPr>
          <w:p w:rsidR="002E2F0B" w:rsidRPr="002E2F0B" w:rsidRDefault="002E2F0B" w:rsidP="00967C90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 w:rsidRPr="002E2F0B">
              <w:rPr>
                <w:rFonts w:ascii="Century Gothic" w:hAnsi="Century Gothic"/>
                <w:color w:val="000000"/>
              </w:rPr>
              <w:t>80,0</w:t>
            </w:r>
          </w:p>
        </w:tc>
        <w:tc>
          <w:tcPr>
            <w:tcW w:w="1182" w:type="dxa"/>
          </w:tcPr>
          <w:p w:rsidR="002E2F0B" w:rsidRPr="002E2F0B" w:rsidRDefault="002E2F0B" w:rsidP="00967C90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 w:rsidRPr="002E2F0B">
              <w:rPr>
                <w:rFonts w:ascii="Century Gothic" w:hAnsi="Century Gothic"/>
                <w:color w:val="000000"/>
              </w:rPr>
              <w:t>100,0</w:t>
            </w:r>
          </w:p>
        </w:tc>
        <w:tc>
          <w:tcPr>
            <w:tcW w:w="1184" w:type="dxa"/>
          </w:tcPr>
          <w:p w:rsidR="002E2F0B" w:rsidRPr="002E2F0B" w:rsidRDefault="002E2F0B" w:rsidP="00967C90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 w:rsidRPr="002E2F0B">
              <w:rPr>
                <w:rFonts w:ascii="Century Gothic" w:hAnsi="Century Gothic"/>
                <w:color w:val="000000"/>
              </w:rPr>
              <w:t>100,0</w:t>
            </w:r>
          </w:p>
        </w:tc>
      </w:tr>
      <w:tr w:rsidR="008210D5" w:rsidRPr="00096FE1" w:rsidTr="00D01089">
        <w:trPr>
          <w:trHeight w:val="1116"/>
        </w:trPr>
        <w:tc>
          <w:tcPr>
            <w:tcW w:w="2727" w:type="dxa"/>
            <w:vMerge/>
            <w:tcBorders>
              <w:bottom w:val="single" w:sz="4" w:space="0" w:color="auto"/>
            </w:tcBorders>
          </w:tcPr>
          <w:p w:rsidR="002E2F0B" w:rsidRPr="005C4A9C" w:rsidRDefault="002E2F0B" w:rsidP="00967C90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2E2F0B" w:rsidRPr="002E2F0B" w:rsidRDefault="002E2F0B" w:rsidP="002E2F0B">
            <w:pPr>
              <w:tabs>
                <w:tab w:val="left" w:pos="9498"/>
              </w:tabs>
              <w:ind w:left="382"/>
              <w:rPr>
                <w:rFonts w:ascii="Century Gothic" w:hAnsi="Century Gothic"/>
                <w:color w:val="000000"/>
              </w:rPr>
            </w:pPr>
            <w:r w:rsidRPr="002E2F0B">
              <w:rPr>
                <w:rFonts w:ascii="Century Gothic" w:hAnsi="Century Gothic"/>
                <w:color w:val="000000"/>
              </w:rPr>
              <w:t>7.3. Підтримка розвитку суб’єктів господарювання агропромислового комплексу, сільськогосподарських кооперативів, фізичних осіб підприємців та стимулювання виробництва сільськогосподарської продукції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2E2F0B" w:rsidRPr="002E2F0B" w:rsidRDefault="002E2F0B" w:rsidP="002E2F0B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 w:rsidRPr="002E2F0B">
              <w:rPr>
                <w:rFonts w:ascii="Century Gothic" w:hAnsi="Century Gothic"/>
                <w:color w:val="000000"/>
              </w:rPr>
              <w:t>200,0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2E2F0B" w:rsidRPr="002E2F0B" w:rsidRDefault="002E2F0B" w:rsidP="002E2F0B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 w:rsidRPr="002E2F0B">
              <w:rPr>
                <w:rFonts w:ascii="Century Gothic" w:hAnsi="Century Gothic"/>
                <w:color w:val="000000"/>
              </w:rPr>
              <w:t>250,0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2E2F0B" w:rsidRPr="002E2F0B" w:rsidRDefault="002E2F0B" w:rsidP="002E2F0B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 w:rsidRPr="002E2F0B">
              <w:rPr>
                <w:rFonts w:ascii="Century Gothic" w:hAnsi="Century Gothic"/>
                <w:color w:val="000000"/>
              </w:rPr>
              <w:t>300,0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2E2F0B" w:rsidRPr="002E2F0B" w:rsidRDefault="002E2F0B" w:rsidP="002E2F0B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 w:rsidRPr="002E2F0B">
              <w:rPr>
                <w:rFonts w:ascii="Century Gothic" w:hAnsi="Century Gothic"/>
                <w:color w:val="000000"/>
              </w:rPr>
              <w:t>350,0</w:t>
            </w:r>
          </w:p>
        </w:tc>
      </w:tr>
      <w:tr w:rsidR="008210D5" w:rsidRPr="008210D5" w:rsidTr="008210D5">
        <w:trPr>
          <w:trHeight w:val="1116"/>
        </w:trPr>
        <w:tc>
          <w:tcPr>
            <w:tcW w:w="2727" w:type="dxa"/>
            <w:vMerge/>
          </w:tcPr>
          <w:p w:rsidR="002E2F0B" w:rsidRPr="005C4A9C" w:rsidRDefault="002E2F0B" w:rsidP="00967C90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</w:p>
        </w:tc>
        <w:tc>
          <w:tcPr>
            <w:tcW w:w="2948" w:type="dxa"/>
          </w:tcPr>
          <w:p w:rsidR="002E2F0B" w:rsidRPr="008210D5" w:rsidRDefault="002E2F0B" w:rsidP="002E2F0B">
            <w:pPr>
              <w:tabs>
                <w:tab w:val="left" w:pos="9498"/>
              </w:tabs>
              <w:ind w:left="382"/>
              <w:rPr>
                <w:rFonts w:ascii="Century Gothic" w:hAnsi="Century Gothic"/>
                <w:color w:val="000000"/>
              </w:rPr>
            </w:pPr>
            <w:r w:rsidRPr="008210D5">
              <w:rPr>
                <w:rFonts w:ascii="Century Gothic" w:hAnsi="Century Gothic"/>
                <w:color w:val="000000"/>
              </w:rPr>
              <w:t xml:space="preserve">7.4. Надання інформаційно-консультаційної підтримки щодо розвитку аграрного виробництва; залучення державної фінансової допомоги </w:t>
            </w:r>
          </w:p>
        </w:tc>
        <w:tc>
          <w:tcPr>
            <w:tcW w:w="978" w:type="dxa"/>
          </w:tcPr>
          <w:p w:rsidR="002E2F0B" w:rsidRPr="00E64994" w:rsidRDefault="002E2F0B" w:rsidP="00967C90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 w:rsidRPr="00E64994">
              <w:rPr>
                <w:rFonts w:ascii="Century Gothic" w:hAnsi="Century Gothic"/>
                <w:color w:val="000000"/>
              </w:rPr>
              <w:t>200,0</w:t>
            </w:r>
          </w:p>
        </w:tc>
        <w:tc>
          <w:tcPr>
            <w:tcW w:w="1182" w:type="dxa"/>
          </w:tcPr>
          <w:p w:rsidR="002E2F0B" w:rsidRPr="00E64994" w:rsidRDefault="002E2F0B" w:rsidP="00967C90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 w:rsidRPr="00E64994">
              <w:rPr>
                <w:rFonts w:ascii="Century Gothic" w:hAnsi="Century Gothic"/>
                <w:color w:val="000000"/>
              </w:rPr>
              <w:t>200,0</w:t>
            </w:r>
          </w:p>
        </w:tc>
        <w:tc>
          <w:tcPr>
            <w:tcW w:w="1182" w:type="dxa"/>
          </w:tcPr>
          <w:p w:rsidR="002E2F0B" w:rsidRPr="00E64994" w:rsidRDefault="002E2F0B" w:rsidP="00967C90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 w:rsidRPr="00E64994">
              <w:rPr>
                <w:rFonts w:ascii="Century Gothic" w:hAnsi="Century Gothic"/>
                <w:color w:val="000000"/>
              </w:rPr>
              <w:t>250,0</w:t>
            </w:r>
          </w:p>
        </w:tc>
        <w:tc>
          <w:tcPr>
            <w:tcW w:w="1184" w:type="dxa"/>
          </w:tcPr>
          <w:p w:rsidR="002E2F0B" w:rsidRPr="00E64994" w:rsidRDefault="002E2F0B" w:rsidP="00967C90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 w:rsidRPr="00E64994">
              <w:rPr>
                <w:rFonts w:ascii="Century Gothic" w:hAnsi="Century Gothic"/>
                <w:color w:val="000000"/>
              </w:rPr>
              <w:t>250,0</w:t>
            </w:r>
          </w:p>
        </w:tc>
      </w:tr>
      <w:tr w:rsidR="00D01089" w:rsidRPr="00D01089" w:rsidTr="00D01089">
        <w:trPr>
          <w:trHeight w:val="321"/>
        </w:trPr>
        <w:tc>
          <w:tcPr>
            <w:tcW w:w="5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01089" w:rsidRPr="008210D5" w:rsidRDefault="00D01089" w:rsidP="00D010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10D5">
              <w:rPr>
                <w:rFonts w:ascii="Calibri" w:hAnsi="Calibri" w:cs="Calibri"/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089" w:rsidRPr="00D01089" w:rsidRDefault="00D01089" w:rsidP="00D01089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 w:rsidRPr="00D01089">
              <w:rPr>
                <w:rFonts w:ascii="Century Gothic" w:hAnsi="Century Gothic"/>
                <w:color w:val="000000"/>
              </w:rPr>
              <w:t>9915</w:t>
            </w:r>
            <w:r>
              <w:rPr>
                <w:rFonts w:ascii="Century Gothic" w:hAnsi="Century Gothic"/>
                <w:color w:val="000000"/>
              </w:rPr>
              <w:t>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089" w:rsidRPr="00D01089" w:rsidRDefault="00D01089" w:rsidP="00D01089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 w:rsidRPr="00D01089">
              <w:rPr>
                <w:rFonts w:ascii="Century Gothic" w:hAnsi="Century Gothic"/>
                <w:color w:val="000000"/>
              </w:rPr>
              <w:t>12057</w:t>
            </w:r>
            <w:r>
              <w:rPr>
                <w:rFonts w:ascii="Century Gothic" w:hAnsi="Century Gothic"/>
                <w:color w:val="000000"/>
              </w:rPr>
              <w:t>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089" w:rsidRPr="00D01089" w:rsidRDefault="00D01089" w:rsidP="00D01089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 w:rsidRPr="00D01089">
              <w:rPr>
                <w:rFonts w:ascii="Century Gothic" w:hAnsi="Century Gothic"/>
                <w:color w:val="000000"/>
              </w:rPr>
              <w:t>14578</w:t>
            </w:r>
            <w:r>
              <w:rPr>
                <w:rFonts w:ascii="Century Gothic" w:hAnsi="Century Gothic"/>
                <w:color w:val="00000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089" w:rsidRPr="00D01089" w:rsidRDefault="00D01089" w:rsidP="00D01089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 w:rsidRPr="00D01089">
              <w:rPr>
                <w:rFonts w:ascii="Century Gothic" w:hAnsi="Century Gothic"/>
                <w:color w:val="000000"/>
              </w:rPr>
              <w:t>17130</w:t>
            </w:r>
            <w:r>
              <w:rPr>
                <w:rFonts w:ascii="Century Gothic" w:hAnsi="Century Gothic"/>
                <w:color w:val="000000"/>
              </w:rPr>
              <w:t>,0</w:t>
            </w:r>
          </w:p>
        </w:tc>
      </w:tr>
    </w:tbl>
    <w:p w:rsidR="00BC0BDB" w:rsidRDefault="00BC0BDB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BC0BDB" w:rsidRDefault="00BC0BDB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BC0BDB" w:rsidRDefault="00BC0BDB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BC0BDB" w:rsidRDefault="00BC0BDB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883387" w:rsidRDefault="0088338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883387" w:rsidRDefault="0088338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883387" w:rsidRDefault="0088338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883387" w:rsidRDefault="0088338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883387" w:rsidRDefault="0088338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883387" w:rsidRDefault="0088338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883387" w:rsidRDefault="0088338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883387" w:rsidRDefault="0088338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883387" w:rsidRDefault="0088338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384B96" w:rsidRDefault="00384B96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384B96" w:rsidRDefault="00384B96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384B96" w:rsidRDefault="00384B96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384B96" w:rsidRDefault="00384B96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384B96" w:rsidRDefault="00384B96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384B96" w:rsidRDefault="00384B96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384B96" w:rsidRDefault="00384B96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83779E" w:rsidRDefault="0083779E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83779E" w:rsidRDefault="0083779E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384B96" w:rsidRDefault="00384B96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384B96" w:rsidRDefault="00384B96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F80A67" w:rsidRDefault="00F80A6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F80A67" w:rsidRDefault="00F80A6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F80A67" w:rsidRDefault="00F80A6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F80A67" w:rsidRDefault="00F80A6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F80A67" w:rsidRDefault="00F80A6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F80A67" w:rsidRDefault="00F80A6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F80A67" w:rsidRDefault="00F80A6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F80A67" w:rsidRDefault="00F80A6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F80A67" w:rsidRDefault="00F80A6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F80A67" w:rsidRDefault="00F80A6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384B96" w:rsidRDefault="00384B96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384B96" w:rsidRDefault="00384B96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737524" w:rsidRDefault="00737524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737524" w:rsidRDefault="00737524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384B96" w:rsidRDefault="00384B96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A47840" w:rsidRDefault="00A47840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A47840" w:rsidRDefault="00A47840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A47840" w:rsidRDefault="00A47840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A47840" w:rsidRDefault="00A47840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384B96" w:rsidRDefault="00384B96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A71ED7" w:rsidRPr="00101EE9" w:rsidRDefault="00A71ED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highlight w:val="green"/>
          <w:lang w:eastAsia="ru-RU"/>
        </w:rPr>
      </w:pPr>
      <w:r w:rsidRPr="00101EE9">
        <w:rPr>
          <w:rFonts w:ascii="Times New Roman" w:eastAsia="Times New Roman" w:hAnsi="Times New Roman" w:cs="Times New Roman"/>
          <w:b/>
          <w:noProof/>
          <w:sz w:val="28"/>
          <w:szCs w:val="28"/>
          <w:highlight w:val="green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05D61C" wp14:editId="58F3DD58">
                <wp:simplePos x="0" y="0"/>
                <wp:positionH relativeFrom="page">
                  <wp:posOffset>-1088390</wp:posOffset>
                </wp:positionH>
                <wp:positionV relativeFrom="paragraph">
                  <wp:posOffset>59690</wp:posOffset>
                </wp:positionV>
                <wp:extent cx="10791825" cy="526415"/>
                <wp:effectExtent l="19050" t="19050" r="28575" b="2603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C0672C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5D61C" id="Прямокутник 5" o:spid="_x0000_s1033" style="position:absolute;margin-left:-85.7pt;margin-top:4.7pt;width:849.75pt;height:41.4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" fillcolor="#8497b0" strokecolor="#8497b0" strokeweight="2.5pt">
                <v:shadow color="#868686"/>
                <v:textbox>
                  <w:txbxContent>
                    <w:p w:rsidR="00395831" w:rsidRPr="005076E5" w:rsidRDefault="00395831" w:rsidP="00C0672C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71ED7" w:rsidRPr="00101EE9" w:rsidRDefault="00A71ED7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highlight w:val="green"/>
          <w:lang w:eastAsia="ru-RU"/>
        </w:rPr>
      </w:pPr>
    </w:p>
    <w:p w:rsidR="00A45D69" w:rsidRPr="00737524" w:rsidRDefault="00B3606B" w:rsidP="00B3606B">
      <w:pPr>
        <w:tabs>
          <w:tab w:val="left" w:pos="9498"/>
        </w:tabs>
        <w:spacing w:after="0" w:line="240" w:lineRule="auto"/>
        <w:jc w:val="left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737524">
        <w:rPr>
          <w:rFonts w:ascii="Century Gothic" w:eastAsia="Times New Roman" w:hAnsi="Century Gothic" w:cs="Times New Roman"/>
          <w:sz w:val="24"/>
          <w:szCs w:val="24"/>
          <w:lang w:eastAsia="ru-RU"/>
        </w:rPr>
        <w:t>Каталог заходів</w:t>
      </w:r>
    </w:p>
    <w:p w:rsidR="00D67ECD" w:rsidRPr="0040495D" w:rsidRDefault="00D67ECD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457" w:type="dxa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985"/>
      </w:tblGrid>
      <w:tr w:rsidR="0076194D" w:rsidRPr="0040495D" w:rsidTr="00A25825">
        <w:tc>
          <w:tcPr>
            <w:tcW w:w="3114" w:type="dxa"/>
            <w:shd w:val="clear" w:color="auto" w:fill="D9D9D9" w:themeFill="background1" w:themeFillShade="D9"/>
          </w:tcPr>
          <w:p w:rsidR="0076194D" w:rsidRPr="0040495D" w:rsidRDefault="0076194D" w:rsidP="00A2582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76194D" w:rsidRPr="0040495D" w:rsidRDefault="00FA34FA" w:rsidP="006249C3">
            <w:pPr>
              <w:pStyle w:val="afa"/>
              <w:numPr>
                <w:ilvl w:val="0"/>
                <w:numId w:val="31"/>
              </w:num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40495D">
              <w:rPr>
                <w:rFonts w:ascii="Century Gothic" w:hAnsi="Century Gothic"/>
                <w:lang w:eastAsia="ru-RU"/>
              </w:rPr>
              <w:t>Сприяння розвитку інноваційної інфраструктури</w:t>
            </w:r>
          </w:p>
        </w:tc>
      </w:tr>
      <w:tr w:rsidR="0076194D" w:rsidRPr="0040495D" w:rsidTr="00A25825">
        <w:tc>
          <w:tcPr>
            <w:tcW w:w="3114" w:type="dxa"/>
            <w:shd w:val="clear" w:color="auto" w:fill="D9D9D9" w:themeFill="background1" w:themeFillShade="D9"/>
          </w:tcPr>
          <w:p w:rsidR="0076194D" w:rsidRPr="0040495D" w:rsidRDefault="0076194D" w:rsidP="00A2582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76194D" w:rsidRPr="0040495D" w:rsidRDefault="00FA34FA" w:rsidP="006249C3">
            <w:pPr>
              <w:pStyle w:val="afa"/>
              <w:numPr>
                <w:ilvl w:val="1"/>
                <w:numId w:val="34"/>
              </w:num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40495D">
              <w:rPr>
                <w:rFonts w:ascii="Century Gothic" w:hAnsi="Century Gothic"/>
                <w:lang w:eastAsia="ru-RU"/>
              </w:rPr>
              <w:t xml:space="preserve">Забезпечення функціонування центру підтримки інновацій та підприємництва </w:t>
            </w:r>
            <w:proofErr w:type="spellStart"/>
            <w:r w:rsidRPr="0040495D">
              <w:rPr>
                <w:rFonts w:ascii="Century Gothic" w:hAnsi="Century Gothic"/>
                <w:lang w:eastAsia="ru-RU"/>
              </w:rPr>
              <w:t>iHUB</w:t>
            </w:r>
            <w:proofErr w:type="spellEnd"/>
          </w:p>
        </w:tc>
      </w:tr>
      <w:tr w:rsidR="0076194D" w:rsidRPr="0040495D" w:rsidTr="00A25825">
        <w:tc>
          <w:tcPr>
            <w:tcW w:w="3114" w:type="dxa"/>
          </w:tcPr>
          <w:p w:rsidR="0076194D" w:rsidRPr="0040495D" w:rsidRDefault="0076194D" w:rsidP="00A2582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43" w:type="dxa"/>
            <w:gridSpan w:val="4"/>
          </w:tcPr>
          <w:p w:rsidR="0076194D" w:rsidRPr="0040495D" w:rsidRDefault="00FA34FA" w:rsidP="00A25825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Забезпечення інноваційної системи підтримки бізнесу, підтримка нових ідей, </w:t>
            </w:r>
            <w:proofErr w:type="spellStart"/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проєктів</w:t>
            </w:r>
            <w:proofErr w:type="spellEnd"/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, ініціатив, </w:t>
            </w:r>
            <w:proofErr w:type="spellStart"/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стартапів</w:t>
            </w:r>
            <w:proofErr w:type="spellEnd"/>
          </w:p>
        </w:tc>
      </w:tr>
      <w:tr w:rsidR="0076194D" w:rsidRPr="0040495D" w:rsidTr="00A25825">
        <w:tc>
          <w:tcPr>
            <w:tcW w:w="3114" w:type="dxa"/>
          </w:tcPr>
          <w:p w:rsidR="0076194D" w:rsidRPr="0040495D" w:rsidRDefault="0076194D" w:rsidP="00A2582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43" w:type="dxa"/>
            <w:gridSpan w:val="4"/>
          </w:tcPr>
          <w:p w:rsidR="0076194D" w:rsidRPr="0040495D" w:rsidRDefault="0040495D" w:rsidP="00A25825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Функціонування центру підтримки інновацій та підприємництва </w:t>
            </w:r>
            <w:proofErr w:type="spellStart"/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iHUB</w:t>
            </w:r>
            <w:proofErr w:type="spellEnd"/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як частини мережі сучасної інноваційної інфраструктури </w:t>
            </w:r>
          </w:p>
        </w:tc>
      </w:tr>
      <w:tr w:rsidR="00FA34FA" w:rsidRPr="0040495D" w:rsidTr="00A25825">
        <w:tc>
          <w:tcPr>
            <w:tcW w:w="3114" w:type="dxa"/>
          </w:tcPr>
          <w:p w:rsidR="00FA34FA" w:rsidRPr="0040495D" w:rsidRDefault="00FA34FA" w:rsidP="00FA34FA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Виконавці</w:t>
            </w:r>
          </w:p>
        </w:tc>
        <w:tc>
          <w:tcPr>
            <w:tcW w:w="7343" w:type="dxa"/>
            <w:gridSpan w:val="4"/>
          </w:tcPr>
          <w:p w:rsidR="00FA34FA" w:rsidRPr="0040495D" w:rsidRDefault="00FA34FA" w:rsidP="00FA34FA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Управління економіки</w:t>
            </w:r>
          </w:p>
        </w:tc>
      </w:tr>
      <w:tr w:rsidR="00FA34FA" w:rsidRPr="0040495D" w:rsidTr="00A25825">
        <w:tc>
          <w:tcPr>
            <w:tcW w:w="3114" w:type="dxa"/>
          </w:tcPr>
          <w:p w:rsidR="00FA34FA" w:rsidRPr="0040495D" w:rsidRDefault="00FA34FA" w:rsidP="00FA34FA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43" w:type="dxa"/>
            <w:gridSpan w:val="4"/>
          </w:tcPr>
          <w:p w:rsidR="00FA34FA" w:rsidRPr="0040495D" w:rsidRDefault="00FA34FA" w:rsidP="00FA34FA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Кількість проведених заходів, од. </w:t>
            </w:r>
          </w:p>
          <w:p w:rsidR="00FA34FA" w:rsidRPr="0040495D" w:rsidRDefault="00FA34FA" w:rsidP="00FA34FA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Кількість учасників заходів, осіб</w:t>
            </w:r>
          </w:p>
        </w:tc>
      </w:tr>
      <w:tr w:rsidR="00FA34FA" w:rsidRPr="0040495D" w:rsidTr="00A25825">
        <w:tc>
          <w:tcPr>
            <w:tcW w:w="3114" w:type="dxa"/>
          </w:tcPr>
          <w:p w:rsidR="00FA34FA" w:rsidRPr="0040495D" w:rsidRDefault="00FA34FA" w:rsidP="00FA34FA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43" w:type="dxa"/>
            <w:gridSpan w:val="4"/>
          </w:tcPr>
          <w:p w:rsidR="00FA34FA" w:rsidRPr="0040495D" w:rsidRDefault="00FA34FA" w:rsidP="00FA34FA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Розвиток інноваційного підприємництва</w:t>
            </w:r>
          </w:p>
        </w:tc>
      </w:tr>
      <w:tr w:rsidR="00FA34FA" w:rsidRPr="0040495D" w:rsidTr="00A25825">
        <w:tc>
          <w:tcPr>
            <w:tcW w:w="3114" w:type="dxa"/>
            <w:vMerge w:val="restart"/>
          </w:tcPr>
          <w:p w:rsidR="00FA34FA" w:rsidRPr="0040495D" w:rsidRDefault="00FA34FA" w:rsidP="00FA34FA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FA34FA" w:rsidRPr="0040495D" w:rsidRDefault="00FA34FA" w:rsidP="00FA34FA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A34FA" w:rsidRPr="0040495D" w:rsidRDefault="00FA34FA" w:rsidP="00FA34FA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A34FA" w:rsidRPr="0040495D" w:rsidRDefault="00FA34FA" w:rsidP="00FA34FA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A34FA" w:rsidRPr="0040495D" w:rsidRDefault="00FA34FA" w:rsidP="00FA34FA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2025</w:t>
            </w:r>
          </w:p>
        </w:tc>
      </w:tr>
      <w:tr w:rsidR="00F2465E" w:rsidRPr="0040495D" w:rsidTr="00A25825">
        <w:tc>
          <w:tcPr>
            <w:tcW w:w="3114" w:type="dxa"/>
            <w:vMerge/>
          </w:tcPr>
          <w:p w:rsidR="00F2465E" w:rsidRPr="0040495D" w:rsidRDefault="00F2465E" w:rsidP="00F2465E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</w:tcPr>
          <w:p w:rsidR="00F2465E" w:rsidRPr="00F2465E" w:rsidRDefault="00F2465E" w:rsidP="00F2465E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F2465E">
              <w:rPr>
                <w:rFonts w:ascii="Century Gothic" w:hAnsi="Century Gothic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701" w:type="dxa"/>
          </w:tcPr>
          <w:p w:rsidR="00F2465E" w:rsidRPr="00F2465E" w:rsidRDefault="00F2465E" w:rsidP="00F2465E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F2465E">
              <w:rPr>
                <w:rFonts w:ascii="Century Gothic" w:hAnsi="Century Gothic"/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843" w:type="dxa"/>
          </w:tcPr>
          <w:p w:rsidR="00F2465E" w:rsidRPr="00F2465E" w:rsidRDefault="00F2465E" w:rsidP="00F2465E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F2465E">
              <w:rPr>
                <w:rFonts w:ascii="Century Gothic" w:hAnsi="Century Gothic"/>
                <w:sz w:val="22"/>
                <w:szCs w:val="22"/>
                <w:lang w:eastAsia="ru-RU"/>
              </w:rPr>
              <w:t>380,0</w:t>
            </w:r>
          </w:p>
        </w:tc>
        <w:tc>
          <w:tcPr>
            <w:tcW w:w="1985" w:type="dxa"/>
          </w:tcPr>
          <w:p w:rsidR="00F2465E" w:rsidRPr="00F2465E" w:rsidRDefault="00F2465E" w:rsidP="00F2465E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F2465E">
              <w:rPr>
                <w:rFonts w:ascii="Century Gothic" w:hAnsi="Century Gothic"/>
                <w:sz w:val="22"/>
                <w:szCs w:val="22"/>
                <w:lang w:eastAsia="ru-RU"/>
              </w:rPr>
              <w:t>400,0</w:t>
            </w:r>
          </w:p>
        </w:tc>
      </w:tr>
      <w:tr w:rsidR="00FF0C1E" w:rsidRPr="0040495D" w:rsidTr="002A3710">
        <w:tc>
          <w:tcPr>
            <w:tcW w:w="3114" w:type="dxa"/>
          </w:tcPr>
          <w:p w:rsidR="00FF0C1E" w:rsidRPr="0040495D" w:rsidRDefault="00FF0C1E" w:rsidP="00FA34FA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43" w:type="dxa"/>
            <w:gridSpan w:val="4"/>
          </w:tcPr>
          <w:p w:rsidR="00FF0C1E" w:rsidRPr="0040495D" w:rsidRDefault="00FF0C1E" w:rsidP="00FA34FA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Кошти бюджету громади, залучені кошти</w:t>
            </w:r>
          </w:p>
        </w:tc>
      </w:tr>
      <w:tr w:rsidR="00FA34FA" w:rsidRPr="0040495D" w:rsidTr="00A25825">
        <w:tc>
          <w:tcPr>
            <w:tcW w:w="6629" w:type="dxa"/>
            <w:gridSpan w:val="3"/>
            <w:shd w:val="clear" w:color="auto" w:fill="D9D9D9" w:themeFill="background1" w:themeFillShade="D9"/>
          </w:tcPr>
          <w:p w:rsidR="00FA34FA" w:rsidRPr="0040495D" w:rsidRDefault="00FA34FA" w:rsidP="00FA34FA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A34FA" w:rsidRPr="0040495D" w:rsidRDefault="00FA34FA" w:rsidP="00FA34FA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Відповідальні  виконавці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A34FA" w:rsidRPr="0040495D" w:rsidRDefault="00FA34FA" w:rsidP="00FA34FA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FA34FA" w:rsidRPr="0040495D" w:rsidTr="00A25825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FA" w:rsidRPr="0040495D" w:rsidRDefault="00FA34FA" w:rsidP="006249C3">
            <w:pPr>
              <w:pStyle w:val="afc"/>
              <w:numPr>
                <w:ilvl w:val="0"/>
                <w:numId w:val="32"/>
              </w:numPr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val="uk-UA"/>
              </w:rPr>
              <w:t xml:space="preserve">Забезпечення функціонування центру підтримки інновацій та підприємництва </w:t>
            </w:r>
            <w:proofErr w:type="spellStart"/>
            <w:r w:rsidRPr="0040495D">
              <w:rPr>
                <w:rFonts w:ascii="Century Gothic" w:hAnsi="Century Gothic"/>
                <w:sz w:val="22"/>
                <w:szCs w:val="22"/>
                <w:lang w:val="uk-UA"/>
              </w:rPr>
              <w:t>iHUB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FA" w:rsidRPr="0040495D" w:rsidRDefault="00FA34FA" w:rsidP="00FA34FA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FA" w:rsidRPr="0040495D" w:rsidRDefault="00FA34FA" w:rsidP="00FA34FA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val="uk-UA"/>
              </w:rPr>
              <w:t>2022-2025 роки</w:t>
            </w:r>
          </w:p>
        </w:tc>
      </w:tr>
      <w:tr w:rsidR="00FA34FA" w:rsidRPr="0040495D" w:rsidTr="00A25825">
        <w:trPr>
          <w:trHeight w:val="703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FA" w:rsidRPr="0040495D" w:rsidRDefault="00FA34FA" w:rsidP="006249C3">
            <w:pPr>
              <w:pStyle w:val="afc"/>
              <w:numPr>
                <w:ilvl w:val="0"/>
                <w:numId w:val="32"/>
              </w:numPr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val="uk-UA"/>
              </w:rPr>
              <w:t>Проведення семінарів, конференцій та інших заходів для представників бізнес спільноти, ІТ-сфери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FA" w:rsidRPr="0040495D" w:rsidRDefault="00FA34FA" w:rsidP="00FA34FA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економіки, ГО «ІТ-кластер міста Хмельницького»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FA" w:rsidRPr="0040495D" w:rsidRDefault="00FA34FA" w:rsidP="00FA34FA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val="uk-UA"/>
              </w:rPr>
              <w:t>2022-2025 роки</w:t>
            </w:r>
          </w:p>
        </w:tc>
      </w:tr>
    </w:tbl>
    <w:p w:rsidR="00025FB8" w:rsidRPr="0040495D" w:rsidRDefault="00025FB8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FB8" w:rsidRPr="0040495D" w:rsidRDefault="00025FB8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ECD" w:rsidRPr="0040495D" w:rsidRDefault="00D67ECD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lang w:eastAsia="ru-RU"/>
        </w:rPr>
      </w:pPr>
    </w:p>
    <w:p w:rsidR="00FA34FA" w:rsidRPr="0040495D" w:rsidRDefault="00FA34F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lang w:eastAsia="ru-RU"/>
        </w:rPr>
      </w:pPr>
    </w:p>
    <w:p w:rsidR="00D67ECD" w:rsidRPr="0040495D" w:rsidRDefault="00D67ECD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lang w:eastAsia="ru-RU"/>
        </w:rPr>
      </w:pPr>
    </w:p>
    <w:p w:rsidR="00D67ECD" w:rsidRPr="00101EE9" w:rsidRDefault="00D67ECD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67ECD" w:rsidRPr="00101EE9" w:rsidRDefault="00D67ECD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67ECD" w:rsidRPr="00101EE9" w:rsidRDefault="00D67ECD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67ECD" w:rsidRPr="00101EE9" w:rsidRDefault="00D67ECD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67ECD" w:rsidRPr="00101EE9" w:rsidRDefault="00D67ECD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67ECD" w:rsidRPr="00101EE9" w:rsidRDefault="00D67ECD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67ECD" w:rsidRPr="00101EE9" w:rsidRDefault="00D67ECD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67ECD" w:rsidRDefault="00D67ECD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C0672C" w:rsidRDefault="00C0672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C0672C" w:rsidRDefault="00C0672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C0672C" w:rsidRPr="00101EE9" w:rsidRDefault="00C0672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67ECD" w:rsidRDefault="00D67ECD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A47840" w:rsidRDefault="00A4784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A47840" w:rsidRDefault="00A4784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A47840" w:rsidRDefault="00A4784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A47840" w:rsidRDefault="00A4784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67ECD" w:rsidRPr="00101EE9" w:rsidRDefault="00D67ECD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40495D" w:rsidRDefault="0040495D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  <w:r w:rsidRPr="00101EE9">
        <w:rPr>
          <w:rFonts w:ascii="Times New Roman" w:eastAsia="Times New Roman" w:hAnsi="Times New Roman" w:cs="Times New Roman"/>
          <w:b/>
          <w:noProof/>
          <w:sz w:val="28"/>
          <w:szCs w:val="28"/>
          <w:highlight w:val="green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86FA94" wp14:editId="5E47D003">
                <wp:simplePos x="0" y="0"/>
                <wp:positionH relativeFrom="page">
                  <wp:posOffset>-1228725</wp:posOffset>
                </wp:positionH>
                <wp:positionV relativeFrom="paragraph">
                  <wp:posOffset>129540</wp:posOffset>
                </wp:positionV>
                <wp:extent cx="10791825" cy="526415"/>
                <wp:effectExtent l="19050" t="19050" r="28575" b="2603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193F21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6FA94" id="Прямокутник 11" o:spid="_x0000_s1034" style="position:absolute;left:0;text-align:left;margin-left:-96.75pt;margin-top:10.2pt;width:849.75pt;height:41.4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" fillcolor="#8497b0" strokecolor="#8497b0" strokeweight="2.5pt">
                <v:shadow color="#868686"/>
                <v:textbox>
                  <w:txbxContent>
                    <w:p w:rsidR="00395831" w:rsidRPr="005076E5" w:rsidRDefault="00395831" w:rsidP="00193F21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0495D" w:rsidRDefault="0040495D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40495D" w:rsidRDefault="0040495D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67ECD" w:rsidRPr="00101EE9" w:rsidRDefault="00D67ECD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67ECD" w:rsidRPr="00101EE9" w:rsidRDefault="00D67ECD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tbl>
      <w:tblPr>
        <w:tblStyle w:val="a3"/>
        <w:tblW w:w="10457" w:type="dxa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985"/>
      </w:tblGrid>
      <w:tr w:rsidR="00052C92" w:rsidRPr="00BC0BDB" w:rsidTr="00B7789C">
        <w:tc>
          <w:tcPr>
            <w:tcW w:w="3114" w:type="dxa"/>
            <w:shd w:val="clear" w:color="auto" w:fill="D9D9D9" w:themeFill="background1" w:themeFillShade="D9"/>
          </w:tcPr>
          <w:p w:rsidR="00052C92" w:rsidRPr="00BC0BDB" w:rsidRDefault="00052C92" w:rsidP="00A2582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052C92" w:rsidRPr="00052C92" w:rsidRDefault="00052C92" w:rsidP="006249C3">
            <w:pPr>
              <w:pStyle w:val="afa"/>
              <w:numPr>
                <w:ilvl w:val="0"/>
                <w:numId w:val="33"/>
              </w:num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052C92">
              <w:rPr>
                <w:rFonts w:ascii="Century Gothic" w:hAnsi="Century Gothic"/>
                <w:lang w:eastAsia="ru-RU"/>
              </w:rPr>
              <w:t>Сприяння розвитку інноваційної інфраструктури</w:t>
            </w:r>
          </w:p>
        </w:tc>
      </w:tr>
      <w:tr w:rsidR="00052C92" w:rsidRPr="00BC0BDB" w:rsidTr="00B7789C">
        <w:tc>
          <w:tcPr>
            <w:tcW w:w="3114" w:type="dxa"/>
            <w:shd w:val="clear" w:color="auto" w:fill="D9D9D9" w:themeFill="background1" w:themeFillShade="D9"/>
          </w:tcPr>
          <w:p w:rsidR="00052C92" w:rsidRPr="00BC0BDB" w:rsidRDefault="00052C92" w:rsidP="00A2582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052C92" w:rsidRPr="00052C92" w:rsidRDefault="00052C92" w:rsidP="006249C3">
            <w:pPr>
              <w:pStyle w:val="afa"/>
              <w:numPr>
                <w:ilvl w:val="1"/>
                <w:numId w:val="33"/>
              </w:num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052C92">
              <w:rPr>
                <w:rFonts w:ascii="Century Gothic" w:hAnsi="Century Gothic"/>
                <w:lang w:eastAsia="ru-RU"/>
              </w:rPr>
              <w:t>Співпраця з IT-кластером</w:t>
            </w:r>
          </w:p>
        </w:tc>
      </w:tr>
      <w:tr w:rsidR="00052C92" w:rsidRPr="00BC0BDB" w:rsidTr="00B7789C">
        <w:tc>
          <w:tcPr>
            <w:tcW w:w="3114" w:type="dxa"/>
          </w:tcPr>
          <w:p w:rsidR="00052C92" w:rsidRPr="00BC0BDB" w:rsidRDefault="00052C92" w:rsidP="00A2582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43" w:type="dxa"/>
            <w:gridSpan w:val="4"/>
          </w:tcPr>
          <w:p w:rsidR="00052C92" w:rsidRPr="00BC0BDB" w:rsidRDefault="0083071E" w:rsidP="00A25825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83071E">
              <w:rPr>
                <w:rFonts w:ascii="Century Gothic" w:hAnsi="Century Gothic"/>
                <w:sz w:val="22"/>
                <w:szCs w:val="22"/>
                <w:lang w:eastAsia="ru-RU"/>
              </w:rPr>
              <w:t>Підтримка та сприяння розвитку ІТ-галузі</w:t>
            </w:r>
          </w:p>
        </w:tc>
      </w:tr>
      <w:tr w:rsidR="00052C92" w:rsidRPr="00BC0BDB" w:rsidTr="00B7789C">
        <w:tc>
          <w:tcPr>
            <w:tcW w:w="3114" w:type="dxa"/>
          </w:tcPr>
          <w:p w:rsidR="00052C92" w:rsidRPr="00BC0BDB" w:rsidRDefault="00052C92" w:rsidP="00A2582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43" w:type="dxa"/>
            <w:gridSpan w:val="4"/>
          </w:tcPr>
          <w:p w:rsidR="00052C92" w:rsidRPr="00BC0BDB" w:rsidRDefault="0083071E" w:rsidP="00253885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83071E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Налагодження діалогу між місцевою владою та представниками IT-сектору як </w:t>
            </w:r>
            <w:r w:rsidR="00253885">
              <w:rPr>
                <w:rFonts w:ascii="Century Gothic" w:hAnsi="Century Gothic"/>
                <w:sz w:val="22"/>
                <w:szCs w:val="22"/>
                <w:lang w:eastAsia="ru-RU"/>
              </w:rPr>
              <w:t>перспективного напряму</w:t>
            </w:r>
            <w:r w:rsidRPr="0083071E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подальшого розвитку міста</w:t>
            </w:r>
          </w:p>
        </w:tc>
      </w:tr>
      <w:tr w:rsidR="0040495D" w:rsidRPr="00BC0BDB" w:rsidTr="00B7789C">
        <w:tc>
          <w:tcPr>
            <w:tcW w:w="3114" w:type="dxa"/>
          </w:tcPr>
          <w:p w:rsidR="0040495D" w:rsidRPr="0040495D" w:rsidRDefault="0040495D" w:rsidP="0040495D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Виконавці</w:t>
            </w:r>
          </w:p>
        </w:tc>
        <w:tc>
          <w:tcPr>
            <w:tcW w:w="7343" w:type="dxa"/>
            <w:gridSpan w:val="4"/>
          </w:tcPr>
          <w:p w:rsidR="0040495D" w:rsidRPr="0040495D" w:rsidRDefault="0040495D" w:rsidP="0040495D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Управління економіки,</w:t>
            </w:r>
            <w:r w:rsidRPr="0040495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громадські організації, ІТ-компанії, навчальні заклади</w:t>
            </w:r>
          </w:p>
        </w:tc>
      </w:tr>
      <w:tr w:rsidR="0040495D" w:rsidRPr="00BC0BDB" w:rsidTr="00B7789C">
        <w:tc>
          <w:tcPr>
            <w:tcW w:w="3114" w:type="dxa"/>
          </w:tcPr>
          <w:p w:rsidR="0040495D" w:rsidRPr="0040495D" w:rsidRDefault="0040495D" w:rsidP="0040495D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43" w:type="dxa"/>
            <w:gridSpan w:val="4"/>
          </w:tcPr>
          <w:p w:rsidR="0040495D" w:rsidRPr="0040495D" w:rsidRDefault="0040495D" w:rsidP="0040495D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Кількість спільно організованих заходів, од.</w:t>
            </w:r>
          </w:p>
          <w:p w:rsidR="0040495D" w:rsidRPr="0040495D" w:rsidRDefault="0040495D" w:rsidP="0040495D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Кількість залучених учасників заходів, осіб</w:t>
            </w:r>
          </w:p>
        </w:tc>
      </w:tr>
      <w:tr w:rsidR="0040495D" w:rsidRPr="00BC0BDB" w:rsidTr="00B7789C">
        <w:tc>
          <w:tcPr>
            <w:tcW w:w="3114" w:type="dxa"/>
          </w:tcPr>
          <w:p w:rsidR="0040495D" w:rsidRPr="0040495D" w:rsidRDefault="0040495D" w:rsidP="0040495D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43" w:type="dxa"/>
            <w:gridSpan w:val="4"/>
          </w:tcPr>
          <w:p w:rsidR="0040495D" w:rsidRPr="0040495D" w:rsidRDefault="0040495D" w:rsidP="0040495D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Об`єднання зусиль ІТ-компаній, освіти і місцевої влади для розвитку ІТ-технологій і освіти, проведення наукових ярмарок, ІТ-форумів</w:t>
            </w:r>
            <w:r w:rsidRPr="0040495D">
              <w:t xml:space="preserve">, </w:t>
            </w: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модернізація системи підготовки ІТ-спеціалістів, популяризація спеціальностей ІТ-напряму</w:t>
            </w:r>
            <w:r w:rsidR="00806947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та можливостей ІТ-кластеру</w:t>
            </w:r>
          </w:p>
        </w:tc>
      </w:tr>
      <w:tr w:rsidR="0040495D" w:rsidRPr="00BC0BDB" w:rsidTr="00B7789C">
        <w:tc>
          <w:tcPr>
            <w:tcW w:w="3114" w:type="dxa"/>
            <w:vMerge w:val="restart"/>
          </w:tcPr>
          <w:p w:rsidR="0040495D" w:rsidRPr="00BC0BDB" w:rsidRDefault="0040495D" w:rsidP="0040495D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Обсяги фінансування за рахунок коштів бюджету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Хмельницької міської територіальної громади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,</w:t>
            </w:r>
            <w:r w:rsidR="00AC31C1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тис.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40495D" w:rsidRPr="00BC0BDB" w:rsidRDefault="0040495D" w:rsidP="0040495D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20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0495D" w:rsidRPr="00BC0BDB" w:rsidRDefault="0040495D" w:rsidP="0040495D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2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0495D" w:rsidRPr="00BC0BDB" w:rsidRDefault="0040495D" w:rsidP="0040495D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0495D" w:rsidRPr="00BC0BDB" w:rsidRDefault="0040495D" w:rsidP="0040495D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2025</w:t>
            </w:r>
          </w:p>
        </w:tc>
      </w:tr>
      <w:tr w:rsidR="0040495D" w:rsidRPr="00BC0BDB" w:rsidTr="00B7789C">
        <w:tc>
          <w:tcPr>
            <w:tcW w:w="3114" w:type="dxa"/>
            <w:vMerge/>
          </w:tcPr>
          <w:p w:rsidR="0040495D" w:rsidRPr="00BC0BDB" w:rsidRDefault="0040495D" w:rsidP="0040495D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95D" w:rsidRPr="0040495D" w:rsidRDefault="00806947" w:rsidP="00B7789C">
            <w:pPr>
              <w:tabs>
                <w:tab w:val="left" w:pos="842"/>
                <w:tab w:val="left" w:pos="9498"/>
              </w:tabs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95D" w:rsidRPr="0040495D" w:rsidRDefault="00806947" w:rsidP="00B7789C">
            <w:pPr>
              <w:tabs>
                <w:tab w:val="left" w:pos="842"/>
                <w:tab w:val="left" w:pos="9498"/>
              </w:tabs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95D" w:rsidRPr="0040495D" w:rsidRDefault="00806947" w:rsidP="00B7789C">
            <w:pPr>
              <w:tabs>
                <w:tab w:val="left" w:pos="842"/>
                <w:tab w:val="left" w:pos="9498"/>
              </w:tabs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95D" w:rsidRPr="0040495D" w:rsidRDefault="00806947" w:rsidP="00B7789C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100,0</w:t>
            </w:r>
          </w:p>
        </w:tc>
      </w:tr>
      <w:tr w:rsidR="00FF0C1E" w:rsidRPr="00BC0BDB" w:rsidTr="002A3710">
        <w:tc>
          <w:tcPr>
            <w:tcW w:w="3114" w:type="dxa"/>
          </w:tcPr>
          <w:p w:rsidR="00FF0C1E" w:rsidRPr="00BC0BDB" w:rsidRDefault="00FF0C1E" w:rsidP="0040495D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43" w:type="dxa"/>
            <w:gridSpan w:val="4"/>
          </w:tcPr>
          <w:p w:rsidR="00FF0C1E" w:rsidRDefault="00FF0C1E" w:rsidP="0040495D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eastAsia="ru-RU"/>
              </w:rPr>
              <w:t>Кошти бюджету громади, залучені кошти</w:t>
            </w:r>
          </w:p>
        </w:tc>
      </w:tr>
      <w:tr w:rsidR="0040495D" w:rsidRPr="00BC0BDB" w:rsidTr="00B7789C">
        <w:tc>
          <w:tcPr>
            <w:tcW w:w="6629" w:type="dxa"/>
            <w:gridSpan w:val="3"/>
            <w:shd w:val="clear" w:color="auto" w:fill="D9D9D9" w:themeFill="background1" w:themeFillShade="D9"/>
          </w:tcPr>
          <w:p w:rsidR="0040495D" w:rsidRPr="00BC0BDB" w:rsidRDefault="0040495D" w:rsidP="0040495D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0495D" w:rsidRPr="00BC0BDB" w:rsidRDefault="0040495D" w:rsidP="0040495D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Відповідальні  виконавці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0495D" w:rsidRPr="00BC0BDB" w:rsidRDefault="0040495D" w:rsidP="0040495D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B7789C" w:rsidRPr="00B7789C" w:rsidTr="00B7789C">
        <w:tc>
          <w:tcPr>
            <w:tcW w:w="6629" w:type="dxa"/>
            <w:gridSpan w:val="3"/>
            <w:hideMark/>
          </w:tcPr>
          <w:p w:rsidR="00B7789C" w:rsidRPr="00D809A5" w:rsidRDefault="00B7789C" w:rsidP="006249C3">
            <w:pPr>
              <w:pStyle w:val="afa"/>
              <w:numPr>
                <w:ilvl w:val="0"/>
                <w:numId w:val="37"/>
              </w:numPr>
              <w:rPr>
                <w:rFonts w:ascii="Century Gothic" w:hAnsi="Century Gothic"/>
                <w:lang w:eastAsia="ru-RU"/>
              </w:rPr>
            </w:pPr>
            <w:r w:rsidRPr="00D809A5">
              <w:rPr>
                <w:rFonts w:ascii="Century Gothic" w:hAnsi="Century Gothic"/>
                <w:lang w:eastAsia="ru-RU"/>
              </w:rPr>
              <w:t>Проведення заходів, форумів, семінарів, конференцій </w:t>
            </w:r>
          </w:p>
        </w:tc>
        <w:tc>
          <w:tcPr>
            <w:tcW w:w="1843" w:type="dxa"/>
            <w:hideMark/>
          </w:tcPr>
          <w:p w:rsidR="00B7789C" w:rsidRPr="00B7789C" w:rsidRDefault="00B7789C" w:rsidP="00B7789C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7789C">
              <w:rPr>
                <w:rFonts w:ascii="Century Gothic" w:hAnsi="Century Gothic"/>
                <w:sz w:val="22"/>
                <w:szCs w:val="22"/>
                <w:lang w:eastAsia="ru-RU"/>
              </w:rPr>
              <w:t>Управління економіки, гром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адські організації, ІТ-компанії</w:t>
            </w:r>
          </w:p>
        </w:tc>
        <w:tc>
          <w:tcPr>
            <w:tcW w:w="1985" w:type="dxa"/>
            <w:hideMark/>
          </w:tcPr>
          <w:p w:rsidR="00B7789C" w:rsidRPr="00B7789C" w:rsidRDefault="00D82089" w:rsidP="00B7789C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  <w:r w:rsidR="00B7789C" w:rsidRPr="00B7789C">
              <w:rPr>
                <w:rFonts w:ascii="Century Gothic" w:hAnsi="Century Gothic"/>
                <w:sz w:val="22"/>
                <w:szCs w:val="22"/>
                <w:lang w:eastAsia="ru-RU"/>
              </w:rPr>
              <w:t>-2025 роки</w:t>
            </w:r>
          </w:p>
        </w:tc>
      </w:tr>
      <w:tr w:rsidR="00B7789C" w:rsidRPr="00B7789C" w:rsidTr="00B7789C">
        <w:tc>
          <w:tcPr>
            <w:tcW w:w="6629" w:type="dxa"/>
            <w:gridSpan w:val="3"/>
            <w:hideMark/>
          </w:tcPr>
          <w:p w:rsidR="00B7789C" w:rsidRPr="00D809A5" w:rsidRDefault="00B7789C" w:rsidP="006249C3">
            <w:pPr>
              <w:pStyle w:val="afa"/>
              <w:numPr>
                <w:ilvl w:val="0"/>
                <w:numId w:val="37"/>
              </w:numPr>
              <w:rPr>
                <w:rFonts w:ascii="Century Gothic" w:hAnsi="Century Gothic"/>
                <w:lang w:eastAsia="ru-RU"/>
              </w:rPr>
            </w:pPr>
            <w:r w:rsidRPr="00D809A5">
              <w:rPr>
                <w:rFonts w:ascii="Century Gothic" w:hAnsi="Century Gothic"/>
                <w:lang w:eastAsia="ru-RU"/>
              </w:rPr>
              <w:t>Популяризація ІТ-спеціальностей у закладах освіти</w:t>
            </w:r>
          </w:p>
        </w:tc>
        <w:tc>
          <w:tcPr>
            <w:tcW w:w="1843" w:type="dxa"/>
            <w:hideMark/>
          </w:tcPr>
          <w:p w:rsidR="00B7789C" w:rsidRDefault="00B7789C" w:rsidP="00B7789C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Г</w:t>
            </w:r>
            <w:r w:rsidRPr="00B7789C">
              <w:rPr>
                <w:rFonts w:ascii="Century Gothic" w:hAnsi="Century Gothic"/>
                <w:sz w:val="22"/>
                <w:szCs w:val="22"/>
                <w:lang w:eastAsia="ru-RU"/>
              </w:rPr>
              <w:t>ромадські організації, ІТ-компанії,</w:t>
            </w:r>
          </w:p>
          <w:p w:rsidR="00B7789C" w:rsidRPr="00B7789C" w:rsidRDefault="00B7789C" w:rsidP="00B7789C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7789C">
              <w:rPr>
                <w:rFonts w:ascii="Century Gothic" w:hAnsi="Century Gothic"/>
                <w:sz w:val="22"/>
                <w:szCs w:val="22"/>
                <w:lang w:eastAsia="ru-RU"/>
              </w:rPr>
              <w:t>навчальні заклади</w:t>
            </w:r>
          </w:p>
        </w:tc>
        <w:tc>
          <w:tcPr>
            <w:tcW w:w="1985" w:type="dxa"/>
            <w:hideMark/>
          </w:tcPr>
          <w:p w:rsidR="00B7789C" w:rsidRPr="00B7789C" w:rsidRDefault="00D82089" w:rsidP="00B7789C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  <w:r w:rsidR="00B7789C" w:rsidRPr="00B7789C">
              <w:rPr>
                <w:rFonts w:ascii="Century Gothic" w:hAnsi="Century Gothic"/>
                <w:sz w:val="22"/>
                <w:szCs w:val="22"/>
                <w:lang w:eastAsia="ru-RU"/>
              </w:rPr>
              <w:t>-2025 роки</w:t>
            </w:r>
          </w:p>
        </w:tc>
      </w:tr>
      <w:tr w:rsidR="00B7789C" w:rsidRPr="00B7789C" w:rsidTr="00B7789C">
        <w:tc>
          <w:tcPr>
            <w:tcW w:w="6629" w:type="dxa"/>
            <w:gridSpan w:val="3"/>
            <w:hideMark/>
          </w:tcPr>
          <w:p w:rsidR="00B7789C" w:rsidRPr="00D809A5" w:rsidRDefault="00B7789C" w:rsidP="006249C3">
            <w:pPr>
              <w:pStyle w:val="afa"/>
              <w:numPr>
                <w:ilvl w:val="0"/>
                <w:numId w:val="37"/>
              </w:numPr>
              <w:rPr>
                <w:rFonts w:ascii="Century Gothic" w:hAnsi="Century Gothic"/>
                <w:lang w:eastAsia="ru-RU"/>
              </w:rPr>
            </w:pPr>
            <w:r w:rsidRPr="00D809A5">
              <w:rPr>
                <w:rFonts w:ascii="Century Gothic" w:hAnsi="Century Gothic"/>
                <w:lang w:eastAsia="ru-RU"/>
              </w:rPr>
              <w:t xml:space="preserve">Реалізація </w:t>
            </w:r>
            <w:proofErr w:type="spellStart"/>
            <w:r w:rsidRPr="00D809A5">
              <w:rPr>
                <w:rFonts w:ascii="Century Gothic" w:hAnsi="Century Gothic"/>
                <w:lang w:eastAsia="ru-RU"/>
              </w:rPr>
              <w:t>проєктів</w:t>
            </w:r>
            <w:proofErr w:type="spellEnd"/>
            <w:r w:rsidRPr="00D809A5">
              <w:rPr>
                <w:rFonts w:ascii="Century Gothic" w:hAnsi="Century Gothic"/>
                <w:lang w:eastAsia="ru-RU"/>
              </w:rPr>
              <w:t xml:space="preserve"> у сфері застосування ІТ-технологій у різних сферах діяльності </w:t>
            </w:r>
          </w:p>
        </w:tc>
        <w:tc>
          <w:tcPr>
            <w:tcW w:w="1843" w:type="dxa"/>
            <w:hideMark/>
          </w:tcPr>
          <w:p w:rsidR="00B7789C" w:rsidRPr="00B7789C" w:rsidRDefault="00B7789C" w:rsidP="00B7789C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7789C">
              <w:rPr>
                <w:rFonts w:ascii="Century Gothic" w:hAnsi="Century Gothic"/>
                <w:sz w:val="22"/>
                <w:szCs w:val="22"/>
                <w:lang w:eastAsia="ru-RU"/>
              </w:rPr>
              <w:t>Громадські організації, ІТ-компанії,</w:t>
            </w:r>
          </w:p>
          <w:p w:rsidR="00B7789C" w:rsidRPr="00B7789C" w:rsidRDefault="00B7789C" w:rsidP="00B7789C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7789C">
              <w:rPr>
                <w:rFonts w:ascii="Century Gothic" w:hAnsi="Century Gothic"/>
                <w:sz w:val="22"/>
                <w:szCs w:val="22"/>
                <w:lang w:eastAsia="ru-RU"/>
              </w:rPr>
              <w:t>навчальні заклади</w:t>
            </w:r>
          </w:p>
        </w:tc>
        <w:tc>
          <w:tcPr>
            <w:tcW w:w="1985" w:type="dxa"/>
            <w:hideMark/>
          </w:tcPr>
          <w:p w:rsidR="00B7789C" w:rsidRPr="00B7789C" w:rsidRDefault="00D82089" w:rsidP="00B7789C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  <w:r w:rsidR="00B7789C" w:rsidRPr="00B7789C">
              <w:rPr>
                <w:rFonts w:ascii="Century Gothic" w:hAnsi="Century Gothic"/>
                <w:sz w:val="22"/>
                <w:szCs w:val="22"/>
                <w:lang w:eastAsia="ru-RU"/>
              </w:rPr>
              <w:t>-2025 роки</w:t>
            </w:r>
          </w:p>
        </w:tc>
      </w:tr>
      <w:tr w:rsidR="00C3571A" w:rsidRPr="00B7789C" w:rsidTr="00B7789C">
        <w:tc>
          <w:tcPr>
            <w:tcW w:w="6629" w:type="dxa"/>
            <w:gridSpan w:val="3"/>
          </w:tcPr>
          <w:p w:rsidR="00C3571A" w:rsidRPr="00D809A5" w:rsidRDefault="00C3571A" w:rsidP="00C3571A">
            <w:pPr>
              <w:pStyle w:val="afa"/>
              <w:numPr>
                <w:ilvl w:val="0"/>
                <w:numId w:val="37"/>
              </w:numPr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Сприяння у поширенні інформації про програмні продукти і послуги, що можуть надавати представники ІТ-кластеру бізнесу</w:t>
            </w:r>
          </w:p>
        </w:tc>
        <w:tc>
          <w:tcPr>
            <w:tcW w:w="1843" w:type="dxa"/>
          </w:tcPr>
          <w:p w:rsidR="00C3571A" w:rsidRPr="00B7789C" w:rsidRDefault="00C3571A" w:rsidP="00C3571A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Управління економіки</w:t>
            </w:r>
          </w:p>
        </w:tc>
        <w:tc>
          <w:tcPr>
            <w:tcW w:w="1985" w:type="dxa"/>
          </w:tcPr>
          <w:p w:rsidR="00C3571A" w:rsidRPr="00B7789C" w:rsidRDefault="00C3571A" w:rsidP="00C3571A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  <w:r w:rsidRPr="00B7789C">
              <w:rPr>
                <w:rFonts w:ascii="Century Gothic" w:hAnsi="Century Gothic"/>
                <w:sz w:val="22"/>
                <w:szCs w:val="22"/>
                <w:lang w:eastAsia="ru-RU"/>
              </w:rPr>
              <w:t>-2025 роки</w:t>
            </w:r>
          </w:p>
        </w:tc>
      </w:tr>
    </w:tbl>
    <w:p w:rsidR="00D67ECD" w:rsidRDefault="00D67ECD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A47840" w:rsidRDefault="00A4784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A47840" w:rsidRDefault="00A4784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A47840" w:rsidRDefault="00A4784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  <w:r w:rsidRPr="0040495D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850207" wp14:editId="6CABA2B4">
                <wp:simplePos x="0" y="0"/>
                <wp:positionH relativeFrom="page">
                  <wp:posOffset>-1040765</wp:posOffset>
                </wp:positionH>
                <wp:positionV relativeFrom="paragraph">
                  <wp:posOffset>325120</wp:posOffset>
                </wp:positionV>
                <wp:extent cx="10791825" cy="526415"/>
                <wp:effectExtent l="19050" t="19050" r="28575" b="26035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D809A5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50207" id="Прямокутник 12" o:spid="_x0000_s1035" style="position:absolute;left:0;text-align:left;margin-left:-81.95pt;margin-top:25.6pt;width:849.75pt;height:41.4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" fillcolor="#8497b0" strokecolor="#8497b0" strokeweight="2.5pt">
                <v:shadow color="#868686"/>
                <v:textbox>
                  <w:txbxContent>
                    <w:p w:rsidR="00395831" w:rsidRPr="005076E5" w:rsidRDefault="00395831" w:rsidP="00D809A5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47840" w:rsidRDefault="00A4784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tbl>
      <w:tblPr>
        <w:tblpPr w:leftFromText="180" w:rightFromText="180" w:vertAnchor="text" w:horzAnchor="margin" w:tblpY="-5"/>
        <w:tblW w:w="10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5"/>
        <w:gridCol w:w="1613"/>
        <w:gridCol w:w="93"/>
        <w:gridCol w:w="1608"/>
        <w:gridCol w:w="425"/>
        <w:gridCol w:w="1134"/>
        <w:gridCol w:w="2410"/>
      </w:tblGrid>
      <w:tr w:rsidR="00A47840" w:rsidRPr="00D809A5" w:rsidTr="00A47840"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Пріоритетне завдання </w:t>
            </w:r>
          </w:p>
        </w:tc>
        <w:tc>
          <w:tcPr>
            <w:tcW w:w="7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ind w:left="371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1.</w:t>
            </w: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ab/>
              <w:t>Сприяння розвитку інноваційної інфраструктури</w:t>
            </w:r>
          </w:p>
        </w:tc>
      </w:tr>
      <w:tr w:rsidR="00A47840" w:rsidRPr="00D809A5" w:rsidTr="00A47840"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Назва заходу </w:t>
            </w:r>
          </w:p>
        </w:tc>
        <w:tc>
          <w:tcPr>
            <w:tcW w:w="7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pStyle w:val="afa"/>
              <w:numPr>
                <w:ilvl w:val="1"/>
                <w:numId w:val="33"/>
              </w:num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</w:rPr>
              <w:t>Проведення  інформаційно-роз’яснювальної роботи з впровадження політики енергоефективності та адаптації до змін клімату суб’єктами господарювання</w:t>
            </w:r>
          </w:p>
        </w:tc>
      </w:tr>
      <w:tr w:rsidR="00A47840" w:rsidRPr="00D809A5" w:rsidTr="00A47840"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Цілі заходу </w:t>
            </w:r>
          </w:p>
        </w:tc>
        <w:tc>
          <w:tcPr>
            <w:tcW w:w="7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Скорочення викидів парникових газів в атмосферу. Раціональне споживання енергоресурсів</w:t>
            </w:r>
          </w:p>
        </w:tc>
      </w:tr>
      <w:tr w:rsidR="00A47840" w:rsidRPr="00D809A5" w:rsidTr="00A47840"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Стислий опис заходу </w:t>
            </w:r>
          </w:p>
        </w:tc>
        <w:tc>
          <w:tcPr>
            <w:tcW w:w="7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Забезпечення інформаційно-консультативної підтримки суб’єктам підприємницької діяльності з питань впровадження політики енергоефективності та адаптації до змін клімату шляхом організації навчальних семінарів, тренінгів, демонстрації зразків енергоефективного обладнання</w:t>
            </w:r>
          </w:p>
        </w:tc>
      </w:tr>
      <w:tr w:rsidR="00A47840" w:rsidRPr="00D809A5" w:rsidTr="00A47840"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Виконавці</w:t>
            </w:r>
          </w:p>
        </w:tc>
        <w:tc>
          <w:tcPr>
            <w:tcW w:w="7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Відділ енергоменеджменту</w:t>
            </w:r>
          </w:p>
        </w:tc>
      </w:tr>
      <w:tr w:rsidR="00A47840" w:rsidRPr="00D809A5" w:rsidTr="00A47840"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Індикатори виконання</w:t>
            </w:r>
          </w:p>
        </w:tc>
        <w:tc>
          <w:tcPr>
            <w:tcW w:w="7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Кількість проведених заходів, од</w:t>
            </w:r>
          </w:p>
        </w:tc>
      </w:tr>
      <w:tr w:rsidR="00A47840" w:rsidRPr="00D809A5" w:rsidTr="00A47840"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Очікувані результати</w:t>
            </w:r>
          </w:p>
        </w:tc>
        <w:tc>
          <w:tcPr>
            <w:tcW w:w="7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Зменшення споживання енергоресурсів. Зменшення викидів шкідливих речовин у навколишнє природнє середовище. Поліпшення екологічного стану за рахунок впровадження енергоефективних заходів на підприємствах громади</w:t>
            </w:r>
          </w:p>
        </w:tc>
      </w:tr>
      <w:tr w:rsidR="00A47840" w:rsidRPr="00D809A5" w:rsidTr="00A47840"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 xml:space="preserve">Обсяги фінансування за рахунок коштів бюджету Хмельницької міської територіальної громади, </w:t>
            </w:r>
            <w: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 xml:space="preserve">тис. </w:t>
            </w: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грн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ind w:hanging="7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2022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ind w:hanging="7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2023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ind w:hanging="7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ind w:hanging="7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2025</w:t>
            </w:r>
          </w:p>
        </w:tc>
      </w:tr>
      <w:tr w:rsidR="00A47840" w:rsidRPr="00D809A5" w:rsidTr="00A47840">
        <w:tc>
          <w:tcPr>
            <w:tcW w:w="3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840" w:rsidRPr="00D809A5" w:rsidRDefault="00A47840" w:rsidP="00A4784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25</w:t>
            </w:r>
            <w: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2</w:t>
            </w:r>
            <w: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7,0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28,0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30,0</w:t>
            </w:r>
          </w:p>
        </w:tc>
      </w:tr>
      <w:tr w:rsidR="00A47840" w:rsidRPr="00D809A5" w:rsidTr="00A47840"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Джерела фінансування</w:t>
            </w:r>
          </w:p>
        </w:tc>
        <w:tc>
          <w:tcPr>
            <w:tcW w:w="7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Кошти б</w:t>
            </w: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юджет</w:t>
            </w:r>
            <w: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у</w:t>
            </w: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 xml:space="preserve"> громади</w:t>
            </w:r>
          </w:p>
        </w:tc>
      </w:tr>
      <w:tr w:rsidR="00A47840" w:rsidRPr="00D809A5" w:rsidTr="00A47840"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Дії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Відповідальні  виконавці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Термін виконання</w:t>
            </w:r>
          </w:p>
        </w:tc>
      </w:tr>
      <w:tr w:rsidR="00A47840" w:rsidRPr="00D809A5" w:rsidTr="00A47840">
        <w:trPr>
          <w:trHeight w:val="665"/>
        </w:trPr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numPr>
                <w:ilvl w:val="0"/>
                <w:numId w:val="35"/>
              </w:numPr>
              <w:tabs>
                <w:tab w:val="clear" w:pos="720"/>
                <w:tab w:val="num" w:pos="459"/>
              </w:tabs>
              <w:spacing w:line="240" w:lineRule="auto"/>
              <w:ind w:left="317" w:firstLine="0"/>
              <w:textAlignment w:val="baseline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Проведення навчальних семінарів, тренінгів для представників бізнесу з питань впровадження політики енергоефективності та адаптації до змін клімату 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Відділ енергоменеджменту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2022-2025</w:t>
            </w:r>
          </w:p>
        </w:tc>
      </w:tr>
      <w:tr w:rsidR="00A47840" w:rsidRPr="00D809A5" w:rsidTr="00A47840">
        <w:trPr>
          <w:trHeight w:val="703"/>
        </w:trPr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numPr>
                <w:ilvl w:val="0"/>
                <w:numId w:val="36"/>
              </w:numPr>
              <w:tabs>
                <w:tab w:val="num" w:pos="459"/>
              </w:tabs>
              <w:spacing w:line="240" w:lineRule="auto"/>
              <w:ind w:left="317"/>
              <w:textAlignment w:val="baseline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Організація виставки енергоефективного обладнання та матеріалів для суб’єктів господарювання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Відділ енергоменеджменту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840" w:rsidRPr="00D809A5" w:rsidRDefault="00A47840" w:rsidP="00A4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</w:pPr>
            <w:r w:rsidRPr="00D809A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uk-UA"/>
              </w:rPr>
              <w:t>2022-2025</w:t>
            </w:r>
          </w:p>
        </w:tc>
      </w:tr>
    </w:tbl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  <w:r w:rsidRPr="0040495D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37790A" wp14:editId="6F2B53DD">
                <wp:simplePos x="0" y="0"/>
                <wp:positionH relativeFrom="page">
                  <wp:posOffset>-1183640</wp:posOffset>
                </wp:positionH>
                <wp:positionV relativeFrom="paragraph">
                  <wp:posOffset>104775</wp:posOffset>
                </wp:positionV>
                <wp:extent cx="10791825" cy="526415"/>
                <wp:effectExtent l="19050" t="19050" r="28575" b="2603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D809A5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7790A" id="Прямокутник 8" o:spid="_x0000_s1036" style="position:absolute;left:0;text-align:left;margin-left:-93.2pt;margin-top:8.25pt;width:849.75pt;height:41.4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" fillcolor="#8497b0" strokecolor="#8497b0" strokeweight="2.5pt">
                <v:shadow color="#868686"/>
                <v:textbox>
                  <w:txbxContent>
                    <w:p w:rsidR="00395831" w:rsidRPr="005076E5" w:rsidRDefault="00395831" w:rsidP="00D809A5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tbl>
      <w:tblPr>
        <w:tblStyle w:val="a3"/>
        <w:tblpPr w:leftFromText="180" w:rightFromText="180" w:vertAnchor="text" w:horzAnchor="margin" w:tblpY="181"/>
        <w:tblW w:w="10457" w:type="dxa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985"/>
      </w:tblGrid>
      <w:tr w:rsidR="00D809A5" w:rsidRPr="00BC0BDB" w:rsidTr="00D809A5">
        <w:tc>
          <w:tcPr>
            <w:tcW w:w="3114" w:type="dxa"/>
            <w:shd w:val="clear" w:color="auto" w:fill="D9D9D9" w:themeFill="background1" w:themeFillShade="D9"/>
          </w:tcPr>
          <w:p w:rsidR="00D809A5" w:rsidRPr="00BC0BDB" w:rsidRDefault="00D809A5" w:rsidP="00D809A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D809A5" w:rsidRPr="00023DA6" w:rsidRDefault="00023DA6" w:rsidP="00023DA6">
            <w:pPr>
              <w:tabs>
                <w:tab w:val="left" w:pos="9498"/>
              </w:tabs>
              <w:ind w:left="317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023DA6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2. Посилення ринкових позицій підприємництва та підтримка виходу місцевих підприємств на зовнішні ринки</w:t>
            </w:r>
          </w:p>
        </w:tc>
      </w:tr>
      <w:tr w:rsidR="00D809A5" w:rsidRPr="00BC0BDB" w:rsidTr="00D809A5">
        <w:tc>
          <w:tcPr>
            <w:tcW w:w="3114" w:type="dxa"/>
            <w:shd w:val="clear" w:color="auto" w:fill="D9D9D9" w:themeFill="background1" w:themeFillShade="D9"/>
          </w:tcPr>
          <w:p w:rsidR="00D809A5" w:rsidRPr="00BC0BDB" w:rsidRDefault="00D809A5" w:rsidP="00D809A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D809A5" w:rsidRPr="00023DA6" w:rsidRDefault="00023DA6" w:rsidP="009108D3">
            <w:pPr>
              <w:tabs>
                <w:tab w:val="left" w:pos="9498"/>
              </w:tabs>
              <w:ind w:left="317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2.1.</w:t>
            </w:r>
            <w:r w:rsidR="009108D3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Популяризація можливостей та</w:t>
            </w:r>
            <w:r w:rsidRPr="00023DA6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переваг ведення бізнесу в міській територіальній громаді  </w:t>
            </w:r>
          </w:p>
        </w:tc>
      </w:tr>
      <w:tr w:rsidR="00D809A5" w:rsidRPr="00BC0BDB" w:rsidTr="00D809A5">
        <w:tc>
          <w:tcPr>
            <w:tcW w:w="3114" w:type="dxa"/>
          </w:tcPr>
          <w:p w:rsidR="00D809A5" w:rsidRPr="00BC0BDB" w:rsidRDefault="00D809A5" w:rsidP="00D809A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43" w:type="dxa"/>
            <w:gridSpan w:val="4"/>
          </w:tcPr>
          <w:p w:rsidR="00D809A5" w:rsidRPr="00023DA6" w:rsidRDefault="00FF0C1E" w:rsidP="00367DA8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Створення позитивного іміджу міської територіальної громади щодо формування конкурентного бізнес-клімату</w:t>
            </w:r>
            <w:r w:rsidR="00367DA8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, стимулювання щодо відкриття бізнесу </w:t>
            </w:r>
            <w:r w:rsidR="00367DA8">
              <w:t xml:space="preserve"> </w:t>
            </w:r>
            <w:r w:rsidR="00367DA8">
              <w:rPr>
                <w:rFonts w:ascii="Century Gothic" w:hAnsi="Century Gothic"/>
                <w:sz w:val="22"/>
                <w:szCs w:val="22"/>
                <w:lang w:eastAsia="ru-RU"/>
              </w:rPr>
              <w:t>на території міської територіальної громади</w:t>
            </w:r>
          </w:p>
        </w:tc>
      </w:tr>
      <w:tr w:rsidR="00D809A5" w:rsidRPr="00BC0BDB" w:rsidTr="00D809A5">
        <w:tc>
          <w:tcPr>
            <w:tcW w:w="3114" w:type="dxa"/>
          </w:tcPr>
          <w:p w:rsidR="00D809A5" w:rsidRPr="00BC0BDB" w:rsidRDefault="00D809A5" w:rsidP="00D809A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43" w:type="dxa"/>
            <w:gridSpan w:val="4"/>
          </w:tcPr>
          <w:p w:rsidR="00D809A5" w:rsidRPr="00023DA6" w:rsidRDefault="00FF0C1E" w:rsidP="00D809A5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Підготовка </w:t>
            </w:r>
            <w:r>
              <w:t xml:space="preserve"> </w:t>
            </w:r>
            <w:proofErr w:type="spellStart"/>
            <w:r w:rsidRPr="00FF0C1E">
              <w:rPr>
                <w:rFonts w:ascii="Century Gothic" w:hAnsi="Century Gothic"/>
                <w:sz w:val="22"/>
                <w:szCs w:val="22"/>
                <w:lang w:eastAsia="ru-RU"/>
              </w:rPr>
              <w:t>промоційних</w:t>
            </w:r>
            <w:proofErr w:type="spellEnd"/>
            <w:r w:rsidRPr="00FF0C1E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матеріалів </w:t>
            </w:r>
            <w:r w:rsidR="005E7B2A">
              <w:t xml:space="preserve"> </w:t>
            </w:r>
            <w:r w:rsidR="005E7B2A" w:rsidRPr="005E7B2A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щодо переваг ведення бізнесу в міській територіальній громаді </w:t>
            </w:r>
            <w:r w:rsidRPr="00FF0C1E">
              <w:rPr>
                <w:rFonts w:ascii="Century Gothic" w:hAnsi="Century Gothic"/>
                <w:sz w:val="22"/>
                <w:szCs w:val="22"/>
                <w:lang w:eastAsia="ru-RU"/>
              </w:rPr>
              <w:t>та презентацій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, їх актуалізація</w:t>
            </w:r>
            <w:r w:rsidR="00367DA8">
              <w:rPr>
                <w:rFonts w:ascii="Century Gothic" w:hAnsi="Century Gothic"/>
                <w:sz w:val="22"/>
                <w:szCs w:val="22"/>
                <w:lang w:eastAsia="ru-RU"/>
              </w:rPr>
              <w:t>, промоція</w:t>
            </w:r>
          </w:p>
        </w:tc>
      </w:tr>
      <w:tr w:rsidR="00D809A5" w:rsidRPr="00BC0BDB" w:rsidTr="00D809A5">
        <w:tc>
          <w:tcPr>
            <w:tcW w:w="3114" w:type="dxa"/>
          </w:tcPr>
          <w:p w:rsidR="00D809A5" w:rsidRPr="00BC0BDB" w:rsidRDefault="00D809A5" w:rsidP="00D809A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В</w:t>
            </w: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иконавці</w:t>
            </w:r>
          </w:p>
        </w:tc>
        <w:tc>
          <w:tcPr>
            <w:tcW w:w="7343" w:type="dxa"/>
            <w:gridSpan w:val="4"/>
          </w:tcPr>
          <w:p w:rsidR="00D809A5" w:rsidRPr="00023DA6" w:rsidRDefault="00FF0C1E" w:rsidP="00D809A5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Управління економіки</w:t>
            </w:r>
          </w:p>
        </w:tc>
      </w:tr>
      <w:tr w:rsidR="00D809A5" w:rsidRPr="00BC0BDB" w:rsidTr="00D809A5">
        <w:tc>
          <w:tcPr>
            <w:tcW w:w="3114" w:type="dxa"/>
          </w:tcPr>
          <w:p w:rsidR="00D809A5" w:rsidRPr="00BC0BDB" w:rsidRDefault="00D809A5" w:rsidP="00D809A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43" w:type="dxa"/>
            <w:gridSpan w:val="4"/>
          </w:tcPr>
          <w:p w:rsidR="00D809A5" w:rsidRPr="00023DA6" w:rsidRDefault="00FF0C1E" w:rsidP="00D809A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Кількість розроблених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промоційних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та презентаційних матеріалів, од.</w:t>
            </w:r>
          </w:p>
        </w:tc>
      </w:tr>
      <w:tr w:rsidR="00D809A5" w:rsidRPr="00BC0BDB" w:rsidTr="00D809A5">
        <w:tc>
          <w:tcPr>
            <w:tcW w:w="3114" w:type="dxa"/>
          </w:tcPr>
          <w:p w:rsidR="00D809A5" w:rsidRPr="00BC0BDB" w:rsidRDefault="00D809A5" w:rsidP="00D809A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43" w:type="dxa"/>
            <w:gridSpan w:val="4"/>
          </w:tcPr>
          <w:p w:rsidR="00D809A5" w:rsidRPr="00023DA6" w:rsidRDefault="00FF0C1E" w:rsidP="00D809A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Інформування бізнесу про переваги ведення бізнесу в міській територіальній громаді</w:t>
            </w:r>
          </w:p>
        </w:tc>
      </w:tr>
      <w:tr w:rsidR="00D809A5" w:rsidRPr="00BC0BDB" w:rsidTr="00D809A5">
        <w:tc>
          <w:tcPr>
            <w:tcW w:w="3114" w:type="dxa"/>
            <w:vMerge w:val="restart"/>
          </w:tcPr>
          <w:p w:rsidR="00D809A5" w:rsidRPr="00BC0BDB" w:rsidRDefault="00D809A5" w:rsidP="00D809A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Обсяги фінансування за рахунок коштів бюджету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Хмельницької міської територіальної громади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, </w:t>
            </w:r>
            <w:r w:rsidR="00F555B6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тис. 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D809A5" w:rsidRPr="00023DA6" w:rsidRDefault="00D809A5" w:rsidP="00D809A5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023DA6"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809A5" w:rsidRPr="00023DA6" w:rsidRDefault="00D809A5" w:rsidP="00D809A5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023DA6">
              <w:rPr>
                <w:rFonts w:ascii="Century Gothic" w:hAnsi="Century Gothic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809A5" w:rsidRPr="00023DA6" w:rsidRDefault="00D809A5" w:rsidP="00D809A5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023DA6">
              <w:rPr>
                <w:rFonts w:ascii="Century Gothic" w:hAnsi="Century Gothic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809A5" w:rsidRPr="00BC0BDB" w:rsidRDefault="00D809A5" w:rsidP="00D809A5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2025</w:t>
            </w:r>
          </w:p>
        </w:tc>
      </w:tr>
      <w:tr w:rsidR="00FF0C1E" w:rsidRPr="00BC0BDB" w:rsidTr="00D809A5">
        <w:tc>
          <w:tcPr>
            <w:tcW w:w="3114" w:type="dxa"/>
            <w:vMerge/>
          </w:tcPr>
          <w:p w:rsidR="00FF0C1E" w:rsidRPr="00BC0BDB" w:rsidRDefault="00FF0C1E" w:rsidP="00FF0C1E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</w:tcPr>
          <w:p w:rsidR="00FF0C1E" w:rsidRPr="00FF0C1E" w:rsidRDefault="00486165" w:rsidP="00FF0C1E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701" w:type="dxa"/>
          </w:tcPr>
          <w:p w:rsidR="00FF0C1E" w:rsidRPr="00FF0C1E" w:rsidRDefault="00486165" w:rsidP="00FF0C1E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843" w:type="dxa"/>
          </w:tcPr>
          <w:p w:rsidR="00FF0C1E" w:rsidRPr="00FF0C1E" w:rsidRDefault="00486165" w:rsidP="00FF0C1E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985" w:type="dxa"/>
          </w:tcPr>
          <w:p w:rsidR="00FF0C1E" w:rsidRPr="00FF0C1E" w:rsidRDefault="00486165" w:rsidP="00FF0C1E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10</w:t>
            </w:r>
            <w:r w:rsidR="00FF0C1E" w:rsidRPr="00FF0C1E">
              <w:rPr>
                <w:rFonts w:ascii="Century Gothic" w:hAnsi="Century Gothic"/>
                <w:sz w:val="22"/>
                <w:szCs w:val="22"/>
                <w:lang w:eastAsia="ru-RU"/>
              </w:rPr>
              <w:t>0,0</w:t>
            </w:r>
          </w:p>
        </w:tc>
      </w:tr>
      <w:tr w:rsidR="007D5A2D" w:rsidRPr="00BC0BDB" w:rsidTr="000C3DB4">
        <w:tc>
          <w:tcPr>
            <w:tcW w:w="3114" w:type="dxa"/>
          </w:tcPr>
          <w:p w:rsidR="007D5A2D" w:rsidRPr="00BC0BDB" w:rsidRDefault="007D5A2D" w:rsidP="00FF0C1E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43" w:type="dxa"/>
            <w:gridSpan w:val="4"/>
          </w:tcPr>
          <w:p w:rsidR="007D5A2D" w:rsidRDefault="007D5A2D" w:rsidP="00FF0C1E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FF0C1E">
              <w:rPr>
                <w:rFonts w:ascii="Century Gothic" w:hAnsi="Century Gothic"/>
                <w:sz w:val="22"/>
                <w:szCs w:val="22"/>
                <w:lang w:eastAsia="ru-RU"/>
              </w:rPr>
              <w:t>Кошти бюджету громади</w:t>
            </w:r>
          </w:p>
        </w:tc>
      </w:tr>
      <w:tr w:rsidR="00FF0C1E" w:rsidRPr="00BC0BDB" w:rsidTr="00F555B6">
        <w:trPr>
          <w:trHeight w:val="591"/>
        </w:trPr>
        <w:tc>
          <w:tcPr>
            <w:tcW w:w="6629" w:type="dxa"/>
            <w:gridSpan w:val="3"/>
            <w:shd w:val="clear" w:color="auto" w:fill="D9D9D9" w:themeFill="background1" w:themeFillShade="D9"/>
          </w:tcPr>
          <w:p w:rsidR="00FF0C1E" w:rsidRPr="00BC0BDB" w:rsidRDefault="00FF0C1E" w:rsidP="00FF0C1E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0C1E" w:rsidRPr="00BC0BDB" w:rsidRDefault="00FF0C1E" w:rsidP="00FF0C1E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Відповідальні  виконавці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0C1E" w:rsidRPr="00BC0BDB" w:rsidRDefault="00FF0C1E" w:rsidP="00FF0C1E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FF0C1E" w:rsidRPr="00BC0BDB" w:rsidTr="00F555B6">
        <w:trPr>
          <w:trHeight w:val="665"/>
        </w:trPr>
        <w:tc>
          <w:tcPr>
            <w:tcW w:w="6629" w:type="dxa"/>
            <w:gridSpan w:val="3"/>
            <w:tcBorders>
              <w:right w:val="single" w:sz="4" w:space="0" w:color="auto"/>
            </w:tcBorders>
          </w:tcPr>
          <w:p w:rsidR="00FF0C1E" w:rsidRPr="00FF0C1E" w:rsidRDefault="00FF0C1E" w:rsidP="00E327D5">
            <w:pPr>
              <w:ind w:left="171"/>
              <w:rPr>
                <w:rFonts w:ascii="Century Gothic" w:hAnsi="Century Gothic"/>
                <w:lang w:eastAsia="ru-RU"/>
              </w:rPr>
            </w:pPr>
            <w:r w:rsidRPr="00FF0C1E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1. Розробка та періодичне оновлення  </w:t>
            </w:r>
            <w:proofErr w:type="spellStart"/>
            <w:r w:rsidRPr="00FF0C1E">
              <w:rPr>
                <w:rFonts w:ascii="Century Gothic" w:hAnsi="Century Gothic"/>
                <w:sz w:val="22"/>
                <w:szCs w:val="22"/>
                <w:lang w:eastAsia="ru-RU"/>
              </w:rPr>
              <w:t>промоц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ійних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матеріалів та презентацій </w:t>
            </w:r>
            <w:r>
              <w:t xml:space="preserve"> </w:t>
            </w:r>
            <w:r w:rsidRPr="00FF0C1E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щодо переваг ведення бізнесу в міській територіальній громаді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1E" w:rsidRPr="0040495D" w:rsidRDefault="00FF0C1E" w:rsidP="00FF0C1E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1E" w:rsidRPr="0040495D" w:rsidRDefault="00FF0C1E" w:rsidP="00FF0C1E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val="uk-UA"/>
              </w:rPr>
              <w:t>2022-2025 роки</w:t>
            </w:r>
          </w:p>
        </w:tc>
      </w:tr>
      <w:tr w:rsidR="00D66389" w:rsidRPr="00BC0BDB" w:rsidTr="00F555B6">
        <w:trPr>
          <w:trHeight w:val="665"/>
        </w:trPr>
        <w:tc>
          <w:tcPr>
            <w:tcW w:w="6629" w:type="dxa"/>
            <w:gridSpan w:val="3"/>
            <w:tcBorders>
              <w:right w:val="single" w:sz="4" w:space="0" w:color="auto"/>
            </w:tcBorders>
          </w:tcPr>
          <w:p w:rsidR="00D66389" w:rsidRPr="00FF0C1E" w:rsidRDefault="00D66389" w:rsidP="00D66389">
            <w:pPr>
              <w:ind w:left="171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2. Поширення інформації про можливості та переваги ведення бізнесу</w:t>
            </w:r>
            <w:r>
              <w:t xml:space="preserve"> </w:t>
            </w:r>
            <w:r w:rsidRPr="00D66389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в 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міській територіальній громаді серед потенційно зацікавлених осіб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89" w:rsidRPr="0040495D" w:rsidRDefault="00D66389" w:rsidP="00D66389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89" w:rsidRPr="0040495D" w:rsidRDefault="00D66389" w:rsidP="00D66389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40495D">
              <w:rPr>
                <w:rFonts w:ascii="Century Gothic" w:hAnsi="Century Gothic"/>
                <w:sz w:val="22"/>
                <w:szCs w:val="22"/>
                <w:lang w:val="uk-UA"/>
              </w:rPr>
              <w:t>2022-2025 роки</w:t>
            </w:r>
          </w:p>
        </w:tc>
      </w:tr>
    </w:tbl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D809A5" w:rsidRDefault="00D809A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FF0C1E" w:rsidRDefault="00FF0C1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FF0C1E" w:rsidRDefault="00FF0C1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176837" w:rsidRDefault="00A4784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  <w:r w:rsidRPr="0040495D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A595B8" wp14:editId="616DA0DD">
                <wp:simplePos x="0" y="0"/>
                <wp:positionH relativeFrom="page">
                  <wp:posOffset>-1450340</wp:posOffset>
                </wp:positionH>
                <wp:positionV relativeFrom="paragraph">
                  <wp:posOffset>261620</wp:posOffset>
                </wp:positionV>
                <wp:extent cx="10791825" cy="526415"/>
                <wp:effectExtent l="19050" t="19050" r="28575" b="26035"/>
                <wp:wrapNone/>
                <wp:docPr id="27" name="Прямокут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176837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595B8" id="Прямокутник 27" o:spid="_x0000_s1037" style="position:absolute;left:0;text-align:left;margin-left:-114.2pt;margin-top:20.6pt;width:849.75pt;height:41.4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" fillcolor="#8497b0" strokecolor="#8497b0" strokeweight="2.5pt">
                <v:shadow color="#868686"/>
                <v:textbox>
                  <w:txbxContent>
                    <w:p w:rsidR="00395831" w:rsidRPr="005076E5" w:rsidRDefault="00395831" w:rsidP="00176837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176837" w:rsidRDefault="00176837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176837" w:rsidRDefault="00176837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176837" w:rsidRDefault="00176837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052C92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p w:rsidR="00380903" w:rsidRDefault="0038090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green"/>
          <w:lang w:eastAsia="ru-RU"/>
        </w:rPr>
      </w:pPr>
    </w:p>
    <w:tbl>
      <w:tblPr>
        <w:tblStyle w:val="a3"/>
        <w:tblW w:w="10457" w:type="dxa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985"/>
      </w:tblGrid>
      <w:tr w:rsidR="00052C92" w:rsidRPr="00BC0BDB" w:rsidTr="00A25825">
        <w:tc>
          <w:tcPr>
            <w:tcW w:w="3114" w:type="dxa"/>
            <w:shd w:val="clear" w:color="auto" w:fill="D9D9D9" w:themeFill="background1" w:themeFillShade="D9"/>
          </w:tcPr>
          <w:p w:rsidR="00052C92" w:rsidRPr="00BC0BDB" w:rsidRDefault="00052C92" w:rsidP="00A2582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052C92" w:rsidRPr="001C5796" w:rsidRDefault="00380903" w:rsidP="00380903">
            <w:pPr>
              <w:pStyle w:val="afa"/>
              <w:tabs>
                <w:tab w:val="left" w:pos="9498"/>
              </w:tabs>
              <w:ind w:left="317"/>
              <w:rPr>
                <w:rFonts w:ascii="Century Gothic" w:hAnsi="Century Gothic"/>
                <w:lang w:eastAsia="ru-RU"/>
              </w:rPr>
            </w:pPr>
            <w:r w:rsidRPr="001C5796">
              <w:rPr>
                <w:rFonts w:ascii="Century Gothic" w:hAnsi="Century Gothic"/>
                <w:lang w:eastAsia="ru-RU"/>
              </w:rPr>
              <w:t>2. Посилення ринкових позицій підприємництва та підтримка виходу місцевих підприємств на зовнішні ринки</w:t>
            </w:r>
          </w:p>
        </w:tc>
      </w:tr>
      <w:tr w:rsidR="00052C92" w:rsidRPr="00BC0BDB" w:rsidTr="00A25825">
        <w:tc>
          <w:tcPr>
            <w:tcW w:w="3114" w:type="dxa"/>
            <w:shd w:val="clear" w:color="auto" w:fill="D9D9D9" w:themeFill="background1" w:themeFillShade="D9"/>
          </w:tcPr>
          <w:p w:rsidR="00052C92" w:rsidRPr="00BC0BDB" w:rsidRDefault="00052C92" w:rsidP="00A2582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052C92" w:rsidRPr="001C5796" w:rsidRDefault="00380903" w:rsidP="00DF1AA1">
            <w:pPr>
              <w:tabs>
                <w:tab w:val="left" w:pos="9498"/>
              </w:tabs>
              <w:ind w:left="317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2.2. Впровадження маркетингової стратегії проекту «Купуй Хмельницьке!»</w:t>
            </w:r>
          </w:p>
        </w:tc>
      </w:tr>
      <w:tr w:rsidR="00052C92" w:rsidRPr="00BC0BDB" w:rsidTr="00A25825">
        <w:tc>
          <w:tcPr>
            <w:tcW w:w="3114" w:type="dxa"/>
          </w:tcPr>
          <w:p w:rsidR="00052C92" w:rsidRPr="00BC0BDB" w:rsidRDefault="00052C92" w:rsidP="00A2582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43" w:type="dxa"/>
            <w:gridSpan w:val="4"/>
          </w:tcPr>
          <w:p w:rsidR="00052C92" w:rsidRPr="001C5796" w:rsidRDefault="00DA0CED" w:rsidP="00DA0CED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Створення умов для зростання місцевої економіки, популяризація місцевого виробника через залучення до участі у різнопланових виставково-ярмаркових заходах, форумах, бізнес-зустрічах за кордоном під спільним брендом «Купуй Хмельницьке!»</w:t>
            </w:r>
          </w:p>
        </w:tc>
      </w:tr>
      <w:tr w:rsidR="00052C92" w:rsidRPr="00BC0BDB" w:rsidTr="00A25825">
        <w:tc>
          <w:tcPr>
            <w:tcW w:w="3114" w:type="dxa"/>
          </w:tcPr>
          <w:p w:rsidR="00052C92" w:rsidRPr="00BC0BDB" w:rsidRDefault="00052C92" w:rsidP="00A2582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43" w:type="dxa"/>
            <w:gridSpan w:val="4"/>
          </w:tcPr>
          <w:p w:rsidR="00052C92" w:rsidRPr="001C5796" w:rsidRDefault="00D82089" w:rsidP="00D82089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Проведення заходів з промоції бренду «Купуй Хмельницьке!», </w:t>
            </w:r>
            <w:r w:rsidR="00737524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забезпечення участі місцевих виробників у заходах міжнародного характеру </w:t>
            </w:r>
          </w:p>
        </w:tc>
      </w:tr>
      <w:tr w:rsidR="00052C92" w:rsidRPr="00BC0BDB" w:rsidTr="00A25825">
        <w:tc>
          <w:tcPr>
            <w:tcW w:w="3114" w:type="dxa"/>
          </w:tcPr>
          <w:p w:rsidR="00052C92" w:rsidRPr="00BC0BDB" w:rsidRDefault="00052C92" w:rsidP="00A2582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В</w:t>
            </w: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иконавці</w:t>
            </w:r>
          </w:p>
        </w:tc>
        <w:tc>
          <w:tcPr>
            <w:tcW w:w="7343" w:type="dxa"/>
            <w:gridSpan w:val="4"/>
          </w:tcPr>
          <w:p w:rsidR="00052C92" w:rsidRPr="001C5796" w:rsidRDefault="00D82089" w:rsidP="00A25825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Управління економіки</w:t>
            </w:r>
          </w:p>
        </w:tc>
      </w:tr>
      <w:tr w:rsidR="00052C92" w:rsidRPr="00BC0BDB" w:rsidTr="00A25825">
        <w:tc>
          <w:tcPr>
            <w:tcW w:w="3114" w:type="dxa"/>
          </w:tcPr>
          <w:p w:rsidR="00052C92" w:rsidRPr="00BC0BDB" w:rsidRDefault="00052C92" w:rsidP="00A2582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43" w:type="dxa"/>
            <w:gridSpan w:val="4"/>
          </w:tcPr>
          <w:p w:rsidR="00052C92" w:rsidRPr="001C5796" w:rsidRDefault="00DA0CED" w:rsidP="00D82089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Кількість учасників виставкових заходів, од.</w:t>
            </w:r>
          </w:p>
        </w:tc>
      </w:tr>
      <w:tr w:rsidR="00052C92" w:rsidRPr="00BC0BDB" w:rsidTr="00A25825">
        <w:tc>
          <w:tcPr>
            <w:tcW w:w="3114" w:type="dxa"/>
          </w:tcPr>
          <w:p w:rsidR="00052C92" w:rsidRPr="00BC0BDB" w:rsidRDefault="00052C92" w:rsidP="00A2582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43" w:type="dxa"/>
            <w:gridSpan w:val="4"/>
          </w:tcPr>
          <w:p w:rsidR="00052C92" w:rsidRPr="001C5796" w:rsidRDefault="00D82089" w:rsidP="00A2582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Розширення ринків збуту продукції місцевих виробників</w:t>
            </w:r>
          </w:p>
        </w:tc>
      </w:tr>
      <w:tr w:rsidR="00052C92" w:rsidRPr="00BC0BDB" w:rsidTr="00A25825">
        <w:tc>
          <w:tcPr>
            <w:tcW w:w="3114" w:type="dxa"/>
            <w:vMerge w:val="restart"/>
          </w:tcPr>
          <w:p w:rsidR="00052C92" w:rsidRPr="00BC0BDB" w:rsidRDefault="00052C92" w:rsidP="00A2582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Обсяги фінансування за рахунок коштів бюджету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Хмельницької міської територіальної громади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,</w:t>
            </w:r>
            <w:r w:rsidR="00BE642C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тис. 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052C92" w:rsidRPr="001C5796" w:rsidRDefault="00052C92" w:rsidP="00A25825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52C92" w:rsidRPr="001C5796" w:rsidRDefault="00052C92" w:rsidP="00A25825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52C92" w:rsidRPr="001C5796" w:rsidRDefault="00052C92" w:rsidP="00A25825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052C92" w:rsidRPr="001C5796" w:rsidRDefault="00052C92" w:rsidP="00A25825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2025</w:t>
            </w:r>
          </w:p>
        </w:tc>
      </w:tr>
      <w:tr w:rsidR="00D82089" w:rsidRPr="00BC0BDB" w:rsidTr="00A25825">
        <w:tc>
          <w:tcPr>
            <w:tcW w:w="3114" w:type="dxa"/>
            <w:vMerge/>
          </w:tcPr>
          <w:p w:rsidR="00D82089" w:rsidRPr="00BC0BDB" w:rsidRDefault="00D82089" w:rsidP="00D82089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</w:tcPr>
          <w:p w:rsidR="00D82089" w:rsidRPr="001C5796" w:rsidRDefault="00F742F7" w:rsidP="00D82089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701" w:type="dxa"/>
          </w:tcPr>
          <w:p w:rsidR="00D82089" w:rsidRPr="001C5796" w:rsidRDefault="00F742F7" w:rsidP="00D82089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350</w:t>
            </w:r>
            <w:r w:rsidR="00737524">
              <w:rPr>
                <w:rFonts w:ascii="Century Gothic" w:hAnsi="Century Gothic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43" w:type="dxa"/>
          </w:tcPr>
          <w:p w:rsidR="00D82089" w:rsidRPr="001C5796" w:rsidRDefault="00737524" w:rsidP="00D82089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985" w:type="dxa"/>
          </w:tcPr>
          <w:p w:rsidR="00D82089" w:rsidRPr="001C5796" w:rsidRDefault="00F742F7" w:rsidP="00D82089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450</w:t>
            </w:r>
            <w:r w:rsidR="00737524">
              <w:rPr>
                <w:rFonts w:ascii="Century Gothic" w:hAnsi="Century Gothic"/>
                <w:sz w:val="22"/>
                <w:szCs w:val="22"/>
                <w:lang w:eastAsia="ru-RU"/>
              </w:rPr>
              <w:t>,0</w:t>
            </w:r>
          </w:p>
        </w:tc>
      </w:tr>
      <w:tr w:rsidR="007D5A2D" w:rsidRPr="00BC0BDB" w:rsidTr="000C3DB4">
        <w:tc>
          <w:tcPr>
            <w:tcW w:w="3114" w:type="dxa"/>
          </w:tcPr>
          <w:p w:rsidR="007D5A2D" w:rsidRPr="00BC0BDB" w:rsidRDefault="007D5A2D" w:rsidP="00D82089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43" w:type="dxa"/>
            <w:gridSpan w:val="4"/>
          </w:tcPr>
          <w:p w:rsidR="007D5A2D" w:rsidRPr="001C5796" w:rsidRDefault="007D5A2D" w:rsidP="00D82089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Кошти бюджету громади</w:t>
            </w:r>
          </w:p>
        </w:tc>
      </w:tr>
      <w:tr w:rsidR="00D82089" w:rsidRPr="00BC0BDB" w:rsidTr="00A25825">
        <w:tc>
          <w:tcPr>
            <w:tcW w:w="6629" w:type="dxa"/>
            <w:gridSpan w:val="3"/>
            <w:shd w:val="clear" w:color="auto" w:fill="D9D9D9" w:themeFill="background1" w:themeFillShade="D9"/>
          </w:tcPr>
          <w:p w:rsidR="00D82089" w:rsidRPr="001C5796" w:rsidRDefault="00D82089" w:rsidP="00D82089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82089" w:rsidRPr="001C5796" w:rsidRDefault="00D82089" w:rsidP="00D82089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Відповідальні виконавці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82089" w:rsidRPr="001C5796" w:rsidRDefault="00D82089" w:rsidP="00D82089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D82089" w:rsidRPr="00D82089" w:rsidTr="001E5A2B">
        <w:trPr>
          <w:trHeight w:val="616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9" w:rsidRPr="001C5796" w:rsidRDefault="00BE642C" w:rsidP="001570AA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1.</w:t>
            </w:r>
            <w:r w:rsidR="00D82089" w:rsidRPr="001C5796">
              <w:rPr>
                <w:rFonts w:ascii="Century Gothic" w:hAnsi="Century Gothic"/>
                <w:sz w:val="22"/>
                <w:szCs w:val="22"/>
                <w:lang w:val="uk-UA"/>
              </w:rPr>
              <w:t xml:space="preserve"> Популяризація та просування бренду «Купуй Хмельницьке!»</w:t>
            </w:r>
            <w:r w:rsidR="000F51BF">
              <w:rPr>
                <w:rFonts w:ascii="Century Gothic" w:hAnsi="Century Gothic"/>
                <w:sz w:val="22"/>
                <w:szCs w:val="22"/>
                <w:lang w:val="uk-UA"/>
              </w:rPr>
              <w:t xml:space="preserve"> в онлайн та </w:t>
            </w:r>
            <w:proofErr w:type="spellStart"/>
            <w:r w:rsidR="000F51BF">
              <w:rPr>
                <w:rFonts w:ascii="Century Gothic" w:hAnsi="Century Gothic"/>
                <w:sz w:val="22"/>
                <w:szCs w:val="22"/>
                <w:lang w:val="uk-UA"/>
              </w:rPr>
              <w:t>офлайн</w:t>
            </w:r>
            <w:proofErr w:type="spellEnd"/>
            <w:r w:rsidR="000F51BF">
              <w:rPr>
                <w:rFonts w:ascii="Century Gothic" w:hAnsi="Century Gothic"/>
                <w:sz w:val="22"/>
                <w:szCs w:val="22"/>
                <w:lang w:val="uk-UA"/>
              </w:rPr>
              <w:t xml:space="preserve"> середовищі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9" w:rsidRPr="001C5796" w:rsidRDefault="00D82089" w:rsidP="00D82089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9" w:rsidRPr="001C5796" w:rsidRDefault="00D82089" w:rsidP="00D82089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val="uk-UA"/>
              </w:rPr>
              <w:t>2022-2025 роки</w:t>
            </w:r>
          </w:p>
        </w:tc>
      </w:tr>
      <w:tr w:rsidR="001570AA" w:rsidRPr="00D82089" w:rsidTr="002A3710">
        <w:trPr>
          <w:trHeight w:val="703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A" w:rsidRDefault="001570AA" w:rsidP="001E5A2B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2. В</w:t>
            </w:r>
            <w:r w:rsidRPr="001570AA">
              <w:rPr>
                <w:rFonts w:ascii="Century Gothic" w:hAnsi="Century Gothic"/>
                <w:sz w:val="22"/>
                <w:szCs w:val="22"/>
                <w:lang w:val="uk-UA"/>
              </w:rPr>
              <w:t>исвітлення інформації на веб-сайті міської</w:t>
            </w: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 </w:t>
            </w:r>
            <w:r w:rsidRPr="001570AA">
              <w:rPr>
                <w:rFonts w:ascii="Century Gothic" w:hAnsi="Century Gothic"/>
                <w:sz w:val="22"/>
                <w:szCs w:val="22"/>
                <w:lang w:val="uk-UA"/>
              </w:rPr>
              <w:t>ради та у соціал</w:t>
            </w: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ьних мережах, </w:t>
            </w:r>
            <w:r w:rsidRPr="001570AA">
              <w:rPr>
                <w:rFonts w:ascii="Century Gothic" w:hAnsi="Century Gothic"/>
                <w:sz w:val="22"/>
                <w:szCs w:val="22"/>
                <w:lang w:val="uk-UA"/>
              </w:rPr>
              <w:t>регулярні публікаці</w:t>
            </w: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ї на офіційних сторінках «Купуй </w:t>
            </w:r>
            <w:r w:rsidRPr="001570AA">
              <w:rPr>
                <w:rFonts w:ascii="Century Gothic" w:hAnsi="Century Gothic"/>
                <w:sz w:val="22"/>
                <w:szCs w:val="22"/>
                <w:lang w:val="uk-UA"/>
              </w:rPr>
              <w:t>Хмельницьке!» (</w:t>
            </w:r>
            <w:proofErr w:type="spellStart"/>
            <w:r w:rsidRPr="001570AA">
              <w:rPr>
                <w:rFonts w:ascii="Century Gothic" w:hAnsi="Century Gothic"/>
                <w:sz w:val="22"/>
                <w:szCs w:val="22"/>
                <w:lang w:val="uk-UA"/>
              </w:rPr>
              <w:t>Fa</w:t>
            </w:r>
            <w:r>
              <w:rPr>
                <w:rFonts w:ascii="Century Gothic" w:hAnsi="Century Gothic"/>
                <w:sz w:val="22"/>
                <w:szCs w:val="22"/>
                <w:lang w:val="uk-UA"/>
              </w:rPr>
              <w:t>cebook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uk-UA"/>
              </w:rPr>
              <w:t>Instagram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),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uk-UA"/>
              </w:rPr>
              <w:t>таргетована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 </w:t>
            </w:r>
            <w:r w:rsidRPr="001570AA">
              <w:rPr>
                <w:rFonts w:ascii="Century Gothic" w:hAnsi="Century Gothic"/>
                <w:sz w:val="22"/>
                <w:szCs w:val="22"/>
                <w:lang w:val="uk-UA"/>
              </w:rPr>
              <w:t>реклама, крос комунікац</w:t>
            </w: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ії, публікації у всеукраїнських </w:t>
            </w:r>
            <w:r w:rsidRPr="001570AA">
              <w:rPr>
                <w:rFonts w:ascii="Century Gothic" w:hAnsi="Century Gothic"/>
                <w:sz w:val="22"/>
                <w:szCs w:val="22"/>
                <w:lang w:val="uk-UA"/>
              </w:rPr>
              <w:t>профільних онлайн виданнях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A" w:rsidRPr="001C5796" w:rsidRDefault="001570AA" w:rsidP="001570AA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A" w:rsidRPr="001C5796" w:rsidRDefault="001570AA" w:rsidP="001570AA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val="uk-UA"/>
              </w:rPr>
              <w:t>2022-2025 роки</w:t>
            </w:r>
          </w:p>
        </w:tc>
      </w:tr>
      <w:tr w:rsidR="001570AA" w:rsidRPr="00C7713F" w:rsidTr="002A3710">
        <w:trPr>
          <w:trHeight w:val="703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A" w:rsidRPr="000C3DB4" w:rsidRDefault="001570AA" w:rsidP="001570AA">
            <w:pPr>
              <w:pStyle w:val="afc"/>
              <w:spacing w:after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3</w:t>
            </w:r>
            <w:r w:rsidRPr="000C3DB4">
              <w:rPr>
                <w:rFonts w:ascii="Century Gothic" w:hAnsi="Century Gothic"/>
                <w:sz w:val="22"/>
                <w:szCs w:val="22"/>
                <w:lang w:val="uk-UA"/>
              </w:rPr>
              <w:t>. Співпраця з торговими мережами громади для маркування продукції місцевих товаровиробників логотипом «Купуй Хмельницьке!» та розширення мережі закладів торгівлі, які підтримують проект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A" w:rsidRPr="000C3DB4" w:rsidRDefault="001570AA" w:rsidP="001570AA">
            <w:pPr>
              <w:pStyle w:val="afc"/>
              <w:spacing w:after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0C3DB4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економіки, управління торгівлі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A" w:rsidRPr="000C3DB4" w:rsidRDefault="001570AA" w:rsidP="001570AA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0C3DB4">
              <w:rPr>
                <w:rFonts w:ascii="Century Gothic" w:hAnsi="Century Gothic"/>
                <w:sz w:val="22"/>
                <w:szCs w:val="22"/>
                <w:lang w:val="uk-UA"/>
              </w:rPr>
              <w:t>2022-2025 роки</w:t>
            </w:r>
          </w:p>
        </w:tc>
      </w:tr>
      <w:tr w:rsidR="001570AA" w:rsidRPr="00D82089" w:rsidTr="002A3710">
        <w:trPr>
          <w:trHeight w:val="703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A" w:rsidRPr="000C3DB4" w:rsidRDefault="001570AA" w:rsidP="001570AA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4</w:t>
            </w:r>
            <w:r w:rsidRPr="000C3DB4">
              <w:rPr>
                <w:rFonts w:ascii="Century Gothic" w:hAnsi="Century Gothic"/>
                <w:sz w:val="22"/>
                <w:szCs w:val="22"/>
                <w:lang w:val="uk-UA"/>
              </w:rPr>
              <w:t>. Заохочення хмельницький підприємців, власників локальних крамниць до співпраці з хмельницькими виробниками</w:t>
            </w:r>
            <w:r>
              <w:rPr>
                <w:rFonts w:ascii="Century Gothic" w:hAnsi="Century Gothic"/>
                <w:sz w:val="22"/>
                <w:szCs w:val="22"/>
                <w:lang w:val="uk-UA"/>
              </w:rPr>
              <w:t>-</w:t>
            </w:r>
            <w:r w:rsidRPr="000C3DB4">
              <w:rPr>
                <w:rFonts w:ascii="Century Gothic" w:hAnsi="Century Gothic"/>
                <w:sz w:val="22"/>
                <w:szCs w:val="22"/>
                <w:lang w:val="uk-UA"/>
              </w:rPr>
              <w:t>учасниками проекту «Купуй Хмельницьке!»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A" w:rsidRPr="000C3DB4" w:rsidRDefault="001570AA" w:rsidP="001570AA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0C3DB4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A" w:rsidRPr="000C3DB4" w:rsidRDefault="001570AA" w:rsidP="001570AA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0C3DB4">
              <w:rPr>
                <w:rFonts w:ascii="Century Gothic" w:hAnsi="Century Gothic"/>
                <w:sz w:val="22"/>
                <w:szCs w:val="22"/>
                <w:lang w:val="uk-UA"/>
              </w:rPr>
              <w:t>2022-2025 роки</w:t>
            </w:r>
          </w:p>
        </w:tc>
      </w:tr>
      <w:tr w:rsidR="001570AA" w:rsidRPr="00D82089" w:rsidTr="001E5A2B">
        <w:trPr>
          <w:trHeight w:val="602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A" w:rsidRPr="000C3DB4" w:rsidRDefault="001570AA" w:rsidP="001570AA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5. Сприяння у пошуках нових ринків збуту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A" w:rsidRPr="000C3DB4" w:rsidRDefault="001570AA" w:rsidP="001570AA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0C3DB4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A" w:rsidRPr="000C3DB4" w:rsidRDefault="001570AA" w:rsidP="001570AA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0C3DB4">
              <w:rPr>
                <w:rFonts w:ascii="Century Gothic" w:hAnsi="Century Gothic"/>
                <w:sz w:val="22"/>
                <w:szCs w:val="22"/>
                <w:lang w:val="uk-UA"/>
              </w:rPr>
              <w:t>2022-2025 роки</w:t>
            </w:r>
          </w:p>
        </w:tc>
      </w:tr>
      <w:tr w:rsidR="001570AA" w:rsidRPr="00D82089" w:rsidTr="002A3710">
        <w:trPr>
          <w:trHeight w:val="703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A" w:rsidRDefault="001570AA" w:rsidP="008124DC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6. </w:t>
            </w:r>
            <w:r w:rsidR="008124DC">
              <w:rPr>
                <w:rFonts w:ascii="Century Gothic" w:hAnsi="Century Gothic"/>
                <w:sz w:val="22"/>
                <w:szCs w:val="22"/>
                <w:lang w:val="uk-UA"/>
              </w:rPr>
              <w:t>Позначення фірмових торгових мереж</w:t>
            </w:r>
            <w:r w:rsidR="008124DC" w:rsidRPr="008124DC">
              <w:rPr>
                <w:rFonts w:ascii="Century Gothic" w:hAnsi="Century Gothic"/>
                <w:sz w:val="22"/>
                <w:szCs w:val="22"/>
                <w:lang w:val="uk-UA"/>
              </w:rPr>
              <w:t xml:space="preserve"> позначками «Місцевий виробник»</w:t>
            </w:r>
            <w:r w:rsidR="008124DC">
              <w:rPr>
                <w:rFonts w:ascii="Century Gothic" w:hAnsi="Century Gothic"/>
                <w:sz w:val="22"/>
                <w:szCs w:val="22"/>
                <w:lang w:val="uk-UA"/>
              </w:rPr>
              <w:t xml:space="preserve">, встановлення </w:t>
            </w:r>
            <w:proofErr w:type="spellStart"/>
            <w:r w:rsidR="008124DC" w:rsidRPr="008124DC">
              <w:rPr>
                <w:rFonts w:ascii="Century Gothic" w:hAnsi="Century Gothic"/>
                <w:sz w:val="22"/>
                <w:szCs w:val="22"/>
                <w:lang w:val="uk-UA"/>
              </w:rPr>
              <w:t>сітілайтів</w:t>
            </w:r>
            <w:proofErr w:type="spellEnd"/>
            <w:r w:rsidR="008124DC">
              <w:rPr>
                <w:rFonts w:ascii="Century Gothic" w:hAnsi="Century Gothic"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="008124DC">
              <w:rPr>
                <w:rFonts w:ascii="Century Gothic" w:hAnsi="Century Gothic"/>
                <w:sz w:val="22"/>
                <w:szCs w:val="22"/>
                <w:lang w:val="uk-UA"/>
              </w:rPr>
              <w:t>білбордів</w:t>
            </w:r>
            <w:proofErr w:type="spellEnd"/>
            <w:r w:rsidR="008124DC">
              <w:rPr>
                <w:rFonts w:ascii="Century Gothic" w:hAnsi="Century Gothic"/>
                <w:sz w:val="22"/>
                <w:szCs w:val="22"/>
                <w:lang w:val="uk-UA"/>
              </w:rPr>
              <w:t xml:space="preserve"> «Купуй Хмельницьке!», </w:t>
            </w:r>
            <w:proofErr w:type="spellStart"/>
            <w:r w:rsidR="008124DC">
              <w:rPr>
                <w:rFonts w:ascii="Century Gothic" w:hAnsi="Century Gothic"/>
                <w:sz w:val="22"/>
                <w:szCs w:val="22"/>
                <w:lang w:val="uk-UA"/>
              </w:rPr>
              <w:t>брендування</w:t>
            </w:r>
            <w:proofErr w:type="spellEnd"/>
            <w:r w:rsidR="008124DC">
              <w:rPr>
                <w:rFonts w:ascii="Century Gothic" w:hAnsi="Century Gothic"/>
                <w:sz w:val="22"/>
                <w:szCs w:val="22"/>
                <w:lang w:val="uk-UA"/>
              </w:rPr>
              <w:t xml:space="preserve"> виставкових зон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A" w:rsidRPr="000C3DB4" w:rsidRDefault="001570AA" w:rsidP="001570AA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0C3DB4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A" w:rsidRPr="000C3DB4" w:rsidRDefault="001570AA" w:rsidP="001570AA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0C3DB4">
              <w:rPr>
                <w:rFonts w:ascii="Century Gothic" w:hAnsi="Century Gothic"/>
                <w:sz w:val="22"/>
                <w:szCs w:val="22"/>
                <w:lang w:val="uk-UA"/>
              </w:rPr>
              <w:t>2022-2025 роки</w:t>
            </w:r>
          </w:p>
        </w:tc>
      </w:tr>
      <w:tr w:rsidR="001570AA" w:rsidRPr="00D82089" w:rsidTr="002A3710">
        <w:trPr>
          <w:trHeight w:val="703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A" w:rsidRDefault="001570AA" w:rsidP="001570AA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7. Проведення маркетингових курсів, конференцій, спеціалізованих навчань, надання консультацій та менторської підтримки учасникам проекту </w:t>
            </w:r>
            <w:r w:rsidR="000D1520">
              <w:rPr>
                <w:rFonts w:ascii="Century Gothic" w:hAnsi="Century Gothic"/>
                <w:sz w:val="22"/>
                <w:szCs w:val="22"/>
                <w:lang w:val="uk-UA"/>
              </w:rPr>
              <w:t>«</w:t>
            </w:r>
            <w:r w:rsidRPr="00136FC0">
              <w:rPr>
                <w:rFonts w:ascii="Century Gothic" w:hAnsi="Century Gothic"/>
                <w:sz w:val="22"/>
                <w:szCs w:val="22"/>
                <w:lang w:val="uk-UA"/>
              </w:rPr>
              <w:t>Купуй Хмельницьке!»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A" w:rsidRPr="000C3DB4" w:rsidRDefault="001570AA" w:rsidP="001570AA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0C3DB4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A" w:rsidRPr="000C3DB4" w:rsidRDefault="001570AA" w:rsidP="001570AA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0C3DB4">
              <w:rPr>
                <w:rFonts w:ascii="Century Gothic" w:hAnsi="Century Gothic"/>
                <w:sz w:val="22"/>
                <w:szCs w:val="22"/>
                <w:lang w:val="uk-UA"/>
              </w:rPr>
              <w:t>2022-2025 роки</w:t>
            </w:r>
          </w:p>
        </w:tc>
      </w:tr>
    </w:tbl>
    <w:p w:rsidR="00052C92" w:rsidRPr="00D82089" w:rsidRDefault="00052C9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sz w:val="22"/>
          <w:szCs w:val="22"/>
          <w:lang w:eastAsia="ru-RU"/>
        </w:rPr>
      </w:pPr>
    </w:p>
    <w:p w:rsidR="001E5A2B" w:rsidRDefault="001E5A2B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601D2" w:rsidRPr="0040495D" w:rsidRDefault="00737524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  <w:r w:rsidRPr="0040495D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94228B" wp14:editId="29FDF11C">
                <wp:simplePos x="0" y="0"/>
                <wp:positionH relativeFrom="page">
                  <wp:posOffset>-1574165</wp:posOffset>
                </wp:positionH>
                <wp:positionV relativeFrom="paragraph">
                  <wp:posOffset>111760</wp:posOffset>
                </wp:positionV>
                <wp:extent cx="10791825" cy="526415"/>
                <wp:effectExtent l="19050" t="19050" r="28575" b="26035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193F21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4228B" id="Прямокутник 13" o:spid="_x0000_s1038" style="position:absolute;left:0;text-align:left;margin-left:-123.95pt;margin-top:8.8pt;width:849.75pt;height:41.4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" fillcolor="#8497b0" strokecolor="#8497b0" strokeweight="2.5pt">
                <v:shadow color="#868686"/>
                <v:textbox>
                  <w:txbxContent>
                    <w:p w:rsidR="00395831" w:rsidRPr="005076E5" w:rsidRDefault="00395831" w:rsidP="00193F21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601D2" w:rsidRPr="0040495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601D2" w:rsidRPr="0040495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601D2" w:rsidRPr="0040495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601D2" w:rsidRPr="0040495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tbl>
      <w:tblPr>
        <w:tblStyle w:val="a3"/>
        <w:tblpPr w:leftFromText="180" w:rightFromText="180" w:vertAnchor="text" w:horzAnchor="margin" w:tblpY="-80"/>
        <w:tblW w:w="10457" w:type="dxa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985"/>
      </w:tblGrid>
      <w:tr w:rsidR="00737524" w:rsidRPr="00BC0BDB" w:rsidTr="00737524">
        <w:tc>
          <w:tcPr>
            <w:tcW w:w="3114" w:type="dxa"/>
            <w:shd w:val="clear" w:color="auto" w:fill="D9D9D9" w:themeFill="background1" w:themeFillShade="D9"/>
          </w:tcPr>
          <w:p w:rsidR="00737524" w:rsidRPr="00BC0BDB" w:rsidRDefault="00737524" w:rsidP="00737524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737524" w:rsidRPr="001C5796" w:rsidRDefault="00737524" w:rsidP="00737524">
            <w:pPr>
              <w:pStyle w:val="afa"/>
              <w:tabs>
                <w:tab w:val="left" w:pos="9498"/>
              </w:tabs>
              <w:ind w:left="317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 xml:space="preserve">3. </w:t>
            </w:r>
            <w:r w:rsidRPr="00737524">
              <w:rPr>
                <w:rFonts w:ascii="Century Gothic" w:hAnsi="Century Gothic"/>
                <w:lang w:eastAsia="ru-RU"/>
              </w:rPr>
              <w:t>Розширення доступу  суб’єктів підприємництва до фінансових ресурсів</w:t>
            </w:r>
          </w:p>
        </w:tc>
      </w:tr>
      <w:tr w:rsidR="00737524" w:rsidRPr="00BC0BDB" w:rsidTr="00737524">
        <w:tc>
          <w:tcPr>
            <w:tcW w:w="3114" w:type="dxa"/>
            <w:shd w:val="clear" w:color="auto" w:fill="D9D9D9" w:themeFill="background1" w:themeFillShade="D9"/>
          </w:tcPr>
          <w:p w:rsidR="00737524" w:rsidRPr="00BC0BDB" w:rsidRDefault="00737524" w:rsidP="00737524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737524" w:rsidRPr="001C5796" w:rsidRDefault="00737524" w:rsidP="00737524">
            <w:pPr>
              <w:tabs>
                <w:tab w:val="left" w:pos="9498"/>
              </w:tabs>
              <w:ind w:left="317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3.1. </w:t>
            </w:r>
            <w:r w:rsidRPr="00737524">
              <w:rPr>
                <w:rFonts w:ascii="Century Gothic" w:hAnsi="Century Gothic"/>
                <w:sz w:val="22"/>
                <w:szCs w:val="22"/>
                <w:lang w:eastAsia="ru-RU"/>
              </w:rPr>
              <w:t>Надання фінансової підтримки суб’єктам підприємництва шляхом часткового відшкодування з бюджету міської територіальної громади відсоткових ставок за кредитами, залученими суб’єктами підприємництва для реалізації інвестиційно-інноваційних проектів</w:t>
            </w:r>
          </w:p>
        </w:tc>
      </w:tr>
      <w:tr w:rsidR="00737524" w:rsidRPr="00BC0BDB" w:rsidTr="00737524">
        <w:tc>
          <w:tcPr>
            <w:tcW w:w="3114" w:type="dxa"/>
          </w:tcPr>
          <w:p w:rsidR="00737524" w:rsidRPr="00BC0BDB" w:rsidRDefault="00737524" w:rsidP="00737524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43" w:type="dxa"/>
            <w:gridSpan w:val="4"/>
          </w:tcPr>
          <w:p w:rsidR="00737524" w:rsidRPr="001C5796" w:rsidRDefault="00737524" w:rsidP="00737524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737524">
              <w:rPr>
                <w:rFonts w:ascii="Century Gothic" w:hAnsi="Century Gothic"/>
                <w:sz w:val="22"/>
                <w:szCs w:val="22"/>
                <w:lang w:eastAsia="ru-RU"/>
              </w:rPr>
              <w:t>Реалізація ефективного, на засадах відкритості та прозорості, механізму фінансової підтримки розвитку суб’єктів підприємництва за рахунок коштів бюджету громади</w:t>
            </w:r>
          </w:p>
        </w:tc>
      </w:tr>
      <w:tr w:rsidR="00737524" w:rsidRPr="00BC0BDB" w:rsidTr="00737524">
        <w:tc>
          <w:tcPr>
            <w:tcW w:w="3114" w:type="dxa"/>
          </w:tcPr>
          <w:p w:rsidR="00737524" w:rsidRPr="00BC0BDB" w:rsidRDefault="00737524" w:rsidP="00737524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43" w:type="dxa"/>
            <w:gridSpan w:val="4"/>
          </w:tcPr>
          <w:p w:rsidR="00737524" w:rsidRPr="001C5796" w:rsidRDefault="00737524" w:rsidP="00BC3EB6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Сприяння </w:t>
            </w:r>
            <w:r w:rsidR="00BC3EB6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в отримані доступу до фінансових ресурсів </w:t>
            </w:r>
            <w:r w:rsidR="00BC3EB6" w:rsidRPr="00BC3EB6">
              <w:rPr>
                <w:rFonts w:ascii="Century Gothic" w:hAnsi="Century Gothic"/>
                <w:sz w:val="22"/>
                <w:szCs w:val="22"/>
                <w:lang w:eastAsia="ru-RU"/>
              </w:rPr>
              <w:t>суб’єктам підприємництва шляхом часткового відшкодування з бюджету міської територіальної громади відсоткових ставок за кредитами, залученими для реалізації інвестиційно-інноваційних проектів</w:t>
            </w:r>
          </w:p>
        </w:tc>
      </w:tr>
      <w:tr w:rsidR="00737524" w:rsidRPr="00BC0BDB" w:rsidTr="00737524">
        <w:tc>
          <w:tcPr>
            <w:tcW w:w="3114" w:type="dxa"/>
          </w:tcPr>
          <w:p w:rsidR="00737524" w:rsidRPr="00BC0BDB" w:rsidRDefault="00737524" w:rsidP="00737524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В</w:t>
            </w: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иконавці</w:t>
            </w:r>
          </w:p>
        </w:tc>
        <w:tc>
          <w:tcPr>
            <w:tcW w:w="7343" w:type="dxa"/>
            <w:gridSpan w:val="4"/>
          </w:tcPr>
          <w:p w:rsidR="00737524" w:rsidRPr="001C5796" w:rsidRDefault="00737524" w:rsidP="00737524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737524">
              <w:rPr>
                <w:rFonts w:ascii="Century Gothic" w:hAnsi="Century Gothic"/>
                <w:sz w:val="22"/>
                <w:szCs w:val="22"/>
                <w:lang w:eastAsia="ru-RU"/>
              </w:rPr>
              <w:t>Управління економіки</w:t>
            </w:r>
          </w:p>
        </w:tc>
      </w:tr>
      <w:tr w:rsidR="00737524" w:rsidRPr="00BC0BDB" w:rsidTr="00737524">
        <w:tc>
          <w:tcPr>
            <w:tcW w:w="3114" w:type="dxa"/>
          </w:tcPr>
          <w:p w:rsidR="00737524" w:rsidRPr="00BC0BDB" w:rsidRDefault="00737524" w:rsidP="00737524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43" w:type="dxa"/>
            <w:gridSpan w:val="4"/>
          </w:tcPr>
          <w:p w:rsidR="00737524" w:rsidRPr="00737524" w:rsidRDefault="00737524" w:rsidP="00737524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737524">
              <w:rPr>
                <w:rFonts w:ascii="Century Gothic" w:hAnsi="Century Gothic"/>
                <w:sz w:val="22"/>
                <w:szCs w:val="22"/>
                <w:lang w:eastAsia="ru-RU"/>
              </w:rPr>
              <w:t>Кількість суб’єктів підприємництва, що отримали фінансову підтримку, од.</w:t>
            </w:r>
          </w:p>
          <w:p w:rsidR="00737524" w:rsidRPr="001C5796" w:rsidRDefault="00737524" w:rsidP="00737524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737524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Кількість інвестиційних </w:t>
            </w:r>
            <w:proofErr w:type="spellStart"/>
            <w:r w:rsidRPr="00737524">
              <w:rPr>
                <w:rFonts w:ascii="Century Gothic" w:hAnsi="Century Gothic"/>
                <w:sz w:val="22"/>
                <w:szCs w:val="22"/>
                <w:lang w:eastAsia="ru-RU"/>
              </w:rPr>
              <w:t>проєктів</w:t>
            </w:r>
            <w:proofErr w:type="spellEnd"/>
            <w:r w:rsidRPr="00737524">
              <w:rPr>
                <w:rFonts w:ascii="Century Gothic" w:hAnsi="Century Gothic"/>
                <w:sz w:val="22"/>
                <w:szCs w:val="22"/>
                <w:lang w:eastAsia="ru-RU"/>
              </w:rPr>
              <w:t>, впроваджених за рахунок отри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маної фінансової підтримки, од.</w:t>
            </w:r>
          </w:p>
        </w:tc>
      </w:tr>
      <w:tr w:rsidR="00737524" w:rsidRPr="00BC0BDB" w:rsidTr="00737524">
        <w:tc>
          <w:tcPr>
            <w:tcW w:w="3114" w:type="dxa"/>
          </w:tcPr>
          <w:p w:rsidR="00737524" w:rsidRPr="00BC0BDB" w:rsidRDefault="00737524" w:rsidP="00737524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43" w:type="dxa"/>
            <w:gridSpan w:val="4"/>
          </w:tcPr>
          <w:p w:rsidR="00737524" w:rsidRPr="001C5796" w:rsidRDefault="00BC3EB6" w:rsidP="00737524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Стимулювання розвитку підприємницької діяльності шляхом фінансової підтримки суб’єктів господарювання</w:t>
            </w:r>
          </w:p>
        </w:tc>
      </w:tr>
      <w:tr w:rsidR="00737524" w:rsidRPr="00BC0BDB" w:rsidTr="00737524">
        <w:tc>
          <w:tcPr>
            <w:tcW w:w="3114" w:type="dxa"/>
            <w:vMerge w:val="restart"/>
          </w:tcPr>
          <w:p w:rsidR="00737524" w:rsidRPr="00BC0BDB" w:rsidRDefault="00737524" w:rsidP="00737524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Обсяги фінансування за рахунок коштів бюджету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Хмельницької міської територіальної громади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, </w:t>
            </w:r>
            <w:r w:rsidR="00BE642C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тис. 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737524" w:rsidRPr="001C5796" w:rsidRDefault="00737524" w:rsidP="00737524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7524" w:rsidRPr="001C5796" w:rsidRDefault="00737524" w:rsidP="00737524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37524" w:rsidRPr="001C5796" w:rsidRDefault="00737524" w:rsidP="00737524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737524" w:rsidRPr="001C5796" w:rsidRDefault="00737524" w:rsidP="00737524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2025</w:t>
            </w:r>
          </w:p>
        </w:tc>
      </w:tr>
      <w:tr w:rsidR="00F2465E" w:rsidRPr="00BC0BDB" w:rsidTr="00737524">
        <w:tc>
          <w:tcPr>
            <w:tcW w:w="3114" w:type="dxa"/>
            <w:vMerge/>
          </w:tcPr>
          <w:p w:rsidR="00F2465E" w:rsidRPr="00BC0BDB" w:rsidRDefault="00F2465E" w:rsidP="00F2465E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</w:tcPr>
          <w:p w:rsidR="00F2465E" w:rsidRPr="00F2465E" w:rsidRDefault="00F2465E" w:rsidP="00F2465E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F2465E">
              <w:rPr>
                <w:rFonts w:ascii="Century Gothic" w:hAnsi="Century Gothic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701" w:type="dxa"/>
          </w:tcPr>
          <w:p w:rsidR="00F2465E" w:rsidRPr="00F2465E" w:rsidRDefault="00F2465E" w:rsidP="00F2465E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F2465E">
              <w:rPr>
                <w:rFonts w:ascii="Century Gothic" w:hAnsi="Century Gothic"/>
                <w:sz w:val="22"/>
                <w:szCs w:val="22"/>
                <w:lang w:eastAsia="ru-RU"/>
              </w:rPr>
              <w:t>6000,0</w:t>
            </w:r>
          </w:p>
        </w:tc>
        <w:tc>
          <w:tcPr>
            <w:tcW w:w="1843" w:type="dxa"/>
          </w:tcPr>
          <w:p w:rsidR="00F2465E" w:rsidRPr="00F2465E" w:rsidRDefault="00F2465E" w:rsidP="00F2465E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F2465E">
              <w:rPr>
                <w:rFonts w:ascii="Century Gothic" w:hAnsi="Century Gothic"/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985" w:type="dxa"/>
          </w:tcPr>
          <w:p w:rsidR="00F2465E" w:rsidRPr="00F2465E" w:rsidRDefault="00F2465E" w:rsidP="00F2465E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F2465E">
              <w:rPr>
                <w:rFonts w:ascii="Century Gothic" w:hAnsi="Century Gothic"/>
                <w:sz w:val="22"/>
                <w:szCs w:val="22"/>
                <w:lang w:eastAsia="ru-RU"/>
              </w:rPr>
              <w:t>8000,0</w:t>
            </w:r>
          </w:p>
        </w:tc>
      </w:tr>
      <w:tr w:rsidR="00C911CE" w:rsidRPr="00BC0BDB" w:rsidTr="000C3DB4">
        <w:tc>
          <w:tcPr>
            <w:tcW w:w="3114" w:type="dxa"/>
          </w:tcPr>
          <w:p w:rsidR="00C911CE" w:rsidRPr="00BC0BDB" w:rsidRDefault="00C911CE" w:rsidP="00F2465E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43" w:type="dxa"/>
            <w:gridSpan w:val="4"/>
          </w:tcPr>
          <w:p w:rsidR="00C911CE" w:rsidRPr="001C5796" w:rsidRDefault="00C911CE" w:rsidP="00F2465E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Кошти бюджету громади</w:t>
            </w:r>
          </w:p>
        </w:tc>
      </w:tr>
      <w:tr w:rsidR="00F2465E" w:rsidRPr="00BC0BDB" w:rsidTr="00737524">
        <w:tc>
          <w:tcPr>
            <w:tcW w:w="6629" w:type="dxa"/>
            <w:gridSpan w:val="3"/>
            <w:shd w:val="clear" w:color="auto" w:fill="D9D9D9" w:themeFill="background1" w:themeFillShade="D9"/>
          </w:tcPr>
          <w:p w:rsidR="00F2465E" w:rsidRPr="001C5796" w:rsidRDefault="00F2465E" w:rsidP="00F2465E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2465E" w:rsidRPr="001C5796" w:rsidRDefault="00F2465E" w:rsidP="00F2465E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Відповідальні виконавці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2465E" w:rsidRPr="001C5796" w:rsidRDefault="00F2465E" w:rsidP="00F2465E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F2465E" w:rsidRPr="00D82089" w:rsidTr="00737524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5E" w:rsidRPr="00F2465E" w:rsidRDefault="00F2465E" w:rsidP="00F2465E">
            <w:pPr>
              <w:pStyle w:val="afc"/>
              <w:numPr>
                <w:ilvl w:val="0"/>
                <w:numId w:val="42"/>
              </w:numPr>
              <w:tabs>
                <w:tab w:val="clear" w:pos="720"/>
              </w:tabs>
              <w:spacing w:before="0" w:beforeAutospacing="0" w:after="0" w:afterAutospacing="0"/>
              <w:ind w:left="0" w:firstLine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F2465E">
              <w:rPr>
                <w:rFonts w:ascii="Century Gothic" w:hAnsi="Century Gothic"/>
                <w:sz w:val="22"/>
                <w:szCs w:val="22"/>
                <w:lang w:val="uk-UA"/>
              </w:rPr>
              <w:t xml:space="preserve">Відшкодування відсоткових ставок за кредитами суб’єктам господарювання, що реалізують інвестиційні </w:t>
            </w:r>
            <w:proofErr w:type="spellStart"/>
            <w:r w:rsidRPr="00F2465E">
              <w:rPr>
                <w:rFonts w:ascii="Century Gothic" w:hAnsi="Century Gothic"/>
                <w:sz w:val="22"/>
                <w:szCs w:val="22"/>
                <w:lang w:val="uk-UA"/>
              </w:rPr>
              <w:t>проєкти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5E" w:rsidRPr="001C5796" w:rsidRDefault="00F2465E" w:rsidP="00F2465E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5E" w:rsidRPr="001C5796" w:rsidRDefault="00F2465E" w:rsidP="00F2465E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val="uk-UA"/>
              </w:rPr>
              <w:t>2022-2025 роки</w:t>
            </w:r>
          </w:p>
        </w:tc>
      </w:tr>
    </w:tbl>
    <w:p w:rsidR="003601D2" w:rsidRPr="0040495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601D2" w:rsidRPr="0040495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601D2" w:rsidRPr="0040495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601D2" w:rsidRPr="0040495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601D2" w:rsidRPr="0040495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601D2" w:rsidRPr="0040495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601D2" w:rsidRPr="0040495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601D2" w:rsidRPr="0040495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601D2" w:rsidRPr="0040495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601D2" w:rsidRPr="0040495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601D2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Pr="0040495D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601D2" w:rsidRPr="0040495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601D2" w:rsidRPr="0040495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601D2" w:rsidRPr="0040495D" w:rsidRDefault="00F2465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  <w:r w:rsidRPr="0040495D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D66B9D" wp14:editId="53EB0A60">
                <wp:simplePos x="0" y="0"/>
                <wp:positionH relativeFrom="page">
                  <wp:posOffset>-1688465</wp:posOffset>
                </wp:positionH>
                <wp:positionV relativeFrom="paragraph">
                  <wp:posOffset>160020</wp:posOffset>
                </wp:positionV>
                <wp:extent cx="10791825" cy="526415"/>
                <wp:effectExtent l="19050" t="19050" r="28575" b="26035"/>
                <wp:wrapNone/>
                <wp:docPr id="14" name="Прямокут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193F21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66B9D" id="Прямокутник 14" o:spid="_x0000_s1039" style="position:absolute;left:0;text-align:left;margin-left:-132.95pt;margin-top:12.6pt;width:849.75pt;height:41.4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" fillcolor="#8497b0" strokecolor="#8497b0" strokeweight="2.5pt">
                <v:shadow color="#868686"/>
                <v:textbox>
                  <w:txbxContent>
                    <w:p w:rsidR="00395831" w:rsidRPr="005076E5" w:rsidRDefault="00395831" w:rsidP="00193F21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601D2" w:rsidRPr="0040495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601D2" w:rsidRPr="0040495D" w:rsidRDefault="003601D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A91758" w:rsidRPr="0040495D" w:rsidRDefault="00A9175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A91758" w:rsidRPr="0040495D" w:rsidRDefault="00A9175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tbl>
      <w:tblPr>
        <w:tblStyle w:val="a3"/>
        <w:tblpPr w:leftFromText="180" w:rightFromText="180" w:vertAnchor="text" w:horzAnchor="margin" w:tblpY="-80"/>
        <w:tblW w:w="10457" w:type="dxa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985"/>
      </w:tblGrid>
      <w:tr w:rsidR="00E327D5" w:rsidRPr="00BC0BDB" w:rsidTr="002A3710">
        <w:tc>
          <w:tcPr>
            <w:tcW w:w="3114" w:type="dxa"/>
            <w:shd w:val="clear" w:color="auto" w:fill="D9D9D9" w:themeFill="background1" w:themeFillShade="D9"/>
          </w:tcPr>
          <w:p w:rsidR="00E327D5" w:rsidRPr="00BC0BDB" w:rsidRDefault="00E327D5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E327D5" w:rsidRPr="001C5796" w:rsidRDefault="00E327D5" w:rsidP="002A3710">
            <w:pPr>
              <w:pStyle w:val="afa"/>
              <w:tabs>
                <w:tab w:val="left" w:pos="9498"/>
              </w:tabs>
              <w:ind w:left="317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 xml:space="preserve">3. </w:t>
            </w:r>
            <w:r w:rsidRPr="00737524">
              <w:rPr>
                <w:rFonts w:ascii="Century Gothic" w:hAnsi="Century Gothic"/>
                <w:lang w:eastAsia="ru-RU"/>
              </w:rPr>
              <w:t>Розширення доступу  суб’єктів підприємництва до фінансових ресурсів</w:t>
            </w:r>
          </w:p>
        </w:tc>
      </w:tr>
      <w:tr w:rsidR="00E327D5" w:rsidRPr="00BC0BDB" w:rsidTr="002A3710">
        <w:tc>
          <w:tcPr>
            <w:tcW w:w="3114" w:type="dxa"/>
            <w:shd w:val="clear" w:color="auto" w:fill="D9D9D9" w:themeFill="background1" w:themeFillShade="D9"/>
          </w:tcPr>
          <w:p w:rsidR="00E327D5" w:rsidRPr="00BC0BDB" w:rsidRDefault="00E327D5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E327D5" w:rsidRPr="00E327D5" w:rsidRDefault="00E327D5" w:rsidP="00E327D5">
            <w:pPr>
              <w:tabs>
                <w:tab w:val="left" w:pos="9498"/>
              </w:tabs>
              <w:ind w:left="317"/>
              <w:rPr>
                <w:rFonts w:ascii="Century Gothic" w:hAnsi="Century Gothic"/>
                <w:lang w:eastAsia="ru-RU"/>
              </w:rPr>
            </w:pPr>
            <w:r w:rsidRPr="00E327D5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3.2. Проведення конкурсного відбору підприємницьких бізнес ініціатив (ідей), </w:t>
            </w:r>
            <w:proofErr w:type="spellStart"/>
            <w:r w:rsidRPr="00E327D5">
              <w:rPr>
                <w:rFonts w:ascii="Century Gothic" w:hAnsi="Century Gothic"/>
                <w:sz w:val="22"/>
                <w:szCs w:val="22"/>
                <w:lang w:eastAsia="ru-RU"/>
              </w:rPr>
              <w:t>стартапів</w:t>
            </w:r>
            <w:proofErr w:type="spellEnd"/>
          </w:p>
        </w:tc>
      </w:tr>
      <w:tr w:rsidR="00E327D5" w:rsidRPr="00BC0BDB" w:rsidTr="002A3710">
        <w:tc>
          <w:tcPr>
            <w:tcW w:w="3114" w:type="dxa"/>
          </w:tcPr>
          <w:p w:rsidR="00E327D5" w:rsidRPr="00BC0BDB" w:rsidRDefault="00E327D5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43" w:type="dxa"/>
            <w:gridSpan w:val="4"/>
          </w:tcPr>
          <w:p w:rsidR="00E327D5" w:rsidRPr="001C5796" w:rsidRDefault="00693A5D" w:rsidP="002A3710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693A5D">
              <w:rPr>
                <w:rFonts w:ascii="Century Gothic" w:hAnsi="Century Gothic"/>
                <w:sz w:val="22"/>
                <w:szCs w:val="22"/>
                <w:lang w:eastAsia="ru-RU"/>
              </w:rPr>
              <w:t>Сприяння розвитку підприємницької діяльності, надання фінансової підтримки суб’єктам господарювання для популяризації ідеї підприємництва</w:t>
            </w:r>
          </w:p>
        </w:tc>
      </w:tr>
      <w:tr w:rsidR="00E327D5" w:rsidRPr="00BC0BDB" w:rsidTr="002A3710">
        <w:tc>
          <w:tcPr>
            <w:tcW w:w="3114" w:type="dxa"/>
          </w:tcPr>
          <w:p w:rsidR="00E327D5" w:rsidRPr="00BC0BDB" w:rsidRDefault="00E327D5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43" w:type="dxa"/>
            <w:gridSpan w:val="4"/>
          </w:tcPr>
          <w:p w:rsidR="00E327D5" w:rsidRPr="001C5796" w:rsidRDefault="00693A5D" w:rsidP="00693A5D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Ф</w:t>
            </w:r>
            <w:r w:rsidRPr="00693A5D">
              <w:rPr>
                <w:rFonts w:ascii="Century Gothic" w:hAnsi="Century Gothic"/>
                <w:sz w:val="22"/>
                <w:szCs w:val="22"/>
                <w:lang w:eastAsia="ru-RU"/>
              </w:rPr>
              <w:t>інансов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а підтримка</w:t>
            </w:r>
            <w:r w:rsidRPr="00693A5D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93A5D">
              <w:rPr>
                <w:rFonts w:ascii="Century Gothic" w:hAnsi="Century Gothic"/>
                <w:sz w:val="22"/>
                <w:szCs w:val="22"/>
                <w:lang w:eastAsia="ru-RU"/>
              </w:rPr>
              <w:t>стартапів</w:t>
            </w:r>
            <w:proofErr w:type="spellEnd"/>
            <w:r w:rsidRPr="00693A5D">
              <w:rPr>
                <w:rFonts w:ascii="Century Gothic" w:hAnsi="Century Gothic"/>
                <w:sz w:val="22"/>
                <w:szCs w:val="22"/>
                <w:lang w:eastAsia="ru-RU"/>
              </w:rPr>
              <w:t>, інноваційних підприємницьких ідей</w:t>
            </w:r>
          </w:p>
        </w:tc>
      </w:tr>
      <w:tr w:rsidR="00E327D5" w:rsidRPr="00BC0BDB" w:rsidTr="002A3710">
        <w:tc>
          <w:tcPr>
            <w:tcW w:w="3114" w:type="dxa"/>
          </w:tcPr>
          <w:p w:rsidR="00E327D5" w:rsidRPr="00BC0BDB" w:rsidRDefault="00E327D5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В</w:t>
            </w: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иконавці</w:t>
            </w:r>
          </w:p>
        </w:tc>
        <w:tc>
          <w:tcPr>
            <w:tcW w:w="7343" w:type="dxa"/>
            <w:gridSpan w:val="4"/>
          </w:tcPr>
          <w:p w:rsidR="00E327D5" w:rsidRPr="001C5796" w:rsidRDefault="00E327D5" w:rsidP="002A3710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737524">
              <w:rPr>
                <w:rFonts w:ascii="Century Gothic" w:hAnsi="Century Gothic"/>
                <w:sz w:val="22"/>
                <w:szCs w:val="22"/>
                <w:lang w:eastAsia="ru-RU"/>
              </w:rPr>
              <w:t>Управління економіки</w:t>
            </w:r>
          </w:p>
        </w:tc>
      </w:tr>
      <w:tr w:rsidR="00E327D5" w:rsidRPr="00BC0BDB" w:rsidTr="002A3710">
        <w:tc>
          <w:tcPr>
            <w:tcW w:w="3114" w:type="dxa"/>
          </w:tcPr>
          <w:p w:rsidR="00E327D5" w:rsidRPr="00BC0BDB" w:rsidRDefault="00E327D5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43" w:type="dxa"/>
            <w:gridSpan w:val="4"/>
          </w:tcPr>
          <w:p w:rsidR="00693A5D" w:rsidRPr="00693A5D" w:rsidRDefault="00693A5D" w:rsidP="00693A5D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693A5D">
              <w:rPr>
                <w:rFonts w:ascii="Century Gothic" w:hAnsi="Century Gothic"/>
                <w:sz w:val="22"/>
                <w:szCs w:val="22"/>
                <w:lang w:eastAsia="ru-RU"/>
              </w:rPr>
              <w:t>Кількість заявок, поданих на участь у конкурсі, од.</w:t>
            </w:r>
          </w:p>
          <w:p w:rsidR="00693A5D" w:rsidRPr="00693A5D" w:rsidRDefault="00693A5D" w:rsidP="00693A5D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693A5D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Кількість </w:t>
            </w:r>
            <w:proofErr w:type="spellStart"/>
            <w:r w:rsidRPr="00693A5D">
              <w:rPr>
                <w:rFonts w:ascii="Century Gothic" w:hAnsi="Century Gothic"/>
                <w:sz w:val="22"/>
                <w:szCs w:val="22"/>
                <w:lang w:eastAsia="ru-RU"/>
              </w:rPr>
              <w:t>проєктів</w:t>
            </w:r>
            <w:proofErr w:type="spellEnd"/>
            <w:r w:rsidRPr="00693A5D">
              <w:rPr>
                <w:rFonts w:ascii="Century Gothic" w:hAnsi="Century Gothic"/>
                <w:sz w:val="22"/>
                <w:szCs w:val="22"/>
                <w:lang w:eastAsia="ru-RU"/>
              </w:rPr>
              <w:t>-переможців, од.</w:t>
            </w:r>
          </w:p>
          <w:p w:rsidR="00E327D5" w:rsidRPr="001C5796" w:rsidRDefault="00693A5D" w:rsidP="002A3710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693A5D">
              <w:rPr>
                <w:rFonts w:ascii="Century Gothic" w:hAnsi="Century Gothic"/>
                <w:sz w:val="22"/>
                <w:szCs w:val="22"/>
                <w:lang w:eastAsia="ru-RU"/>
              </w:rPr>
              <w:t>Кількість реа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лізованих бізнес ініціатив, од.</w:t>
            </w:r>
          </w:p>
        </w:tc>
      </w:tr>
      <w:tr w:rsidR="00E327D5" w:rsidRPr="00BC0BDB" w:rsidTr="002A3710">
        <w:tc>
          <w:tcPr>
            <w:tcW w:w="3114" w:type="dxa"/>
          </w:tcPr>
          <w:p w:rsidR="00E327D5" w:rsidRPr="00BC0BDB" w:rsidRDefault="00E327D5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43" w:type="dxa"/>
            <w:gridSpan w:val="4"/>
          </w:tcPr>
          <w:p w:rsidR="00E327D5" w:rsidRPr="001C5796" w:rsidRDefault="00E469E3" w:rsidP="00E469E3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E469E3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Створення фонду підтримки перспективних </w:t>
            </w:r>
            <w:proofErr w:type="spellStart"/>
            <w:r w:rsidRPr="00E469E3">
              <w:rPr>
                <w:rFonts w:ascii="Century Gothic" w:hAnsi="Century Gothic"/>
                <w:sz w:val="22"/>
                <w:szCs w:val="22"/>
                <w:lang w:eastAsia="ru-RU"/>
              </w:rPr>
              <w:t>стартапів</w:t>
            </w:r>
            <w:proofErr w:type="spellEnd"/>
            <w:r w:rsidRPr="00E469E3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. Реалізація підприємницьких бізнес ініціатив (ідей), </w:t>
            </w:r>
            <w:proofErr w:type="spellStart"/>
            <w:r w:rsidRPr="00E469E3">
              <w:rPr>
                <w:rFonts w:ascii="Century Gothic" w:hAnsi="Century Gothic"/>
                <w:sz w:val="22"/>
                <w:szCs w:val="22"/>
                <w:lang w:eastAsia="ru-RU"/>
              </w:rPr>
              <w:t>стартапів</w:t>
            </w:r>
            <w:proofErr w:type="spellEnd"/>
            <w:r w:rsidRPr="00E469E3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із залученням додаткового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фінансування з бюджету громади</w:t>
            </w:r>
          </w:p>
        </w:tc>
      </w:tr>
      <w:tr w:rsidR="00E327D5" w:rsidRPr="00BC0BDB" w:rsidTr="002A3710">
        <w:tc>
          <w:tcPr>
            <w:tcW w:w="3114" w:type="dxa"/>
            <w:vMerge w:val="restart"/>
          </w:tcPr>
          <w:p w:rsidR="00E327D5" w:rsidRPr="00BC0BDB" w:rsidRDefault="00E327D5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Обсяги фінансування за рахунок коштів бюджету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Хмельницької міської територіальної громади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,</w:t>
            </w:r>
            <w:r w:rsidR="00BE642C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тис.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E327D5" w:rsidRPr="001C5796" w:rsidRDefault="00E327D5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327D5" w:rsidRPr="001C5796" w:rsidRDefault="00E327D5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327D5" w:rsidRPr="001C5796" w:rsidRDefault="00E327D5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327D5" w:rsidRPr="001C5796" w:rsidRDefault="00E327D5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2025</w:t>
            </w:r>
          </w:p>
        </w:tc>
      </w:tr>
      <w:tr w:rsidR="00CA402F" w:rsidRPr="00BC0BDB" w:rsidTr="002A3710">
        <w:tc>
          <w:tcPr>
            <w:tcW w:w="3114" w:type="dxa"/>
            <w:vMerge/>
          </w:tcPr>
          <w:p w:rsidR="00CA402F" w:rsidRPr="00BC0BDB" w:rsidRDefault="00CA402F" w:rsidP="00CA402F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2F" w:rsidRPr="00CA402F" w:rsidRDefault="003F566D" w:rsidP="00CA402F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1</w:t>
            </w:r>
            <w:r w:rsidR="00CA402F" w:rsidRPr="00CA402F">
              <w:rPr>
                <w:rFonts w:ascii="Century Gothic" w:hAnsi="Century Gothic"/>
                <w:sz w:val="22"/>
                <w:szCs w:val="22"/>
                <w:lang w:eastAsia="ru-RU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2F" w:rsidRPr="00CA402F" w:rsidRDefault="003F566D" w:rsidP="00CA402F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15</w:t>
            </w:r>
            <w:r w:rsidR="00CA402F" w:rsidRPr="00CA402F">
              <w:rPr>
                <w:rFonts w:ascii="Century Gothic" w:hAnsi="Century Gothic"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2F" w:rsidRPr="00CA402F" w:rsidRDefault="00664786" w:rsidP="00CA402F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20</w:t>
            </w:r>
            <w:r w:rsidR="00CA402F" w:rsidRPr="00CA402F">
              <w:rPr>
                <w:rFonts w:ascii="Century Gothic" w:hAnsi="Century Gothic"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2F" w:rsidRPr="00CA402F" w:rsidRDefault="00664786" w:rsidP="00CA402F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20</w:t>
            </w:r>
            <w:r w:rsidR="00CA402F" w:rsidRPr="00CA402F">
              <w:rPr>
                <w:rFonts w:ascii="Century Gothic" w:hAnsi="Century Gothic"/>
                <w:sz w:val="22"/>
                <w:szCs w:val="22"/>
                <w:lang w:eastAsia="ru-RU"/>
              </w:rPr>
              <w:t>00,0</w:t>
            </w:r>
          </w:p>
        </w:tc>
      </w:tr>
      <w:tr w:rsidR="00DA3B86" w:rsidRPr="00BC0BDB" w:rsidTr="000C3DB4">
        <w:tc>
          <w:tcPr>
            <w:tcW w:w="3114" w:type="dxa"/>
          </w:tcPr>
          <w:p w:rsidR="00DA3B86" w:rsidRPr="00BC0BDB" w:rsidRDefault="00DA3B86" w:rsidP="00CA402F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43" w:type="dxa"/>
            <w:gridSpan w:val="4"/>
          </w:tcPr>
          <w:p w:rsidR="00DA3B86" w:rsidRPr="001C5796" w:rsidRDefault="00DA3B86" w:rsidP="00CA402F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Кошти бюджету громади</w:t>
            </w:r>
          </w:p>
        </w:tc>
      </w:tr>
      <w:tr w:rsidR="00CA402F" w:rsidRPr="00BC0BDB" w:rsidTr="002A3710">
        <w:tc>
          <w:tcPr>
            <w:tcW w:w="6629" w:type="dxa"/>
            <w:gridSpan w:val="3"/>
            <w:shd w:val="clear" w:color="auto" w:fill="D9D9D9" w:themeFill="background1" w:themeFillShade="D9"/>
          </w:tcPr>
          <w:p w:rsidR="00CA402F" w:rsidRPr="001C5796" w:rsidRDefault="00CA402F" w:rsidP="00CA402F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A402F" w:rsidRPr="001C5796" w:rsidRDefault="00CA402F" w:rsidP="00CA402F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Відповідальні виконавці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A402F" w:rsidRPr="001C5796" w:rsidRDefault="00CA402F" w:rsidP="00CA402F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CA402F" w:rsidRPr="00D82089" w:rsidTr="002A3710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2F" w:rsidRPr="00F2465E" w:rsidRDefault="00E469E3" w:rsidP="00CA402F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1. </w:t>
            </w:r>
            <w:r w:rsidRPr="00E469E3">
              <w:rPr>
                <w:rFonts w:ascii="Century Gothic" w:hAnsi="Century Gothic"/>
                <w:sz w:val="22"/>
                <w:szCs w:val="22"/>
                <w:lang w:val="uk-UA"/>
              </w:rPr>
              <w:t xml:space="preserve">Надання фінансової підтримки на реалізацію бізнес ініціатив (ідей), </w:t>
            </w:r>
            <w:proofErr w:type="spellStart"/>
            <w:r w:rsidRPr="00E469E3">
              <w:rPr>
                <w:rFonts w:ascii="Century Gothic" w:hAnsi="Century Gothic"/>
                <w:sz w:val="22"/>
                <w:szCs w:val="22"/>
                <w:lang w:val="uk-UA"/>
              </w:rPr>
              <w:t>стартапів</w:t>
            </w:r>
            <w:proofErr w:type="spellEnd"/>
            <w:r w:rsidRPr="00E469E3">
              <w:rPr>
                <w:rFonts w:ascii="Century Gothic" w:hAnsi="Century Gothic"/>
                <w:sz w:val="22"/>
                <w:szCs w:val="22"/>
                <w:lang w:val="uk-UA"/>
              </w:rPr>
              <w:t>, моніторинг їх реалізації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2F" w:rsidRPr="001C5796" w:rsidRDefault="00CA402F" w:rsidP="00CA402F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2F" w:rsidRPr="001C5796" w:rsidRDefault="00CA402F" w:rsidP="00CA402F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val="uk-UA"/>
              </w:rPr>
              <w:t>2022-2025 роки</w:t>
            </w:r>
          </w:p>
        </w:tc>
      </w:tr>
    </w:tbl>
    <w:p w:rsidR="009308BE" w:rsidRPr="0040495D" w:rsidRDefault="009308B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9308BE" w:rsidRPr="0040495D" w:rsidRDefault="009308B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9308BE" w:rsidRPr="0040495D" w:rsidRDefault="009308B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7E46A2" w:rsidRPr="0040495D" w:rsidRDefault="007E46A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9308BE" w:rsidRPr="0040495D" w:rsidRDefault="009308B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9308BE" w:rsidRPr="0040495D" w:rsidRDefault="009308B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A91758" w:rsidRPr="0040495D" w:rsidRDefault="00A9175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A91758" w:rsidRPr="0040495D" w:rsidRDefault="00A9175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A91758" w:rsidRPr="0040495D" w:rsidRDefault="00A9175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A91758" w:rsidRPr="0040495D" w:rsidRDefault="00A9175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150E7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  <w:r w:rsidRPr="0040495D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54A5C6" wp14:editId="7D6881A1">
                <wp:simplePos x="0" y="0"/>
                <wp:positionH relativeFrom="page">
                  <wp:posOffset>-1640840</wp:posOffset>
                </wp:positionH>
                <wp:positionV relativeFrom="paragraph">
                  <wp:posOffset>149225</wp:posOffset>
                </wp:positionV>
                <wp:extent cx="10791825" cy="526415"/>
                <wp:effectExtent l="19050" t="19050" r="28575" b="26035"/>
                <wp:wrapNone/>
                <wp:docPr id="15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193F21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4A5C6" id="Прямокутник 15" o:spid="_x0000_s1040" style="position:absolute;left:0;text-align:left;margin-left:-129.2pt;margin-top:11.75pt;width:849.75pt;height:41.4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" fillcolor="#8497b0" strokecolor="#8497b0" strokeweight="2.5pt">
                <v:shadow color="#868686"/>
                <v:textbox>
                  <w:txbxContent>
                    <w:p w:rsidR="00395831" w:rsidRPr="005076E5" w:rsidRDefault="00395831" w:rsidP="00193F21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tbl>
      <w:tblPr>
        <w:tblStyle w:val="a3"/>
        <w:tblpPr w:leftFromText="180" w:rightFromText="180" w:vertAnchor="text" w:horzAnchor="margin" w:tblpY="-80"/>
        <w:tblW w:w="10457" w:type="dxa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985"/>
      </w:tblGrid>
      <w:tr w:rsidR="00150E7E" w:rsidRPr="00BC0BDB" w:rsidTr="002A3710">
        <w:tc>
          <w:tcPr>
            <w:tcW w:w="3114" w:type="dxa"/>
            <w:shd w:val="clear" w:color="auto" w:fill="D9D9D9" w:themeFill="background1" w:themeFillShade="D9"/>
          </w:tcPr>
          <w:p w:rsidR="00150E7E" w:rsidRPr="00BC0BDB" w:rsidRDefault="00150E7E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150E7E" w:rsidRPr="001C5796" w:rsidRDefault="00150E7E" w:rsidP="002A3710">
            <w:pPr>
              <w:pStyle w:val="afa"/>
              <w:tabs>
                <w:tab w:val="left" w:pos="9498"/>
              </w:tabs>
              <w:ind w:left="317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 xml:space="preserve">4. </w:t>
            </w:r>
            <w:r w:rsidRPr="00150E7E">
              <w:rPr>
                <w:rFonts w:ascii="Century Gothic" w:hAnsi="Century Gothic"/>
                <w:lang w:eastAsia="ru-RU"/>
              </w:rPr>
              <w:t>Популяризація ідей підприємництва та підтримка місцевих виробників</w:t>
            </w:r>
          </w:p>
        </w:tc>
      </w:tr>
      <w:tr w:rsidR="00150E7E" w:rsidRPr="00BC0BDB" w:rsidTr="002A3710">
        <w:tc>
          <w:tcPr>
            <w:tcW w:w="3114" w:type="dxa"/>
            <w:shd w:val="clear" w:color="auto" w:fill="D9D9D9" w:themeFill="background1" w:themeFillShade="D9"/>
          </w:tcPr>
          <w:p w:rsidR="00150E7E" w:rsidRPr="00BC0BDB" w:rsidRDefault="00150E7E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150E7E" w:rsidRPr="00E327D5" w:rsidRDefault="00150E7E" w:rsidP="00A968C7">
            <w:pPr>
              <w:tabs>
                <w:tab w:val="left" w:pos="9498"/>
              </w:tabs>
              <w:ind w:left="317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4.1. </w:t>
            </w:r>
            <w:r>
              <w:t xml:space="preserve"> </w:t>
            </w:r>
            <w:r w:rsidRPr="00150E7E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Проведення ярмаркових заходів, організація </w:t>
            </w:r>
            <w:proofErr w:type="spellStart"/>
            <w:r w:rsidRPr="00150E7E">
              <w:rPr>
                <w:rFonts w:ascii="Century Gothic" w:hAnsi="Century Gothic"/>
                <w:sz w:val="22"/>
                <w:szCs w:val="22"/>
                <w:lang w:eastAsia="ru-RU"/>
              </w:rPr>
              <w:t>фудкортів</w:t>
            </w:r>
            <w:proofErr w:type="spellEnd"/>
            <w:r w:rsidRPr="00150E7E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150E7E">
              <w:rPr>
                <w:rFonts w:ascii="Century Gothic" w:hAnsi="Century Gothic"/>
                <w:sz w:val="22"/>
                <w:szCs w:val="22"/>
                <w:lang w:eastAsia="ru-RU"/>
              </w:rPr>
              <w:t>гастрофестивалів</w:t>
            </w:r>
            <w:proofErr w:type="spellEnd"/>
            <w:r w:rsidR="00A968C7">
              <w:rPr>
                <w:rFonts w:ascii="Century Gothic" w:hAnsi="Century Gothic"/>
                <w:sz w:val="22"/>
                <w:szCs w:val="22"/>
                <w:lang w:eastAsia="ru-RU"/>
              </w:rPr>
              <w:t>, тематичних фестивалів</w:t>
            </w:r>
          </w:p>
        </w:tc>
      </w:tr>
      <w:tr w:rsidR="00687EDC" w:rsidRPr="00BC0BDB" w:rsidTr="002A3710">
        <w:tc>
          <w:tcPr>
            <w:tcW w:w="3114" w:type="dxa"/>
          </w:tcPr>
          <w:p w:rsidR="00687EDC" w:rsidRPr="00BC0BDB" w:rsidRDefault="00687EDC" w:rsidP="00687EDC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C" w:rsidRPr="00687EDC" w:rsidRDefault="00687EDC" w:rsidP="00687EDC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687EDC">
              <w:rPr>
                <w:rFonts w:ascii="Century Gothic" w:hAnsi="Century Gothic"/>
                <w:sz w:val="22"/>
                <w:szCs w:val="22"/>
                <w:lang w:val="uk-UA"/>
              </w:rPr>
              <w:t xml:space="preserve">Підвищення  </w:t>
            </w:r>
            <w:proofErr w:type="spellStart"/>
            <w:r w:rsidRPr="00687EDC">
              <w:rPr>
                <w:rFonts w:ascii="Century Gothic" w:hAnsi="Century Gothic"/>
                <w:sz w:val="22"/>
                <w:szCs w:val="22"/>
                <w:lang w:val="uk-UA"/>
              </w:rPr>
              <w:t>конкурентноспроможності</w:t>
            </w:r>
            <w:proofErr w:type="spellEnd"/>
            <w:r w:rsidRPr="00687EDC">
              <w:rPr>
                <w:rFonts w:ascii="Century Gothic" w:hAnsi="Century Gothic"/>
                <w:sz w:val="22"/>
                <w:szCs w:val="22"/>
                <w:lang w:val="uk-UA"/>
              </w:rPr>
              <w:t xml:space="preserve"> місцевих виробників, популяризація якісної продукції  місцевих виробників, розширення її асортименту, сприяння просуванню    на споживчий ринок міста товарів місцевих  виробників та задоволення потреб мешканців міста у якісних товарах та послугах</w:t>
            </w:r>
          </w:p>
        </w:tc>
      </w:tr>
      <w:tr w:rsidR="00687EDC" w:rsidRPr="00BC0BDB" w:rsidTr="002A3710">
        <w:tc>
          <w:tcPr>
            <w:tcW w:w="3114" w:type="dxa"/>
          </w:tcPr>
          <w:p w:rsidR="00687EDC" w:rsidRPr="00BC0BDB" w:rsidRDefault="00687EDC" w:rsidP="00687EDC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C" w:rsidRPr="00687EDC" w:rsidRDefault="00687EDC" w:rsidP="00687EDC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687EDC">
              <w:rPr>
                <w:rFonts w:ascii="Century Gothic" w:hAnsi="Century Gothic"/>
                <w:sz w:val="22"/>
                <w:szCs w:val="22"/>
                <w:lang w:val="uk-UA"/>
              </w:rPr>
              <w:t>Залучення суб’єктів підприємництва   до участі у ярмаркових заходах</w:t>
            </w:r>
          </w:p>
        </w:tc>
      </w:tr>
      <w:tr w:rsidR="00687EDC" w:rsidRPr="00BC0BDB" w:rsidTr="002A3710">
        <w:tc>
          <w:tcPr>
            <w:tcW w:w="3114" w:type="dxa"/>
          </w:tcPr>
          <w:p w:rsidR="00687EDC" w:rsidRPr="00BC0BDB" w:rsidRDefault="00687EDC" w:rsidP="00687EDC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В</w:t>
            </w: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иконавці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C" w:rsidRPr="00687EDC" w:rsidRDefault="00687EDC" w:rsidP="00687EDC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687EDC">
              <w:rPr>
                <w:rFonts w:ascii="Century Gothic" w:hAnsi="Century Gothic"/>
                <w:sz w:val="22"/>
                <w:szCs w:val="22"/>
                <w:lang w:val="uk-UA"/>
              </w:rPr>
              <w:t>Управління торгівлі</w:t>
            </w:r>
          </w:p>
        </w:tc>
      </w:tr>
      <w:tr w:rsidR="00687EDC" w:rsidRPr="00BC0BDB" w:rsidTr="002A3710">
        <w:tc>
          <w:tcPr>
            <w:tcW w:w="3114" w:type="dxa"/>
          </w:tcPr>
          <w:p w:rsidR="00687EDC" w:rsidRPr="00BC0BDB" w:rsidRDefault="00687EDC" w:rsidP="00687EDC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C" w:rsidRDefault="007426C8" w:rsidP="00687EDC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Кількість проведених заходів, од.</w:t>
            </w:r>
          </w:p>
          <w:p w:rsidR="00A968C7" w:rsidRPr="00687EDC" w:rsidRDefault="00A968C7" w:rsidP="00A968C7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A968C7">
              <w:rPr>
                <w:rFonts w:ascii="Century Gothic" w:hAnsi="Century Gothic"/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rFonts w:ascii="Century Gothic" w:hAnsi="Century Gothic"/>
                <w:sz w:val="22"/>
                <w:szCs w:val="22"/>
                <w:lang w:val="uk-UA"/>
              </w:rPr>
              <w:t>місцевих виробників, задіяних у ярмаркових заходах, од.</w:t>
            </w:r>
          </w:p>
        </w:tc>
      </w:tr>
      <w:tr w:rsidR="00150E7E" w:rsidRPr="00BC0BDB" w:rsidTr="002A3710">
        <w:tc>
          <w:tcPr>
            <w:tcW w:w="3114" w:type="dxa"/>
          </w:tcPr>
          <w:p w:rsidR="00150E7E" w:rsidRPr="00BC0BDB" w:rsidRDefault="00150E7E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43" w:type="dxa"/>
            <w:gridSpan w:val="4"/>
          </w:tcPr>
          <w:p w:rsidR="00150E7E" w:rsidRPr="001C5796" w:rsidRDefault="00687EDC" w:rsidP="002A3710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687EDC">
              <w:rPr>
                <w:rFonts w:ascii="Century Gothic" w:hAnsi="Century Gothic"/>
                <w:sz w:val="22"/>
                <w:szCs w:val="22"/>
              </w:rPr>
              <w:t>Формування позитивного іміджу продукції місцевих виробників. Підвищення попиту  на продукцію місцевих виробників</w:t>
            </w:r>
          </w:p>
        </w:tc>
      </w:tr>
      <w:tr w:rsidR="00150E7E" w:rsidRPr="00BC0BDB" w:rsidTr="002A3710">
        <w:tc>
          <w:tcPr>
            <w:tcW w:w="3114" w:type="dxa"/>
            <w:vMerge w:val="restart"/>
          </w:tcPr>
          <w:p w:rsidR="00150E7E" w:rsidRPr="00BC0BDB" w:rsidRDefault="00150E7E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Обсяги фінансування за рахунок коштів бюджету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Хмельницької міської територіальної громади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,</w:t>
            </w:r>
            <w:r w:rsidR="00BE642C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тис. 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150E7E" w:rsidRPr="001C5796" w:rsidRDefault="00150E7E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50E7E" w:rsidRPr="001C5796" w:rsidRDefault="00150E7E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50E7E" w:rsidRPr="001C5796" w:rsidRDefault="00150E7E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150E7E" w:rsidRPr="001C5796" w:rsidRDefault="00150E7E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2025</w:t>
            </w:r>
          </w:p>
        </w:tc>
      </w:tr>
      <w:tr w:rsidR="00150E7E" w:rsidRPr="00BC0BDB" w:rsidTr="002A3710">
        <w:tc>
          <w:tcPr>
            <w:tcW w:w="3114" w:type="dxa"/>
            <w:vMerge/>
          </w:tcPr>
          <w:p w:rsidR="00150E7E" w:rsidRPr="00BC0BDB" w:rsidRDefault="00150E7E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7E" w:rsidRPr="00CA402F" w:rsidRDefault="0083779E" w:rsidP="002A371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7E" w:rsidRPr="00CA402F" w:rsidRDefault="00484F9E" w:rsidP="002A371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200</w:t>
            </w:r>
            <w:r w:rsidR="0083779E">
              <w:rPr>
                <w:rFonts w:ascii="Century Gothic" w:hAnsi="Century Gothic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7E" w:rsidRPr="00CA402F" w:rsidRDefault="00484F9E" w:rsidP="002A371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250</w:t>
            </w:r>
            <w:r w:rsidR="0083779E">
              <w:rPr>
                <w:rFonts w:ascii="Century Gothic" w:hAnsi="Century Gothic"/>
                <w:sz w:val="22"/>
                <w:szCs w:val="22"/>
                <w:lang w:eastAsia="ru-RU"/>
              </w:rPr>
              <w:t>,</w:t>
            </w:r>
            <w:r w:rsidR="007B706F">
              <w:rPr>
                <w:rFonts w:ascii="Century Gothic" w:hAnsi="Century Gothic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7E" w:rsidRPr="00CA402F" w:rsidRDefault="00484F9E" w:rsidP="002A371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250</w:t>
            </w:r>
            <w:r w:rsidR="0083779E">
              <w:rPr>
                <w:rFonts w:ascii="Century Gothic" w:hAnsi="Century Gothic"/>
                <w:sz w:val="22"/>
                <w:szCs w:val="22"/>
                <w:lang w:eastAsia="ru-RU"/>
              </w:rPr>
              <w:t>,</w:t>
            </w:r>
            <w:r w:rsidR="007B706F">
              <w:rPr>
                <w:rFonts w:ascii="Century Gothic" w:hAnsi="Century Gothic"/>
                <w:sz w:val="22"/>
                <w:szCs w:val="22"/>
                <w:lang w:eastAsia="ru-RU"/>
              </w:rPr>
              <w:t>0</w:t>
            </w:r>
          </w:p>
        </w:tc>
      </w:tr>
      <w:tr w:rsidR="00B8748E" w:rsidRPr="00BC0BDB" w:rsidTr="000C3DB4">
        <w:tc>
          <w:tcPr>
            <w:tcW w:w="3114" w:type="dxa"/>
          </w:tcPr>
          <w:p w:rsidR="00B8748E" w:rsidRPr="00BC0BDB" w:rsidRDefault="00B8748E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43" w:type="dxa"/>
            <w:gridSpan w:val="4"/>
          </w:tcPr>
          <w:p w:rsidR="00B8748E" w:rsidRPr="001C5796" w:rsidRDefault="00B8748E" w:rsidP="002A3710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Кошти бюджету громади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, залучені кошти</w:t>
            </w:r>
          </w:p>
        </w:tc>
      </w:tr>
      <w:tr w:rsidR="00150E7E" w:rsidRPr="00BC0BDB" w:rsidTr="002A3710">
        <w:tc>
          <w:tcPr>
            <w:tcW w:w="6629" w:type="dxa"/>
            <w:gridSpan w:val="3"/>
            <w:shd w:val="clear" w:color="auto" w:fill="D9D9D9" w:themeFill="background1" w:themeFillShade="D9"/>
          </w:tcPr>
          <w:p w:rsidR="00150E7E" w:rsidRPr="001C5796" w:rsidRDefault="00150E7E" w:rsidP="002A371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50E7E" w:rsidRPr="001C5796" w:rsidRDefault="00150E7E" w:rsidP="002A371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Відповідальні виконавці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150E7E" w:rsidRPr="001C5796" w:rsidRDefault="00150E7E" w:rsidP="002A371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687EDC" w:rsidRPr="00D82089" w:rsidTr="002A3710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C" w:rsidRPr="00687EDC" w:rsidRDefault="00687EDC" w:rsidP="00687EDC">
            <w:pPr>
              <w:pStyle w:val="afc"/>
              <w:numPr>
                <w:ilvl w:val="0"/>
                <w:numId w:val="43"/>
              </w:numPr>
              <w:tabs>
                <w:tab w:val="clear" w:pos="720"/>
              </w:tabs>
              <w:spacing w:before="0" w:beforeAutospacing="0" w:after="0" w:afterAutospacing="0"/>
              <w:ind w:left="313"/>
              <w:jc w:val="both"/>
              <w:textAlignment w:val="baseline"/>
              <w:rPr>
                <w:rFonts w:ascii="Century Gothic" w:hAnsi="Century Gothic"/>
                <w:sz w:val="22"/>
                <w:szCs w:val="22"/>
                <w:lang w:val="uk-UA" w:eastAsia="uk-UA"/>
              </w:rPr>
            </w:pPr>
            <w:r w:rsidRPr="00687EDC">
              <w:rPr>
                <w:rFonts w:ascii="Century Gothic" w:hAnsi="Century Gothic"/>
                <w:sz w:val="22"/>
                <w:szCs w:val="22"/>
                <w:lang w:val="uk-UA" w:eastAsia="uk-UA"/>
              </w:rPr>
              <w:t>Організація ярмаркових заходів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C" w:rsidRPr="00687EDC" w:rsidRDefault="00687EDC" w:rsidP="00687EDC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 w:eastAsia="uk-UA"/>
              </w:rPr>
            </w:pPr>
            <w:r w:rsidRPr="00687EDC">
              <w:rPr>
                <w:rFonts w:ascii="Century Gothic" w:hAnsi="Century Gothic"/>
                <w:sz w:val="22"/>
                <w:szCs w:val="22"/>
                <w:lang w:val="uk-UA" w:eastAsia="uk-UA"/>
              </w:rPr>
              <w:t>Управління торгівлі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C" w:rsidRPr="001C5796" w:rsidRDefault="00687EDC" w:rsidP="00687EDC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val="uk-UA"/>
              </w:rPr>
              <w:t>2022-2025 роки</w:t>
            </w:r>
          </w:p>
        </w:tc>
      </w:tr>
      <w:tr w:rsidR="00687EDC" w:rsidRPr="00D82089" w:rsidTr="002A3710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C" w:rsidRPr="00F2465E" w:rsidRDefault="00687EDC" w:rsidP="00687EDC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2. Організація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uk-UA"/>
              </w:rPr>
              <w:t>фудкортів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uk-UA"/>
              </w:rPr>
              <w:t>гастрофестивалів</w:t>
            </w:r>
            <w:proofErr w:type="spellEnd"/>
            <w:r w:rsidR="00A968C7">
              <w:rPr>
                <w:rFonts w:ascii="Century Gothic" w:hAnsi="Century Gothic"/>
                <w:sz w:val="22"/>
                <w:szCs w:val="22"/>
                <w:lang w:val="uk-UA"/>
              </w:rPr>
              <w:t>, тематичних фестивалів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C" w:rsidRPr="00687EDC" w:rsidRDefault="00687EDC" w:rsidP="00687EDC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 w:eastAsia="uk-UA"/>
              </w:rPr>
            </w:pPr>
            <w:r w:rsidRPr="00687EDC">
              <w:rPr>
                <w:rFonts w:ascii="Century Gothic" w:hAnsi="Century Gothic"/>
                <w:sz w:val="22"/>
                <w:szCs w:val="22"/>
                <w:lang w:val="uk-UA" w:eastAsia="uk-UA"/>
              </w:rPr>
              <w:t>Управління торгівлі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C" w:rsidRPr="001C5796" w:rsidRDefault="00687EDC" w:rsidP="00687EDC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val="uk-UA"/>
              </w:rPr>
              <w:t>2022-2025 роки</w:t>
            </w:r>
          </w:p>
        </w:tc>
      </w:tr>
    </w:tbl>
    <w:p w:rsidR="00380903" w:rsidRDefault="0038090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80903" w:rsidRDefault="0038090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80903" w:rsidRDefault="0038090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80903" w:rsidRDefault="0038090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80903" w:rsidRDefault="0038090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80903" w:rsidRDefault="0038090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80903" w:rsidRDefault="0038090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80903" w:rsidRDefault="0038090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80903" w:rsidRDefault="0038090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80903" w:rsidRPr="0040495D" w:rsidRDefault="0038090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193F21" w:rsidRPr="0040495D" w:rsidRDefault="00193F21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45E5C" w:rsidRPr="0040495D" w:rsidRDefault="00445E5C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A14C9" w:rsidRPr="0040495D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A14C9" w:rsidRPr="0040495D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  <w:r w:rsidRPr="0083779E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ABDFE5" wp14:editId="1DB922A5">
                <wp:simplePos x="0" y="0"/>
                <wp:positionH relativeFrom="page">
                  <wp:posOffset>-1402715</wp:posOffset>
                </wp:positionH>
                <wp:positionV relativeFrom="paragraph">
                  <wp:posOffset>116205</wp:posOffset>
                </wp:positionV>
                <wp:extent cx="10791825" cy="526415"/>
                <wp:effectExtent l="19050" t="19050" r="28575" b="26035"/>
                <wp:wrapNone/>
                <wp:docPr id="28" name="Прямокут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83779E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BDFE5" id="Прямокутник 28" o:spid="_x0000_s1041" style="position:absolute;left:0;text-align:left;margin-left:-110.45pt;margin-top:9.15pt;width:849.75pt;height:41.4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" fillcolor="#8497b0" strokecolor="#8497b0" strokeweight="2.5pt">
                <v:shadow color="#868686"/>
                <v:textbox>
                  <w:txbxContent>
                    <w:p w:rsidR="00395831" w:rsidRPr="005076E5" w:rsidRDefault="00395831" w:rsidP="0083779E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A14C9" w:rsidRPr="0040495D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A14C9" w:rsidRPr="0040495D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A14C9" w:rsidRPr="0040495D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A14C9" w:rsidRPr="0040495D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tbl>
      <w:tblPr>
        <w:tblStyle w:val="a3"/>
        <w:tblpPr w:leftFromText="180" w:rightFromText="180" w:vertAnchor="text" w:horzAnchor="margin" w:tblpY="-80"/>
        <w:tblW w:w="10457" w:type="dxa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985"/>
      </w:tblGrid>
      <w:tr w:rsidR="0083779E" w:rsidRPr="00BC0BDB" w:rsidTr="002A3710">
        <w:tc>
          <w:tcPr>
            <w:tcW w:w="3114" w:type="dxa"/>
            <w:shd w:val="clear" w:color="auto" w:fill="D9D9D9" w:themeFill="background1" w:themeFillShade="D9"/>
          </w:tcPr>
          <w:p w:rsidR="0083779E" w:rsidRPr="00BC0BDB" w:rsidRDefault="0083779E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83779E" w:rsidRPr="001C5796" w:rsidRDefault="0083779E" w:rsidP="002A3710">
            <w:pPr>
              <w:pStyle w:val="afa"/>
              <w:tabs>
                <w:tab w:val="left" w:pos="9498"/>
              </w:tabs>
              <w:ind w:left="317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 xml:space="preserve">4. </w:t>
            </w:r>
            <w:r w:rsidRPr="00150E7E">
              <w:rPr>
                <w:rFonts w:ascii="Century Gothic" w:hAnsi="Century Gothic"/>
                <w:lang w:eastAsia="ru-RU"/>
              </w:rPr>
              <w:t>Популяризація ідей підприємництва та підтримка місцевих виробників</w:t>
            </w:r>
          </w:p>
        </w:tc>
      </w:tr>
      <w:tr w:rsidR="0083779E" w:rsidRPr="00BC0BDB" w:rsidTr="002A3710">
        <w:tc>
          <w:tcPr>
            <w:tcW w:w="3114" w:type="dxa"/>
            <w:shd w:val="clear" w:color="auto" w:fill="D9D9D9" w:themeFill="background1" w:themeFillShade="D9"/>
          </w:tcPr>
          <w:p w:rsidR="0083779E" w:rsidRPr="00BC0BDB" w:rsidRDefault="0083779E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83779E" w:rsidRPr="000D508E" w:rsidRDefault="000D508E" w:rsidP="0083779E">
            <w:pPr>
              <w:tabs>
                <w:tab w:val="left" w:pos="9498"/>
              </w:tabs>
              <w:ind w:left="317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4.2. </w:t>
            </w:r>
            <w:r w:rsidRPr="000D508E">
              <w:rPr>
                <w:rFonts w:ascii="Century Gothic" w:hAnsi="Century Gothic"/>
                <w:sz w:val="22"/>
                <w:szCs w:val="22"/>
                <w:lang w:eastAsia="ru-RU"/>
              </w:rPr>
              <w:t>Проведення заходів з підтримки місцевих товаровиробників в рамках проекту «Купуй Хмельницьке!»</w:t>
            </w:r>
          </w:p>
        </w:tc>
      </w:tr>
      <w:tr w:rsidR="0083779E" w:rsidRPr="00BC0BDB" w:rsidTr="002A3710">
        <w:tc>
          <w:tcPr>
            <w:tcW w:w="3114" w:type="dxa"/>
          </w:tcPr>
          <w:p w:rsidR="0083779E" w:rsidRPr="00BC0BDB" w:rsidRDefault="0083779E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9E" w:rsidRPr="00687EDC" w:rsidRDefault="00040B58" w:rsidP="00040B58">
            <w:pPr>
              <w:pStyle w:val="afc"/>
              <w:spacing w:after="0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040B58">
              <w:rPr>
                <w:rFonts w:ascii="Century Gothic" w:hAnsi="Century Gothic"/>
                <w:sz w:val="22"/>
                <w:szCs w:val="22"/>
                <w:lang w:val="uk-UA"/>
              </w:rPr>
              <w:t>Реалізація заходів з підт</w:t>
            </w:r>
            <w:r>
              <w:rPr>
                <w:rFonts w:ascii="Century Gothic" w:hAnsi="Century Gothic"/>
                <w:sz w:val="22"/>
                <w:szCs w:val="22"/>
                <w:lang w:val="uk-UA"/>
              </w:rPr>
              <w:t>римки місцевих товаровиробників. Промоція продукції місцевого виробництва</w:t>
            </w:r>
          </w:p>
        </w:tc>
      </w:tr>
      <w:tr w:rsidR="0083779E" w:rsidRPr="00BC0BDB" w:rsidTr="002A3710">
        <w:tc>
          <w:tcPr>
            <w:tcW w:w="3114" w:type="dxa"/>
          </w:tcPr>
          <w:p w:rsidR="0083779E" w:rsidRPr="00BC0BDB" w:rsidRDefault="0083779E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9E" w:rsidRPr="00687EDC" w:rsidRDefault="00040B58" w:rsidP="002A3710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Проведення виставково-ярмаркових заходів з підтримки місцевих виробників, </w:t>
            </w:r>
            <w:r w:rsidR="006867BE">
              <w:rPr>
                <w:rFonts w:ascii="Century Gothic" w:hAnsi="Century Gothic"/>
                <w:sz w:val="22"/>
                <w:szCs w:val="22"/>
                <w:lang w:val="uk-UA"/>
              </w:rPr>
              <w:t>с</w:t>
            </w:r>
            <w:r w:rsidR="006867BE" w:rsidRPr="006867BE">
              <w:rPr>
                <w:rFonts w:ascii="Century Gothic" w:hAnsi="Century Gothic"/>
                <w:sz w:val="22"/>
                <w:szCs w:val="22"/>
                <w:lang w:val="uk-UA"/>
              </w:rPr>
              <w:t>півпраця з торговими мережами громади</w:t>
            </w:r>
            <w:r w:rsidR="006867BE">
              <w:rPr>
                <w:rFonts w:ascii="Century Gothic" w:hAnsi="Century Gothic"/>
                <w:sz w:val="22"/>
                <w:szCs w:val="22"/>
                <w:lang w:val="uk-UA"/>
              </w:rPr>
              <w:t>, які підтримують проект «Купуй Хмельницьке!»</w:t>
            </w:r>
          </w:p>
        </w:tc>
      </w:tr>
      <w:tr w:rsidR="0083779E" w:rsidRPr="00BC0BDB" w:rsidTr="002A3710">
        <w:tc>
          <w:tcPr>
            <w:tcW w:w="3114" w:type="dxa"/>
          </w:tcPr>
          <w:p w:rsidR="0083779E" w:rsidRPr="00BC0BDB" w:rsidRDefault="0083779E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В</w:t>
            </w: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иконавці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9E" w:rsidRPr="00687EDC" w:rsidRDefault="00040B58" w:rsidP="00040B58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040B58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економіки, управління торгівлі</w:t>
            </w:r>
          </w:p>
        </w:tc>
      </w:tr>
      <w:tr w:rsidR="0083779E" w:rsidRPr="00BC0BDB" w:rsidTr="002A3710">
        <w:tc>
          <w:tcPr>
            <w:tcW w:w="3114" w:type="dxa"/>
          </w:tcPr>
          <w:p w:rsidR="0083779E" w:rsidRPr="00BC0BDB" w:rsidRDefault="0083779E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9E" w:rsidRPr="00687EDC" w:rsidRDefault="00040B58" w:rsidP="00040B58">
            <w:pPr>
              <w:pStyle w:val="afc"/>
              <w:spacing w:after="0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040B58">
              <w:rPr>
                <w:rFonts w:ascii="Century Gothic" w:hAnsi="Century Gothic"/>
                <w:sz w:val="22"/>
                <w:szCs w:val="22"/>
                <w:lang w:val="uk-UA"/>
              </w:rPr>
              <w:t>Кількість підприємств, залу</w:t>
            </w: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чених до участі у проекті, од. </w:t>
            </w:r>
          </w:p>
        </w:tc>
      </w:tr>
      <w:tr w:rsidR="0083779E" w:rsidRPr="00BC0BDB" w:rsidTr="002A3710">
        <w:tc>
          <w:tcPr>
            <w:tcW w:w="3114" w:type="dxa"/>
          </w:tcPr>
          <w:p w:rsidR="0083779E" w:rsidRPr="00BC0BDB" w:rsidRDefault="0083779E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43" w:type="dxa"/>
            <w:gridSpan w:val="4"/>
          </w:tcPr>
          <w:p w:rsidR="00040B58" w:rsidRPr="00040B58" w:rsidRDefault="00040B58" w:rsidP="00040B58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040B58">
              <w:rPr>
                <w:rFonts w:ascii="Century Gothic" w:hAnsi="Century Gothic"/>
                <w:sz w:val="22"/>
                <w:szCs w:val="22"/>
                <w:lang w:eastAsia="ru-RU"/>
              </w:rPr>
              <w:t>Підвищення рівня довіри бізнесу до влади</w:t>
            </w:r>
          </w:p>
          <w:p w:rsidR="0083779E" w:rsidRPr="001C5796" w:rsidRDefault="00040B58" w:rsidP="002A3710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proofErr w:type="spellStart"/>
            <w:r w:rsidRPr="00040B58">
              <w:rPr>
                <w:rFonts w:ascii="Century Gothic" w:hAnsi="Century Gothic"/>
                <w:sz w:val="22"/>
                <w:szCs w:val="22"/>
                <w:lang w:eastAsia="ru-RU"/>
              </w:rPr>
              <w:t>Впізнаваність</w:t>
            </w:r>
            <w:proofErr w:type="spellEnd"/>
            <w:r w:rsidRPr="00040B58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то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варів місцевого товаровиробника</w:t>
            </w:r>
          </w:p>
        </w:tc>
      </w:tr>
      <w:tr w:rsidR="0083779E" w:rsidRPr="00BC0BDB" w:rsidTr="002A3710">
        <w:tc>
          <w:tcPr>
            <w:tcW w:w="3114" w:type="dxa"/>
            <w:vMerge w:val="restart"/>
          </w:tcPr>
          <w:p w:rsidR="0083779E" w:rsidRPr="00BC0BDB" w:rsidRDefault="0083779E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Обсяги фінансування за рахунок коштів бюджету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Хмельницької міської територіальної громади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,</w:t>
            </w:r>
            <w:r w:rsidR="00BE642C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тис.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83779E" w:rsidRPr="001C5796" w:rsidRDefault="0083779E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3779E" w:rsidRPr="001C5796" w:rsidRDefault="0083779E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3779E" w:rsidRPr="001C5796" w:rsidRDefault="0083779E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3779E" w:rsidRPr="001C5796" w:rsidRDefault="0083779E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2025</w:t>
            </w:r>
          </w:p>
        </w:tc>
      </w:tr>
      <w:tr w:rsidR="00AF5418" w:rsidRPr="00BC0BDB" w:rsidTr="002A3710">
        <w:tc>
          <w:tcPr>
            <w:tcW w:w="3114" w:type="dxa"/>
            <w:vMerge/>
          </w:tcPr>
          <w:p w:rsidR="00AF5418" w:rsidRPr="00BC0BDB" w:rsidRDefault="00AF5418" w:rsidP="00AF5418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</w:tcPr>
          <w:p w:rsidR="00AF5418" w:rsidRPr="00AF5418" w:rsidRDefault="00137DAA" w:rsidP="00AF5418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5</w:t>
            </w:r>
            <w:r w:rsidR="00AF5418" w:rsidRPr="00AF5418">
              <w:rPr>
                <w:rFonts w:ascii="Century Gothic" w:hAnsi="Century Gothic"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1701" w:type="dxa"/>
          </w:tcPr>
          <w:p w:rsidR="00AF5418" w:rsidRPr="00AF5418" w:rsidRDefault="00137DAA" w:rsidP="00AF5418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7</w:t>
            </w:r>
            <w:r w:rsidR="00AF5418" w:rsidRPr="00AF5418">
              <w:rPr>
                <w:rFonts w:ascii="Century Gothic" w:hAnsi="Century Gothic"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1843" w:type="dxa"/>
          </w:tcPr>
          <w:p w:rsidR="00AF5418" w:rsidRPr="00AF5418" w:rsidRDefault="00137DAA" w:rsidP="00AF5418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10</w:t>
            </w:r>
            <w:r w:rsidR="00AF5418" w:rsidRPr="00AF5418">
              <w:rPr>
                <w:rFonts w:ascii="Century Gothic" w:hAnsi="Century Gothic"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1985" w:type="dxa"/>
          </w:tcPr>
          <w:p w:rsidR="00AF5418" w:rsidRPr="00AF5418" w:rsidRDefault="00137DAA" w:rsidP="00AF5418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20</w:t>
            </w:r>
            <w:r w:rsidR="00AF5418" w:rsidRPr="00AF5418">
              <w:rPr>
                <w:rFonts w:ascii="Century Gothic" w:hAnsi="Century Gothic"/>
                <w:sz w:val="22"/>
                <w:szCs w:val="22"/>
                <w:lang w:eastAsia="ru-RU"/>
              </w:rPr>
              <w:t>00,0</w:t>
            </w:r>
          </w:p>
        </w:tc>
      </w:tr>
      <w:tr w:rsidR="00B8748E" w:rsidRPr="00BC0BDB" w:rsidTr="000C3DB4">
        <w:tc>
          <w:tcPr>
            <w:tcW w:w="3114" w:type="dxa"/>
          </w:tcPr>
          <w:p w:rsidR="00B8748E" w:rsidRPr="00BC0BDB" w:rsidRDefault="00B8748E" w:rsidP="00AF5418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43" w:type="dxa"/>
            <w:gridSpan w:val="4"/>
          </w:tcPr>
          <w:p w:rsidR="00B8748E" w:rsidRPr="001C5796" w:rsidRDefault="00B8748E" w:rsidP="00AF5418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Кошти бюджету громади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, залучені кошти</w:t>
            </w:r>
          </w:p>
        </w:tc>
      </w:tr>
      <w:tr w:rsidR="00AF5418" w:rsidRPr="00BC0BDB" w:rsidTr="002A3710">
        <w:tc>
          <w:tcPr>
            <w:tcW w:w="6629" w:type="dxa"/>
            <w:gridSpan w:val="3"/>
            <w:shd w:val="clear" w:color="auto" w:fill="D9D9D9" w:themeFill="background1" w:themeFillShade="D9"/>
          </w:tcPr>
          <w:p w:rsidR="00AF5418" w:rsidRPr="001C5796" w:rsidRDefault="00AF5418" w:rsidP="00AF5418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F5418" w:rsidRPr="001C5796" w:rsidRDefault="00AF5418" w:rsidP="00AF5418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Відповідальні виконавці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F5418" w:rsidRPr="001C5796" w:rsidRDefault="00AF5418" w:rsidP="00AF5418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AF5418" w:rsidRPr="00D82089" w:rsidTr="002A3710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18" w:rsidRPr="00040B58" w:rsidRDefault="00AF5418" w:rsidP="00AF5418">
            <w:pPr>
              <w:pStyle w:val="afc"/>
              <w:spacing w:after="0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1. </w:t>
            </w:r>
            <w:r w:rsidRPr="00040B58">
              <w:rPr>
                <w:rFonts w:ascii="Century Gothic" w:hAnsi="Century Gothic"/>
                <w:sz w:val="22"/>
                <w:szCs w:val="22"/>
                <w:lang w:val="uk-UA"/>
              </w:rPr>
              <w:t>Організація та проведення виставково-ярмаркових заходів з підтримки місцевих товаровиробників</w:t>
            </w:r>
            <w:r w:rsidR="00EB1B98">
              <w:rPr>
                <w:rFonts w:ascii="Century Gothic" w:hAnsi="Century Gothic"/>
                <w:sz w:val="22"/>
                <w:szCs w:val="22"/>
                <w:lang w:val="uk-UA"/>
              </w:rPr>
              <w:t xml:space="preserve"> під брендом «Купуй Хмельницьке!»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18" w:rsidRPr="00040B58" w:rsidRDefault="00AF5418" w:rsidP="00AF5418">
            <w:pPr>
              <w:pStyle w:val="afc"/>
              <w:spacing w:after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040B58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економіки, управління торгівлі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18" w:rsidRPr="001C5796" w:rsidRDefault="00AF5418" w:rsidP="00AF5418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val="uk-UA"/>
              </w:rPr>
              <w:t>2022-2025 роки</w:t>
            </w:r>
          </w:p>
        </w:tc>
      </w:tr>
      <w:tr w:rsidR="00C7713F" w:rsidRPr="00D82089" w:rsidTr="002A3710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3F" w:rsidRDefault="00C7713F" w:rsidP="00C7713F">
            <w:pPr>
              <w:pStyle w:val="afc"/>
              <w:spacing w:after="0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2. Співпраця з дипломатичними представництвами України закордоном для представлення економічного потенціалу громаду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3F" w:rsidRPr="00040B58" w:rsidRDefault="00C7713F" w:rsidP="00C7713F">
            <w:pPr>
              <w:pStyle w:val="afc"/>
              <w:spacing w:after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040B58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економіки, управління торгівлі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3F" w:rsidRPr="001C5796" w:rsidRDefault="00C7713F" w:rsidP="00C7713F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val="uk-UA"/>
              </w:rPr>
              <w:t>2022-2025 роки</w:t>
            </w:r>
          </w:p>
        </w:tc>
      </w:tr>
      <w:tr w:rsidR="00C7713F" w:rsidRPr="00D82089" w:rsidTr="002A3710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3F" w:rsidRDefault="00C7713F" w:rsidP="00C7713F">
            <w:pPr>
              <w:pStyle w:val="afc"/>
              <w:spacing w:after="0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3. Розробка каталогу продукції місцевих виробників і його поширення серед потенційних партнерів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3F" w:rsidRPr="00040B58" w:rsidRDefault="00C7713F" w:rsidP="00C7713F">
            <w:pPr>
              <w:pStyle w:val="afc"/>
              <w:spacing w:after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040B58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економіки, управління торгівлі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3F" w:rsidRPr="001C5796" w:rsidRDefault="00C7713F" w:rsidP="00C7713F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val="uk-UA"/>
              </w:rPr>
              <w:t>2022-2025 роки</w:t>
            </w:r>
          </w:p>
        </w:tc>
      </w:tr>
    </w:tbl>
    <w:p w:rsidR="008A14C9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F83566" w:rsidRDefault="00F83566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F83566" w:rsidRDefault="00F83566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F83566" w:rsidRDefault="00F83566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F83566" w:rsidRDefault="00F83566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3E553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  <w:r w:rsidRPr="00846AEA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DBE1AC" wp14:editId="476D3E87">
                <wp:simplePos x="0" y="0"/>
                <wp:positionH relativeFrom="page">
                  <wp:posOffset>-1107440</wp:posOffset>
                </wp:positionH>
                <wp:positionV relativeFrom="paragraph">
                  <wp:posOffset>151765</wp:posOffset>
                </wp:positionV>
                <wp:extent cx="10791825" cy="526415"/>
                <wp:effectExtent l="19050" t="19050" r="28575" b="26035"/>
                <wp:wrapNone/>
                <wp:docPr id="29" name="Прямокут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846AEA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BE1AC" id="Прямокутник 29" o:spid="_x0000_s1042" style="position:absolute;left:0;text-align:left;margin-left:-87.2pt;margin-top:11.95pt;width:849.75pt;height:41.4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" fillcolor="#8497b0" strokecolor="#8497b0" strokeweight="2.5pt">
                <v:shadow color="#868686"/>
                <v:textbox>
                  <w:txbxContent>
                    <w:p w:rsidR="00395831" w:rsidRPr="005076E5" w:rsidRDefault="00395831" w:rsidP="00846AEA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tbl>
      <w:tblPr>
        <w:tblStyle w:val="a3"/>
        <w:tblpPr w:leftFromText="180" w:rightFromText="180" w:vertAnchor="text" w:horzAnchor="margin" w:tblpY="-80"/>
        <w:tblW w:w="10457" w:type="dxa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985"/>
      </w:tblGrid>
      <w:tr w:rsidR="00846AEA" w:rsidRPr="00BC0BDB" w:rsidTr="002A3710">
        <w:tc>
          <w:tcPr>
            <w:tcW w:w="3114" w:type="dxa"/>
            <w:shd w:val="clear" w:color="auto" w:fill="D9D9D9" w:themeFill="background1" w:themeFillShade="D9"/>
          </w:tcPr>
          <w:p w:rsidR="00846AEA" w:rsidRPr="00BC0BDB" w:rsidRDefault="00846AEA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846AEA" w:rsidRPr="001C5796" w:rsidRDefault="00846AEA" w:rsidP="002A3710">
            <w:pPr>
              <w:pStyle w:val="afa"/>
              <w:tabs>
                <w:tab w:val="left" w:pos="9498"/>
              </w:tabs>
              <w:ind w:left="317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 xml:space="preserve">4. </w:t>
            </w:r>
            <w:r w:rsidRPr="00150E7E">
              <w:rPr>
                <w:rFonts w:ascii="Century Gothic" w:hAnsi="Century Gothic"/>
                <w:lang w:eastAsia="ru-RU"/>
              </w:rPr>
              <w:t>Популяризація ідей підприємництва та підтримка місцевих виробників</w:t>
            </w:r>
          </w:p>
        </w:tc>
      </w:tr>
      <w:tr w:rsidR="00846AEA" w:rsidRPr="00BC0BDB" w:rsidTr="002A3710">
        <w:tc>
          <w:tcPr>
            <w:tcW w:w="3114" w:type="dxa"/>
            <w:shd w:val="clear" w:color="auto" w:fill="D9D9D9" w:themeFill="background1" w:themeFillShade="D9"/>
          </w:tcPr>
          <w:p w:rsidR="00846AEA" w:rsidRPr="00BC0BDB" w:rsidRDefault="00846AEA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846AEA" w:rsidRPr="000D508E" w:rsidRDefault="003E5538" w:rsidP="002A3710">
            <w:pPr>
              <w:tabs>
                <w:tab w:val="left" w:pos="9498"/>
              </w:tabs>
              <w:ind w:left="317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4.3. </w:t>
            </w:r>
            <w:r w:rsidRPr="003E5538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Часткове відшкодування участі місцевих товаровиробників у </w:t>
            </w:r>
            <w:proofErr w:type="spellStart"/>
            <w:r w:rsidRPr="003E5538">
              <w:rPr>
                <w:rFonts w:ascii="Century Gothic" w:hAnsi="Century Gothic"/>
                <w:sz w:val="22"/>
                <w:szCs w:val="22"/>
                <w:lang w:eastAsia="ru-RU"/>
              </w:rPr>
              <w:t>ярмарково</w:t>
            </w:r>
            <w:proofErr w:type="spellEnd"/>
            <w:r w:rsidRPr="003E5538">
              <w:rPr>
                <w:rFonts w:ascii="Century Gothic" w:hAnsi="Century Gothic"/>
                <w:sz w:val="22"/>
                <w:szCs w:val="22"/>
                <w:lang w:eastAsia="ru-RU"/>
              </w:rPr>
              <w:t>-виставкових заходах</w:t>
            </w:r>
          </w:p>
        </w:tc>
      </w:tr>
      <w:tr w:rsidR="00846AEA" w:rsidRPr="00BC0BDB" w:rsidTr="002A3710">
        <w:tc>
          <w:tcPr>
            <w:tcW w:w="3114" w:type="dxa"/>
          </w:tcPr>
          <w:p w:rsidR="00846AEA" w:rsidRPr="00BC0BDB" w:rsidRDefault="00846AEA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A" w:rsidRPr="00687EDC" w:rsidRDefault="003E5538" w:rsidP="003E5538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3E5538">
              <w:rPr>
                <w:rFonts w:ascii="Century Gothic" w:hAnsi="Century Gothic"/>
                <w:sz w:val="22"/>
                <w:szCs w:val="22"/>
                <w:lang w:eastAsia="ru-RU"/>
              </w:rPr>
              <w:t>Розширення доступу місцевих виробників до участі у виставково-ярмаркових заходах, сприяння у налагодженні ділових стосу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нків із закордонними партнерами</w:t>
            </w:r>
          </w:p>
        </w:tc>
      </w:tr>
      <w:tr w:rsidR="00846AEA" w:rsidRPr="00BC0BDB" w:rsidTr="002A3710">
        <w:tc>
          <w:tcPr>
            <w:tcW w:w="3114" w:type="dxa"/>
          </w:tcPr>
          <w:p w:rsidR="00846AEA" w:rsidRPr="00BC0BDB" w:rsidRDefault="00846AEA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A" w:rsidRPr="00687EDC" w:rsidRDefault="003E5538" w:rsidP="002A3710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3E5538">
              <w:rPr>
                <w:rFonts w:ascii="Century Gothic" w:hAnsi="Century Gothic"/>
                <w:sz w:val="22"/>
                <w:szCs w:val="22"/>
                <w:lang w:val="uk-UA"/>
              </w:rPr>
              <w:t xml:space="preserve">Надання фінансової підтримки місцевим товаровиробникам шляхом часткового відшкодування з міського бюджету участі у </w:t>
            </w:r>
            <w:proofErr w:type="spellStart"/>
            <w:r w:rsidRPr="003E5538">
              <w:rPr>
                <w:rFonts w:ascii="Century Gothic" w:hAnsi="Century Gothic"/>
                <w:sz w:val="22"/>
                <w:szCs w:val="22"/>
                <w:lang w:val="uk-UA"/>
              </w:rPr>
              <w:t>ярмарково</w:t>
            </w:r>
            <w:proofErr w:type="spellEnd"/>
            <w:r w:rsidRPr="003E5538">
              <w:rPr>
                <w:rFonts w:ascii="Century Gothic" w:hAnsi="Century Gothic"/>
                <w:sz w:val="22"/>
                <w:szCs w:val="22"/>
                <w:lang w:val="uk-UA"/>
              </w:rPr>
              <w:t>-виставкових заходах</w:t>
            </w:r>
          </w:p>
        </w:tc>
      </w:tr>
      <w:tr w:rsidR="00846AEA" w:rsidRPr="00BC0BDB" w:rsidTr="002A3710">
        <w:tc>
          <w:tcPr>
            <w:tcW w:w="3114" w:type="dxa"/>
          </w:tcPr>
          <w:p w:rsidR="00846AEA" w:rsidRPr="00BC0BDB" w:rsidRDefault="00846AEA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В</w:t>
            </w: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иконавці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EA" w:rsidRPr="00687EDC" w:rsidRDefault="003E5538" w:rsidP="002A3710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3E5538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</w:tr>
      <w:tr w:rsidR="00846AEA" w:rsidRPr="00BC0BDB" w:rsidTr="002A3710">
        <w:tc>
          <w:tcPr>
            <w:tcW w:w="3114" w:type="dxa"/>
          </w:tcPr>
          <w:p w:rsidR="00846AEA" w:rsidRPr="00BC0BDB" w:rsidRDefault="00846AEA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4C" w:rsidRDefault="003E5538" w:rsidP="0077294C">
            <w:pPr>
              <w:pStyle w:val="afc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3E5538">
              <w:rPr>
                <w:rFonts w:ascii="Century Gothic" w:hAnsi="Century Gothic"/>
                <w:sz w:val="22"/>
                <w:szCs w:val="22"/>
                <w:lang w:val="uk-UA"/>
              </w:rPr>
              <w:t>Кількість місцевих товаровиробників,</w:t>
            </w: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 що отримали відшкодування, од.</w:t>
            </w:r>
          </w:p>
          <w:p w:rsidR="0077294C" w:rsidRDefault="0077294C" w:rsidP="0077294C">
            <w:pPr>
              <w:pStyle w:val="afc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Кількість виставкових заходів, од.</w:t>
            </w:r>
          </w:p>
          <w:p w:rsidR="0077294C" w:rsidRPr="00687EDC" w:rsidRDefault="0077294C" w:rsidP="0077294C">
            <w:pPr>
              <w:pStyle w:val="afc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Охоплення заходів, осіб </w:t>
            </w:r>
          </w:p>
        </w:tc>
      </w:tr>
      <w:tr w:rsidR="00846AEA" w:rsidRPr="00BC0BDB" w:rsidTr="002A3710">
        <w:tc>
          <w:tcPr>
            <w:tcW w:w="3114" w:type="dxa"/>
          </w:tcPr>
          <w:p w:rsidR="00846AEA" w:rsidRPr="00BC0BDB" w:rsidRDefault="00846AEA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43" w:type="dxa"/>
            <w:gridSpan w:val="4"/>
          </w:tcPr>
          <w:p w:rsidR="00846AEA" w:rsidRPr="001C5796" w:rsidRDefault="003E5538" w:rsidP="002A3710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3E5538">
              <w:rPr>
                <w:rFonts w:ascii="Century Gothic" w:hAnsi="Century Gothic"/>
                <w:sz w:val="22"/>
                <w:szCs w:val="22"/>
                <w:lang w:eastAsia="ru-RU"/>
              </w:rPr>
              <w:t>Розширення ринків збуту продукції місцевих виробників</w:t>
            </w:r>
          </w:p>
        </w:tc>
      </w:tr>
      <w:tr w:rsidR="00846AEA" w:rsidRPr="00BC0BDB" w:rsidTr="002A3710">
        <w:tc>
          <w:tcPr>
            <w:tcW w:w="3114" w:type="dxa"/>
            <w:vMerge w:val="restart"/>
          </w:tcPr>
          <w:p w:rsidR="00846AEA" w:rsidRPr="00BC0BDB" w:rsidRDefault="00846AEA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Обсяги фінансування за рахунок коштів бюджету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Хмельницької міської територіальної громади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,</w:t>
            </w:r>
            <w:r w:rsidR="00BE642C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тис.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846AEA" w:rsidRPr="001C5796" w:rsidRDefault="00846AEA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6AEA" w:rsidRPr="001C5796" w:rsidRDefault="00846AEA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46AEA" w:rsidRPr="001C5796" w:rsidRDefault="00846AEA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46AEA" w:rsidRPr="001C5796" w:rsidRDefault="00846AEA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2025</w:t>
            </w:r>
          </w:p>
        </w:tc>
      </w:tr>
      <w:tr w:rsidR="003E5538" w:rsidRPr="00BC0BDB" w:rsidTr="002A3710">
        <w:tc>
          <w:tcPr>
            <w:tcW w:w="3114" w:type="dxa"/>
            <w:vMerge/>
          </w:tcPr>
          <w:p w:rsidR="003E5538" w:rsidRPr="00BC0BDB" w:rsidRDefault="003E5538" w:rsidP="003E5538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</w:tcPr>
          <w:p w:rsidR="003E5538" w:rsidRPr="003E5538" w:rsidRDefault="003E5538" w:rsidP="003E5538">
            <w:pPr>
              <w:pStyle w:val="afc"/>
              <w:spacing w:before="120" w:beforeAutospacing="0" w:after="12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3E5538">
              <w:rPr>
                <w:rFonts w:ascii="Century Gothic" w:hAnsi="Century Gothic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1701" w:type="dxa"/>
          </w:tcPr>
          <w:p w:rsidR="003E5538" w:rsidRPr="003E5538" w:rsidRDefault="003E5538" w:rsidP="003E5538">
            <w:pPr>
              <w:pStyle w:val="afc"/>
              <w:spacing w:before="120" w:beforeAutospacing="0" w:after="12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3E5538">
              <w:rPr>
                <w:rFonts w:ascii="Century Gothic" w:hAnsi="Century Gothic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843" w:type="dxa"/>
          </w:tcPr>
          <w:p w:rsidR="003E5538" w:rsidRPr="003E5538" w:rsidRDefault="0082342B" w:rsidP="003E5538">
            <w:pPr>
              <w:pStyle w:val="afc"/>
              <w:spacing w:before="120" w:beforeAutospacing="0" w:after="12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10</w:t>
            </w:r>
            <w:r w:rsidR="003E5538" w:rsidRPr="003E5538">
              <w:rPr>
                <w:rFonts w:ascii="Century Gothic" w:hAnsi="Century Gothic"/>
                <w:sz w:val="22"/>
                <w:szCs w:val="22"/>
                <w:lang w:val="uk-UA"/>
              </w:rPr>
              <w:t>00,0</w:t>
            </w:r>
          </w:p>
        </w:tc>
        <w:tc>
          <w:tcPr>
            <w:tcW w:w="1985" w:type="dxa"/>
          </w:tcPr>
          <w:p w:rsidR="003E5538" w:rsidRPr="003E5538" w:rsidRDefault="0082342B" w:rsidP="003E5538">
            <w:pPr>
              <w:pStyle w:val="afc"/>
              <w:spacing w:before="120" w:beforeAutospacing="0" w:after="12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12</w:t>
            </w:r>
            <w:r w:rsidR="003E5538" w:rsidRPr="003E5538">
              <w:rPr>
                <w:rFonts w:ascii="Century Gothic" w:hAnsi="Century Gothic"/>
                <w:sz w:val="22"/>
                <w:szCs w:val="22"/>
                <w:lang w:val="uk-UA"/>
              </w:rPr>
              <w:t>00,0</w:t>
            </w:r>
          </w:p>
        </w:tc>
      </w:tr>
      <w:tr w:rsidR="00B8748E" w:rsidRPr="00BC0BDB" w:rsidTr="000C3DB4">
        <w:tc>
          <w:tcPr>
            <w:tcW w:w="3114" w:type="dxa"/>
          </w:tcPr>
          <w:p w:rsidR="00B8748E" w:rsidRPr="00BC0BDB" w:rsidRDefault="00B8748E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43" w:type="dxa"/>
            <w:gridSpan w:val="4"/>
          </w:tcPr>
          <w:p w:rsidR="00B8748E" w:rsidRPr="001C5796" w:rsidRDefault="00B8748E" w:rsidP="002A3710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Кошти бюджету громади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, залучені кошти</w:t>
            </w:r>
          </w:p>
        </w:tc>
      </w:tr>
      <w:tr w:rsidR="00846AEA" w:rsidRPr="00BC0BDB" w:rsidTr="002A3710">
        <w:tc>
          <w:tcPr>
            <w:tcW w:w="6629" w:type="dxa"/>
            <w:gridSpan w:val="3"/>
            <w:shd w:val="clear" w:color="auto" w:fill="D9D9D9" w:themeFill="background1" w:themeFillShade="D9"/>
          </w:tcPr>
          <w:p w:rsidR="00846AEA" w:rsidRPr="001C5796" w:rsidRDefault="00846AEA" w:rsidP="002A371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46AEA" w:rsidRPr="001C5796" w:rsidRDefault="00846AEA" w:rsidP="002A371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Відповідальні виконавці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46AEA" w:rsidRPr="001C5796" w:rsidRDefault="00846AEA" w:rsidP="002A371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3E5538" w:rsidRPr="00D82089" w:rsidTr="002A3710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8" w:rsidRPr="003E5538" w:rsidRDefault="00182383" w:rsidP="003E5538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1. </w:t>
            </w:r>
            <w:r w:rsidR="003E5538" w:rsidRPr="003E5538">
              <w:rPr>
                <w:rFonts w:ascii="Century Gothic" w:hAnsi="Century Gothic"/>
                <w:sz w:val="22"/>
                <w:szCs w:val="22"/>
                <w:lang w:val="uk-UA"/>
              </w:rPr>
              <w:t xml:space="preserve">Часткове відшкодування з бюджету громади участі місцевих товаровиробників у </w:t>
            </w:r>
            <w:proofErr w:type="spellStart"/>
            <w:r w:rsidR="003E5538" w:rsidRPr="003E5538">
              <w:rPr>
                <w:rFonts w:ascii="Century Gothic" w:hAnsi="Century Gothic"/>
                <w:sz w:val="22"/>
                <w:szCs w:val="22"/>
                <w:lang w:val="uk-UA"/>
              </w:rPr>
              <w:t>ярмарково</w:t>
            </w:r>
            <w:proofErr w:type="spellEnd"/>
            <w:r w:rsidR="003E5538" w:rsidRPr="003E5538">
              <w:rPr>
                <w:rFonts w:ascii="Century Gothic" w:hAnsi="Century Gothic"/>
                <w:sz w:val="22"/>
                <w:szCs w:val="22"/>
                <w:lang w:val="uk-UA"/>
              </w:rPr>
              <w:t>-виставкових заходах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8" w:rsidRPr="003E5538" w:rsidRDefault="003E5538" w:rsidP="003E5538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3E5538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8" w:rsidRPr="003E5538" w:rsidRDefault="003E5538" w:rsidP="003E5538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2022</w:t>
            </w:r>
            <w:r w:rsidRPr="003E5538">
              <w:rPr>
                <w:rFonts w:ascii="Century Gothic" w:hAnsi="Century Gothic"/>
                <w:sz w:val="22"/>
                <w:szCs w:val="22"/>
                <w:lang w:val="uk-UA"/>
              </w:rPr>
              <w:t>-2025 роки</w:t>
            </w:r>
          </w:p>
        </w:tc>
      </w:tr>
    </w:tbl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3779E" w:rsidRPr="0040495D" w:rsidRDefault="0083779E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A14C9" w:rsidRPr="0040495D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A14C9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46AEA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46AEA" w:rsidRDefault="003E553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  <w:r w:rsidRPr="00846AEA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6669E2" wp14:editId="65F8BFCB">
                <wp:simplePos x="0" y="0"/>
                <wp:positionH relativeFrom="page">
                  <wp:posOffset>-1221740</wp:posOffset>
                </wp:positionH>
                <wp:positionV relativeFrom="paragraph">
                  <wp:posOffset>123190</wp:posOffset>
                </wp:positionV>
                <wp:extent cx="10791825" cy="526415"/>
                <wp:effectExtent l="19050" t="19050" r="28575" b="26035"/>
                <wp:wrapNone/>
                <wp:docPr id="30" name="Прямокут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3E5538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669E2" id="Прямокутник 30" o:spid="_x0000_s1043" style="position:absolute;left:0;text-align:left;margin-left:-96.2pt;margin-top:9.7pt;width:849.75pt;height:41.4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" fillcolor="#8497b0" strokecolor="#8497b0" strokeweight="2.5pt">
                <v:shadow color="#868686"/>
                <v:textbox>
                  <w:txbxContent>
                    <w:p w:rsidR="00395831" w:rsidRPr="005076E5" w:rsidRDefault="00395831" w:rsidP="003E5538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46AEA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46AEA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46AEA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46AEA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tbl>
      <w:tblPr>
        <w:tblStyle w:val="a3"/>
        <w:tblpPr w:leftFromText="180" w:rightFromText="180" w:vertAnchor="text" w:horzAnchor="margin" w:tblpY="-80"/>
        <w:tblW w:w="10457" w:type="dxa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985"/>
      </w:tblGrid>
      <w:tr w:rsidR="003E5538" w:rsidRPr="00BC0BDB" w:rsidTr="002A3710">
        <w:tc>
          <w:tcPr>
            <w:tcW w:w="3114" w:type="dxa"/>
            <w:shd w:val="clear" w:color="auto" w:fill="D9D9D9" w:themeFill="background1" w:themeFillShade="D9"/>
          </w:tcPr>
          <w:p w:rsidR="003E5538" w:rsidRPr="00BC0BDB" w:rsidRDefault="003E5538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3E5538" w:rsidRPr="001C5796" w:rsidRDefault="003E5538" w:rsidP="002A3710">
            <w:pPr>
              <w:pStyle w:val="afa"/>
              <w:tabs>
                <w:tab w:val="left" w:pos="9498"/>
              </w:tabs>
              <w:ind w:left="317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 xml:space="preserve">4. </w:t>
            </w:r>
            <w:r w:rsidRPr="00150E7E">
              <w:rPr>
                <w:rFonts w:ascii="Century Gothic" w:hAnsi="Century Gothic"/>
                <w:lang w:eastAsia="ru-RU"/>
              </w:rPr>
              <w:t>Популяризація ідей підприємництва та підтримка місцевих виробників</w:t>
            </w:r>
          </w:p>
        </w:tc>
      </w:tr>
      <w:tr w:rsidR="003E5538" w:rsidRPr="00BC0BDB" w:rsidTr="002A3710">
        <w:tc>
          <w:tcPr>
            <w:tcW w:w="3114" w:type="dxa"/>
            <w:shd w:val="clear" w:color="auto" w:fill="D9D9D9" w:themeFill="background1" w:themeFillShade="D9"/>
          </w:tcPr>
          <w:p w:rsidR="003E5538" w:rsidRPr="00BC0BDB" w:rsidRDefault="003E5538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3E5538" w:rsidRPr="000D508E" w:rsidRDefault="00B277EE" w:rsidP="002A3710">
            <w:pPr>
              <w:tabs>
                <w:tab w:val="left" w:pos="9498"/>
              </w:tabs>
              <w:ind w:left="317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4.4. </w:t>
            </w:r>
            <w:r w:rsidRPr="00B277EE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Сприяння в організації проведення </w:t>
            </w:r>
            <w:proofErr w:type="spellStart"/>
            <w:r w:rsidRPr="00B277EE">
              <w:rPr>
                <w:rFonts w:ascii="Century Gothic" w:hAnsi="Century Gothic"/>
                <w:sz w:val="22"/>
                <w:szCs w:val="22"/>
                <w:lang w:eastAsia="ru-RU"/>
              </w:rPr>
              <w:t>fashion</w:t>
            </w:r>
            <w:proofErr w:type="spellEnd"/>
            <w:r w:rsidRPr="00B277EE">
              <w:rPr>
                <w:rFonts w:ascii="Century Gothic" w:hAnsi="Century Gothic"/>
                <w:sz w:val="22"/>
                <w:szCs w:val="22"/>
                <w:lang w:eastAsia="ru-RU"/>
              </w:rPr>
              <w:t>-фестивалів, показів</w:t>
            </w:r>
          </w:p>
        </w:tc>
      </w:tr>
      <w:tr w:rsidR="003E5538" w:rsidRPr="00BC0BDB" w:rsidTr="002A3710">
        <w:tc>
          <w:tcPr>
            <w:tcW w:w="3114" w:type="dxa"/>
          </w:tcPr>
          <w:p w:rsidR="003E5538" w:rsidRPr="00BC0BDB" w:rsidRDefault="003E5538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8" w:rsidRPr="00687EDC" w:rsidRDefault="00B277EE" w:rsidP="002A3710">
            <w:pPr>
              <w:pStyle w:val="afc"/>
              <w:spacing w:after="0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B277EE">
              <w:rPr>
                <w:rFonts w:ascii="Century Gothic" w:hAnsi="Century Gothic"/>
                <w:sz w:val="22"/>
                <w:szCs w:val="22"/>
                <w:lang w:val="uk-UA"/>
              </w:rPr>
              <w:t>Просування та популяризація продукції легкої промисловості місцевого виробництва, налагодження співпраці між виробниками продукції, постачальниками сировини та покупцями</w:t>
            </w:r>
          </w:p>
        </w:tc>
      </w:tr>
      <w:tr w:rsidR="003E5538" w:rsidRPr="00BC0BDB" w:rsidTr="002A3710">
        <w:tc>
          <w:tcPr>
            <w:tcW w:w="3114" w:type="dxa"/>
          </w:tcPr>
          <w:p w:rsidR="003E5538" w:rsidRPr="00BC0BDB" w:rsidRDefault="003E5538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8" w:rsidRPr="00687EDC" w:rsidRDefault="00B277EE" w:rsidP="002A3710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B277EE">
              <w:rPr>
                <w:rFonts w:ascii="Century Gothic" w:hAnsi="Century Gothic"/>
                <w:sz w:val="22"/>
                <w:szCs w:val="22"/>
                <w:lang w:val="uk-UA"/>
              </w:rPr>
              <w:t xml:space="preserve">Проведення </w:t>
            </w:r>
            <w:proofErr w:type="spellStart"/>
            <w:r w:rsidRPr="00B277EE">
              <w:rPr>
                <w:rFonts w:ascii="Century Gothic" w:hAnsi="Century Gothic"/>
                <w:sz w:val="22"/>
                <w:szCs w:val="22"/>
                <w:lang w:val="uk-UA"/>
              </w:rPr>
              <w:t>fashion</w:t>
            </w:r>
            <w:proofErr w:type="spellEnd"/>
            <w:r w:rsidRPr="00B277EE">
              <w:rPr>
                <w:rFonts w:ascii="Century Gothic" w:hAnsi="Century Gothic"/>
                <w:sz w:val="22"/>
                <w:szCs w:val="22"/>
                <w:lang w:val="uk-UA"/>
              </w:rPr>
              <w:t>-фестивалів, показів колекцій місцевих дизайнерів і торгових марок</w:t>
            </w:r>
          </w:p>
        </w:tc>
      </w:tr>
      <w:tr w:rsidR="003E5538" w:rsidRPr="00BC0BDB" w:rsidTr="002A3710">
        <w:tc>
          <w:tcPr>
            <w:tcW w:w="3114" w:type="dxa"/>
          </w:tcPr>
          <w:p w:rsidR="003E5538" w:rsidRPr="00BC0BDB" w:rsidRDefault="003E5538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В</w:t>
            </w: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иконавці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8" w:rsidRPr="00687EDC" w:rsidRDefault="00B277EE" w:rsidP="00B277EE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</w:tr>
      <w:tr w:rsidR="003E5538" w:rsidRPr="00BC0BDB" w:rsidTr="002A3710">
        <w:tc>
          <w:tcPr>
            <w:tcW w:w="3114" w:type="dxa"/>
          </w:tcPr>
          <w:p w:rsidR="003E5538" w:rsidRPr="00BC0BDB" w:rsidRDefault="003E5538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83" w:rsidRDefault="00182383" w:rsidP="00182383">
            <w:pPr>
              <w:pStyle w:val="afc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182383">
              <w:rPr>
                <w:rFonts w:ascii="Century Gothic" w:hAnsi="Century Gothic"/>
                <w:sz w:val="22"/>
                <w:szCs w:val="22"/>
                <w:lang w:val="uk-UA"/>
              </w:rPr>
              <w:t xml:space="preserve">Кількість проведених </w:t>
            </w:r>
            <w:proofErr w:type="spellStart"/>
            <w:r w:rsidRPr="00182383">
              <w:rPr>
                <w:rFonts w:ascii="Century Gothic" w:hAnsi="Century Gothic"/>
                <w:sz w:val="22"/>
                <w:szCs w:val="22"/>
                <w:lang w:val="uk-UA"/>
              </w:rPr>
              <w:t>f</w:t>
            </w:r>
            <w:r>
              <w:rPr>
                <w:rFonts w:ascii="Century Gothic" w:hAnsi="Century Gothic"/>
                <w:sz w:val="22"/>
                <w:szCs w:val="22"/>
                <w:lang w:val="uk-UA"/>
              </w:rPr>
              <w:t>ashion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uk-UA"/>
              </w:rPr>
              <w:t>-фестивалів, показів, од.</w:t>
            </w:r>
          </w:p>
          <w:p w:rsidR="003E5538" w:rsidRDefault="00182383" w:rsidP="00182383">
            <w:pPr>
              <w:pStyle w:val="afc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182383">
              <w:rPr>
                <w:rFonts w:ascii="Century Gothic" w:hAnsi="Century Gothic"/>
                <w:sz w:val="22"/>
                <w:szCs w:val="22"/>
                <w:lang w:val="uk-UA"/>
              </w:rPr>
              <w:t>Кількість залучених до участ</w:t>
            </w:r>
            <w:r>
              <w:rPr>
                <w:rFonts w:ascii="Century Gothic" w:hAnsi="Century Gothic"/>
                <w:sz w:val="22"/>
                <w:szCs w:val="22"/>
                <w:lang w:val="uk-UA"/>
              </w:rPr>
              <w:t>і у заходах торгових марок, од.</w:t>
            </w:r>
          </w:p>
          <w:p w:rsidR="00241642" w:rsidRPr="00687EDC" w:rsidRDefault="00241642" w:rsidP="00182383">
            <w:pPr>
              <w:pStyle w:val="afc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Кількість учасників заходів, осіб</w:t>
            </w:r>
          </w:p>
        </w:tc>
      </w:tr>
      <w:tr w:rsidR="003E5538" w:rsidRPr="00BC0BDB" w:rsidTr="002A3710">
        <w:tc>
          <w:tcPr>
            <w:tcW w:w="3114" w:type="dxa"/>
          </w:tcPr>
          <w:p w:rsidR="003E5538" w:rsidRPr="00BC0BDB" w:rsidRDefault="003E5538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43" w:type="dxa"/>
            <w:gridSpan w:val="4"/>
          </w:tcPr>
          <w:p w:rsidR="003E5538" w:rsidRPr="001C5796" w:rsidRDefault="00182383" w:rsidP="00182383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82383">
              <w:rPr>
                <w:rFonts w:ascii="Century Gothic" w:hAnsi="Century Gothic"/>
                <w:sz w:val="22"/>
                <w:szCs w:val="22"/>
                <w:lang w:eastAsia="ru-RU"/>
              </w:rPr>
              <w:t>Налагодження партнерських відносин та ефективної роботи між виробниками, постачальниками, професійними диза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йнерами, модельєрами, клієнтами</w:t>
            </w:r>
          </w:p>
        </w:tc>
      </w:tr>
      <w:tr w:rsidR="003E5538" w:rsidRPr="00BC0BDB" w:rsidTr="002A3710">
        <w:tc>
          <w:tcPr>
            <w:tcW w:w="3114" w:type="dxa"/>
            <w:vMerge w:val="restart"/>
          </w:tcPr>
          <w:p w:rsidR="003E5538" w:rsidRPr="00BC0BDB" w:rsidRDefault="003E5538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Обсяги фінансування за рахунок коштів бюджету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Хмельницької міської територіальної громади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,</w:t>
            </w:r>
            <w:r w:rsidR="00BE642C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тис.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3E5538" w:rsidRPr="001C5796" w:rsidRDefault="003E5538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E5538" w:rsidRPr="001C5796" w:rsidRDefault="003E5538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E5538" w:rsidRPr="001C5796" w:rsidRDefault="003E5538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E5538" w:rsidRPr="001C5796" w:rsidRDefault="003E5538" w:rsidP="002A371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2025</w:t>
            </w:r>
          </w:p>
        </w:tc>
      </w:tr>
      <w:tr w:rsidR="003E5538" w:rsidRPr="00BC0BDB" w:rsidTr="002A3710">
        <w:tc>
          <w:tcPr>
            <w:tcW w:w="3114" w:type="dxa"/>
            <w:vMerge/>
          </w:tcPr>
          <w:p w:rsidR="003E5538" w:rsidRPr="00BC0BDB" w:rsidRDefault="003E5538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</w:tcPr>
          <w:p w:rsidR="003E5538" w:rsidRPr="00AF5418" w:rsidRDefault="003C1DF6" w:rsidP="002A371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35</w:t>
            </w:r>
            <w:r w:rsidR="00182383">
              <w:rPr>
                <w:rFonts w:ascii="Century Gothic" w:hAnsi="Century Gothic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3E5538" w:rsidRPr="00AF5418" w:rsidRDefault="003C1DF6" w:rsidP="002A371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4</w:t>
            </w:r>
            <w:r w:rsidR="00182383">
              <w:rPr>
                <w:rFonts w:ascii="Century Gothic" w:hAnsi="Century Gothic"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1843" w:type="dxa"/>
          </w:tcPr>
          <w:p w:rsidR="003E5538" w:rsidRPr="00AF5418" w:rsidRDefault="003C1DF6" w:rsidP="002A371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45</w:t>
            </w:r>
            <w:r w:rsidR="00182383">
              <w:rPr>
                <w:rFonts w:ascii="Century Gothic" w:hAnsi="Century Gothic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85" w:type="dxa"/>
          </w:tcPr>
          <w:p w:rsidR="003E5538" w:rsidRPr="00AF5418" w:rsidRDefault="003C1DF6" w:rsidP="002A371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5</w:t>
            </w:r>
            <w:r w:rsidR="00182383">
              <w:rPr>
                <w:rFonts w:ascii="Century Gothic" w:hAnsi="Century Gothic"/>
                <w:sz w:val="22"/>
                <w:szCs w:val="22"/>
                <w:lang w:eastAsia="ru-RU"/>
              </w:rPr>
              <w:t>00,0</w:t>
            </w:r>
          </w:p>
        </w:tc>
      </w:tr>
      <w:tr w:rsidR="00B8748E" w:rsidRPr="00BC0BDB" w:rsidTr="000C3DB4">
        <w:tc>
          <w:tcPr>
            <w:tcW w:w="3114" w:type="dxa"/>
          </w:tcPr>
          <w:p w:rsidR="00B8748E" w:rsidRPr="00BC0BDB" w:rsidRDefault="00B8748E" w:rsidP="002A371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43" w:type="dxa"/>
            <w:gridSpan w:val="4"/>
          </w:tcPr>
          <w:p w:rsidR="00B8748E" w:rsidRPr="001C5796" w:rsidRDefault="00B8748E" w:rsidP="002A3710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Кошти бюджету громади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, залучені кошти</w:t>
            </w:r>
          </w:p>
        </w:tc>
      </w:tr>
      <w:tr w:rsidR="003E5538" w:rsidRPr="00BC0BDB" w:rsidTr="002A3710">
        <w:tc>
          <w:tcPr>
            <w:tcW w:w="6629" w:type="dxa"/>
            <w:gridSpan w:val="3"/>
            <w:shd w:val="clear" w:color="auto" w:fill="D9D9D9" w:themeFill="background1" w:themeFillShade="D9"/>
          </w:tcPr>
          <w:p w:rsidR="003E5538" w:rsidRPr="001C5796" w:rsidRDefault="003E5538" w:rsidP="002A371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E5538" w:rsidRPr="001C5796" w:rsidRDefault="003E5538" w:rsidP="002A371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Відповідальні виконавці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E5538" w:rsidRPr="001C5796" w:rsidRDefault="003E5538" w:rsidP="002A371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182383" w:rsidRPr="00D82089" w:rsidTr="002A3710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83" w:rsidRPr="00182383" w:rsidRDefault="00182383" w:rsidP="00182383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1. </w:t>
            </w:r>
            <w:r w:rsidRPr="00182383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Проведення </w:t>
            </w:r>
            <w:proofErr w:type="spellStart"/>
            <w:r w:rsidRPr="00182383">
              <w:rPr>
                <w:rFonts w:ascii="Century Gothic" w:hAnsi="Century Gothic"/>
                <w:sz w:val="22"/>
                <w:szCs w:val="22"/>
                <w:lang w:eastAsia="ru-RU"/>
              </w:rPr>
              <w:t>fashion</w:t>
            </w:r>
            <w:proofErr w:type="spellEnd"/>
            <w:r w:rsidRPr="00182383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-фестивалів, показів колекцій місцевих дизайнерів і торгових марок у рамках </w:t>
            </w:r>
            <w:proofErr w:type="spellStart"/>
            <w:r w:rsidRPr="00182383">
              <w:rPr>
                <w:rFonts w:ascii="Century Gothic" w:hAnsi="Century Gothic"/>
                <w:sz w:val="22"/>
                <w:szCs w:val="22"/>
                <w:lang w:eastAsia="ru-RU"/>
              </w:rPr>
              <w:t>проєкту</w:t>
            </w:r>
            <w:proofErr w:type="spellEnd"/>
            <w:r w:rsidRPr="00182383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«</w:t>
            </w:r>
            <w:proofErr w:type="spellStart"/>
            <w:r w:rsidRPr="00182383">
              <w:rPr>
                <w:rFonts w:ascii="Century Gothic" w:hAnsi="Century Gothic"/>
                <w:sz w:val="22"/>
                <w:szCs w:val="22"/>
                <w:lang w:eastAsia="ru-RU"/>
              </w:rPr>
              <w:t>МоДні</w:t>
            </w:r>
            <w:proofErr w:type="spellEnd"/>
            <w:r w:rsidRPr="00182383">
              <w:rPr>
                <w:rFonts w:ascii="Century Gothic" w:hAnsi="Century Gothic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83" w:rsidRPr="00182383" w:rsidRDefault="00182383" w:rsidP="00182383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82383">
              <w:rPr>
                <w:rFonts w:ascii="Century Gothic" w:hAnsi="Century Gothic"/>
                <w:sz w:val="22"/>
                <w:szCs w:val="22"/>
                <w:lang w:eastAsia="ru-RU"/>
              </w:rPr>
              <w:t>Управління економіки, представники бізнесу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83" w:rsidRDefault="00182383" w:rsidP="00182383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  <w:r w:rsidRPr="00182383">
              <w:rPr>
                <w:rFonts w:ascii="Century Gothic" w:hAnsi="Century Gothic"/>
                <w:sz w:val="22"/>
                <w:szCs w:val="22"/>
                <w:lang w:eastAsia="ru-RU"/>
              </w:rPr>
              <w:t>-2025 роки</w:t>
            </w:r>
          </w:p>
          <w:p w:rsidR="00360398" w:rsidRPr="00182383" w:rsidRDefault="00360398" w:rsidP="00360398">
            <w:pPr>
              <w:tabs>
                <w:tab w:val="left" w:pos="9498"/>
              </w:tabs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ІІІ квартал</w:t>
            </w:r>
          </w:p>
        </w:tc>
      </w:tr>
      <w:tr w:rsidR="00182383" w:rsidRPr="00D82089" w:rsidTr="002A3710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83" w:rsidRPr="00182383" w:rsidRDefault="00182383" w:rsidP="00182383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2. </w:t>
            </w:r>
            <w:r w:rsidRPr="00182383">
              <w:rPr>
                <w:rFonts w:ascii="Century Gothic" w:hAnsi="Century Gothic"/>
                <w:sz w:val="22"/>
                <w:szCs w:val="22"/>
                <w:lang w:eastAsia="ru-RU"/>
              </w:rPr>
              <w:t>Презентації колекцій місцевих виробників за кордоном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83" w:rsidRPr="00182383" w:rsidRDefault="00182383" w:rsidP="00182383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82383">
              <w:rPr>
                <w:rFonts w:ascii="Century Gothic" w:hAnsi="Century Gothic"/>
                <w:sz w:val="22"/>
                <w:szCs w:val="22"/>
                <w:lang w:eastAsia="ru-RU"/>
              </w:rPr>
              <w:t>Управління економіки представники бізнесу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83" w:rsidRPr="00182383" w:rsidRDefault="00182383" w:rsidP="00182383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  <w:r w:rsidRPr="00182383">
              <w:rPr>
                <w:rFonts w:ascii="Century Gothic" w:hAnsi="Century Gothic"/>
                <w:sz w:val="22"/>
                <w:szCs w:val="22"/>
                <w:lang w:eastAsia="ru-RU"/>
              </w:rPr>
              <w:t>-2025 роки</w:t>
            </w:r>
          </w:p>
        </w:tc>
      </w:tr>
      <w:tr w:rsidR="00B37F82" w:rsidRPr="00D82089" w:rsidTr="002A3710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82" w:rsidRDefault="00B37F82" w:rsidP="00360398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3. </w:t>
            </w:r>
            <w:r w:rsidR="003C1DF6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Проведення </w:t>
            </w:r>
            <w:r w:rsidR="00360398">
              <w:rPr>
                <w:rFonts w:ascii="Century Gothic" w:hAnsi="Century Gothic"/>
                <w:sz w:val="22"/>
                <w:szCs w:val="22"/>
                <w:lang w:eastAsia="ru-RU"/>
              </w:rPr>
              <w:t>навчально-тренінгових заходів для представників «креативних індустрій» (мода, дизайн, тощо)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82" w:rsidRPr="00182383" w:rsidRDefault="00B37F82" w:rsidP="00B37F82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82383">
              <w:rPr>
                <w:rFonts w:ascii="Century Gothic" w:hAnsi="Century Gothic"/>
                <w:sz w:val="22"/>
                <w:szCs w:val="22"/>
                <w:lang w:eastAsia="ru-RU"/>
              </w:rPr>
              <w:t>Управління економіки, представники бізнесу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82" w:rsidRPr="00182383" w:rsidRDefault="00B37F82" w:rsidP="00B37F82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  <w:r w:rsidRPr="00182383">
              <w:rPr>
                <w:rFonts w:ascii="Century Gothic" w:hAnsi="Century Gothic"/>
                <w:sz w:val="22"/>
                <w:szCs w:val="22"/>
                <w:lang w:eastAsia="ru-RU"/>
              </w:rPr>
              <w:t>-2025 роки</w:t>
            </w:r>
          </w:p>
        </w:tc>
      </w:tr>
    </w:tbl>
    <w:p w:rsidR="00846AEA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46AEA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C63463" w:rsidRDefault="00C6346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C63463" w:rsidRDefault="00C6346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C63463" w:rsidRDefault="00C6346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C63463" w:rsidRDefault="00C6346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C63463" w:rsidRDefault="00C6346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C63463" w:rsidRDefault="00C6346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C63463" w:rsidRDefault="00C6346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F83566" w:rsidRDefault="00F83566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46AEA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46AEA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tbl>
      <w:tblPr>
        <w:tblStyle w:val="a3"/>
        <w:tblpPr w:leftFromText="180" w:rightFromText="180" w:vertAnchor="text" w:horzAnchor="margin" w:tblpY="1690"/>
        <w:tblW w:w="10457" w:type="dxa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985"/>
      </w:tblGrid>
      <w:tr w:rsidR="003E5538" w:rsidRPr="00BC0BDB" w:rsidTr="00C63463">
        <w:tc>
          <w:tcPr>
            <w:tcW w:w="3114" w:type="dxa"/>
            <w:shd w:val="clear" w:color="auto" w:fill="D9D9D9" w:themeFill="background1" w:themeFillShade="D9"/>
          </w:tcPr>
          <w:p w:rsidR="003E5538" w:rsidRPr="00BC0BDB" w:rsidRDefault="003E5538" w:rsidP="00C63463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3E5538" w:rsidRPr="001C5796" w:rsidRDefault="003E5538" w:rsidP="00C63463">
            <w:pPr>
              <w:pStyle w:val="afa"/>
              <w:tabs>
                <w:tab w:val="left" w:pos="9498"/>
              </w:tabs>
              <w:ind w:left="317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 xml:space="preserve">4. </w:t>
            </w:r>
            <w:r w:rsidRPr="00150E7E">
              <w:rPr>
                <w:rFonts w:ascii="Century Gothic" w:hAnsi="Century Gothic"/>
                <w:lang w:eastAsia="ru-RU"/>
              </w:rPr>
              <w:t>Популяризація ідей підприємництва та підтримка місцевих виробників</w:t>
            </w:r>
          </w:p>
        </w:tc>
      </w:tr>
      <w:tr w:rsidR="003E5538" w:rsidRPr="00BC0BDB" w:rsidTr="00C63463">
        <w:tc>
          <w:tcPr>
            <w:tcW w:w="3114" w:type="dxa"/>
            <w:shd w:val="clear" w:color="auto" w:fill="D9D9D9" w:themeFill="background1" w:themeFillShade="D9"/>
          </w:tcPr>
          <w:p w:rsidR="003E5538" w:rsidRPr="00BC0BDB" w:rsidRDefault="003E5538" w:rsidP="00C63463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3E5538" w:rsidRPr="000D508E" w:rsidRDefault="00A8786E" w:rsidP="00C63463">
            <w:pPr>
              <w:tabs>
                <w:tab w:val="left" w:pos="9498"/>
              </w:tabs>
              <w:ind w:left="317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4.5. </w:t>
            </w:r>
            <w:r w:rsidRPr="00A8786E">
              <w:rPr>
                <w:rFonts w:ascii="Century Gothic" w:hAnsi="Century Gothic"/>
                <w:sz w:val="22"/>
                <w:szCs w:val="22"/>
                <w:lang w:eastAsia="ru-RU"/>
              </w:rPr>
              <w:t>Підтримка кластерних ініціатив та інших об’єднань</w:t>
            </w:r>
          </w:p>
        </w:tc>
      </w:tr>
      <w:tr w:rsidR="003E5538" w:rsidRPr="00BC0BDB" w:rsidTr="00C63463">
        <w:tc>
          <w:tcPr>
            <w:tcW w:w="3114" w:type="dxa"/>
          </w:tcPr>
          <w:p w:rsidR="003E5538" w:rsidRPr="00BC0BDB" w:rsidRDefault="003E5538" w:rsidP="00C63463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8" w:rsidRPr="00687EDC" w:rsidRDefault="002A3710" w:rsidP="002A3710">
            <w:pPr>
              <w:pStyle w:val="afc"/>
              <w:spacing w:after="0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Розвиток пріоритетних дл</w:t>
            </w:r>
            <w:r>
              <w:rPr>
                <w:rFonts w:ascii="Century Gothic" w:hAnsi="Century Gothic"/>
                <w:sz w:val="22"/>
                <w:szCs w:val="22"/>
                <w:lang w:val="uk-UA"/>
              </w:rPr>
              <w:t>я громади галузей промисловості</w:t>
            </w:r>
          </w:p>
        </w:tc>
      </w:tr>
      <w:tr w:rsidR="003E5538" w:rsidRPr="00BC0BDB" w:rsidTr="00C63463">
        <w:tc>
          <w:tcPr>
            <w:tcW w:w="3114" w:type="dxa"/>
          </w:tcPr>
          <w:p w:rsidR="003E5538" w:rsidRPr="00BC0BDB" w:rsidRDefault="003E5538" w:rsidP="00C63463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8" w:rsidRPr="00687EDC" w:rsidRDefault="002A3710" w:rsidP="00D94AA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Підтримка та стимулювання кластерів та інших об’єднань з метою створення синергетичного</w:t>
            </w:r>
            <w:r w:rsidRPr="002A3710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ефект</w:t>
            </w:r>
            <w:r w:rsidR="00D94AA3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у, підвищення конкурентоспроможності та </w:t>
            </w:r>
            <w:proofErr w:type="spellStart"/>
            <w:r w:rsidR="00D94AA3">
              <w:rPr>
                <w:rFonts w:ascii="Century Gothic" w:hAnsi="Century Gothic"/>
                <w:sz w:val="22"/>
                <w:szCs w:val="22"/>
                <w:lang w:eastAsia="ru-RU"/>
              </w:rPr>
              <w:t>інноваційності</w:t>
            </w:r>
            <w:proofErr w:type="spellEnd"/>
            <w:r w:rsidR="00D94AA3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промисловості </w:t>
            </w:r>
            <w:r w:rsidRPr="002A3710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3E5538" w:rsidRPr="00BC0BDB" w:rsidTr="00C63463">
        <w:tc>
          <w:tcPr>
            <w:tcW w:w="3114" w:type="dxa"/>
          </w:tcPr>
          <w:p w:rsidR="003E5538" w:rsidRPr="00BC0BDB" w:rsidRDefault="003E5538" w:rsidP="00C63463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В</w:t>
            </w: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иконавці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8" w:rsidRPr="00687EDC" w:rsidRDefault="00D94AA3" w:rsidP="00C63463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</w:tr>
      <w:tr w:rsidR="003E5538" w:rsidRPr="00BC0BDB" w:rsidTr="00C63463">
        <w:tc>
          <w:tcPr>
            <w:tcW w:w="3114" w:type="dxa"/>
          </w:tcPr>
          <w:p w:rsidR="003E5538" w:rsidRPr="00BC0BDB" w:rsidRDefault="003E5538" w:rsidP="00C63463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38" w:rsidRDefault="002A3710" w:rsidP="002A3710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2A3710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Кількість 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кластерних ініціатив та інших об’єднань, од.</w:t>
            </w:r>
          </w:p>
          <w:p w:rsidR="00AD6194" w:rsidRPr="00687EDC" w:rsidRDefault="00AD6194" w:rsidP="002A371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Кількість проведених заходів, од.</w:t>
            </w:r>
          </w:p>
        </w:tc>
      </w:tr>
      <w:tr w:rsidR="003E5538" w:rsidRPr="00BC0BDB" w:rsidTr="00C63463">
        <w:tc>
          <w:tcPr>
            <w:tcW w:w="3114" w:type="dxa"/>
          </w:tcPr>
          <w:p w:rsidR="003E5538" w:rsidRPr="00BC0BDB" w:rsidRDefault="003E5538" w:rsidP="00C63463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43" w:type="dxa"/>
            <w:gridSpan w:val="4"/>
          </w:tcPr>
          <w:p w:rsidR="003E5538" w:rsidRPr="001C5796" w:rsidRDefault="00D94AA3" w:rsidP="00C63463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D94AA3">
              <w:rPr>
                <w:rFonts w:ascii="Century Gothic" w:hAnsi="Century Gothic"/>
                <w:sz w:val="22"/>
                <w:szCs w:val="22"/>
                <w:lang w:eastAsia="ru-RU"/>
              </w:rPr>
              <w:t>Зростання обсягів виробництва та реалізації продукції, впровадження інновацій</w:t>
            </w:r>
          </w:p>
        </w:tc>
      </w:tr>
      <w:tr w:rsidR="003E5538" w:rsidRPr="00BC0BDB" w:rsidTr="00C63463">
        <w:tc>
          <w:tcPr>
            <w:tcW w:w="3114" w:type="dxa"/>
            <w:vMerge w:val="restart"/>
          </w:tcPr>
          <w:p w:rsidR="003E5538" w:rsidRPr="00BC0BDB" w:rsidRDefault="003E5538" w:rsidP="00C63463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Обсяги фінансування за рахунок коштів бюджету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Хмельницької міської територіальної громади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,</w:t>
            </w:r>
            <w:r w:rsidR="00BE642C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тис.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3E5538" w:rsidRPr="001C5796" w:rsidRDefault="003E5538" w:rsidP="00C63463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E5538" w:rsidRPr="001C5796" w:rsidRDefault="003E5538" w:rsidP="00C63463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E5538" w:rsidRPr="001C5796" w:rsidRDefault="003E5538" w:rsidP="00C63463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E5538" w:rsidRPr="001C5796" w:rsidRDefault="003E5538" w:rsidP="00C63463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2025</w:t>
            </w:r>
          </w:p>
        </w:tc>
      </w:tr>
      <w:tr w:rsidR="000856D9" w:rsidRPr="00BC0BDB" w:rsidTr="00C63463">
        <w:tc>
          <w:tcPr>
            <w:tcW w:w="3114" w:type="dxa"/>
            <w:vMerge/>
          </w:tcPr>
          <w:p w:rsidR="000856D9" w:rsidRPr="00BC0BDB" w:rsidRDefault="000856D9" w:rsidP="000856D9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</w:tcPr>
          <w:p w:rsidR="000856D9" w:rsidRPr="000856D9" w:rsidRDefault="000856D9" w:rsidP="000856D9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0856D9">
              <w:rPr>
                <w:rFonts w:ascii="Century Gothic" w:hAnsi="Century Gothic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701" w:type="dxa"/>
          </w:tcPr>
          <w:p w:rsidR="000856D9" w:rsidRPr="000856D9" w:rsidRDefault="000856D9" w:rsidP="000856D9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0856D9">
              <w:rPr>
                <w:rFonts w:ascii="Century Gothic" w:hAnsi="Century Gothic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843" w:type="dxa"/>
          </w:tcPr>
          <w:p w:rsidR="000856D9" w:rsidRPr="000856D9" w:rsidRDefault="000856D9" w:rsidP="000856D9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0856D9">
              <w:rPr>
                <w:rFonts w:ascii="Century Gothic" w:hAnsi="Century Gothic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985" w:type="dxa"/>
          </w:tcPr>
          <w:p w:rsidR="000856D9" w:rsidRPr="000856D9" w:rsidRDefault="000856D9" w:rsidP="000856D9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0856D9">
              <w:rPr>
                <w:rFonts w:ascii="Century Gothic" w:hAnsi="Century Gothic"/>
                <w:sz w:val="22"/>
                <w:szCs w:val="22"/>
                <w:lang w:eastAsia="ru-RU"/>
              </w:rPr>
              <w:t>300,0</w:t>
            </w:r>
          </w:p>
        </w:tc>
      </w:tr>
      <w:tr w:rsidR="00CB1B68" w:rsidRPr="00BC0BDB" w:rsidTr="000C3DB4">
        <w:tc>
          <w:tcPr>
            <w:tcW w:w="3114" w:type="dxa"/>
          </w:tcPr>
          <w:p w:rsidR="00CB1B68" w:rsidRPr="00BC0BDB" w:rsidRDefault="00CB1B68" w:rsidP="000856D9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43" w:type="dxa"/>
            <w:gridSpan w:val="4"/>
          </w:tcPr>
          <w:p w:rsidR="00CB1B68" w:rsidRPr="001C5796" w:rsidRDefault="00CB1B68" w:rsidP="000856D9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Кошти бюджету громади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, залучені кошти</w:t>
            </w:r>
          </w:p>
        </w:tc>
      </w:tr>
      <w:tr w:rsidR="000856D9" w:rsidRPr="00BC0BDB" w:rsidTr="00C63463">
        <w:tc>
          <w:tcPr>
            <w:tcW w:w="6629" w:type="dxa"/>
            <w:gridSpan w:val="3"/>
            <w:shd w:val="clear" w:color="auto" w:fill="D9D9D9" w:themeFill="background1" w:themeFillShade="D9"/>
          </w:tcPr>
          <w:p w:rsidR="000856D9" w:rsidRPr="001C5796" w:rsidRDefault="000856D9" w:rsidP="000856D9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856D9" w:rsidRPr="001C5796" w:rsidRDefault="000856D9" w:rsidP="000856D9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Відповідальні виконавці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0856D9" w:rsidRPr="001C5796" w:rsidRDefault="000856D9" w:rsidP="000856D9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2A3710" w:rsidRPr="00D82089" w:rsidTr="00C63463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10" w:rsidRPr="002A3710" w:rsidRDefault="002A3710" w:rsidP="002A3710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1. </w:t>
            </w: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Проведення заходів</w:t>
            </w:r>
            <w:r w:rsidR="00ED4FA1">
              <w:rPr>
                <w:rFonts w:ascii="Century Gothic" w:hAnsi="Century Gothic"/>
                <w:sz w:val="22"/>
                <w:szCs w:val="22"/>
                <w:lang w:val="uk-UA"/>
              </w:rPr>
              <w:t>, спрямованих на заохочення створення</w:t>
            </w: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 xml:space="preserve"> кластерних об’єднань</w:t>
            </w:r>
          </w:p>
          <w:p w:rsidR="002A3710" w:rsidRPr="002A3710" w:rsidRDefault="002A3710" w:rsidP="002A3710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10" w:rsidRPr="002A3710" w:rsidRDefault="002A3710" w:rsidP="002A3710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10" w:rsidRPr="002A3710" w:rsidRDefault="002A3710" w:rsidP="002A3710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2022</w:t>
            </w: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-2025 роки</w:t>
            </w:r>
          </w:p>
        </w:tc>
      </w:tr>
      <w:tr w:rsidR="00AD6194" w:rsidRPr="00D82089" w:rsidTr="00C63463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194" w:rsidRDefault="00AD6194" w:rsidP="00AD6194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2. Популяризація </w:t>
            </w:r>
            <w:r w:rsidR="00611CEC">
              <w:rPr>
                <w:rFonts w:ascii="Century Gothic" w:hAnsi="Century Gothic"/>
                <w:sz w:val="22"/>
                <w:szCs w:val="22"/>
                <w:lang w:val="uk-UA"/>
              </w:rPr>
              <w:t xml:space="preserve">існуючих </w:t>
            </w:r>
            <w:r>
              <w:rPr>
                <w:rFonts w:ascii="Century Gothic" w:hAnsi="Century Gothic"/>
                <w:sz w:val="22"/>
                <w:szCs w:val="22"/>
                <w:lang w:val="uk-UA"/>
              </w:rPr>
              <w:t>кластерних ініціатив</w:t>
            </w:r>
            <w:r w:rsidR="00124AB0">
              <w:t xml:space="preserve"> </w:t>
            </w:r>
            <w:r w:rsidR="00124AB0" w:rsidRPr="00124AB0">
              <w:rPr>
                <w:rFonts w:ascii="Century Gothic" w:hAnsi="Century Gothic"/>
                <w:sz w:val="22"/>
                <w:szCs w:val="22"/>
                <w:lang w:val="uk-UA"/>
              </w:rPr>
              <w:t>та інших об’єднань</w:t>
            </w:r>
            <w:r w:rsidR="00611CEC">
              <w:rPr>
                <w:rFonts w:ascii="Century Gothic" w:hAnsi="Century Gothic"/>
                <w:sz w:val="22"/>
                <w:szCs w:val="22"/>
                <w:lang w:val="uk-UA"/>
              </w:rPr>
              <w:t>, а також можливостей їх створення у перспективних напрямах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194" w:rsidRPr="002A3710" w:rsidRDefault="00AD6194" w:rsidP="00AD6194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194" w:rsidRPr="002A3710" w:rsidRDefault="00AD6194" w:rsidP="00AD6194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2022</w:t>
            </w: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-2025 роки</w:t>
            </w:r>
          </w:p>
        </w:tc>
      </w:tr>
      <w:tr w:rsidR="00101D9C" w:rsidRPr="00D82089" w:rsidTr="00C63463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C" w:rsidRDefault="00101D9C" w:rsidP="00101D9C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3. Сприяння у проведенні досліджень і розробок за пріоритетними напрямами </w:t>
            </w:r>
            <w:r w:rsidR="00611CEC">
              <w:rPr>
                <w:rFonts w:ascii="Century Gothic" w:hAnsi="Century Gothic"/>
                <w:sz w:val="22"/>
                <w:szCs w:val="22"/>
                <w:lang w:val="uk-UA"/>
              </w:rPr>
              <w:t xml:space="preserve">за інтересами кластерних об’єднань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C" w:rsidRPr="002A3710" w:rsidRDefault="00101D9C" w:rsidP="00101D9C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C" w:rsidRPr="002A3710" w:rsidRDefault="00101D9C" w:rsidP="00101D9C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2022</w:t>
            </w: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-2025 роки</w:t>
            </w:r>
          </w:p>
        </w:tc>
      </w:tr>
    </w:tbl>
    <w:p w:rsidR="00846AEA" w:rsidRDefault="00C6346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  <w:r w:rsidRPr="00846AEA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24F5BD" wp14:editId="67F41BF7">
                <wp:simplePos x="0" y="0"/>
                <wp:positionH relativeFrom="page">
                  <wp:posOffset>-1250315</wp:posOffset>
                </wp:positionH>
                <wp:positionV relativeFrom="paragraph">
                  <wp:posOffset>163830</wp:posOffset>
                </wp:positionV>
                <wp:extent cx="10791825" cy="526415"/>
                <wp:effectExtent l="19050" t="19050" r="28575" b="26035"/>
                <wp:wrapNone/>
                <wp:docPr id="31" name="Прямокут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C63463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4F5BD" id="Прямокутник 31" o:spid="_x0000_s1044" style="position:absolute;left:0;text-align:left;margin-left:-98.45pt;margin-top:12.9pt;width:849.75pt;height:41.4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" fillcolor="#8497b0" strokecolor="#8497b0" strokeweight="2.5pt">
                <v:shadow color="#868686"/>
                <v:textbox>
                  <w:txbxContent>
                    <w:p w:rsidR="00395831" w:rsidRPr="005076E5" w:rsidRDefault="00395831" w:rsidP="00C63463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46AEA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46AEA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46AEA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46AEA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46AEA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46AEA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46AEA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46AEA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46AEA" w:rsidRPr="0040495D" w:rsidRDefault="00846AE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A14C9" w:rsidRPr="0040495D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A14C9" w:rsidRPr="0040495D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A14C9" w:rsidRPr="0040495D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A14C9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2A3710" w:rsidRDefault="002A371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2A3710" w:rsidRDefault="002A371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2A3710" w:rsidRDefault="002A371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2A3710" w:rsidRDefault="002A371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2A3710" w:rsidRDefault="002A371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2A3710" w:rsidRDefault="002A371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2A3710" w:rsidRDefault="002A371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2A3710" w:rsidRDefault="002A371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2A3710" w:rsidRDefault="002A371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2A3710" w:rsidRDefault="002A371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2A3710" w:rsidRDefault="002A3710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A14C9" w:rsidRPr="0040495D" w:rsidRDefault="00193F21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  <w:r w:rsidRPr="0040495D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5EE6EF" wp14:editId="56CE500A">
                <wp:simplePos x="0" y="0"/>
                <wp:positionH relativeFrom="page">
                  <wp:posOffset>-1050290</wp:posOffset>
                </wp:positionH>
                <wp:positionV relativeFrom="paragraph">
                  <wp:posOffset>218440</wp:posOffset>
                </wp:positionV>
                <wp:extent cx="10791825" cy="526415"/>
                <wp:effectExtent l="19050" t="19050" r="28575" b="26035"/>
                <wp:wrapNone/>
                <wp:docPr id="16" name="Прямокут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193F21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EE6EF" id="Прямокутник 16" o:spid="_x0000_s1045" style="position:absolute;left:0;text-align:left;margin-left:-82.7pt;margin-top:17.2pt;width:849.75pt;height:41.4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" fillcolor="#8497b0" strokecolor="#8497b0" strokeweight="2.5pt">
                <v:shadow color="#868686"/>
                <v:textbox>
                  <w:txbxContent>
                    <w:p w:rsidR="00395831" w:rsidRPr="005076E5" w:rsidRDefault="00395831" w:rsidP="00193F21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A14C9" w:rsidRPr="0040495D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A14C9" w:rsidRPr="0040495D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A14C9" w:rsidRPr="0040495D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8A14C9" w:rsidRPr="0040495D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tbl>
      <w:tblPr>
        <w:tblStyle w:val="a3"/>
        <w:tblpPr w:leftFromText="180" w:rightFromText="180" w:vertAnchor="text" w:horzAnchor="margin" w:tblpY="100"/>
        <w:tblW w:w="10457" w:type="dxa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985"/>
      </w:tblGrid>
      <w:tr w:rsidR="00CB4CC2" w:rsidRPr="00BC0BDB" w:rsidTr="00CB4CC2">
        <w:tc>
          <w:tcPr>
            <w:tcW w:w="3114" w:type="dxa"/>
            <w:shd w:val="clear" w:color="auto" w:fill="D9D9D9" w:themeFill="background1" w:themeFillShade="D9"/>
          </w:tcPr>
          <w:p w:rsidR="00CB4CC2" w:rsidRPr="00BC0BDB" w:rsidRDefault="00CB4CC2" w:rsidP="00CB4CC2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CB4CC2" w:rsidRPr="001C5796" w:rsidRDefault="00CB4CC2" w:rsidP="00CB4CC2">
            <w:pPr>
              <w:pStyle w:val="afa"/>
              <w:tabs>
                <w:tab w:val="left" w:pos="9498"/>
              </w:tabs>
              <w:ind w:left="317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 xml:space="preserve">5. </w:t>
            </w:r>
            <w:r w:rsidRPr="00CB4CC2">
              <w:rPr>
                <w:rFonts w:ascii="Century Gothic" w:hAnsi="Century Gothic"/>
                <w:lang w:eastAsia="ru-RU"/>
              </w:rPr>
              <w:t>Розвиток молодіжного підприємництва та підтримка підприємців-початківців</w:t>
            </w:r>
          </w:p>
        </w:tc>
      </w:tr>
      <w:tr w:rsidR="00CB4CC2" w:rsidRPr="00BC0BDB" w:rsidTr="00CB4CC2">
        <w:tc>
          <w:tcPr>
            <w:tcW w:w="3114" w:type="dxa"/>
            <w:shd w:val="clear" w:color="auto" w:fill="D9D9D9" w:themeFill="background1" w:themeFillShade="D9"/>
          </w:tcPr>
          <w:p w:rsidR="00CB4CC2" w:rsidRPr="00BC0BDB" w:rsidRDefault="00CB4CC2" w:rsidP="00CB4CC2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CB4CC2" w:rsidRPr="000D508E" w:rsidRDefault="00CB4CC2" w:rsidP="00CB4CC2">
            <w:pPr>
              <w:tabs>
                <w:tab w:val="left" w:pos="9498"/>
              </w:tabs>
              <w:ind w:left="317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5.1. </w:t>
            </w:r>
            <w:r w:rsidRPr="00CB4CC2">
              <w:rPr>
                <w:rFonts w:ascii="Century Gothic" w:hAnsi="Century Gothic"/>
                <w:sz w:val="22"/>
                <w:szCs w:val="22"/>
                <w:lang w:eastAsia="ru-RU"/>
              </w:rPr>
              <w:t>Реалізація проекту «Школа молодого підприємця» шляхом формування у молоді знань, необхідних для започаткування власної справи</w:t>
            </w:r>
          </w:p>
        </w:tc>
      </w:tr>
      <w:tr w:rsidR="00CB4CC2" w:rsidRPr="00BC0BDB" w:rsidTr="00CB4CC2">
        <w:tc>
          <w:tcPr>
            <w:tcW w:w="3114" w:type="dxa"/>
          </w:tcPr>
          <w:p w:rsidR="00CB4CC2" w:rsidRPr="00BC0BDB" w:rsidRDefault="00CB4CC2" w:rsidP="00CB4CC2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C2" w:rsidRPr="00687EDC" w:rsidRDefault="002912DC" w:rsidP="002912DC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2912DC">
              <w:rPr>
                <w:rFonts w:ascii="Century Gothic" w:hAnsi="Century Gothic"/>
                <w:sz w:val="22"/>
                <w:szCs w:val="22"/>
                <w:lang w:eastAsia="ru-RU"/>
              </w:rPr>
              <w:t>Підтримка та розвиток підприємництва, формування у молоді знань, необхідних для започаткування власної справи, шляхом проведення низки те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матичних семінарів та тренінгів</w:t>
            </w:r>
          </w:p>
        </w:tc>
      </w:tr>
      <w:tr w:rsidR="00CB4CC2" w:rsidRPr="00BC0BDB" w:rsidTr="00CB4CC2">
        <w:tc>
          <w:tcPr>
            <w:tcW w:w="3114" w:type="dxa"/>
          </w:tcPr>
          <w:p w:rsidR="00CB4CC2" w:rsidRPr="00BC0BDB" w:rsidRDefault="00CB4CC2" w:rsidP="00CB4CC2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C2" w:rsidRPr="00687EDC" w:rsidRDefault="002912DC" w:rsidP="00CB4CC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Функціонування освітньої платформи для орієнтації молоді на започаткування власної справи, проведення низки тематичних семінарів та тренінгів</w:t>
            </w:r>
          </w:p>
        </w:tc>
      </w:tr>
      <w:tr w:rsidR="00CB4CC2" w:rsidRPr="00BC0BDB" w:rsidTr="00CB4CC2">
        <w:tc>
          <w:tcPr>
            <w:tcW w:w="3114" w:type="dxa"/>
          </w:tcPr>
          <w:p w:rsidR="00CB4CC2" w:rsidRPr="00BC0BDB" w:rsidRDefault="00CB4CC2" w:rsidP="00CB4CC2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В</w:t>
            </w: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иконавці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C2" w:rsidRPr="00687EDC" w:rsidRDefault="00CB4CC2" w:rsidP="00CB4CC2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</w:tr>
      <w:tr w:rsidR="00CB4CC2" w:rsidRPr="00BC0BDB" w:rsidTr="00CB4CC2">
        <w:tc>
          <w:tcPr>
            <w:tcW w:w="3114" w:type="dxa"/>
          </w:tcPr>
          <w:p w:rsidR="00CB4CC2" w:rsidRPr="00BC0BDB" w:rsidRDefault="00CB4CC2" w:rsidP="00CB4CC2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C2" w:rsidRDefault="002912DC" w:rsidP="00CB4CC2">
            <w:pPr>
              <w:rPr>
                <w:rFonts w:ascii="Century Gothic" w:hAnsi="Century Gothic"/>
                <w:sz w:val="22"/>
                <w:szCs w:val="22"/>
              </w:rPr>
            </w:pPr>
            <w:r w:rsidRPr="002912DC">
              <w:rPr>
                <w:rFonts w:ascii="Century Gothic" w:hAnsi="Century Gothic"/>
                <w:sz w:val="22"/>
                <w:szCs w:val="22"/>
              </w:rPr>
              <w:t>Кількість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осіб, що пройшли навчання, од.</w:t>
            </w:r>
          </w:p>
          <w:p w:rsidR="000F27D7" w:rsidRPr="00687EDC" w:rsidRDefault="000F27D7" w:rsidP="00CB4CC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Кількість відпрацьованих ідей, од.</w:t>
            </w:r>
          </w:p>
        </w:tc>
      </w:tr>
      <w:tr w:rsidR="00CB4CC2" w:rsidRPr="00BC0BDB" w:rsidTr="00CB4CC2">
        <w:tc>
          <w:tcPr>
            <w:tcW w:w="3114" w:type="dxa"/>
          </w:tcPr>
          <w:p w:rsidR="00CB4CC2" w:rsidRPr="00BC0BDB" w:rsidRDefault="00CB4CC2" w:rsidP="00CB4CC2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43" w:type="dxa"/>
            <w:gridSpan w:val="4"/>
          </w:tcPr>
          <w:p w:rsidR="00CB4CC2" w:rsidRPr="001C5796" w:rsidRDefault="002912DC" w:rsidP="00CB4CC2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2912DC">
              <w:rPr>
                <w:rFonts w:ascii="Century Gothic" w:hAnsi="Century Gothic"/>
                <w:sz w:val="22"/>
                <w:szCs w:val="22"/>
                <w:lang w:eastAsia="ru-RU"/>
              </w:rPr>
              <w:t>Розвиток та популяризація підприємницької діяльності. Виявлення молоді з підприємницьким потенціалом</w:t>
            </w:r>
            <w:r w:rsidR="000F27D7">
              <w:rPr>
                <w:rFonts w:ascii="Century Gothic" w:hAnsi="Century Gothic"/>
                <w:sz w:val="22"/>
                <w:szCs w:val="22"/>
                <w:lang w:eastAsia="ru-RU"/>
              </w:rPr>
              <w:t>, розвиток молодіжного підприємництва</w:t>
            </w:r>
          </w:p>
        </w:tc>
      </w:tr>
      <w:tr w:rsidR="00CB4CC2" w:rsidRPr="00BC0BDB" w:rsidTr="00CB4CC2">
        <w:tc>
          <w:tcPr>
            <w:tcW w:w="3114" w:type="dxa"/>
            <w:vMerge w:val="restart"/>
          </w:tcPr>
          <w:p w:rsidR="00CB4CC2" w:rsidRPr="00BC0BDB" w:rsidRDefault="00CB4CC2" w:rsidP="00CB4CC2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Обсяги фінансування за рахунок коштів бюджету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Хмельницької міської територіальної громади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,</w:t>
            </w:r>
            <w:r w:rsidR="00BE642C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тис.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CB4CC2" w:rsidRPr="001C5796" w:rsidRDefault="00CB4CC2" w:rsidP="00CB4CC2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B4CC2" w:rsidRPr="001C5796" w:rsidRDefault="00CB4CC2" w:rsidP="00CB4CC2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B4CC2" w:rsidRPr="001C5796" w:rsidRDefault="00CB4CC2" w:rsidP="00CB4CC2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B4CC2" w:rsidRPr="001C5796" w:rsidRDefault="00CB4CC2" w:rsidP="00CB4CC2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2025</w:t>
            </w:r>
          </w:p>
        </w:tc>
      </w:tr>
      <w:tr w:rsidR="00AF6805" w:rsidRPr="00BC0BDB" w:rsidTr="00CB4CC2">
        <w:tc>
          <w:tcPr>
            <w:tcW w:w="3114" w:type="dxa"/>
            <w:vMerge/>
          </w:tcPr>
          <w:p w:rsidR="00AF6805" w:rsidRPr="00BC0BDB" w:rsidRDefault="00AF6805" w:rsidP="00AF680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</w:tcPr>
          <w:p w:rsidR="00AF6805" w:rsidRPr="00AF6805" w:rsidRDefault="00AF6805" w:rsidP="00AF6805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AF6805">
              <w:rPr>
                <w:rFonts w:ascii="Century Gothic" w:hAnsi="Century Gothic"/>
                <w:sz w:val="22"/>
                <w:szCs w:val="22"/>
                <w:lang w:eastAsia="ru-RU"/>
              </w:rPr>
              <w:t>220,0</w:t>
            </w:r>
          </w:p>
        </w:tc>
        <w:tc>
          <w:tcPr>
            <w:tcW w:w="1701" w:type="dxa"/>
          </w:tcPr>
          <w:p w:rsidR="00AF6805" w:rsidRPr="00AF6805" w:rsidRDefault="00AF6805" w:rsidP="00AF6805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AF6805">
              <w:rPr>
                <w:rFonts w:ascii="Century Gothic" w:hAnsi="Century Gothic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843" w:type="dxa"/>
          </w:tcPr>
          <w:p w:rsidR="00AF6805" w:rsidRPr="00AF6805" w:rsidRDefault="00AF6805" w:rsidP="00AF6805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AF6805">
              <w:rPr>
                <w:rFonts w:ascii="Century Gothic" w:hAnsi="Century Gothic"/>
                <w:sz w:val="22"/>
                <w:szCs w:val="22"/>
                <w:lang w:eastAsia="ru-RU"/>
              </w:rPr>
              <w:t>270,0</w:t>
            </w:r>
          </w:p>
        </w:tc>
        <w:tc>
          <w:tcPr>
            <w:tcW w:w="1985" w:type="dxa"/>
          </w:tcPr>
          <w:p w:rsidR="00AF6805" w:rsidRPr="00AF6805" w:rsidRDefault="00831CCE" w:rsidP="00AF6805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30</w:t>
            </w:r>
            <w:r w:rsidR="00AF6805" w:rsidRPr="00AF6805">
              <w:rPr>
                <w:rFonts w:ascii="Century Gothic" w:hAnsi="Century Gothic"/>
                <w:sz w:val="22"/>
                <w:szCs w:val="22"/>
                <w:lang w:eastAsia="ru-RU"/>
              </w:rPr>
              <w:t>0,0</w:t>
            </w:r>
          </w:p>
        </w:tc>
      </w:tr>
      <w:tr w:rsidR="00CB1B68" w:rsidRPr="00BC0BDB" w:rsidTr="000C3DB4">
        <w:tc>
          <w:tcPr>
            <w:tcW w:w="3114" w:type="dxa"/>
          </w:tcPr>
          <w:p w:rsidR="00CB1B68" w:rsidRPr="00BC0BDB" w:rsidRDefault="00CB1B68" w:rsidP="00AF6805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43" w:type="dxa"/>
            <w:gridSpan w:val="4"/>
          </w:tcPr>
          <w:p w:rsidR="00CB1B68" w:rsidRPr="001C5796" w:rsidRDefault="00CB1B68" w:rsidP="00AF6805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Кошти бюджету громади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, залучені кошти</w:t>
            </w:r>
          </w:p>
        </w:tc>
      </w:tr>
      <w:tr w:rsidR="00AF6805" w:rsidRPr="00BC0BDB" w:rsidTr="00CB4CC2">
        <w:tc>
          <w:tcPr>
            <w:tcW w:w="6629" w:type="dxa"/>
            <w:gridSpan w:val="3"/>
            <w:shd w:val="clear" w:color="auto" w:fill="D9D9D9" w:themeFill="background1" w:themeFillShade="D9"/>
          </w:tcPr>
          <w:p w:rsidR="00AF6805" w:rsidRPr="001C5796" w:rsidRDefault="00AF6805" w:rsidP="00AF6805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F6805" w:rsidRPr="001C5796" w:rsidRDefault="00AF6805" w:rsidP="00AF6805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Відповідальні виконавці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F6805" w:rsidRPr="001C5796" w:rsidRDefault="00AF6805" w:rsidP="00AF6805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2912DC" w:rsidRPr="00D82089" w:rsidTr="00CB4CC2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2DC" w:rsidRPr="002912DC" w:rsidRDefault="002912DC" w:rsidP="002912DC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 w:eastAsia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 w:eastAsia="uk-UA"/>
              </w:rPr>
              <w:t xml:space="preserve">1. </w:t>
            </w:r>
            <w:r w:rsidRPr="002912DC">
              <w:rPr>
                <w:rFonts w:ascii="Century Gothic" w:hAnsi="Century Gothic"/>
                <w:sz w:val="22"/>
                <w:szCs w:val="22"/>
                <w:lang w:val="uk-UA" w:eastAsia="uk-UA"/>
              </w:rPr>
              <w:t>Підготовча робота до організації навчання у «Школі молодого підприємця» (залучення тренерів, представників бізнесу, матері</w:t>
            </w:r>
            <w:r>
              <w:rPr>
                <w:rFonts w:ascii="Century Gothic" w:hAnsi="Century Gothic"/>
                <w:sz w:val="22"/>
                <w:szCs w:val="22"/>
                <w:lang w:val="uk-UA" w:eastAsia="uk-UA"/>
              </w:rPr>
              <w:t>ально-технічне забезпечення прое</w:t>
            </w:r>
            <w:r w:rsidRPr="002912DC">
              <w:rPr>
                <w:rFonts w:ascii="Century Gothic" w:hAnsi="Century Gothic"/>
                <w:sz w:val="22"/>
                <w:szCs w:val="22"/>
                <w:lang w:val="uk-UA" w:eastAsia="uk-UA"/>
              </w:rPr>
              <w:t>кту), проведення інформаційної кампанії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2DC" w:rsidRPr="002A3710" w:rsidRDefault="002912DC" w:rsidP="002912DC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2DC" w:rsidRDefault="002912DC" w:rsidP="002912DC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2022</w:t>
            </w: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-2025 роки</w:t>
            </w:r>
          </w:p>
          <w:p w:rsidR="00E66624" w:rsidRPr="002A3710" w:rsidRDefault="00E66624" w:rsidP="002912DC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І півріччя </w:t>
            </w:r>
          </w:p>
        </w:tc>
      </w:tr>
      <w:tr w:rsidR="002912DC" w:rsidRPr="00D82089" w:rsidTr="00CB4CC2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2DC" w:rsidRPr="002912DC" w:rsidRDefault="002912DC" w:rsidP="002912DC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 w:eastAsia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 w:eastAsia="uk-UA"/>
              </w:rPr>
              <w:t xml:space="preserve">2. </w:t>
            </w:r>
            <w:r w:rsidRPr="002912DC">
              <w:rPr>
                <w:rFonts w:ascii="Century Gothic" w:hAnsi="Century Gothic"/>
                <w:sz w:val="22"/>
                <w:szCs w:val="22"/>
                <w:lang w:val="uk-UA" w:eastAsia="uk-UA"/>
              </w:rPr>
              <w:t>Проведення навчального процесу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2DC" w:rsidRPr="002A3710" w:rsidRDefault="002912DC" w:rsidP="002912DC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2DC" w:rsidRDefault="002912DC" w:rsidP="002912DC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2022</w:t>
            </w: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-2025 роки</w:t>
            </w:r>
          </w:p>
          <w:p w:rsidR="00E66624" w:rsidRPr="002A3710" w:rsidRDefault="00E66624" w:rsidP="002912DC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І півріччя</w:t>
            </w:r>
          </w:p>
        </w:tc>
      </w:tr>
      <w:tr w:rsidR="0026370E" w:rsidRPr="00D82089" w:rsidTr="00CB4CC2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0E" w:rsidRDefault="0026370E" w:rsidP="0026370E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 w:eastAsia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 w:eastAsia="uk-UA"/>
              </w:rPr>
              <w:t>3. Менторська підтримка в реалізації бізнес-ідей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0E" w:rsidRPr="002A3710" w:rsidRDefault="0026370E" w:rsidP="0026370E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0E" w:rsidRPr="002A3710" w:rsidRDefault="0026370E" w:rsidP="0026370E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2022</w:t>
            </w: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-2025 роки</w:t>
            </w:r>
          </w:p>
        </w:tc>
      </w:tr>
    </w:tbl>
    <w:p w:rsidR="008A14C9" w:rsidRPr="0040495D" w:rsidRDefault="008A14C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7A64F5" w:rsidRPr="0040495D" w:rsidRDefault="007A64F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7A64F5" w:rsidRPr="0040495D" w:rsidRDefault="007A64F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7A64F5" w:rsidRPr="0040495D" w:rsidRDefault="007A64F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7A64F5" w:rsidRPr="0040495D" w:rsidRDefault="007A64F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7A64F5" w:rsidRPr="0040495D" w:rsidRDefault="007A64F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7A64F5" w:rsidRPr="0040495D" w:rsidRDefault="007A64F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7A64F5" w:rsidRPr="0040495D" w:rsidRDefault="007A64F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7A64F5" w:rsidRDefault="007A64F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D94AA3" w:rsidRDefault="00D94AA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DF400B" w:rsidRDefault="00DF400B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DF400B" w:rsidRDefault="00DF400B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D94AA3" w:rsidRDefault="00D94AA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D94AA3" w:rsidRDefault="00D94AA3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13A58" w:rsidRPr="0040495D" w:rsidRDefault="00413A5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  <w:r w:rsidRPr="0040495D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009803" wp14:editId="28D494F7">
                <wp:simplePos x="0" y="0"/>
                <wp:positionH relativeFrom="page">
                  <wp:posOffset>-1145911</wp:posOffset>
                </wp:positionH>
                <wp:positionV relativeFrom="paragraph">
                  <wp:posOffset>225491</wp:posOffset>
                </wp:positionV>
                <wp:extent cx="10791825" cy="526415"/>
                <wp:effectExtent l="19050" t="19050" r="28575" b="26035"/>
                <wp:wrapNone/>
                <wp:docPr id="26" name="Прямокут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413A58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09803" id="Прямокутник 26" o:spid="_x0000_s1046" style="position:absolute;left:0;text-align:left;margin-left:-90.25pt;margin-top:17.75pt;width:849.75pt;height:41.4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" fillcolor="#8497b0" strokecolor="#8497b0" strokeweight="2.5pt">
                <v:shadow color="#868686"/>
                <v:textbox>
                  <w:txbxContent>
                    <w:p w:rsidR="00395831" w:rsidRPr="005076E5" w:rsidRDefault="00395831" w:rsidP="00413A58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13A58" w:rsidRPr="0040495D" w:rsidRDefault="00413A5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13A58" w:rsidRPr="0040495D" w:rsidRDefault="00413A5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13A58" w:rsidRPr="0040495D" w:rsidRDefault="00413A5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13A58" w:rsidRPr="0040495D" w:rsidRDefault="00413A5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tbl>
      <w:tblPr>
        <w:tblStyle w:val="a3"/>
        <w:tblpPr w:leftFromText="180" w:rightFromText="180" w:vertAnchor="text" w:horzAnchor="margin" w:tblpY="100"/>
        <w:tblW w:w="10457" w:type="dxa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985"/>
      </w:tblGrid>
      <w:tr w:rsidR="00CB4CC2" w:rsidRPr="00BC0BDB" w:rsidTr="00967C90">
        <w:tc>
          <w:tcPr>
            <w:tcW w:w="3114" w:type="dxa"/>
            <w:shd w:val="clear" w:color="auto" w:fill="D9D9D9" w:themeFill="background1" w:themeFillShade="D9"/>
          </w:tcPr>
          <w:p w:rsidR="00CB4CC2" w:rsidRPr="00BC0BDB" w:rsidRDefault="00CB4CC2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CB4CC2" w:rsidRPr="001C5796" w:rsidRDefault="00CB4CC2" w:rsidP="00967C90">
            <w:pPr>
              <w:pStyle w:val="afa"/>
              <w:tabs>
                <w:tab w:val="left" w:pos="9498"/>
              </w:tabs>
              <w:ind w:left="317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 xml:space="preserve">5. </w:t>
            </w:r>
            <w:r w:rsidRPr="00CB4CC2">
              <w:rPr>
                <w:rFonts w:ascii="Century Gothic" w:hAnsi="Century Gothic"/>
                <w:lang w:eastAsia="ru-RU"/>
              </w:rPr>
              <w:t>Розвиток молодіжного підприємництва та підтримка підприємців-початківців</w:t>
            </w:r>
          </w:p>
        </w:tc>
      </w:tr>
      <w:tr w:rsidR="00CB4CC2" w:rsidRPr="00BC0BDB" w:rsidTr="00967C90">
        <w:tc>
          <w:tcPr>
            <w:tcW w:w="3114" w:type="dxa"/>
            <w:shd w:val="clear" w:color="auto" w:fill="D9D9D9" w:themeFill="background1" w:themeFillShade="D9"/>
          </w:tcPr>
          <w:p w:rsidR="00CB4CC2" w:rsidRPr="00BC0BDB" w:rsidRDefault="00CB4CC2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CB4CC2" w:rsidRPr="000D508E" w:rsidRDefault="00D5737A" w:rsidP="00967C90">
            <w:pPr>
              <w:tabs>
                <w:tab w:val="left" w:pos="9498"/>
              </w:tabs>
              <w:ind w:left="317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5.2. </w:t>
            </w:r>
            <w:r w:rsidRPr="00D5737A">
              <w:rPr>
                <w:rFonts w:ascii="Century Gothic" w:hAnsi="Century Gothic"/>
                <w:sz w:val="22"/>
                <w:szCs w:val="22"/>
                <w:lang w:eastAsia="ru-RU"/>
              </w:rPr>
              <w:t>Підвищення іміджу підприємництва та ділової активності молоді</w:t>
            </w:r>
          </w:p>
        </w:tc>
      </w:tr>
      <w:tr w:rsidR="00CB4CC2" w:rsidRPr="00BC0BDB" w:rsidTr="00967C90">
        <w:tc>
          <w:tcPr>
            <w:tcW w:w="3114" w:type="dxa"/>
          </w:tcPr>
          <w:p w:rsidR="00CB4CC2" w:rsidRPr="00BC0BDB" w:rsidRDefault="00CB4CC2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C2" w:rsidRPr="00687EDC" w:rsidRDefault="00D57EC0" w:rsidP="00E16BE5">
            <w:pPr>
              <w:pStyle w:val="afc"/>
              <w:spacing w:after="0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Сприяння розвитку молодіжного підприємництва, поглиблення співпраці закладів освіти </w:t>
            </w:r>
            <w:r w:rsidR="00E16BE5">
              <w:rPr>
                <w:rFonts w:ascii="Century Gothic" w:hAnsi="Century Gothic"/>
                <w:sz w:val="22"/>
                <w:szCs w:val="22"/>
                <w:lang w:val="uk-UA"/>
              </w:rPr>
              <w:t xml:space="preserve">громади </w:t>
            </w: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з підприємствами  </w:t>
            </w:r>
          </w:p>
        </w:tc>
      </w:tr>
      <w:tr w:rsidR="00CB4CC2" w:rsidRPr="00BC0BDB" w:rsidTr="00967C90">
        <w:tc>
          <w:tcPr>
            <w:tcW w:w="3114" w:type="dxa"/>
          </w:tcPr>
          <w:p w:rsidR="00CB4CC2" w:rsidRPr="00BC0BDB" w:rsidRDefault="00CB4CC2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C2" w:rsidRPr="00687EDC" w:rsidRDefault="00D7758D" w:rsidP="00967C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Проведення </w:t>
            </w:r>
            <w:r w:rsidR="00AA0D85">
              <w:rPr>
                <w:rFonts w:ascii="Century Gothic" w:hAnsi="Century Gothic"/>
                <w:sz w:val="22"/>
                <w:szCs w:val="22"/>
              </w:rPr>
              <w:t xml:space="preserve">навчальних </w:t>
            </w:r>
            <w:r>
              <w:rPr>
                <w:rFonts w:ascii="Century Gothic" w:hAnsi="Century Gothic"/>
                <w:sz w:val="22"/>
                <w:szCs w:val="22"/>
              </w:rPr>
              <w:t>заходів з популяризації ідей підприємництва серед школярів</w:t>
            </w:r>
          </w:p>
        </w:tc>
      </w:tr>
      <w:tr w:rsidR="00CB4CC2" w:rsidRPr="00BC0BDB" w:rsidTr="00967C90">
        <w:tc>
          <w:tcPr>
            <w:tcW w:w="3114" w:type="dxa"/>
          </w:tcPr>
          <w:p w:rsidR="00CB4CC2" w:rsidRPr="00BC0BDB" w:rsidRDefault="00CB4CC2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В</w:t>
            </w: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иконавці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C2" w:rsidRPr="00687EDC" w:rsidRDefault="00CB4CC2" w:rsidP="00967C90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</w:tr>
      <w:tr w:rsidR="00CB4CC2" w:rsidRPr="00BC0BDB" w:rsidTr="00967C90">
        <w:tc>
          <w:tcPr>
            <w:tcW w:w="3114" w:type="dxa"/>
          </w:tcPr>
          <w:p w:rsidR="00CB4CC2" w:rsidRPr="00BC0BDB" w:rsidRDefault="00CB4CC2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C2" w:rsidRDefault="00D7758D" w:rsidP="00967C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Кількість проведених заходів, од.</w:t>
            </w:r>
          </w:p>
          <w:p w:rsidR="00E16BE5" w:rsidRPr="00687EDC" w:rsidRDefault="00E16BE5" w:rsidP="00967C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Кількість охоплених учнів, осіб</w:t>
            </w:r>
          </w:p>
        </w:tc>
      </w:tr>
      <w:tr w:rsidR="00CB4CC2" w:rsidRPr="00BC0BDB" w:rsidTr="00967C90">
        <w:tc>
          <w:tcPr>
            <w:tcW w:w="3114" w:type="dxa"/>
          </w:tcPr>
          <w:p w:rsidR="00CB4CC2" w:rsidRPr="00BC0BDB" w:rsidRDefault="00CB4CC2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43" w:type="dxa"/>
            <w:gridSpan w:val="4"/>
          </w:tcPr>
          <w:p w:rsidR="00CB4CC2" w:rsidRPr="001C5796" w:rsidRDefault="00D7758D" w:rsidP="00967C90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Пропагування ідей підприємництва серед учнів загальноосвітніх закладів</w:t>
            </w:r>
          </w:p>
        </w:tc>
      </w:tr>
      <w:tr w:rsidR="00CB4CC2" w:rsidRPr="00BC0BDB" w:rsidTr="00967C90">
        <w:tc>
          <w:tcPr>
            <w:tcW w:w="3114" w:type="dxa"/>
            <w:vMerge w:val="restart"/>
          </w:tcPr>
          <w:p w:rsidR="00CB4CC2" w:rsidRPr="00BC0BDB" w:rsidRDefault="00CB4CC2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Обсяги фінансування за рахунок коштів бюджету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Хмельницької міської територіальної громади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,</w:t>
            </w:r>
            <w:r w:rsidR="00BE642C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тис.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CB4CC2" w:rsidRPr="001C5796" w:rsidRDefault="00CB4CC2" w:rsidP="00967C9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B4CC2" w:rsidRPr="001C5796" w:rsidRDefault="00CB4CC2" w:rsidP="00967C9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B4CC2" w:rsidRPr="001C5796" w:rsidRDefault="00CB4CC2" w:rsidP="00967C9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B4CC2" w:rsidRPr="001C5796" w:rsidRDefault="00CB4CC2" w:rsidP="00967C9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2025</w:t>
            </w:r>
          </w:p>
        </w:tc>
      </w:tr>
      <w:tr w:rsidR="00D7758D" w:rsidRPr="00BC0BDB" w:rsidTr="00967C90">
        <w:tc>
          <w:tcPr>
            <w:tcW w:w="3114" w:type="dxa"/>
            <w:vMerge/>
          </w:tcPr>
          <w:p w:rsidR="00D7758D" w:rsidRPr="00BC0BDB" w:rsidRDefault="00D7758D" w:rsidP="00D7758D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</w:tcPr>
          <w:p w:rsidR="00D7758D" w:rsidRPr="00D7758D" w:rsidRDefault="00D7758D" w:rsidP="00D7758D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D7758D">
              <w:rPr>
                <w:rFonts w:ascii="Century Gothic" w:hAnsi="Century Gothic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D7758D" w:rsidRPr="00D7758D" w:rsidRDefault="00D7758D" w:rsidP="00D7758D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D7758D">
              <w:rPr>
                <w:rFonts w:ascii="Century Gothic" w:hAnsi="Century Gothic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843" w:type="dxa"/>
          </w:tcPr>
          <w:p w:rsidR="00D7758D" w:rsidRPr="00D7758D" w:rsidRDefault="00D7758D" w:rsidP="00D7758D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D7758D">
              <w:rPr>
                <w:rFonts w:ascii="Century Gothic" w:hAnsi="Century Gothic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985" w:type="dxa"/>
          </w:tcPr>
          <w:p w:rsidR="00D7758D" w:rsidRPr="00D7758D" w:rsidRDefault="00D7758D" w:rsidP="00D7758D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D7758D">
              <w:rPr>
                <w:rFonts w:ascii="Century Gothic" w:hAnsi="Century Gothic"/>
                <w:sz w:val="22"/>
                <w:szCs w:val="22"/>
                <w:lang w:eastAsia="ru-RU"/>
              </w:rPr>
              <w:t>130,0</w:t>
            </w:r>
          </w:p>
        </w:tc>
      </w:tr>
      <w:tr w:rsidR="00CB1B68" w:rsidRPr="00BC0BDB" w:rsidTr="000C3DB4">
        <w:tc>
          <w:tcPr>
            <w:tcW w:w="3114" w:type="dxa"/>
          </w:tcPr>
          <w:p w:rsidR="00CB1B68" w:rsidRPr="00BC0BDB" w:rsidRDefault="00CB1B68" w:rsidP="00D7758D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43" w:type="dxa"/>
            <w:gridSpan w:val="4"/>
          </w:tcPr>
          <w:p w:rsidR="00CB1B68" w:rsidRPr="001C5796" w:rsidRDefault="00CB1B68" w:rsidP="00D7758D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Кошти бюджету громади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, залучені кошти</w:t>
            </w:r>
          </w:p>
        </w:tc>
      </w:tr>
      <w:tr w:rsidR="00D7758D" w:rsidRPr="00BC0BDB" w:rsidTr="00967C90">
        <w:tc>
          <w:tcPr>
            <w:tcW w:w="6629" w:type="dxa"/>
            <w:gridSpan w:val="3"/>
            <w:shd w:val="clear" w:color="auto" w:fill="D9D9D9" w:themeFill="background1" w:themeFillShade="D9"/>
          </w:tcPr>
          <w:p w:rsidR="00D7758D" w:rsidRPr="001C5796" w:rsidRDefault="00D7758D" w:rsidP="00D7758D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7758D" w:rsidRPr="001C5796" w:rsidRDefault="00D7758D" w:rsidP="00D7758D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Відповідальні виконавці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7758D" w:rsidRPr="001C5796" w:rsidRDefault="00D7758D" w:rsidP="00D7758D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D7758D" w:rsidRPr="00D82089" w:rsidTr="00967C90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8D" w:rsidRPr="00D7758D" w:rsidRDefault="00D7758D" w:rsidP="00D7758D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1. Проведення навчання з фінансової грамотності </w:t>
            </w:r>
            <w:r w:rsidRPr="00D7758D">
              <w:rPr>
                <w:rFonts w:ascii="Century Gothic" w:hAnsi="Century Gothic"/>
                <w:sz w:val="22"/>
                <w:szCs w:val="22"/>
                <w:lang w:val="uk-UA"/>
              </w:rPr>
              <w:t xml:space="preserve">серед </w:t>
            </w:r>
            <w:r>
              <w:rPr>
                <w:rFonts w:ascii="Century Gothic" w:hAnsi="Century Gothic"/>
                <w:sz w:val="22"/>
                <w:szCs w:val="22"/>
                <w:lang w:val="uk-UA"/>
              </w:rPr>
              <w:t>школярів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8D" w:rsidRPr="002A3710" w:rsidRDefault="00D7758D" w:rsidP="00D7758D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8D" w:rsidRDefault="00D7758D" w:rsidP="00D7758D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2022</w:t>
            </w: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-2025 роки</w:t>
            </w:r>
          </w:p>
          <w:p w:rsidR="00A717B1" w:rsidRPr="002A3710" w:rsidRDefault="00A717B1" w:rsidP="00D7758D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І півріччя</w:t>
            </w:r>
          </w:p>
        </w:tc>
      </w:tr>
      <w:tr w:rsidR="005A2C1C" w:rsidRPr="00D82089" w:rsidTr="00967C90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C1C" w:rsidRPr="005A2C1C" w:rsidRDefault="005A2C1C" w:rsidP="005A2C1C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2. Проведення</w:t>
            </w:r>
            <w:r w:rsidR="006E3ED2">
              <w:rPr>
                <w:rFonts w:ascii="Century Gothic" w:hAnsi="Century Gothic"/>
                <w:sz w:val="22"/>
                <w:szCs w:val="22"/>
                <w:lang w:val="uk-UA"/>
              </w:rPr>
              <w:t xml:space="preserve"> мотивуючих</w:t>
            </w: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 зустрічей представників успішного бізнесу зі школярами</w:t>
            </w:r>
            <w:r w:rsidR="006E3ED2">
              <w:rPr>
                <w:rFonts w:ascii="Century Gothic" w:hAnsi="Century Gothic"/>
                <w:sz w:val="22"/>
                <w:szCs w:val="22"/>
                <w:lang w:val="uk-UA"/>
              </w:rPr>
              <w:t>, поширення історій успіху ведення бізнесу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C1C" w:rsidRPr="002A3710" w:rsidRDefault="005A2C1C" w:rsidP="005A2C1C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C1C" w:rsidRPr="002A3710" w:rsidRDefault="005A2C1C" w:rsidP="005A2C1C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2022</w:t>
            </w: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-2025 роки</w:t>
            </w:r>
          </w:p>
        </w:tc>
      </w:tr>
    </w:tbl>
    <w:p w:rsidR="00413A58" w:rsidRPr="0040495D" w:rsidRDefault="00413A5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13A58" w:rsidRPr="0040495D" w:rsidRDefault="00413A5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13A58" w:rsidRPr="0040495D" w:rsidRDefault="00413A5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13A58" w:rsidRPr="0040495D" w:rsidRDefault="00413A5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13A58" w:rsidRPr="0040495D" w:rsidRDefault="00413A5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13A58" w:rsidRPr="0040495D" w:rsidRDefault="00413A5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13A58" w:rsidRPr="0040495D" w:rsidRDefault="00413A58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06D62" w:rsidRPr="0040495D" w:rsidRDefault="00406D6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06D62" w:rsidRPr="0040495D" w:rsidRDefault="00406D6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06D62" w:rsidRPr="0040495D" w:rsidRDefault="00406D6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06D62" w:rsidRPr="0040495D" w:rsidRDefault="00406D6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406D62" w:rsidRDefault="00406D62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D5737A" w:rsidRDefault="00D5737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D5737A" w:rsidRDefault="00D5737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D5737A" w:rsidRDefault="00D5737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D5737A" w:rsidRDefault="00D5737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D5737A" w:rsidRDefault="00D5737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D5737A" w:rsidRDefault="00D5737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D5737A" w:rsidRDefault="00D5737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D5737A" w:rsidRDefault="00D5737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D5737A" w:rsidRDefault="00D5737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D5737A" w:rsidRDefault="00D5737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D5737A" w:rsidRDefault="00D5737A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7A64F5" w:rsidRPr="0040495D" w:rsidRDefault="00193F21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  <w:r w:rsidRPr="0040495D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5B9C53" wp14:editId="7D88F6BD">
                <wp:simplePos x="0" y="0"/>
                <wp:positionH relativeFrom="page">
                  <wp:posOffset>-1059815</wp:posOffset>
                </wp:positionH>
                <wp:positionV relativeFrom="paragraph">
                  <wp:posOffset>227965</wp:posOffset>
                </wp:positionV>
                <wp:extent cx="10791825" cy="526415"/>
                <wp:effectExtent l="19050" t="19050" r="28575" b="26035"/>
                <wp:wrapNone/>
                <wp:docPr id="17" name="Прямокут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193F21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B9C53" id="Прямокутник 17" o:spid="_x0000_s1047" style="position:absolute;left:0;text-align:left;margin-left:-83.45pt;margin-top:17.95pt;width:849.75pt;height:41.4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" fillcolor="#8497b0" strokecolor="#8497b0" strokeweight="2.5pt">
                <v:shadow color="#868686"/>
                <v:textbox>
                  <w:txbxContent>
                    <w:p w:rsidR="00395831" w:rsidRPr="005076E5" w:rsidRDefault="00395831" w:rsidP="00193F21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A64F5" w:rsidRPr="0040495D" w:rsidRDefault="007A64F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7A64F5" w:rsidRPr="0040495D" w:rsidRDefault="007A64F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7A64F5" w:rsidRPr="0040495D" w:rsidRDefault="007A64F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7A64F5" w:rsidRPr="0040495D" w:rsidRDefault="007A64F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tbl>
      <w:tblPr>
        <w:tblStyle w:val="a3"/>
        <w:tblpPr w:leftFromText="180" w:rightFromText="180" w:vertAnchor="text" w:horzAnchor="margin" w:tblpY="100"/>
        <w:tblW w:w="10457" w:type="dxa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985"/>
      </w:tblGrid>
      <w:tr w:rsidR="00CB4CC2" w:rsidRPr="00BC0BDB" w:rsidTr="00967C90">
        <w:tc>
          <w:tcPr>
            <w:tcW w:w="3114" w:type="dxa"/>
            <w:shd w:val="clear" w:color="auto" w:fill="D9D9D9" w:themeFill="background1" w:themeFillShade="D9"/>
          </w:tcPr>
          <w:p w:rsidR="00CB4CC2" w:rsidRPr="00BC0BDB" w:rsidRDefault="00CB4CC2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CB4CC2" w:rsidRPr="001C5796" w:rsidRDefault="00FB01D0" w:rsidP="00967C90">
            <w:pPr>
              <w:pStyle w:val="afa"/>
              <w:tabs>
                <w:tab w:val="left" w:pos="9498"/>
              </w:tabs>
              <w:ind w:left="317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 xml:space="preserve">6. </w:t>
            </w:r>
            <w:r w:rsidRPr="00FB01D0">
              <w:rPr>
                <w:rFonts w:ascii="Century Gothic" w:hAnsi="Century Gothic"/>
                <w:lang w:eastAsia="ru-RU"/>
              </w:rPr>
              <w:t>Забезпечення конструктивного діалогу з питань ведення підприємницької діяльності</w:t>
            </w:r>
          </w:p>
        </w:tc>
      </w:tr>
      <w:tr w:rsidR="00CB4CC2" w:rsidRPr="00BC0BDB" w:rsidTr="00967C90">
        <w:tc>
          <w:tcPr>
            <w:tcW w:w="3114" w:type="dxa"/>
            <w:shd w:val="clear" w:color="auto" w:fill="D9D9D9" w:themeFill="background1" w:themeFillShade="D9"/>
          </w:tcPr>
          <w:p w:rsidR="00CB4CC2" w:rsidRPr="00BC0BDB" w:rsidRDefault="00CB4CC2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CB4CC2" w:rsidRPr="000D508E" w:rsidRDefault="00FB01D0" w:rsidP="00967C90">
            <w:pPr>
              <w:tabs>
                <w:tab w:val="left" w:pos="9498"/>
              </w:tabs>
              <w:ind w:left="317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6.1. </w:t>
            </w:r>
            <w:r w:rsidRPr="00FB01D0">
              <w:rPr>
                <w:rFonts w:ascii="Century Gothic" w:hAnsi="Century Gothic"/>
                <w:sz w:val="22"/>
                <w:szCs w:val="22"/>
                <w:lang w:eastAsia="ru-RU"/>
              </w:rPr>
              <w:t>Проведення круглих столів, виїзних нарад, зустрічей за участю представників бізнесу та аграрного сектору з метою сприяння вирішенню виявлених проблемних питань</w:t>
            </w:r>
          </w:p>
        </w:tc>
      </w:tr>
      <w:tr w:rsidR="00CB4CC2" w:rsidRPr="00BC0BDB" w:rsidTr="00967C90">
        <w:tc>
          <w:tcPr>
            <w:tcW w:w="3114" w:type="dxa"/>
          </w:tcPr>
          <w:p w:rsidR="00CB4CC2" w:rsidRPr="00BC0BDB" w:rsidRDefault="00CB4CC2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C2" w:rsidRPr="00687EDC" w:rsidRDefault="00844C1E" w:rsidP="00967C90">
            <w:pPr>
              <w:pStyle w:val="afc"/>
              <w:spacing w:after="0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844C1E">
              <w:rPr>
                <w:rFonts w:ascii="Century Gothic" w:hAnsi="Century Gothic"/>
                <w:sz w:val="22"/>
                <w:szCs w:val="22"/>
                <w:lang w:val="uk-UA"/>
              </w:rPr>
              <w:t>Виявлення проблемних питань у діяльності суб'єктів підприємницької ді</w:t>
            </w:r>
            <w:r>
              <w:rPr>
                <w:rFonts w:ascii="Century Gothic" w:hAnsi="Century Gothic"/>
                <w:sz w:val="22"/>
                <w:szCs w:val="22"/>
                <w:lang w:val="uk-UA"/>
              </w:rPr>
              <w:t>яльності та шляхів їх вирішення</w:t>
            </w:r>
          </w:p>
        </w:tc>
      </w:tr>
      <w:tr w:rsidR="00CB4CC2" w:rsidRPr="00BC0BDB" w:rsidTr="00967C90">
        <w:tc>
          <w:tcPr>
            <w:tcW w:w="3114" w:type="dxa"/>
          </w:tcPr>
          <w:p w:rsidR="00CB4CC2" w:rsidRPr="00BC0BDB" w:rsidRDefault="00CB4CC2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C2" w:rsidRPr="00687EDC" w:rsidRDefault="00844C1E" w:rsidP="00967C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Організація круглих столів, зустрічей за участю представників бізнесу, виявлення нагальних проблем діяльності підприємств та пошук шляхів їх вирішення через співпрацю з міською радою</w:t>
            </w:r>
          </w:p>
        </w:tc>
      </w:tr>
      <w:tr w:rsidR="00CB4CC2" w:rsidRPr="00BC0BDB" w:rsidTr="00967C90">
        <w:tc>
          <w:tcPr>
            <w:tcW w:w="3114" w:type="dxa"/>
          </w:tcPr>
          <w:p w:rsidR="00CB4CC2" w:rsidRPr="00BC0BDB" w:rsidRDefault="00CB4CC2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В</w:t>
            </w: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иконавці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C2" w:rsidRPr="00687EDC" w:rsidRDefault="00CB4CC2" w:rsidP="00967C90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</w:tr>
      <w:tr w:rsidR="00CB4CC2" w:rsidRPr="00BC0BDB" w:rsidTr="00967C90">
        <w:tc>
          <w:tcPr>
            <w:tcW w:w="3114" w:type="dxa"/>
          </w:tcPr>
          <w:p w:rsidR="00CB4CC2" w:rsidRPr="00BC0BDB" w:rsidRDefault="00CB4CC2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C2" w:rsidRDefault="00844C1E" w:rsidP="00967C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Кількість проведених заходів, од.</w:t>
            </w:r>
          </w:p>
          <w:p w:rsidR="00307CA8" w:rsidRDefault="00307CA8" w:rsidP="00967C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Кількість охопленого бізнесу, од.</w:t>
            </w:r>
          </w:p>
          <w:p w:rsidR="00307CA8" w:rsidRPr="00687EDC" w:rsidRDefault="00307CA8" w:rsidP="00967C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Кількість напрацьованих пропозицій, од.</w:t>
            </w:r>
          </w:p>
        </w:tc>
      </w:tr>
      <w:tr w:rsidR="00CB4CC2" w:rsidRPr="00BC0BDB" w:rsidTr="00967C90">
        <w:tc>
          <w:tcPr>
            <w:tcW w:w="3114" w:type="dxa"/>
          </w:tcPr>
          <w:p w:rsidR="00CB4CC2" w:rsidRPr="00BC0BDB" w:rsidRDefault="00CB4CC2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43" w:type="dxa"/>
            <w:gridSpan w:val="4"/>
          </w:tcPr>
          <w:p w:rsidR="00CB4CC2" w:rsidRPr="001C5796" w:rsidRDefault="00844C1E" w:rsidP="00967C90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Вироблення пропозицій щодо вирішення проблемних питань у розвитку бізнесу на місцевому рівні</w:t>
            </w:r>
          </w:p>
        </w:tc>
      </w:tr>
      <w:tr w:rsidR="00CB4CC2" w:rsidRPr="00BC0BDB" w:rsidTr="00967C90">
        <w:tc>
          <w:tcPr>
            <w:tcW w:w="3114" w:type="dxa"/>
            <w:vMerge w:val="restart"/>
          </w:tcPr>
          <w:p w:rsidR="00CB4CC2" w:rsidRPr="00BC0BDB" w:rsidRDefault="00CB4CC2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Обсяги фінансування за рахунок коштів бюджету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Хмельницької міської територіальної громади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,</w:t>
            </w:r>
            <w:r w:rsidR="00BE642C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тис.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CB4CC2" w:rsidRPr="001C5796" w:rsidRDefault="00CB4CC2" w:rsidP="00967C9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B4CC2" w:rsidRPr="001C5796" w:rsidRDefault="00CB4CC2" w:rsidP="00967C9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B4CC2" w:rsidRPr="001C5796" w:rsidRDefault="00CB4CC2" w:rsidP="00967C9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B4CC2" w:rsidRPr="001C5796" w:rsidRDefault="00CB4CC2" w:rsidP="00967C9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2025</w:t>
            </w:r>
          </w:p>
        </w:tc>
      </w:tr>
      <w:tr w:rsidR="00FB01D0" w:rsidRPr="00BC0BDB" w:rsidTr="00967C90">
        <w:tc>
          <w:tcPr>
            <w:tcW w:w="3114" w:type="dxa"/>
            <w:vMerge/>
          </w:tcPr>
          <w:p w:rsidR="00FB01D0" w:rsidRPr="00BC0BDB" w:rsidRDefault="00FB01D0" w:rsidP="00FB01D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1D0" w:rsidRPr="00FB01D0" w:rsidRDefault="00C836E3" w:rsidP="00FB01D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80</w:t>
            </w:r>
            <w:r w:rsidR="00FB01D0" w:rsidRPr="00FB01D0">
              <w:rPr>
                <w:rFonts w:ascii="Century Gothic" w:hAnsi="Century Gothic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1D0" w:rsidRPr="00FB01D0" w:rsidRDefault="00C836E3" w:rsidP="00FB01D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8</w:t>
            </w:r>
            <w:r w:rsidR="00FB01D0" w:rsidRPr="00FB01D0">
              <w:rPr>
                <w:rFonts w:ascii="Century Gothic" w:hAnsi="Century Gothic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1D0" w:rsidRPr="00FB01D0" w:rsidRDefault="00C836E3" w:rsidP="00FB01D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9</w:t>
            </w:r>
            <w:r w:rsidR="00FB01D0" w:rsidRPr="00FB01D0">
              <w:rPr>
                <w:rFonts w:ascii="Century Gothic" w:hAnsi="Century Gothic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1D0" w:rsidRPr="00FB01D0" w:rsidRDefault="00C836E3" w:rsidP="00FB01D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9</w:t>
            </w:r>
            <w:r w:rsidR="00FB01D0" w:rsidRPr="00FB01D0">
              <w:rPr>
                <w:rFonts w:ascii="Century Gothic" w:hAnsi="Century Gothic"/>
                <w:sz w:val="22"/>
                <w:szCs w:val="22"/>
                <w:lang w:eastAsia="ru-RU"/>
              </w:rPr>
              <w:t>0,0</w:t>
            </w:r>
          </w:p>
        </w:tc>
      </w:tr>
      <w:tr w:rsidR="00770D25" w:rsidRPr="00BC0BDB" w:rsidTr="000C3DB4">
        <w:tc>
          <w:tcPr>
            <w:tcW w:w="3114" w:type="dxa"/>
          </w:tcPr>
          <w:p w:rsidR="00770D25" w:rsidRPr="00BC0BDB" w:rsidRDefault="00770D25" w:rsidP="00FB01D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43" w:type="dxa"/>
            <w:gridSpan w:val="4"/>
          </w:tcPr>
          <w:p w:rsidR="00770D25" w:rsidRPr="001C5796" w:rsidRDefault="00770D25" w:rsidP="00FB01D0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Кошти бюджету громади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, залучені кошти</w:t>
            </w:r>
          </w:p>
        </w:tc>
      </w:tr>
      <w:tr w:rsidR="00FB01D0" w:rsidRPr="00BC0BDB" w:rsidTr="00967C90">
        <w:tc>
          <w:tcPr>
            <w:tcW w:w="6629" w:type="dxa"/>
            <w:gridSpan w:val="3"/>
            <w:shd w:val="clear" w:color="auto" w:fill="D9D9D9" w:themeFill="background1" w:themeFillShade="D9"/>
          </w:tcPr>
          <w:p w:rsidR="00FB01D0" w:rsidRPr="001C5796" w:rsidRDefault="00FB01D0" w:rsidP="00FB01D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B01D0" w:rsidRPr="001C5796" w:rsidRDefault="00FB01D0" w:rsidP="00FB01D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Відповідальні виконавці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B01D0" w:rsidRPr="001C5796" w:rsidRDefault="00FB01D0" w:rsidP="00FB01D0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FB01D0" w:rsidRPr="00D82089" w:rsidTr="00967C90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1D0" w:rsidRPr="00070299" w:rsidRDefault="00070299" w:rsidP="00FB01D0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1. Проведення круглих столів, зустрічей за участю представників бізнесу</w:t>
            </w:r>
            <w:r w:rsidR="00010A7D">
              <w:rPr>
                <w:rFonts w:ascii="Century Gothic" w:hAnsi="Century Gothic"/>
                <w:sz w:val="22"/>
                <w:szCs w:val="22"/>
                <w:lang w:val="uk-UA"/>
              </w:rPr>
              <w:t xml:space="preserve"> у форматі «Кава з мером»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1D0" w:rsidRPr="002A3710" w:rsidRDefault="00FB01D0" w:rsidP="00FB01D0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1D0" w:rsidRPr="002A3710" w:rsidRDefault="00FB01D0" w:rsidP="00FB01D0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2022</w:t>
            </w: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-2025 роки</w:t>
            </w:r>
          </w:p>
        </w:tc>
      </w:tr>
      <w:tr w:rsidR="00010A7D" w:rsidRPr="00D82089" w:rsidTr="00967C90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7D" w:rsidRDefault="00010A7D" w:rsidP="00010A7D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2. Проведення засідань Ради бізнесу при Хмельницькому міському голові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7D" w:rsidRPr="002A3710" w:rsidRDefault="00010A7D" w:rsidP="00010A7D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7D" w:rsidRPr="002A3710" w:rsidRDefault="00010A7D" w:rsidP="00010A7D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2022</w:t>
            </w: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-2025 роки</w:t>
            </w:r>
          </w:p>
        </w:tc>
      </w:tr>
    </w:tbl>
    <w:p w:rsidR="003D1335" w:rsidRPr="0040495D" w:rsidRDefault="003D133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D1335" w:rsidRPr="0040495D" w:rsidRDefault="003D133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D1335" w:rsidRPr="0040495D" w:rsidRDefault="003D133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D1335" w:rsidRPr="0040495D" w:rsidRDefault="003D133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D1335" w:rsidRPr="0040495D" w:rsidRDefault="003D133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D1335" w:rsidRPr="0040495D" w:rsidRDefault="003D133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D1335" w:rsidRPr="0040495D" w:rsidRDefault="003D133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D1335" w:rsidRPr="0040495D" w:rsidRDefault="003D133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D1335" w:rsidRPr="0040495D" w:rsidRDefault="003D133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3D1335" w:rsidRDefault="003D1335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070299" w:rsidRDefault="0007029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070299" w:rsidRDefault="0007029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070299" w:rsidRDefault="0007029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070299" w:rsidRDefault="0007029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070299" w:rsidRDefault="0007029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070299" w:rsidRDefault="0007029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070299" w:rsidRDefault="0007029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070299" w:rsidRDefault="0007029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070299" w:rsidRDefault="0007029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070299" w:rsidRPr="0040495D" w:rsidRDefault="00070299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b/>
          <w:sz w:val="22"/>
          <w:szCs w:val="22"/>
          <w:highlight w:val="yellow"/>
          <w:lang w:eastAsia="ru-RU"/>
        </w:rPr>
      </w:pPr>
    </w:p>
    <w:p w:rsidR="00E454C6" w:rsidRPr="0040495D" w:rsidRDefault="00880AE0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40495D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C2254B" wp14:editId="661D805E">
                <wp:simplePos x="0" y="0"/>
                <wp:positionH relativeFrom="page">
                  <wp:posOffset>-1155065</wp:posOffset>
                </wp:positionH>
                <wp:positionV relativeFrom="paragraph">
                  <wp:posOffset>242570</wp:posOffset>
                </wp:positionV>
                <wp:extent cx="10791825" cy="526415"/>
                <wp:effectExtent l="19050" t="19050" r="28575" b="26035"/>
                <wp:wrapNone/>
                <wp:docPr id="24" name="Прямокут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193F21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2254B" id="Прямокутник 24" o:spid="_x0000_s1048" style="position:absolute;left:0;text-align:left;margin-left:-90.95pt;margin-top:19.1pt;width:849.75pt;height:41.4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" fillcolor="#8497b0" strokecolor="#8497b0" strokeweight="2.5pt">
                <v:shadow color="#868686"/>
                <v:textbox>
                  <w:txbxContent>
                    <w:p w:rsidR="00395831" w:rsidRPr="005076E5" w:rsidRDefault="00395831" w:rsidP="00193F21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454C6" w:rsidRPr="0040495D" w:rsidRDefault="00E454C6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E454C6" w:rsidRPr="0040495D" w:rsidRDefault="00E454C6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80AE0" w:rsidRPr="0040495D" w:rsidRDefault="00880AE0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Style w:val="a3"/>
        <w:tblpPr w:leftFromText="180" w:rightFromText="180" w:vertAnchor="text" w:horzAnchor="margin" w:tblpY="100"/>
        <w:tblW w:w="10457" w:type="dxa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1701"/>
        <w:gridCol w:w="1843"/>
        <w:gridCol w:w="1985"/>
      </w:tblGrid>
      <w:tr w:rsidR="00232107" w:rsidRPr="00BC0BDB" w:rsidTr="00967C90">
        <w:tc>
          <w:tcPr>
            <w:tcW w:w="3114" w:type="dxa"/>
            <w:shd w:val="clear" w:color="auto" w:fill="D9D9D9" w:themeFill="background1" w:themeFillShade="D9"/>
          </w:tcPr>
          <w:p w:rsidR="00232107" w:rsidRPr="00BC0BDB" w:rsidRDefault="00232107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232107" w:rsidRPr="001C5796" w:rsidRDefault="00232107" w:rsidP="00967C90">
            <w:pPr>
              <w:pStyle w:val="afa"/>
              <w:tabs>
                <w:tab w:val="left" w:pos="9498"/>
              </w:tabs>
              <w:ind w:left="317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 xml:space="preserve">6. </w:t>
            </w:r>
            <w:r w:rsidRPr="00FB01D0">
              <w:rPr>
                <w:rFonts w:ascii="Century Gothic" w:hAnsi="Century Gothic"/>
                <w:lang w:eastAsia="ru-RU"/>
              </w:rPr>
              <w:t>Забезпечення конструктивного діалогу з питань ведення підприємницької діяльності</w:t>
            </w:r>
          </w:p>
        </w:tc>
      </w:tr>
      <w:tr w:rsidR="00232107" w:rsidRPr="00BC0BDB" w:rsidTr="00967C90">
        <w:tc>
          <w:tcPr>
            <w:tcW w:w="3114" w:type="dxa"/>
            <w:shd w:val="clear" w:color="auto" w:fill="D9D9D9" w:themeFill="background1" w:themeFillShade="D9"/>
          </w:tcPr>
          <w:p w:rsidR="00232107" w:rsidRPr="00BC0BDB" w:rsidRDefault="00232107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43" w:type="dxa"/>
            <w:gridSpan w:val="4"/>
            <w:shd w:val="clear" w:color="auto" w:fill="D9D9D9" w:themeFill="background1" w:themeFillShade="D9"/>
          </w:tcPr>
          <w:p w:rsidR="00232107" w:rsidRPr="000D508E" w:rsidRDefault="002336CD" w:rsidP="00967C90">
            <w:pPr>
              <w:tabs>
                <w:tab w:val="left" w:pos="9498"/>
              </w:tabs>
              <w:ind w:left="317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6.2</w:t>
            </w:r>
            <w:r w:rsidR="00232107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. </w:t>
            </w:r>
            <w:r w:rsidR="00232107">
              <w:t xml:space="preserve"> </w:t>
            </w:r>
            <w:r w:rsidR="00232107">
              <w:rPr>
                <w:rFonts w:ascii="Century Gothic" w:hAnsi="Century Gothic"/>
                <w:sz w:val="22"/>
                <w:szCs w:val="22"/>
                <w:lang w:eastAsia="ru-RU"/>
              </w:rPr>
              <w:t>П</w:t>
            </w:r>
            <w:r w:rsidR="00232107" w:rsidRPr="00232107">
              <w:rPr>
                <w:rFonts w:ascii="Century Gothic" w:hAnsi="Century Gothic"/>
                <w:sz w:val="22"/>
                <w:szCs w:val="22"/>
                <w:lang w:eastAsia="ru-RU"/>
              </w:rPr>
              <w:t>ідтримка інформаційно-консультаційного ресурсу для бізнесу</w:t>
            </w:r>
          </w:p>
        </w:tc>
      </w:tr>
      <w:tr w:rsidR="00232107" w:rsidRPr="00BC0BDB" w:rsidTr="00967C90">
        <w:tc>
          <w:tcPr>
            <w:tcW w:w="3114" w:type="dxa"/>
          </w:tcPr>
          <w:p w:rsidR="00232107" w:rsidRPr="00BC0BDB" w:rsidRDefault="00232107" w:rsidP="00232107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43" w:type="dxa"/>
            <w:gridSpan w:val="4"/>
          </w:tcPr>
          <w:p w:rsidR="00232107" w:rsidRPr="00232107" w:rsidRDefault="00232107" w:rsidP="00232107">
            <w:pPr>
              <w:tabs>
                <w:tab w:val="left" w:pos="317"/>
              </w:tabs>
              <w:rPr>
                <w:rFonts w:ascii="Century Gothic" w:hAnsi="Century Gothic"/>
                <w:noProof/>
                <w:sz w:val="22"/>
                <w:szCs w:val="22"/>
              </w:rPr>
            </w:pPr>
            <w:r w:rsidRPr="00232107">
              <w:rPr>
                <w:rFonts w:ascii="Century Gothic" w:hAnsi="Century Gothic"/>
                <w:noProof/>
                <w:sz w:val="22"/>
                <w:szCs w:val="22"/>
              </w:rPr>
              <w:t>Створення інноваційної системи підтримки бізнесу</w:t>
            </w:r>
          </w:p>
        </w:tc>
      </w:tr>
      <w:tr w:rsidR="00232107" w:rsidRPr="00BC0BDB" w:rsidTr="00967C90">
        <w:tc>
          <w:tcPr>
            <w:tcW w:w="3114" w:type="dxa"/>
          </w:tcPr>
          <w:p w:rsidR="00232107" w:rsidRPr="00BC0BDB" w:rsidRDefault="00232107" w:rsidP="00232107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43" w:type="dxa"/>
            <w:gridSpan w:val="4"/>
          </w:tcPr>
          <w:p w:rsidR="00232107" w:rsidRPr="00232107" w:rsidRDefault="001D6113" w:rsidP="00232107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Забезпечення функціонування </w:t>
            </w:r>
            <w:r w:rsidR="00232107" w:rsidRPr="00232107">
              <w:rPr>
                <w:rFonts w:ascii="Century Gothic" w:hAnsi="Century Gothic"/>
                <w:sz w:val="22"/>
                <w:szCs w:val="22"/>
                <w:lang w:eastAsia="ru-RU"/>
              </w:rPr>
              <w:t>електронного інформаційно-консуль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таційного ресурсу для бізнесу,</w:t>
            </w:r>
            <w:r w:rsidR="00232107" w:rsidRPr="00232107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його інформаційне наповнення</w:t>
            </w:r>
            <w:r w:rsidR="00333256">
              <w:rPr>
                <w:rFonts w:ascii="Century Gothic" w:hAnsi="Century Gothic"/>
                <w:sz w:val="22"/>
                <w:szCs w:val="22"/>
                <w:lang w:eastAsia="ru-RU"/>
              </w:rPr>
              <w:t>, популяризація</w:t>
            </w:r>
          </w:p>
        </w:tc>
      </w:tr>
      <w:tr w:rsidR="00232107" w:rsidRPr="00BC0BDB" w:rsidTr="00967C90">
        <w:tc>
          <w:tcPr>
            <w:tcW w:w="3114" w:type="dxa"/>
          </w:tcPr>
          <w:p w:rsidR="00232107" w:rsidRPr="00BC0BDB" w:rsidRDefault="00232107" w:rsidP="00232107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В</w:t>
            </w: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иконавці</w:t>
            </w:r>
          </w:p>
        </w:tc>
        <w:tc>
          <w:tcPr>
            <w:tcW w:w="7343" w:type="dxa"/>
            <w:gridSpan w:val="4"/>
          </w:tcPr>
          <w:p w:rsidR="00232107" w:rsidRPr="00232107" w:rsidRDefault="001D6113" w:rsidP="001D6113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Управління економіки</w:t>
            </w:r>
          </w:p>
        </w:tc>
      </w:tr>
      <w:tr w:rsidR="00232107" w:rsidRPr="00BC0BDB" w:rsidTr="00967C90">
        <w:tc>
          <w:tcPr>
            <w:tcW w:w="3114" w:type="dxa"/>
          </w:tcPr>
          <w:p w:rsidR="00232107" w:rsidRPr="00BC0BDB" w:rsidRDefault="00232107" w:rsidP="00232107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43" w:type="dxa"/>
            <w:gridSpan w:val="4"/>
          </w:tcPr>
          <w:p w:rsidR="00232107" w:rsidRDefault="00232107" w:rsidP="00232107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232107">
              <w:rPr>
                <w:rFonts w:ascii="Century Gothic" w:hAnsi="Century Gothic"/>
                <w:sz w:val="22"/>
                <w:szCs w:val="22"/>
                <w:lang w:eastAsia="ru-RU"/>
              </w:rPr>
              <w:t>Функціонування інформаційно-консультаційного веб-порталу, од.</w:t>
            </w:r>
          </w:p>
          <w:p w:rsidR="00333256" w:rsidRPr="00232107" w:rsidRDefault="00333256" w:rsidP="00232107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Кількість зареєстрованого бізнесу, од.</w:t>
            </w:r>
          </w:p>
        </w:tc>
      </w:tr>
      <w:tr w:rsidR="00232107" w:rsidRPr="00BC0BDB" w:rsidTr="00967C90">
        <w:tc>
          <w:tcPr>
            <w:tcW w:w="3114" w:type="dxa"/>
          </w:tcPr>
          <w:p w:rsidR="00232107" w:rsidRPr="00BC0BDB" w:rsidRDefault="00232107" w:rsidP="00232107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C0BDB">
              <w:rPr>
                <w:rFonts w:ascii="Century Gothic" w:hAnsi="Century Gothic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43" w:type="dxa"/>
            <w:gridSpan w:val="4"/>
          </w:tcPr>
          <w:p w:rsidR="00232107" w:rsidRPr="00232107" w:rsidRDefault="00232107" w:rsidP="00232107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232107">
              <w:rPr>
                <w:rFonts w:ascii="Century Gothic" w:hAnsi="Century Gothic"/>
                <w:sz w:val="22"/>
                <w:szCs w:val="22"/>
                <w:lang w:eastAsia="ru-RU"/>
              </w:rPr>
              <w:t>Впровадження системи комплексного інформаційно-консультативного забезпечення суб’єктів підприємництва</w:t>
            </w:r>
          </w:p>
        </w:tc>
      </w:tr>
      <w:tr w:rsidR="00232107" w:rsidRPr="00BC0BDB" w:rsidTr="00967C90">
        <w:tc>
          <w:tcPr>
            <w:tcW w:w="3114" w:type="dxa"/>
            <w:vMerge w:val="restart"/>
          </w:tcPr>
          <w:p w:rsidR="00232107" w:rsidRPr="00BC0BDB" w:rsidRDefault="00232107" w:rsidP="00967C90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Обсяги фінансування за рахунок коштів бюджету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Хмельницької міської територіальної громади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>,</w:t>
            </w:r>
            <w:r w:rsidR="00BE642C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тис.</w:t>
            </w:r>
            <w:r w:rsidRPr="00AC2054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 грн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232107" w:rsidRPr="001C5796" w:rsidRDefault="00232107" w:rsidP="00967C9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32107" w:rsidRPr="001C5796" w:rsidRDefault="00232107" w:rsidP="00967C9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32107" w:rsidRPr="001C5796" w:rsidRDefault="00232107" w:rsidP="00967C9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232107" w:rsidRPr="001C5796" w:rsidRDefault="00232107" w:rsidP="00967C90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2025</w:t>
            </w:r>
          </w:p>
        </w:tc>
      </w:tr>
      <w:tr w:rsidR="001D6113" w:rsidRPr="00BC0BDB" w:rsidTr="00967C90">
        <w:tc>
          <w:tcPr>
            <w:tcW w:w="3114" w:type="dxa"/>
            <w:vMerge/>
          </w:tcPr>
          <w:p w:rsidR="001D6113" w:rsidRPr="00BC0BDB" w:rsidRDefault="001D6113" w:rsidP="001D6113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1D6113" w:rsidRPr="001D6113" w:rsidRDefault="00333256" w:rsidP="001D6113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20</w:t>
            </w:r>
            <w:r w:rsidR="001D6113" w:rsidRPr="001D6113">
              <w:rPr>
                <w:rFonts w:ascii="Century Gothic" w:hAnsi="Century Gothic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6113" w:rsidRPr="001D6113" w:rsidRDefault="00880FAC" w:rsidP="001D6113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23</w:t>
            </w:r>
            <w:r w:rsidR="001D6113" w:rsidRPr="001D6113">
              <w:rPr>
                <w:rFonts w:ascii="Century Gothic" w:hAnsi="Century Gothic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6113" w:rsidRPr="001D6113" w:rsidRDefault="00880FAC" w:rsidP="001D6113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28</w:t>
            </w:r>
            <w:r w:rsidR="001D6113" w:rsidRPr="001D6113">
              <w:rPr>
                <w:rFonts w:ascii="Century Gothic" w:hAnsi="Century Gothic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6113" w:rsidRPr="001D6113" w:rsidRDefault="00880FAC" w:rsidP="001D6113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33</w:t>
            </w:r>
            <w:r w:rsidR="001D6113" w:rsidRPr="001D6113">
              <w:rPr>
                <w:rFonts w:ascii="Century Gothic" w:hAnsi="Century Gothic"/>
                <w:sz w:val="22"/>
                <w:szCs w:val="22"/>
                <w:lang w:eastAsia="ru-RU"/>
              </w:rPr>
              <w:t>0,0</w:t>
            </w:r>
          </w:p>
        </w:tc>
      </w:tr>
      <w:tr w:rsidR="00171305" w:rsidRPr="00BC0BDB" w:rsidTr="000C3DB4">
        <w:tc>
          <w:tcPr>
            <w:tcW w:w="3114" w:type="dxa"/>
          </w:tcPr>
          <w:p w:rsidR="00171305" w:rsidRPr="00BC0BDB" w:rsidRDefault="00171305" w:rsidP="001D6113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43" w:type="dxa"/>
            <w:gridSpan w:val="4"/>
          </w:tcPr>
          <w:p w:rsidR="00171305" w:rsidRPr="001C5796" w:rsidRDefault="00171305" w:rsidP="001D6113">
            <w:pPr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Кошти бюджету громади</w:t>
            </w:r>
            <w:r>
              <w:rPr>
                <w:rFonts w:ascii="Century Gothic" w:hAnsi="Century Gothic"/>
                <w:sz w:val="22"/>
                <w:szCs w:val="22"/>
                <w:lang w:eastAsia="ru-RU"/>
              </w:rPr>
              <w:t>, залучені кошти</w:t>
            </w:r>
          </w:p>
        </w:tc>
      </w:tr>
      <w:tr w:rsidR="001D6113" w:rsidRPr="00BC0BDB" w:rsidTr="00967C90">
        <w:tc>
          <w:tcPr>
            <w:tcW w:w="6629" w:type="dxa"/>
            <w:gridSpan w:val="3"/>
            <w:shd w:val="clear" w:color="auto" w:fill="D9D9D9" w:themeFill="background1" w:themeFillShade="D9"/>
          </w:tcPr>
          <w:p w:rsidR="001D6113" w:rsidRPr="001C5796" w:rsidRDefault="001D6113" w:rsidP="001D6113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D6113" w:rsidRPr="001C5796" w:rsidRDefault="001D6113" w:rsidP="001D6113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Відповідальні виконавці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1D6113" w:rsidRPr="001C5796" w:rsidRDefault="001D6113" w:rsidP="001D6113">
            <w:pPr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C5796">
              <w:rPr>
                <w:rFonts w:ascii="Century Gothic" w:hAnsi="Century Gothic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1D6113" w:rsidRPr="00D82089" w:rsidTr="00967C90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113" w:rsidRPr="00070299" w:rsidRDefault="001D6113" w:rsidP="001D6113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 xml:space="preserve">1. </w:t>
            </w:r>
            <w:r>
              <w:t xml:space="preserve"> </w:t>
            </w:r>
            <w:r w:rsidRPr="00232107">
              <w:rPr>
                <w:rFonts w:ascii="Century Gothic" w:hAnsi="Century Gothic"/>
                <w:sz w:val="22"/>
                <w:szCs w:val="22"/>
                <w:lang w:val="uk-UA"/>
              </w:rPr>
              <w:t>Оновлення та актуалізація Інформації для бізнесу</w:t>
            </w:r>
            <w:r w:rsidR="008A680A">
              <w:rPr>
                <w:rFonts w:ascii="Century Gothic" w:hAnsi="Century Gothic"/>
                <w:sz w:val="22"/>
                <w:szCs w:val="22"/>
                <w:lang w:val="uk-UA"/>
              </w:rPr>
              <w:t>, технічна підтримка сайту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113" w:rsidRPr="002A3710" w:rsidRDefault="001D6113" w:rsidP="001D6113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113" w:rsidRPr="002A3710" w:rsidRDefault="001D6113" w:rsidP="001D6113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2022</w:t>
            </w: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-2025 роки</w:t>
            </w:r>
          </w:p>
        </w:tc>
      </w:tr>
      <w:tr w:rsidR="00333256" w:rsidRPr="00D82089" w:rsidTr="00967C90">
        <w:trPr>
          <w:trHeight w:val="665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56" w:rsidRDefault="00333256" w:rsidP="00333256">
            <w:pPr>
              <w:pStyle w:val="afc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2. Популяризація ресурсу на маркет-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uk-UA"/>
              </w:rPr>
              <w:t>плейсах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uk-UA"/>
              </w:rPr>
              <w:t>, галузевих сайтах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56" w:rsidRPr="002A3710" w:rsidRDefault="00333256" w:rsidP="00333256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Управління економіки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56" w:rsidRPr="002A3710" w:rsidRDefault="00333256" w:rsidP="00333256">
            <w:pPr>
              <w:pStyle w:val="afc"/>
              <w:spacing w:before="0" w:beforeAutospacing="0" w:after="0" w:afterAutospacing="0"/>
              <w:jc w:val="center"/>
              <w:rPr>
                <w:rFonts w:ascii="Century Gothic" w:hAnsi="Century Gothic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sz w:val="22"/>
                <w:szCs w:val="22"/>
                <w:lang w:val="uk-UA"/>
              </w:rPr>
              <w:t>2022</w:t>
            </w:r>
            <w:r w:rsidRPr="002A3710">
              <w:rPr>
                <w:rFonts w:ascii="Century Gothic" w:hAnsi="Century Gothic"/>
                <w:sz w:val="22"/>
                <w:szCs w:val="22"/>
                <w:lang w:val="uk-UA"/>
              </w:rPr>
              <w:t>-2025 роки</w:t>
            </w:r>
          </w:p>
        </w:tc>
      </w:tr>
    </w:tbl>
    <w:p w:rsidR="009B0493" w:rsidRDefault="009B049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232107" w:rsidRDefault="00232107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232107" w:rsidRDefault="00232107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232107" w:rsidRDefault="00232107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8A680A" w:rsidRDefault="008A680A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1D6113" w:rsidRDefault="001D6113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B51A6D" w:rsidRDefault="00B51A6D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  <w:r w:rsidRPr="0040495D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6E82E8" wp14:editId="48A0DCFE">
                <wp:simplePos x="0" y="0"/>
                <wp:positionH relativeFrom="page">
                  <wp:posOffset>-1088390</wp:posOffset>
                </wp:positionH>
                <wp:positionV relativeFrom="paragraph">
                  <wp:posOffset>137795</wp:posOffset>
                </wp:positionV>
                <wp:extent cx="10791825" cy="526415"/>
                <wp:effectExtent l="19050" t="19050" r="28575" b="26035"/>
                <wp:wrapNone/>
                <wp:docPr id="19" name="Прямокут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B51A6D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E82E8" id="Прямокутник 19" o:spid="_x0000_s1049" style="position:absolute;left:0;text-align:left;margin-left:-85.7pt;margin-top:10.85pt;width:849.75pt;height:41.4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" fillcolor="#8497b0" strokecolor="#8497b0" strokeweight="2.5pt">
                <v:shadow color="#868686"/>
                <v:textbox>
                  <w:txbxContent>
                    <w:p w:rsidR="00395831" w:rsidRPr="005076E5" w:rsidRDefault="00395831" w:rsidP="00B51A6D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51A6D" w:rsidRDefault="00B51A6D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B51A6D" w:rsidRDefault="00B51A6D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B51A6D" w:rsidRDefault="00B51A6D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B51A6D" w:rsidRDefault="00B51A6D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ru-RU"/>
        </w:rPr>
      </w:pPr>
    </w:p>
    <w:p w:rsidR="00B51A6D" w:rsidRP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a3"/>
        <w:tblW w:w="10424" w:type="dxa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1701"/>
        <w:gridCol w:w="1134"/>
        <w:gridCol w:w="567"/>
        <w:gridCol w:w="2065"/>
      </w:tblGrid>
      <w:tr w:rsidR="00B51A6D" w:rsidRPr="00B51A6D" w:rsidTr="00B51A6D">
        <w:tc>
          <w:tcPr>
            <w:tcW w:w="3114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10" w:type="dxa"/>
            <w:gridSpan w:val="5"/>
            <w:shd w:val="clear" w:color="auto" w:fill="D9D9D9" w:themeFill="background1" w:themeFillShade="D9"/>
          </w:tcPr>
          <w:p w:rsidR="00B51A6D" w:rsidRPr="00B51A6D" w:rsidRDefault="00B51A6D" w:rsidP="00B51A6D">
            <w:pPr>
              <w:numPr>
                <w:ilvl w:val="0"/>
                <w:numId w:val="45"/>
              </w:numPr>
              <w:tabs>
                <w:tab w:val="left" w:pos="9498"/>
              </w:tabs>
              <w:contextualSpacing/>
              <w:jc w:val="left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Сприяння інноваційному розвитку аграрного сектору та сільських територій</w:t>
            </w:r>
          </w:p>
        </w:tc>
      </w:tr>
      <w:tr w:rsidR="00B51A6D" w:rsidRPr="00B51A6D" w:rsidTr="00B51A6D">
        <w:tc>
          <w:tcPr>
            <w:tcW w:w="3114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10" w:type="dxa"/>
            <w:gridSpan w:val="5"/>
            <w:shd w:val="clear" w:color="auto" w:fill="D9D9D9" w:themeFill="background1" w:themeFillShade="D9"/>
          </w:tcPr>
          <w:p w:rsidR="00B51A6D" w:rsidRPr="00B51A6D" w:rsidRDefault="00B51A6D" w:rsidP="00B51A6D">
            <w:pPr>
              <w:numPr>
                <w:ilvl w:val="1"/>
                <w:numId w:val="45"/>
              </w:numPr>
              <w:tabs>
                <w:tab w:val="left" w:pos="9498"/>
              </w:tabs>
              <w:contextualSpacing/>
              <w:jc w:val="left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Підтримка органічного виробництва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10" w:type="dxa"/>
            <w:gridSpan w:val="5"/>
          </w:tcPr>
          <w:p w:rsidR="00B51A6D" w:rsidRPr="00B51A6D" w:rsidRDefault="00B51A6D" w:rsidP="00B51A6D">
            <w:pPr>
              <w:shd w:val="clear" w:color="auto" w:fill="FFFFFF"/>
              <w:tabs>
                <w:tab w:val="left" w:pos="842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Збільшення частки виробництва та споживання органічної продукції. Забезпечення населення продуктами харчування, безпечними для здоров’я. Збереження та відновлення природних ресурсів.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10" w:type="dxa"/>
            <w:gridSpan w:val="5"/>
          </w:tcPr>
          <w:p w:rsidR="00B51A6D" w:rsidRPr="00B51A6D" w:rsidRDefault="00B51A6D" w:rsidP="00B51A6D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Сприяння в отриманні доступу до фінансових ресурсів суб’єктами підприємництва шляхом часткового відшкодування з міського бюджету вартості сертифікації органічного виробництва.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Виконавці</w:t>
            </w:r>
          </w:p>
        </w:tc>
        <w:tc>
          <w:tcPr>
            <w:tcW w:w="7310" w:type="dxa"/>
            <w:gridSpan w:val="5"/>
          </w:tcPr>
          <w:p w:rsidR="00B51A6D" w:rsidRPr="00B51A6D" w:rsidRDefault="00B51A6D" w:rsidP="00B51A6D">
            <w:pPr>
              <w:tabs>
                <w:tab w:val="left" w:pos="842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Управління економіки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10" w:type="dxa"/>
            <w:gridSpan w:val="5"/>
          </w:tcPr>
          <w:p w:rsidR="00B51A6D" w:rsidRPr="00B51A6D" w:rsidRDefault="00B51A6D" w:rsidP="00B51A6D">
            <w:pPr>
              <w:tabs>
                <w:tab w:val="left" w:pos="842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Кількість суб’єктів підприємництва, що отримали фінансову підтримку, од.</w:t>
            </w:r>
          </w:p>
          <w:p w:rsidR="00B51A6D" w:rsidRPr="00B51A6D" w:rsidRDefault="00B51A6D" w:rsidP="00B51A6D">
            <w:pPr>
              <w:tabs>
                <w:tab w:val="left" w:pos="842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Кількість частково відшкодованих сертифікатів, од.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10" w:type="dxa"/>
            <w:gridSpan w:val="5"/>
          </w:tcPr>
          <w:p w:rsidR="00B51A6D" w:rsidRPr="00B51A6D" w:rsidRDefault="00B51A6D" w:rsidP="00B51A6D">
            <w:pPr>
              <w:shd w:val="clear" w:color="auto" w:fill="FFFFFF"/>
              <w:tabs>
                <w:tab w:val="left" w:pos="842"/>
              </w:tabs>
              <w:textAlignment w:val="baseline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Забезпечення сталого органічного виробництва, захисту навколишнього природного середовища. Збільшення обсягів виробництва, споживання та експорту сертифікованої органічної продукції та продуктів харчування. </w:t>
            </w:r>
          </w:p>
          <w:p w:rsidR="00B51A6D" w:rsidRPr="00B51A6D" w:rsidRDefault="00B51A6D" w:rsidP="00B51A6D">
            <w:pPr>
              <w:shd w:val="clear" w:color="auto" w:fill="FFFFFF"/>
              <w:tabs>
                <w:tab w:val="left" w:pos="842"/>
              </w:tabs>
              <w:textAlignment w:val="baseline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Збільшення рівня інвестицій у аграрний сектор. </w:t>
            </w:r>
          </w:p>
        </w:tc>
      </w:tr>
      <w:tr w:rsidR="00B51A6D" w:rsidRPr="00B51A6D" w:rsidTr="00B51A6D">
        <w:tc>
          <w:tcPr>
            <w:tcW w:w="3114" w:type="dxa"/>
            <w:vMerge w:val="restart"/>
          </w:tcPr>
          <w:p w:rsidR="00B51A6D" w:rsidRPr="00B51A6D" w:rsidRDefault="00B51A6D" w:rsidP="00B51A6D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Обсяги фінансування за рахунок коштів міського бюджету, тис. грн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tabs>
                <w:tab w:val="left" w:pos="842"/>
              </w:tabs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tabs>
                <w:tab w:val="left" w:pos="842"/>
              </w:tabs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B51A6D" w:rsidRPr="00B51A6D" w:rsidRDefault="00B51A6D" w:rsidP="00B51A6D">
            <w:pPr>
              <w:tabs>
                <w:tab w:val="left" w:pos="842"/>
              </w:tabs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2065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tabs>
                <w:tab w:val="left" w:pos="842"/>
              </w:tabs>
              <w:ind w:left="742" w:hanging="742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2025</w:t>
            </w:r>
          </w:p>
        </w:tc>
      </w:tr>
      <w:tr w:rsidR="00B51A6D" w:rsidRPr="00B51A6D" w:rsidTr="00967C90">
        <w:tc>
          <w:tcPr>
            <w:tcW w:w="3114" w:type="dxa"/>
            <w:vMerge/>
          </w:tcPr>
          <w:p w:rsidR="00B51A6D" w:rsidRPr="00B51A6D" w:rsidRDefault="00B51A6D" w:rsidP="00B51A6D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B51A6D" w:rsidRPr="00B51A6D" w:rsidRDefault="00B51A6D" w:rsidP="00B51A6D">
            <w:pPr>
              <w:tabs>
                <w:tab w:val="left" w:pos="842"/>
                <w:tab w:val="left" w:pos="9498"/>
              </w:tabs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701" w:type="dxa"/>
          </w:tcPr>
          <w:p w:rsidR="00B51A6D" w:rsidRPr="00B51A6D" w:rsidRDefault="00B51A6D" w:rsidP="00B51A6D">
            <w:pPr>
              <w:tabs>
                <w:tab w:val="left" w:pos="842"/>
                <w:tab w:val="left" w:pos="9498"/>
              </w:tabs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701" w:type="dxa"/>
            <w:gridSpan w:val="2"/>
          </w:tcPr>
          <w:p w:rsidR="00B51A6D" w:rsidRPr="00B51A6D" w:rsidRDefault="00B51A6D" w:rsidP="00B51A6D">
            <w:pPr>
              <w:tabs>
                <w:tab w:val="left" w:pos="842"/>
                <w:tab w:val="left" w:pos="9498"/>
              </w:tabs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2065" w:type="dxa"/>
          </w:tcPr>
          <w:p w:rsidR="00B51A6D" w:rsidRPr="00B51A6D" w:rsidRDefault="00B51A6D" w:rsidP="00B51A6D">
            <w:pPr>
              <w:tabs>
                <w:tab w:val="left" w:pos="842"/>
                <w:tab w:val="left" w:pos="9498"/>
              </w:tabs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250,0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10" w:type="dxa"/>
            <w:gridSpan w:val="5"/>
          </w:tcPr>
          <w:p w:rsidR="00B51A6D" w:rsidRPr="00B51A6D" w:rsidRDefault="00171305" w:rsidP="00B51A6D">
            <w:pPr>
              <w:tabs>
                <w:tab w:val="left" w:pos="842"/>
              </w:tabs>
              <w:jc w:val="left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171305">
              <w:rPr>
                <w:rFonts w:ascii="Century Gothic" w:hAnsi="Century Gothic"/>
                <w:sz w:val="22"/>
                <w:szCs w:val="22"/>
                <w:lang w:eastAsia="ru-RU"/>
              </w:rPr>
              <w:t>Кошти бюджету громади</w:t>
            </w:r>
          </w:p>
        </w:tc>
      </w:tr>
      <w:tr w:rsidR="00B51A6D" w:rsidRPr="00B51A6D" w:rsidTr="00B51A6D">
        <w:tc>
          <w:tcPr>
            <w:tcW w:w="4957" w:type="dxa"/>
            <w:gridSpan w:val="2"/>
            <w:shd w:val="clear" w:color="auto" w:fill="D9D9D9" w:themeFill="background1" w:themeFillShade="D9"/>
          </w:tcPr>
          <w:p w:rsidR="00B51A6D" w:rsidRPr="00B51A6D" w:rsidRDefault="00B51A6D" w:rsidP="00B51A6D">
            <w:pPr>
              <w:tabs>
                <w:tab w:val="left" w:pos="842"/>
                <w:tab w:val="left" w:pos="9498"/>
              </w:tabs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:rsidR="00B51A6D" w:rsidRPr="00B51A6D" w:rsidRDefault="00B51A6D" w:rsidP="00B51A6D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Відповідальні  виконавці</w:t>
            </w:r>
          </w:p>
        </w:tc>
        <w:tc>
          <w:tcPr>
            <w:tcW w:w="2632" w:type="dxa"/>
            <w:gridSpan w:val="2"/>
            <w:shd w:val="clear" w:color="auto" w:fill="D9D9D9" w:themeFill="background1" w:themeFillShade="D9"/>
          </w:tcPr>
          <w:p w:rsidR="00B51A6D" w:rsidRPr="00B51A6D" w:rsidRDefault="00B51A6D" w:rsidP="00B51A6D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B51A6D" w:rsidRPr="00B51A6D" w:rsidTr="00967C90">
        <w:tc>
          <w:tcPr>
            <w:tcW w:w="4957" w:type="dxa"/>
            <w:gridSpan w:val="2"/>
          </w:tcPr>
          <w:p w:rsidR="00B51A6D" w:rsidRPr="00B51A6D" w:rsidRDefault="00702ACF" w:rsidP="00B51A6D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1. </w:t>
            </w:r>
            <w:r w:rsidR="00B51A6D"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Відшкодування витрат на проведення сертифікації органічного виробництва і переробки, в тому числі у перехідний період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51A6D" w:rsidRPr="00B51A6D" w:rsidRDefault="00B51A6D" w:rsidP="00B51A6D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Управління економіки</w:t>
            </w:r>
          </w:p>
        </w:tc>
        <w:tc>
          <w:tcPr>
            <w:tcW w:w="2632" w:type="dxa"/>
            <w:gridSpan w:val="2"/>
            <w:shd w:val="clear" w:color="auto" w:fill="FFFFFF" w:themeFill="background1"/>
          </w:tcPr>
          <w:p w:rsidR="00B51A6D" w:rsidRPr="00B51A6D" w:rsidRDefault="00B51A6D" w:rsidP="00B51A6D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sz w:val="22"/>
                <w:szCs w:val="22"/>
                <w:lang w:eastAsia="ru-RU"/>
              </w:rPr>
              <w:t>2022-2025</w:t>
            </w:r>
          </w:p>
        </w:tc>
      </w:tr>
    </w:tbl>
    <w:p w:rsidR="00B51A6D" w:rsidRP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DF400B" w:rsidRDefault="00DF400B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  <w:r w:rsidRPr="0040495D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CF721B" wp14:editId="7C596047">
                <wp:simplePos x="0" y="0"/>
                <wp:positionH relativeFrom="page">
                  <wp:posOffset>-1259840</wp:posOffset>
                </wp:positionH>
                <wp:positionV relativeFrom="paragraph">
                  <wp:posOffset>132715</wp:posOffset>
                </wp:positionV>
                <wp:extent cx="10791825" cy="526415"/>
                <wp:effectExtent l="19050" t="19050" r="28575" b="26035"/>
                <wp:wrapNone/>
                <wp:docPr id="21" name="Прямокут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B51A6D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F721B" id="Прямокутник 21" o:spid="_x0000_s1050" style="position:absolute;left:0;text-align:left;margin-left:-99.2pt;margin-top:10.45pt;width:849.75pt;height:41.4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" fillcolor="#8497b0" strokecolor="#8497b0" strokeweight="2.5pt">
                <v:shadow color="#868686"/>
                <v:textbox>
                  <w:txbxContent>
                    <w:p w:rsidR="00395831" w:rsidRPr="005076E5" w:rsidRDefault="00395831" w:rsidP="00B51A6D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P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a3"/>
        <w:tblW w:w="10424" w:type="dxa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1701"/>
        <w:gridCol w:w="1134"/>
        <w:gridCol w:w="567"/>
        <w:gridCol w:w="2065"/>
      </w:tblGrid>
      <w:tr w:rsidR="00B51A6D" w:rsidRPr="00B51A6D" w:rsidTr="00B51A6D">
        <w:tc>
          <w:tcPr>
            <w:tcW w:w="3114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10" w:type="dxa"/>
            <w:gridSpan w:val="5"/>
            <w:shd w:val="clear" w:color="auto" w:fill="D9D9D9" w:themeFill="background1" w:themeFillShade="D9"/>
          </w:tcPr>
          <w:p w:rsidR="00B51A6D" w:rsidRPr="00B51A6D" w:rsidRDefault="00B51A6D" w:rsidP="00B51A6D">
            <w:pPr>
              <w:numPr>
                <w:ilvl w:val="0"/>
                <w:numId w:val="47"/>
              </w:numPr>
              <w:tabs>
                <w:tab w:val="left" w:pos="9498"/>
              </w:tabs>
              <w:spacing w:after="200"/>
              <w:ind w:left="459" w:hanging="459"/>
              <w:contextualSpacing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Сприяння інноваційному розвитку аграрного сектору та сільських територій</w:t>
            </w:r>
          </w:p>
        </w:tc>
      </w:tr>
      <w:tr w:rsidR="00B51A6D" w:rsidRPr="00B51A6D" w:rsidTr="00B51A6D">
        <w:tc>
          <w:tcPr>
            <w:tcW w:w="3114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10" w:type="dxa"/>
            <w:gridSpan w:val="5"/>
            <w:shd w:val="clear" w:color="auto" w:fill="D9D9D9" w:themeFill="background1" w:themeFillShade="D9"/>
          </w:tcPr>
          <w:p w:rsidR="00B51A6D" w:rsidRPr="00B51A6D" w:rsidRDefault="00B51A6D" w:rsidP="00B51A6D">
            <w:pPr>
              <w:numPr>
                <w:ilvl w:val="1"/>
                <w:numId w:val="47"/>
              </w:numPr>
              <w:tabs>
                <w:tab w:val="left" w:pos="9498"/>
              </w:tabs>
              <w:spacing w:after="200"/>
              <w:ind w:left="459" w:hanging="459"/>
              <w:contextualSpacing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Підтримка розвитку особистих селянських господарств з метою активізації підприємницької складової галузі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10" w:type="dxa"/>
            <w:gridSpan w:val="5"/>
          </w:tcPr>
          <w:p w:rsidR="00B51A6D" w:rsidRPr="00B51A6D" w:rsidRDefault="00B51A6D" w:rsidP="00B51A6D">
            <w:pPr>
              <w:shd w:val="clear" w:color="auto" w:fill="FFFFFF"/>
              <w:rPr>
                <w:rFonts w:ascii="Century Gothic" w:eastAsiaTheme="minorEastAsia" w:hAnsi="Century Gothic"/>
                <w:noProof/>
                <w:color w:val="000000" w:themeColor="text1"/>
                <w:sz w:val="22"/>
                <w:szCs w:val="22"/>
                <w:highlight w:val="yellow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Створення належних умов з трансформації особистих селянських господарств в інші організаційно-правові форми господарювання</w:t>
            </w:r>
            <w:r w:rsidRPr="00B51A6D">
              <w:rPr>
                <w:rFonts w:ascii="Century Gothic" w:eastAsiaTheme="minorEastAsia" w:hAnsi="Century Gothic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10" w:type="dxa"/>
            <w:gridSpan w:val="5"/>
          </w:tcPr>
          <w:p w:rsidR="00B51A6D" w:rsidRPr="00B51A6D" w:rsidRDefault="00B51A6D" w:rsidP="00B51A6D">
            <w:pPr>
              <w:autoSpaceDE w:val="0"/>
              <w:autoSpaceDN w:val="0"/>
              <w:adjustRightInd w:val="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Забезпечення фінансової підтримки власників особистих селянських господарств, стимулювання їх до збільшення виробництва сільськогосподарської продукції.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Виконавці</w:t>
            </w:r>
          </w:p>
        </w:tc>
        <w:tc>
          <w:tcPr>
            <w:tcW w:w="7310" w:type="dxa"/>
            <w:gridSpan w:val="5"/>
          </w:tcPr>
          <w:p w:rsidR="00B51A6D" w:rsidRPr="00B51A6D" w:rsidRDefault="00B51A6D" w:rsidP="00B51A6D">
            <w:pPr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>Управління економіки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10" w:type="dxa"/>
            <w:gridSpan w:val="5"/>
          </w:tcPr>
          <w:p w:rsidR="00B51A6D" w:rsidRDefault="00B51A6D" w:rsidP="00B51A6D">
            <w:pPr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>Кількість фізичних осіб, що скористались підтримкою, осіб</w:t>
            </w:r>
          </w:p>
          <w:p w:rsidR="00164CCF" w:rsidRPr="00B51A6D" w:rsidRDefault="00164CCF" w:rsidP="00164CCF">
            <w:pPr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 xml:space="preserve">Збільшення поголів’я ВРХ, в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>т.ч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>. корів, в домогосподарствах, що отримали фінансову підтримку, %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10" w:type="dxa"/>
            <w:gridSpan w:val="5"/>
          </w:tcPr>
          <w:p w:rsidR="00B51A6D" w:rsidRPr="00B51A6D" w:rsidRDefault="00B51A6D" w:rsidP="00A9337E">
            <w:pPr>
              <w:shd w:val="clear" w:color="auto" w:fill="FFFFFF"/>
              <w:rPr>
                <w:rFonts w:ascii="Century Gothic" w:hAnsi="Century Gothic"/>
                <w:color w:val="000000" w:themeColor="text1"/>
                <w:sz w:val="22"/>
                <w:szCs w:val="22"/>
                <w:highlight w:val="yellow"/>
                <w:lang w:eastAsia="ru-RU"/>
              </w:rPr>
            </w:pPr>
            <w:r w:rsidRPr="00B51A6D">
              <w:rPr>
                <w:rFonts w:ascii="Century Gothic" w:hAnsi="Century Gothic" w:cs="Tahoma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Збільшення поголів’я корів</w:t>
            </w: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>, виробництва та реалізації товарного молока, підвищення його якості</w:t>
            </w:r>
            <w:r w:rsidRPr="00B51A6D">
              <w:rPr>
                <w:rFonts w:ascii="Century Gothic" w:hAnsi="Century Gothic" w:cs="Tahoma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. </w:t>
            </w: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>Створення сімейних фермерських господарств та сільськогосподарських обслуговуючих кооперативів молочного напрямку. Підвищення рівня доходів сільського населення.</w:t>
            </w:r>
          </w:p>
        </w:tc>
      </w:tr>
      <w:tr w:rsidR="00B51A6D" w:rsidRPr="00B51A6D" w:rsidTr="00B51A6D">
        <w:tc>
          <w:tcPr>
            <w:tcW w:w="3114" w:type="dxa"/>
            <w:vMerge w:val="restart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Обсяги фінансування за рахунок коштів міського бюджету, тис. грн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/>
              <w:ind w:left="742" w:hanging="742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/>
              <w:ind w:left="742" w:hanging="742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/>
              <w:ind w:left="742" w:hanging="742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2065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/>
              <w:ind w:left="742" w:hanging="742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2025</w:t>
            </w:r>
          </w:p>
        </w:tc>
      </w:tr>
      <w:tr w:rsidR="00B51A6D" w:rsidRPr="00B51A6D" w:rsidTr="00967C90">
        <w:tc>
          <w:tcPr>
            <w:tcW w:w="3114" w:type="dxa"/>
            <w:vMerge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B51A6D" w:rsidRPr="00B51A6D" w:rsidRDefault="00B51A6D" w:rsidP="00B51A6D">
            <w:pPr>
              <w:tabs>
                <w:tab w:val="left" w:pos="9498"/>
              </w:tabs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701" w:type="dxa"/>
          </w:tcPr>
          <w:p w:rsidR="00B51A6D" w:rsidRPr="00B51A6D" w:rsidRDefault="00B51A6D" w:rsidP="00B51A6D">
            <w:pPr>
              <w:tabs>
                <w:tab w:val="left" w:pos="9498"/>
              </w:tabs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701" w:type="dxa"/>
            <w:gridSpan w:val="2"/>
          </w:tcPr>
          <w:p w:rsidR="00B51A6D" w:rsidRPr="00B51A6D" w:rsidRDefault="00B51A6D" w:rsidP="00B51A6D">
            <w:pPr>
              <w:tabs>
                <w:tab w:val="left" w:pos="9498"/>
              </w:tabs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2065" w:type="dxa"/>
          </w:tcPr>
          <w:p w:rsidR="00B51A6D" w:rsidRPr="00B51A6D" w:rsidRDefault="00B51A6D" w:rsidP="00B51A6D">
            <w:pPr>
              <w:tabs>
                <w:tab w:val="left" w:pos="9498"/>
              </w:tabs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100,0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10" w:type="dxa"/>
            <w:gridSpan w:val="5"/>
          </w:tcPr>
          <w:p w:rsidR="00B51A6D" w:rsidRPr="00B51A6D" w:rsidRDefault="00171305" w:rsidP="00B51A6D">
            <w:pPr>
              <w:spacing w:after="200"/>
              <w:jc w:val="left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171305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Кошти бюджету громади</w:t>
            </w:r>
          </w:p>
        </w:tc>
      </w:tr>
      <w:tr w:rsidR="00B51A6D" w:rsidRPr="00B51A6D" w:rsidTr="00B51A6D">
        <w:tc>
          <w:tcPr>
            <w:tcW w:w="4957" w:type="dxa"/>
            <w:gridSpan w:val="2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Відповідальні  виконавці</w:t>
            </w:r>
          </w:p>
        </w:tc>
        <w:tc>
          <w:tcPr>
            <w:tcW w:w="2632" w:type="dxa"/>
            <w:gridSpan w:val="2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B51A6D" w:rsidRPr="00B51A6D" w:rsidTr="00967C90">
        <w:tc>
          <w:tcPr>
            <w:tcW w:w="4957" w:type="dxa"/>
            <w:gridSpan w:val="2"/>
          </w:tcPr>
          <w:p w:rsidR="00B51A6D" w:rsidRPr="00B51A6D" w:rsidRDefault="00702ACF" w:rsidP="00702ACF">
            <w:pPr>
              <w:tabs>
                <w:tab w:val="left" w:pos="596"/>
              </w:tabs>
              <w:spacing w:after="200"/>
              <w:contextualSpacing/>
              <w:jc w:val="left"/>
              <w:rPr>
                <w:rFonts w:ascii="Century Gothic" w:eastAsiaTheme="minorEastAsia" w:hAnsi="Century Gothic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 xml:space="preserve">1. </w:t>
            </w:r>
            <w:r w:rsidR="00B51A6D"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 xml:space="preserve">Фінансова </w:t>
            </w:r>
            <w:r w:rsidR="00B51A6D" w:rsidRPr="00B51A6D">
              <w:rPr>
                <w:rFonts w:ascii="Century Gothic" w:eastAsiaTheme="minorEastAsia" w:hAnsi="Century Gothic" w:cstheme="majorHAnsi"/>
                <w:color w:val="000000" w:themeColor="text1"/>
                <w:sz w:val="22"/>
                <w:szCs w:val="22"/>
                <w:lang w:eastAsia="ru-RU"/>
              </w:rPr>
              <w:t xml:space="preserve">підтримка </w:t>
            </w:r>
            <w:r w:rsidR="00B51A6D" w:rsidRPr="00B51A6D">
              <w:rPr>
                <w:rFonts w:ascii="Century Gothic" w:eastAsiaTheme="minorEastAsia" w:hAnsi="Century Gothic" w:cstheme="majorHAnsi"/>
                <w:color w:val="000000" w:themeColor="text1"/>
                <w:sz w:val="22"/>
                <w:szCs w:val="22"/>
                <w:shd w:val="clear" w:color="auto" w:fill="FFFFFF"/>
              </w:rPr>
              <w:t>власникам особистих селянських господарств</w:t>
            </w:r>
            <w:r w:rsidR="00B51A6D" w:rsidRPr="00B51A6D">
              <w:rPr>
                <w:rFonts w:ascii="Century Gothic" w:eastAsiaTheme="minorEastAsia" w:hAnsi="Century Gothic" w:cstheme="majorHAnsi"/>
                <w:b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за приріст поголів’я корів власного</w:t>
            </w:r>
            <w:r w:rsidR="00B51A6D" w:rsidRPr="00B51A6D">
              <w:rPr>
                <w:rFonts w:ascii="Century Gothic" w:eastAsiaTheme="minorEastAsia" w:hAnsi="Century Gothic"/>
                <w:b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відтворення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51A6D" w:rsidRPr="00B51A6D" w:rsidRDefault="00B51A6D" w:rsidP="00B51A6D">
            <w:pPr>
              <w:spacing w:after="200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highlight w:val="yellow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Управління економіки</w:t>
            </w:r>
          </w:p>
        </w:tc>
        <w:tc>
          <w:tcPr>
            <w:tcW w:w="2632" w:type="dxa"/>
            <w:gridSpan w:val="2"/>
            <w:shd w:val="clear" w:color="auto" w:fill="FFFFFF" w:themeFill="background1"/>
          </w:tcPr>
          <w:p w:rsidR="00B51A6D" w:rsidRPr="00B51A6D" w:rsidRDefault="00B51A6D" w:rsidP="00B51A6D">
            <w:pPr>
              <w:spacing w:after="200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2022-2025</w:t>
            </w:r>
          </w:p>
        </w:tc>
      </w:tr>
    </w:tbl>
    <w:p w:rsidR="00B51A6D" w:rsidRP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  <w:r w:rsidRPr="00B51A6D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C19AB5A" wp14:editId="3FCF79CE">
                <wp:simplePos x="0" y="0"/>
                <wp:positionH relativeFrom="page">
                  <wp:posOffset>-1278890</wp:posOffset>
                </wp:positionH>
                <wp:positionV relativeFrom="paragraph">
                  <wp:posOffset>189865</wp:posOffset>
                </wp:positionV>
                <wp:extent cx="10791825" cy="526415"/>
                <wp:effectExtent l="19050" t="19050" r="28575" b="26035"/>
                <wp:wrapNone/>
                <wp:docPr id="22" name="Прямокут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B51A6D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9AB5A" id="Прямокутник 22" o:spid="_x0000_s1051" style="position:absolute;left:0;text-align:left;margin-left:-100.7pt;margin-top:14.95pt;width:849.75pt;height:41.4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" fillcolor="#8497b0" strokecolor="#8497b0" strokeweight="2.5pt">
                <v:shadow color="#868686"/>
                <v:textbox>
                  <w:txbxContent>
                    <w:p w:rsidR="00395831" w:rsidRPr="005076E5" w:rsidRDefault="00395831" w:rsidP="00B51A6D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P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a3"/>
        <w:tblW w:w="10424" w:type="dxa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1701"/>
        <w:gridCol w:w="1134"/>
        <w:gridCol w:w="567"/>
        <w:gridCol w:w="2065"/>
      </w:tblGrid>
      <w:tr w:rsidR="00B51A6D" w:rsidRPr="00B51A6D" w:rsidTr="00B51A6D">
        <w:tc>
          <w:tcPr>
            <w:tcW w:w="3114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10" w:type="dxa"/>
            <w:gridSpan w:val="5"/>
            <w:shd w:val="clear" w:color="auto" w:fill="D9D9D9" w:themeFill="background1" w:themeFillShade="D9"/>
          </w:tcPr>
          <w:p w:rsidR="00B51A6D" w:rsidRPr="00B51A6D" w:rsidRDefault="00B51A6D" w:rsidP="00B51A6D">
            <w:pPr>
              <w:numPr>
                <w:ilvl w:val="0"/>
                <w:numId w:val="48"/>
              </w:numPr>
              <w:tabs>
                <w:tab w:val="left" w:pos="9498"/>
              </w:tabs>
              <w:spacing w:after="200"/>
              <w:contextualSpacing/>
              <w:jc w:val="left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Сприяння інноваційному розвитку аграрного сектору та сільських територій</w:t>
            </w:r>
          </w:p>
        </w:tc>
      </w:tr>
      <w:tr w:rsidR="00B51A6D" w:rsidRPr="00B51A6D" w:rsidTr="00B51A6D">
        <w:tc>
          <w:tcPr>
            <w:tcW w:w="3114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10" w:type="dxa"/>
            <w:gridSpan w:val="5"/>
            <w:shd w:val="clear" w:color="auto" w:fill="D9D9D9" w:themeFill="background1" w:themeFillShade="D9"/>
          </w:tcPr>
          <w:p w:rsidR="00B51A6D" w:rsidRPr="00B51A6D" w:rsidRDefault="00B51A6D" w:rsidP="00B51A6D">
            <w:pPr>
              <w:numPr>
                <w:ilvl w:val="1"/>
                <w:numId w:val="49"/>
              </w:numPr>
              <w:tabs>
                <w:tab w:val="left" w:pos="9498"/>
              </w:tabs>
              <w:spacing w:after="200"/>
              <w:contextualSpacing/>
              <w:jc w:val="left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 xml:space="preserve">Підтримка розвитку суб’єктів господарювання агропромислового комплексу, сільськогосподарських кооперативів, фізичних осіб підприємців </w:t>
            </w:r>
            <w:r w:rsidRPr="00B51A6D">
              <w:rPr>
                <w:rFonts w:ascii="Century Gothic" w:eastAsiaTheme="minorEastAsia" w:hAnsi="Century Gothic" w:cs="Arial"/>
                <w:color w:val="000000" w:themeColor="text1"/>
                <w:spacing w:val="2"/>
                <w:sz w:val="22"/>
                <w:szCs w:val="22"/>
              </w:rPr>
              <w:t>та стимулювання виробництва сільськогосподарської продукції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10" w:type="dxa"/>
            <w:gridSpan w:val="5"/>
          </w:tcPr>
          <w:p w:rsidR="00B51A6D" w:rsidRPr="00B51A6D" w:rsidRDefault="00B51A6D" w:rsidP="00B51A6D">
            <w:pPr>
              <w:shd w:val="clear" w:color="auto" w:fill="FFFFFF"/>
              <w:rPr>
                <w:rFonts w:ascii="Century Gothic" w:eastAsiaTheme="minorEastAsia" w:hAnsi="Century Gothic"/>
                <w:noProof/>
                <w:color w:val="000000" w:themeColor="text1"/>
                <w:sz w:val="22"/>
                <w:szCs w:val="22"/>
                <w:highlight w:val="yellow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 xml:space="preserve">Стимулювання до збільшення посівних площ малопоширених сільськогосподарських культур, </w:t>
            </w: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>створення належних умов для диверсифікації діяльності малих сільгоспвиробників з інтеграцією до виробничо-збутових ланцюгів у несільськогосподарських видах діяльності, в тому числі розвитку сільського туризму та рекреаційної сфери на селі.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10" w:type="dxa"/>
            <w:gridSpan w:val="5"/>
          </w:tcPr>
          <w:p w:rsidR="00B51A6D" w:rsidRPr="00B51A6D" w:rsidRDefault="00B51A6D" w:rsidP="00B51A6D">
            <w:pPr>
              <w:autoSpaceDE w:val="0"/>
              <w:autoSpaceDN w:val="0"/>
              <w:adjustRightInd w:val="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Сприяння в отриманні доступу до фінансових ресурсів сільськогосподарським товаровиробникам, шляхом н</w:t>
            </w: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адання фінансової </w:t>
            </w: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підтримки на 1 га посівів малопоширених культур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Виконавці</w:t>
            </w:r>
          </w:p>
        </w:tc>
        <w:tc>
          <w:tcPr>
            <w:tcW w:w="7310" w:type="dxa"/>
            <w:gridSpan w:val="5"/>
          </w:tcPr>
          <w:p w:rsidR="00B51A6D" w:rsidRPr="00B51A6D" w:rsidRDefault="00B51A6D" w:rsidP="00B51A6D">
            <w:pPr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>Управління економіки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10" w:type="dxa"/>
            <w:gridSpan w:val="5"/>
          </w:tcPr>
          <w:p w:rsidR="00B51A6D" w:rsidRPr="003E4AC5" w:rsidRDefault="00B51A6D" w:rsidP="00B51A6D">
            <w:pPr>
              <w:rPr>
                <w:rFonts w:ascii="Century Gothic" w:hAnsi="Century Gothic"/>
                <w:color w:val="000000" w:themeColor="text1"/>
                <w:sz w:val="22"/>
                <w:szCs w:val="22"/>
                <w:lang w:val="ru-RU" w:eastAsia="ru-RU"/>
              </w:rPr>
            </w:pP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>Кількість суб’єктів господарювання, що отримали фінансову підтримку, од</w:t>
            </w:r>
            <w:r w:rsidR="009A6B8A"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>.</w:t>
            </w:r>
          </w:p>
          <w:p w:rsidR="009A6B8A" w:rsidRPr="00B51A6D" w:rsidRDefault="009A6B8A" w:rsidP="00B51A6D">
            <w:pPr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>Площа посівів малопоширених культур, га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10" w:type="dxa"/>
            <w:gridSpan w:val="5"/>
          </w:tcPr>
          <w:p w:rsidR="00B51A6D" w:rsidRPr="00B51A6D" w:rsidRDefault="00B51A6D" w:rsidP="00A9337E">
            <w:pPr>
              <w:shd w:val="clear" w:color="auto" w:fill="FFFFFF"/>
              <w:rPr>
                <w:rFonts w:ascii="Century Gothic" w:hAnsi="Century Gothic"/>
                <w:color w:val="000000" w:themeColor="text1"/>
                <w:sz w:val="22"/>
                <w:szCs w:val="22"/>
                <w:highlight w:val="yellow"/>
                <w:lang w:eastAsia="ru-RU"/>
              </w:rPr>
            </w:pP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Збільшення </w:t>
            </w: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 xml:space="preserve">суб’єктів </w:t>
            </w:r>
            <w:r w:rsidRPr="00B51A6D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агропромислового комплексу</w:t>
            </w: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 xml:space="preserve"> та підвищення </w:t>
            </w: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ефективності їх господарювання, розширення різноманіття сільськогосподарської продукції, підвищення її якості. </w:t>
            </w: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>Залученню міжнародних джерел інформаційної, технічної та фінансової допомоги.</w:t>
            </w:r>
          </w:p>
        </w:tc>
      </w:tr>
      <w:tr w:rsidR="00B51A6D" w:rsidRPr="00B51A6D" w:rsidTr="00B51A6D">
        <w:tc>
          <w:tcPr>
            <w:tcW w:w="3114" w:type="dxa"/>
            <w:vMerge w:val="restart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Обсяги фінансування за рахунок коштів міського бюджету, тис. грн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/>
              <w:ind w:left="742" w:hanging="742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/>
              <w:ind w:left="742" w:hanging="742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/>
              <w:ind w:left="742" w:hanging="742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2065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/>
              <w:ind w:left="742" w:hanging="742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2025</w:t>
            </w:r>
          </w:p>
        </w:tc>
      </w:tr>
      <w:tr w:rsidR="00B51A6D" w:rsidRPr="00B51A6D" w:rsidTr="00967C90">
        <w:tc>
          <w:tcPr>
            <w:tcW w:w="3114" w:type="dxa"/>
            <w:vMerge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B51A6D" w:rsidRPr="00B51A6D" w:rsidRDefault="00B51A6D" w:rsidP="00395831">
            <w:pPr>
              <w:tabs>
                <w:tab w:val="left" w:pos="9498"/>
              </w:tabs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200</w:t>
            </w:r>
            <w:r w:rsidR="00395831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701" w:type="dxa"/>
          </w:tcPr>
          <w:p w:rsidR="00B51A6D" w:rsidRPr="00B51A6D" w:rsidRDefault="00395831" w:rsidP="00395831">
            <w:pPr>
              <w:tabs>
                <w:tab w:val="left" w:pos="9498"/>
              </w:tabs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25</w:t>
            </w:r>
            <w:r w:rsidR="00B51A6D"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0</w:t>
            </w:r>
            <w:r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701" w:type="dxa"/>
            <w:gridSpan w:val="2"/>
          </w:tcPr>
          <w:p w:rsidR="00B51A6D" w:rsidRPr="00B51A6D" w:rsidRDefault="00B51A6D" w:rsidP="00395831">
            <w:pPr>
              <w:tabs>
                <w:tab w:val="left" w:pos="9498"/>
              </w:tabs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300</w:t>
            </w:r>
            <w:r w:rsidR="00395831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2065" w:type="dxa"/>
          </w:tcPr>
          <w:p w:rsidR="00B51A6D" w:rsidRPr="00B51A6D" w:rsidRDefault="00B51A6D" w:rsidP="00395831">
            <w:pPr>
              <w:tabs>
                <w:tab w:val="left" w:pos="9498"/>
              </w:tabs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350</w:t>
            </w:r>
            <w:r w:rsidR="00395831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,0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10" w:type="dxa"/>
            <w:gridSpan w:val="5"/>
          </w:tcPr>
          <w:p w:rsidR="00B51A6D" w:rsidRPr="00B51A6D" w:rsidRDefault="00171305" w:rsidP="00B51A6D">
            <w:pPr>
              <w:spacing w:after="200"/>
              <w:jc w:val="left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171305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Кошти бюджету громади</w:t>
            </w:r>
          </w:p>
        </w:tc>
      </w:tr>
      <w:tr w:rsidR="00B51A6D" w:rsidRPr="00B51A6D" w:rsidTr="00B51A6D">
        <w:tc>
          <w:tcPr>
            <w:tcW w:w="4957" w:type="dxa"/>
            <w:gridSpan w:val="2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Відповідальні  виконавці</w:t>
            </w:r>
          </w:p>
        </w:tc>
        <w:tc>
          <w:tcPr>
            <w:tcW w:w="2632" w:type="dxa"/>
            <w:gridSpan w:val="2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B51A6D" w:rsidRPr="00B51A6D" w:rsidTr="00967C90">
        <w:tc>
          <w:tcPr>
            <w:tcW w:w="4957" w:type="dxa"/>
            <w:gridSpan w:val="2"/>
          </w:tcPr>
          <w:p w:rsidR="00B51A6D" w:rsidRPr="00B51A6D" w:rsidRDefault="00702ACF" w:rsidP="00702ACF">
            <w:pPr>
              <w:tabs>
                <w:tab w:val="left" w:pos="454"/>
              </w:tabs>
              <w:ind w:left="171"/>
              <w:contextualSpacing/>
              <w:jc w:val="left"/>
              <w:rPr>
                <w:rFonts w:ascii="Century Gothic" w:eastAsiaTheme="minorEastAsia" w:hAnsi="Century Gothic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1. </w:t>
            </w:r>
            <w:r w:rsidR="00B51A6D"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>Фінансова підтримка виробництва малопоширених сільськогосподарських культур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51A6D" w:rsidRPr="00B51A6D" w:rsidRDefault="00B51A6D" w:rsidP="00B51A6D">
            <w:pPr>
              <w:spacing w:after="200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highlight w:val="yellow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Управління економіки</w:t>
            </w:r>
          </w:p>
        </w:tc>
        <w:tc>
          <w:tcPr>
            <w:tcW w:w="2632" w:type="dxa"/>
            <w:gridSpan w:val="2"/>
            <w:shd w:val="clear" w:color="auto" w:fill="FFFFFF" w:themeFill="background1"/>
          </w:tcPr>
          <w:p w:rsidR="00B51A6D" w:rsidRPr="00B51A6D" w:rsidRDefault="00B51A6D" w:rsidP="00B51A6D">
            <w:pPr>
              <w:spacing w:after="200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2022-2025</w:t>
            </w:r>
          </w:p>
        </w:tc>
      </w:tr>
      <w:tr w:rsidR="00B51A6D" w:rsidRPr="00B51A6D" w:rsidTr="00967C90">
        <w:tc>
          <w:tcPr>
            <w:tcW w:w="4957" w:type="dxa"/>
            <w:gridSpan w:val="2"/>
          </w:tcPr>
          <w:p w:rsidR="00B51A6D" w:rsidRPr="00B51A6D" w:rsidRDefault="00702ACF" w:rsidP="00702ACF">
            <w:pPr>
              <w:tabs>
                <w:tab w:val="left" w:pos="454"/>
              </w:tabs>
              <w:ind w:left="171"/>
              <w:contextualSpacing/>
              <w:jc w:val="left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2. </w:t>
            </w:r>
            <w:r w:rsidR="00B51A6D"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Проведення </w:t>
            </w:r>
            <w:r w:rsidR="00B51A6D"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семінарів, тренінгів для суб’єктів господарювання агропромислового комплексу, о</w:t>
            </w:r>
            <w:r w:rsidR="00B51A6D"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бмін інформацією та досвідом в галузі вирощування малопоширених культур.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51A6D" w:rsidRPr="00B51A6D" w:rsidRDefault="00B51A6D" w:rsidP="00B51A6D">
            <w:pPr>
              <w:spacing w:after="200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Управління економіки</w:t>
            </w:r>
          </w:p>
        </w:tc>
        <w:tc>
          <w:tcPr>
            <w:tcW w:w="2632" w:type="dxa"/>
            <w:gridSpan w:val="2"/>
            <w:shd w:val="clear" w:color="auto" w:fill="FFFFFF" w:themeFill="background1"/>
          </w:tcPr>
          <w:p w:rsidR="00B51A6D" w:rsidRPr="00B51A6D" w:rsidRDefault="00B51A6D" w:rsidP="00B51A6D">
            <w:pPr>
              <w:spacing w:after="200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2022-2025</w:t>
            </w:r>
          </w:p>
        </w:tc>
      </w:tr>
    </w:tbl>
    <w:p w:rsidR="00B51A6D" w:rsidRP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702ACF" w:rsidRDefault="00702ACF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F83566" w:rsidRDefault="00F83566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  <w:r w:rsidRPr="00B51A6D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300633" wp14:editId="156AD37B">
                <wp:simplePos x="0" y="0"/>
                <wp:positionH relativeFrom="page">
                  <wp:posOffset>-650240</wp:posOffset>
                </wp:positionH>
                <wp:positionV relativeFrom="paragraph">
                  <wp:posOffset>104140</wp:posOffset>
                </wp:positionV>
                <wp:extent cx="10791825" cy="526415"/>
                <wp:effectExtent l="19050" t="19050" r="28575" b="26035"/>
                <wp:wrapNone/>
                <wp:docPr id="23" name="Прямокут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B51A6D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00633" id="Прямокутник 23" o:spid="_x0000_s1052" style="position:absolute;left:0;text-align:left;margin-left:-51.2pt;margin-top:8.2pt;width:849.75pt;height:41.4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" fillcolor="#8497b0" strokecolor="#8497b0" strokeweight="2.5pt">
                <v:shadow color="#868686"/>
                <v:textbox>
                  <w:txbxContent>
                    <w:p w:rsidR="00395831" w:rsidRPr="005076E5" w:rsidRDefault="00395831" w:rsidP="00B51A6D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P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a3"/>
        <w:tblW w:w="10424" w:type="dxa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1701"/>
        <w:gridCol w:w="1134"/>
        <w:gridCol w:w="567"/>
        <w:gridCol w:w="2065"/>
      </w:tblGrid>
      <w:tr w:rsidR="00B51A6D" w:rsidRPr="00B51A6D" w:rsidTr="00B51A6D">
        <w:tc>
          <w:tcPr>
            <w:tcW w:w="3114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 w:line="276" w:lineRule="auto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 xml:space="preserve">Пріоритетне завдання </w:t>
            </w:r>
          </w:p>
        </w:tc>
        <w:tc>
          <w:tcPr>
            <w:tcW w:w="7310" w:type="dxa"/>
            <w:gridSpan w:val="5"/>
            <w:shd w:val="clear" w:color="auto" w:fill="D9D9D9" w:themeFill="background1" w:themeFillShade="D9"/>
          </w:tcPr>
          <w:p w:rsidR="00B51A6D" w:rsidRPr="00B51A6D" w:rsidRDefault="00B51A6D" w:rsidP="00B51A6D">
            <w:pPr>
              <w:numPr>
                <w:ilvl w:val="0"/>
                <w:numId w:val="50"/>
              </w:numPr>
              <w:tabs>
                <w:tab w:val="left" w:pos="9498"/>
              </w:tabs>
              <w:spacing w:after="200" w:line="276" w:lineRule="auto"/>
              <w:contextualSpacing/>
              <w:jc w:val="left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Сприяння інноваційному розвитку аграрного сектору та сільських територій</w:t>
            </w:r>
          </w:p>
        </w:tc>
      </w:tr>
      <w:tr w:rsidR="00B51A6D" w:rsidRPr="00B51A6D" w:rsidTr="00B51A6D">
        <w:tc>
          <w:tcPr>
            <w:tcW w:w="3114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 w:line="276" w:lineRule="auto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 xml:space="preserve">Назва заходу </w:t>
            </w:r>
          </w:p>
        </w:tc>
        <w:tc>
          <w:tcPr>
            <w:tcW w:w="7310" w:type="dxa"/>
            <w:gridSpan w:val="5"/>
            <w:shd w:val="clear" w:color="auto" w:fill="D9D9D9" w:themeFill="background1" w:themeFillShade="D9"/>
          </w:tcPr>
          <w:p w:rsidR="00B51A6D" w:rsidRPr="00B51A6D" w:rsidRDefault="00B51A6D" w:rsidP="00B51A6D">
            <w:pPr>
              <w:numPr>
                <w:ilvl w:val="1"/>
                <w:numId w:val="49"/>
              </w:numPr>
              <w:tabs>
                <w:tab w:val="left" w:pos="9498"/>
              </w:tabs>
              <w:spacing w:after="200" w:line="276" w:lineRule="auto"/>
              <w:contextualSpacing/>
              <w:jc w:val="left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Надання інформаційно-консультаційної підтримки щодо розвитку аграрного виробництва; залучення державної фінансової допомоги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 w:line="276" w:lineRule="auto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 xml:space="preserve">Цілі заходу </w:t>
            </w:r>
          </w:p>
        </w:tc>
        <w:tc>
          <w:tcPr>
            <w:tcW w:w="7310" w:type="dxa"/>
            <w:gridSpan w:val="5"/>
          </w:tcPr>
          <w:p w:rsidR="00B51A6D" w:rsidRPr="00B51A6D" w:rsidRDefault="00B51A6D" w:rsidP="00B51A6D">
            <w:pPr>
              <w:spacing w:before="100" w:beforeAutospacing="1" w:after="100" w:afterAutospacing="1"/>
              <w:jc w:val="left"/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 xml:space="preserve">Підвищення рівня обізнаності населення та підприємців щодо </w:t>
            </w: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сталого сільськогосподарського виробництва, захисту навколишнього природного середовища і тварин, поширення застосування методів органічного виробництва і використання біотехнологій.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 w:line="276" w:lineRule="auto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 xml:space="preserve">Стислий опис заходу </w:t>
            </w:r>
          </w:p>
        </w:tc>
        <w:tc>
          <w:tcPr>
            <w:tcW w:w="7310" w:type="dxa"/>
            <w:gridSpan w:val="5"/>
          </w:tcPr>
          <w:p w:rsidR="00B51A6D" w:rsidRPr="00B51A6D" w:rsidRDefault="00B51A6D" w:rsidP="00B51A6D">
            <w:pPr>
              <w:shd w:val="clear" w:color="auto" w:fill="FFFFFF"/>
              <w:jc w:val="left"/>
              <w:textAlignment w:val="baseline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val="ru-RU"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Організація</w:t>
            </w: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 xml:space="preserve"> тренінгів, </w:t>
            </w: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 xml:space="preserve">навчальних семінарів, </w:t>
            </w: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 xml:space="preserve">з прибуткового ведення </w:t>
            </w: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>господарської діяльності в аграрній галузі</w:t>
            </w: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 w:line="276" w:lineRule="auto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Виконавці</w:t>
            </w:r>
          </w:p>
        </w:tc>
        <w:tc>
          <w:tcPr>
            <w:tcW w:w="7310" w:type="dxa"/>
            <w:gridSpan w:val="5"/>
          </w:tcPr>
          <w:p w:rsidR="00B51A6D" w:rsidRPr="00B51A6D" w:rsidRDefault="00B51A6D" w:rsidP="00B51A6D">
            <w:pPr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 xml:space="preserve">Управління економіки, </w:t>
            </w: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наукові та освітні установи, профільні асоціації, міжнародні та донорські організації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 w:line="276" w:lineRule="auto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Індикатори виконання</w:t>
            </w:r>
          </w:p>
        </w:tc>
        <w:tc>
          <w:tcPr>
            <w:tcW w:w="7310" w:type="dxa"/>
            <w:gridSpan w:val="5"/>
          </w:tcPr>
          <w:p w:rsidR="00B51A6D" w:rsidRPr="00B51A6D" w:rsidRDefault="00B51A6D" w:rsidP="00B51A6D">
            <w:pPr>
              <w:rPr>
                <w:rFonts w:ascii="Century Gothic" w:hAnsi="Century Gothic"/>
                <w:color w:val="000000" w:themeColor="text1"/>
                <w:sz w:val="22"/>
                <w:szCs w:val="22"/>
                <w:lang w:val="ru-RU" w:eastAsia="ru-RU"/>
              </w:rPr>
            </w:pPr>
            <w:proofErr w:type="spellStart"/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val="ru-RU" w:eastAsia="ru-RU"/>
              </w:rPr>
              <w:t>Кількість</w:t>
            </w:r>
            <w:proofErr w:type="spellEnd"/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val="ru-RU" w:eastAsia="ru-RU"/>
              </w:rPr>
              <w:t>проведених</w:t>
            </w:r>
            <w:proofErr w:type="spellEnd"/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val="ru-RU" w:eastAsia="ru-RU"/>
              </w:rPr>
              <w:t>заходів</w:t>
            </w:r>
            <w:proofErr w:type="spellEnd"/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val="ru-RU" w:eastAsia="ru-RU"/>
              </w:rPr>
              <w:t>, од.</w:t>
            </w:r>
          </w:p>
          <w:p w:rsidR="00B51A6D" w:rsidRPr="00B51A6D" w:rsidRDefault="00B51A6D" w:rsidP="00B51A6D">
            <w:pPr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B51A6D">
              <w:rPr>
                <w:rFonts w:ascii="Century Gothic" w:hAnsi="Century Gothic"/>
                <w:color w:val="000000"/>
                <w:sz w:val="22"/>
                <w:szCs w:val="22"/>
                <w:lang w:val="ru-RU" w:eastAsia="ru-RU"/>
              </w:rPr>
              <w:t>Кількість</w:t>
            </w:r>
            <w:proofErr w:type="spellEnd"/>
            <w:r w:rsidRPr="00B51A6D">
              <w:rPr>
                <w:rFonts w:ascii="Century Gothic" w:hAnsi="Century Gothic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51A6D">
              <w:rPr>
                <w:rFonts w:ascii="Century Gothic" w:hAnsi="Century Gothic"/>
                <w:color w:val="000000"/>
                <w:sz w:val="22"/>
                <w:szCs w:val="22"/>
                <w:lang w:val="ru-RU" w:eastAsia="ru-RU"/>
              </w:rPr>
              <w:t>залучених</w:t>
            </w:r>
            <w:proofErr w:type="spellEnd"/>
            <w:r w:rsidRPr="00B51A6D">
              <w:rPr>
                <w:rFonts w:ascii="Century Gothic" w:hAnsi="Century Gothic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51A6D">
              <w:rPr>
                <w:rFonts w:ascii="Century Gothic" w:hAnsi="Century Gothic"/>
                <w:color w:val="000000"/>
                <w:sz w:val="22"/>
                <w:szCs w:val="22"/>
                <w:lang w:val="ru-RU" w:eastAsia="ru-RU"/>
              </w:rPr>
              <w:t>місцевих</w:t>
            </w:r>
            <w:proofErr w:type="spellEnd"/>
            <w:r w:rsidRPr="00B51A6D">
              <w:rPr>
                <w:rFonts w:ascii="Century Gothic" w:hAnsi="Century Gothic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51A6D">
              <w:rPr>
                <w:rFonts w:ascii="Century Gothic" w:hAnsi="Century Gothic"/>
                <w:color w:val="000000"/>
                <w:sz w:val="22"/>
                <w:szCs w:val="22"/>
                <w:lang w:val="ru-RU" w:eastAsia="ru-RU"/>
              </w:rPr>
              <w:t>виробників</w:t>
            </w:r>
            <w:proofErr w:type="spellEnd"/>
            <w:r w:rsidRPr="00B51A6D">
              <w:rPr>
                <w:rFonts w:ascii="Century Gothic" w:hAnsi="Century Gothic"/>
                <w:color w:val="000000"/>
                <w:sz w:val="22"/>
                <w:szCs w:val="22"/>
                <w:lang w:val="ru-RU" w:eastAsia="ru-RU"/>
              </w:rPr>
              <w:t>, од.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 w:line="276" w:lineRule="auto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Очікувані результати</w:t>
            </w:r>
          </w:p>
        </w:tc>
        <w:tc>
          <w:tcPr>
            <w:tcW w:w="7310" w:type="dxa"/>
            <w:gridSpan w:val="5"/>
          </w:tcPr>
          <w:p w:rsidR="00B51A6D" w:rsidRPr="00B51A6D" w:rsidRDefault="00B51A6D" w:rsidP="00A9337E">
            <w:pPr>
              <w:shd w:val="clear" w:color="auto" w:fill="FFFFFF"/>
              <w:rPr>
                <w:rFonts w:ascii="Century Gothic" w:hAnsi="Century Gothic"/>
                <w:color w:val="000000" w:themeColor="text1"/>
                <w:sz w:val="22"/>
                <w:szCs w:val="22"/>
                <w:highlight w:val="yellow"/>
                <w:lang w:eastAsia="ru-RU"/>
              </w:rPr>
            </w:pP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 xml:space="preserve">Формування сприятливого бізнес-середовища, для </w:t>
            </w: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становлення малих форм підприємництва та їх об’єднань, </w:t>
            </w: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lang w:eastAsia="ru-RU"/>
              </w:rPr>
              <w:t xml:space="preserve">залучення інвестицій. </w:t>
            </w:r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Підвищення </w:t>
            </w:r>
            <w:proofErr w:type="spellStart"/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val="ru-RU" w:eastAsia="ru-RU"/>
              </w:rPr>
              <w:t>доступності</w:t>
            </w:r>
            <w:proofErr w:type="spellEnd"/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val="ru-RU" w:eastAsia="ru-RU"/>
              </w:rPr>
              <w:t xml:space="preserve"> до </w:t>
            </w:r>
            <w:proofErr w:type="spellStart"/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val="ru-RU" w:eastAsia="ru-RU"/>
              </w:rPr>
              <w:t>консультаційних</w:t>
            </w:r>
            <w:proofErr w:type="spellEnd"/>
            <w:r w:rsidRPr="00B51A6D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val="ru-RU" w:eastAsia="ru-RU"/>
              </w:rPr>
              <w:t xml:space="preserve"> послуг.</w:t>
            </w:r>
          </w:p>
        </w:tc>
      </w:tr>
      <w:tr w:rsidR="00B51A6D" w:rsidRPr="00B51A6D" w:rsidTr="00B51A6D">
        <w:tc>
          <w:tcPr>
            <w:tcW w:w="3114" w:type="dxa"/>
            <w:vMerge w:val="restart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 w:line="276" w:lineRule="auto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Обсяги фінансування за рахунок коштів міського бюджету, тис. грн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 w:line="276" w:lineRule="auto"/>
              <w:ind w:left="742" w:hanging="742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 w:line="276" w:lineRule="auto"/>
              <w:ind w:left="742" w:hanging="742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 w:line="276" w:lineRule="auto"/>
              <w:ind w:left="742" w:hanging="742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2065" w:type="dxa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 w:line="276" w:lineRule="auto"/>
              <w:ind w:left="742" w:hanging="742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2025</w:t>
            </w:r>
          </w:p>
        </w:tc>
      </w:tr>
      <w:tr w:rsidR="00B51A6D" w:rsidRPr="00B51A6D" w:rsidTr="003A6945">
        <w:trPr>
          <w:trHeight w:val="334"/>
        </w:trPr>
        <w:tc>
          <w:tcPr>
            <w:tcW w:w="3114" w:type="dxa"/>
            <w:vMerge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 w:line="276" w:lineRule="auto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 w:line="276" w:lineRule="auto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701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 w:line="276" w:lineRule="auto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701" w:type="dxa"/>
            <w:gridSpan w:val="2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 w:line="276" w:lineRule="auto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2065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 w:line="276" w:lineRule="auto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250,0</w:t>
            </w:r>
          </w:p>
        </w:tc>
      </w:tr>
      <w:tr w:rsidR="00B51A6D" w:rsidRPr="00B51A6D" w:rsidTr="00967C90">
        <w:tc>
          <w:tcPr>
            <w:tcW w:w="3114" w:type="dxa"/>
          </w:tcPr>
          <w:p w:rsidR="00B51A6D" w:rsidRPr="00B51A6D" w:rsidRDefault="00B51A6D" w:rsidP="00B51A6D">
            <w:pPr>
              <w:tabs>
                <w:tab w:val="left" w:pos="9498"/>
              </w:tabs>
              <w:spacing w:after="200" w:line="276" w:lineRule="auto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7310" w:type="dxa"/>
            <w:gridSpan w:val="5"/>
          </w:tcPr>
          <w:p w:rsidR="00B51A6D" w:rsidRPr="00B51A6D" w:rsidRDefault="00171305" w:rsidP="00B51A6D">
            <w:pPr>
              <w:spacing w:after="200" w:line="276" w:lineRule="auto"/>
              <w:jc w:val="left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171305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Кошти бюджету громади</w:t>
            </w:r>
          </w:p>
        </w:tc>
      </w:tr>
      <w:tr w:rsidR="00B51A6D" w:rsidRPr="00B51A6D" w:rsidTr="00B51A6D">
        <w:tc>
          <w:tcPr>
            <w:tcW w:w="4957" w:type="dxa"/>
            <w:gridSpan w:val="2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 w:line="276" w:lineRule="auto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Дії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 w:line="276" w:lineRule="auto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Відповідальні  виконавці</w:t>
            </w:r>
          </w:p>
        </w:tc>
        <w:tc>
          <w:tcPr>
            <w:tcW w:w="2632" w:type="dxa"/>
            <w:gridSpan w:val="2"/>
            <w:shd w:val="clear" w:color="auto" w:fill="D9D9D9" w:themeFill="background1" w:themeFillShade="D9"/>
          </w:tcPr>
          <w:p w:rsidR="00B51A6D" w:rsidRPr="00B51A6D" w:rsidRDefault="00B51A6D" w:rsidP="00B51A6D">
            <w:pPr>
              <w:spacing w:after="200" w:line="276" w:lineRule="auto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Термін виконання</w:t>
            </w:r>
          </w:p>
        </w:tc>
      </w:tr>
      <w:tr w:rsidR="00B51A6D" w:rsidRPr="00B51A6D" w:rsidTr="00967C90">
        <w:tc>
          <w:tcPr>
            <w:tcW w:w="4957" w:type="dxa"/>
            <w:gridSpan w:val="2"/>
          </w:tcPr>
          <w:p w:rsidR="00B51A6D" w:rsidRPr="00B51A6D" w:rsidRDefault="00702ACF" w:rsidP="00702ACF">
            <w:pPr>
              <w:spacing w:after="200" w:line="276" w:lineRule="auto"/>
              <w:ind w:left="171"/>
              <w:contextualSpacing/>
              <w:jc w:val="left"/>
              <w:rPr>
                <w:rFonts w:ascii="Century Gothic" w:eastAsiaTheme="minorEastAsia" w:hAnsi="Century Gothic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1. </w:t>
            </w:r>
            <w:r w:rsidR="00B51A6D"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>Інформаційно-консультаційне забезпечення суб’єктів господарювання аграрного сектору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51A6D" w:rsidRPr="00B51A6D" w:rsidRDefault="00B51A6D" w:rsidP="00B51A6D">
            <w:pPr>
              <w:spacing w:after="200" w:line="276" w:lineRule="auto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highlight w:val="yellow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Управління економіки</w:t>
            </w:r>
          </w:p>
        </w:tc>
        <w:tc>
          <w:tcPr>
            <w:tcW w:w="2632" w:type="dxa"/>
            <w:gridSpan w:val="2"/>
            <w:shd w:val="clear" w:color="auto" w:fill="FFFFFF" w:themeFill="background1"/>
          </w:tcPr>
          <w:p w:rsidR="00B51A6D" w:rsidRPr="00B51A6D" w:rsidRDefault="00B51A6D" w:rsidP="00B51A6D">
            <w:pPr>
              <w:spacing w:after="200" w:line="276" w:lineRule="auto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2022-2025</w:t>
            </w:r>
          </w:p>
        </w:tc>
      </w:tr>
      <w:tr w:rsidR="00B51A6D" w:rsidRPr="00B51A6D" w:rsidTr="00967C90">
        <w:tc>
          <w:tcPr>
            <w:tcW w:w="4957" w:type="dxa"/>
            <w:gridSpan w:val="2"/>
          </w:tcPr>
          <w:p w:rsidR="00B51A6D" w:rsidRPr="00B51A6D" w:rsidRDefault="00702ACF" w:rsidP="00702ACF">
            <w:pPr>
              <w:spacing w:after="200" w:line="276" w:lineRule="auto"/>
              <w:ind w:left="171"/>
              <w:contextualSpacing/>
              <w:jc w:val="left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2. </w:t>
            </w:r>
            <w:r w:rsidR="00B51A6D"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Проведення інформаційно-роз’яснювальної роботи з питань одержання </w:t>
            </w:r>
            <w:r w:rsidR="00B51A6D"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державної фінансової допомоги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51A6D" w:rsidRPr="00B51A6D" w:rsidRDefault="00B51A6D" w:rsidP="00B51A6D">
            <w:pPr>
              <w:spacing w:after="200" w:line="276" w:lineRule="auto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Управління економіки</w:t>
            </w:r>
          </w:p>
        </w:tc>
        <w:tc>
          <w:tcPr>
            <w:tcW w:w="2632" w:type="dxa"/>
            <w:gridSpan w:val="2"/>
            <w:shd w:val="clear" w:color="auto" w:fill="FFFFFF" w:themeFill="background1"/>
          </w:tcPr>
          <w:p w:rsidR="00B51A6D" w:rsidRPr="00B51A6D" w:rsidRDefault="00B51A6D" w:rsidP="00B51A6D">
            <w:pPr>
              <w:spacing w:after="200" w:line="276" w:lineRule="auto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2022-2025</w:t>
            </w:r>
          </w:p>
        </w:tc>
      </w:tr>
      <w:tr w:rsidR="00B51A6D" w:rsidRPr="00B51A6D" w:rsidTr="00967C90">
        <w:tc>
          <w:tcPr>
            <w:tcW w:w="4957" w:type="dxa"/>
            <w:gridSpan w:val="2"/>
          </w:tcPr>
          <w:p w:rsidR="00B51A6D" w:rsidRPr="00B51A6D" w:rsidRDefault="00702ACF" w:rsidP="00702ACF">
            <w:pPr>
              <w:spacing w:after="200" w:line="276" w:lineRule="auto"/>
              <w:ind w:left="171"/>
              <w:contextualSpacing/>
              <w:jc w:val="left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3. </w:t>
            </w:r>
            <w:r w:rsidR="006D1206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>Проведення</w:t>
            </w:r>
            <w:r w:rsidR="00B51A6D"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тренінгів, </w:t>
            </w:r>
            <w:r w:rsidR="00B51A6D"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 xml:space="preserve">навчальних семінарів, </w:t>
            </w:r>
            <w:r w:rsidR="00B51A6D"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>з прибуткового ведення господарської діяльності в аграрній галузі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51A6D" w:rsidRPr="00B51A6D" w:rsidRDefault="00B51A6D" w:rsidP="00B51A6D">
            <w:pPr>
              <w:spacing w:after="200" w:line="276" w:lineRule="auto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Управління економіки</w:t>
            </w:r>
          </w:p>
        </w:tc>
        <w:tc>
          <w:tcPr>
            <w:tcW w:w="2632" w:type="dxa"/>
            <w:gridSpan w:val="2"/>
            <w:shd w:val="clear" w:color="auto" w:fill="FFFFFF" w:themeFill="background1"/>
          </w:tcPr>
          <w:p w:rsidR="00B51A6D" w:rsidRPr="00B51A6D" w:rsidRDefault="00B51A6D" w:rsidP="00B51A6D">
            <w:pPr>
              <w:spacing w:after="200" w:line="276" w:lineRule="auto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</w:pPr>
            <w:r w:rsidRPr="00B51A6D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lang w:eastAsia="ru-RU"/>
              </w:rPr>
              <w:t>2022-2025</w:t>
            </w:r>
          </w:p>
        </w:tc>
      </w:tr>
      <w:tr w:rsidR="006D1206" w:rsidRPr="00B51A6D" w:rsidTr="00967C90">
        <w:tc>
          <w:tcPr>
            <w:tcW w:w="4957" w:type="dxa"/>
            <w:gridSpan w:val="2"/>
          </w:tcPr>
          <w:p w:rsidR="006D1206" w:rsidRPr="006D1206" w:rsidRDefault="006D1206" w:rsidP="006D1206">
            <w:pPr>
              <w:tabs>
                <w:tab w:val="left" w:pos="596"/>
              </w:tabs>
              <w:ind w:left="171"/>
              <w:rPr>
                <w:rFonts w:ascii="Century Gothic" w:eastAsiaTheme="minorEastAsia" w:hAnsi="Century Gothic"/>
                <w:color w:val="000000" w:themeColor="text1"/>
                <w:shd w:val="clear" w:color="auto" w:fill="FFFFFF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shd w:val="clear" w:color="auto" w:fill="FFFFFF"/>
              </w:rPr>
              <w:t xml:space="preserve">4. </w:t>
            </w:r>
            <w:r w:rsidRPr="006D1206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>Вивчення іноземного досвіду сталого сільськогосподарського виробництва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6D1206" w:rsidRPr="006D1206" w:rsidRDefault="006D1206" w:rsidP="006D1206">
            <w:pPr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D1206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>Управління економіки</w:t>
            </w:r>
          </w:p>
        </w:tc>
        <w:tc>
          <w:tcPr>
            <w:tcW w:w="2632" w:type="dxa"/>
            <w:gridSpan w:val="2"/>
            <w:shd w:val="clear" w:color="auto" w:fill="FFFFFF" w:themeFill="background1"/>
          </w:tcPr>
          <w:p w:rsidR="006D1206" w:rsidRPr="006D1206" w:rsidRDefault="006D1206" w:rsidP="006D1206">
            <w:pPr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D1206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  <w:shd w:val="clear" w:color="auto" w:fill="FFFFFF"/>
              </w:rPr>
              <w:t>2022-2025</w:t>
            </w:r>
          </w:p>
        </w:tc>
      </w:tr>
    </w:tbl>
    <w:p w:rsidR="00B51A6D" w:rsidRP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P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DF400B" w:rsidRPr="00B51A6D" w:rsidRDefault="00DF400B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B51A6D" w:rsidRDefault="00B51A6D" w:rsidP="00B51A6D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DF400B" w:rsidRDefault="00DF400B" w:rsidP="00AD1942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2"/>
          <w:szCs w:val="22"/>
          <w:lang w:eastAsia="ru-RU"/>
        </w:rPr>
      </w:pPr>
    </w:p>
    <w:p w:rsidR="003A6945" w:rsidRDefault="003A6945" w:rsidP="00AD1942">
      <w:pPr>
        <w:tabs>
          <w:tab w:val="left" w:pos="9498"/>
        </w:tabs>
        <w:spacing w:after="0" w:line="240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40495D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798F2A" wp14:editId="2D760178">
                <wp:simplePos x="0" y="0"/>
                <wp:positionH relativeFrom="page">
                  <wp:posOffset>-1021715</wp:posOffset>
                </wp:positionH>
                <wp:positionV relativeFrom="paragraph">
                  <wp:posOffset>113490</wp:posOffset>
                </wp:positionV>
                <wp:extent cx="10791825" cy="526415"/>
                <wp:effectExtent l="19050" t="19050" r="28575" b="26035"/>
                <wp:wrapNone/>
                <wp:docPr id="25" name="Прямокут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1825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5831" w:rsidRPr="005076E5" w:rsidRDefault="00395831" w:rsidP="00193F21">
                            <w:pPr>
                              <w:shd w:val="clear" w:color="auto" w:fill="8496B0" w:themeFill="text2" w:themeFillTint="99"/>
                              <w:spacing w:after="0" w:line="240" w:lineRule="auto"/>
                              <w:jc w:val="center"/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Фінансове забезпечення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98F2A" id="Прямокутник 25" o:spid="_x0000_s1053" style="position:absolute;left:0;text-align:left;margin-left:-80.45pt;margin-top:8.95pt;width:849.75pt;height:41.4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" fillcolor="#8497b0" strokecolor="#8497b0" strokeweight="2.5pt">
                <v:shadow color="#868686"/>
                <v:textbox>
                  <w:txbxContent>
                    <w:p w:rsidR="00395831" w:rsidRPr="005076E5" w:rsidRDefault="00395831" w:rsidP="00193F21">
                      <w:pPr>
                        <w:shd w:val="clear" w:color="auto" w:fill="8496B0" w:themeFill="text2" w:themeFillTint="99"/>
                        <w:spacing w:after="0" w:line="240" w:lineRule="auto"/>
                        <w:jc w:val="center"/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Фінансове забезпечення Програми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71ED7" w:rsidRPr="0040495D" w:rsidRDefault="00A71ED7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A71ED7" w:rsidRPr="0040495D" w:rsidRDefault="00A71ED7" w:rsidP="00AD1942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A71ED7" w:rsidRPr="0040495D" w:rsidRDefault="00A71ED7" w:rsidP="00F80A67">
      <w:pPr>
        <w:shd w:val="clear" w:color="auto" w:fill="FFFFFF" w:themeFill="background1"/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34A80" w:rsidRPr="00F80A67" w:rsidRDefault="00234A80" w:rsidP="00F80A67">
      <w:pPr>
        <w:shd w:val="clear" w:color="auto" w:fill="FFFFFF" w:themeFill="background1"/>
        <w:tabs>
          <w:tab w:val="left" w:pos="9498"/>
        </w:tabs>
        <w:spacing w:after="0" w:line="240" w:lineRule="auto"/>
        <w:ind w:firstLine="709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F80A67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Фінансування заходів щодо виконання Програми забезпечується за рахунок коштів </w:t>
      </w:r>
      <w:r w:rsidR="00F80A67" w:rsidRPr="00F80A67">
        <w:rPr>
          <w:rFonts w:ascii="Century Gothic" w:eastAsia="Times New Roman" w:hAnsi="Century Gothic" w:cs="Times New Roman"/>
          <w:sz w:val="24"/>
          <w:szCs w:val="24"/>
          <w:lang w:eastAsia="ru-RU"/>
        </w:rPr>
        <w:t>бюджету Хмельницької міської територіальної громади</w:t>
      </w:r>
      <w:r w:rsidRPr="00F80A67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. </w:t>
      </w:r>
    </w:p>
    <w:p w:rsidR="00234A80" w:rsidRPr="00F80A67" w:rsidRDefault="00234A80" w:rsidP="00F80A67">
      <w:pPr>
        <w:shd w:val="clear" w:color="auto" w:fill="FFFFFF" w:themeFill="background1"/>
        <w:tabs>
          <w:tab w:val="left" w:pos="9498"/>
        </w:tabs>
        <w:spacing w:after="0" w:line="240" w:lineRule="auto"/>
        <w:ind w:firstLine="709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234A80" w:rsidRPr="00F80A67" w:rsidRDefault="00234A80" w:rsidP="00F80A67">
      <w:pPr>
        <w:shd w:val="clear" w:color="auto" w:fill="FFFFFF" w:themeFill="background1"/>
        <w:tabs>
          <w:tab w:val="left" w:pos="9498"/>
        </w:tabs>
        <w:spacing w:after="0" w:line="240" w:lineRule="auto"/>
        <w:ind w:firstLine="709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F80A67">
        <w:rPr>
          <w:rFonts w:ascii="Century Gothic" w:eastAsia="Times New Roman" w:hAnsi="Century Gothic" w:cs="Times New Roman"/>
          <w:sz w:val="24"/>
          <w:szCs w:val="24"/>
          <w:lang w:eastAsia="ru-RU"/>
        </w:rPr>
        <w:t>Обсяги фінансування за роками подано в таблиці.</w:t>
      </w:r>
    </w:p>
    <w:p w:rsidR="00234A80" w:rsidRPr="0040495D" w:rsidRDefault="00234A80" w:rsidP="00F80A67">
      <w:pPr>
        <w:shd w:val="clear" w:color="auto" w:fill="FFFFFF" w:themeFill="background1"/>
        <w:tabs>
          <w:tab w:val="left" w:pos="9498"/>
        </w:tabs>
        <w:spacing w:after="0" w:line="240" w:lineRule="auto"/>
        <w:ind w:firstLine="709"/>
        <w:rPr>
          <w:rFonts w:ascii="Century Gothic" w:eastAsia="Times New Roman" w:hAnsi="Century Gothic" w:cs="Times New Roman"/>
          <w:sz w:val="24"/>
          <w:szCs w:val="24"/>
          <w:highlight w:val="yellow"/>
          <w:lang w:eastAsia="ru-RU"/>
        </w:rPr>
      </w:pPr>
    </w:p>
    <w:tbl>
      <w:tblPr>
        <w:tblStyle w:val="a3"/>
        <w:tblpPr w:leftFromText="180" w:rightFromText="180" w:vertAnchor="text" w:horzAnchor="margin" w:tblpY="48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843"/>
        <w:gridCol w:w="1985"/>
        <w:gridCol w:w="1842"/>
      </w:tblGrid>
      <w:tr w:rsidR="00F34866" w:rsidRPr="0040495D" w:rsidTr="00B51A6D">
        <w:tc>
          <w:tcPr>
            <w:tcW w:w="2830" w:type="dxa"/>
            <w:vMerge w:val="restart"/>
          </w:tcPr>
          <w:p w:rsidR="00F34866" w:rsidRPr="0040495D" w:rsidRDefault="00F34866" w:rsidP="00E72D44">
            <w:pPr>
              <w:tabs>
                <w:tab w:val="left" w:pos="9498"/>
              </w:tabs>
              <w:rPr>
                <w:rFonts w:ascii="Century Gothic" w:hAnsi="Century Gothic"/>
                <w:sz w:val="22"/>
                <w:szCs w:val="22"/>
                <w:highlight w:val="yellow"/>
                <w:lang w:eastAsia="ru-RU"/>
              </w:rPr>
            </w:pPr>
            <w:r w:rsidRPr="00F80A67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Обсяги фінансування за рахунок коштів </w:t>
            </w:r>
            <w:r w:rsidR="00F80A67" w:rsidRPr="00F80A67">
              <w:t xml:space="preserve"> </w:t>
            </w:r>
            <w:r w:rsidR="00F80A67" w:rsidRPr="00F80A67">
              <w:rPr>
                <w:rFonts w:ascii="Century Gothic" w:hAnsi="Century Gothic"/>
                <w:sz w:val="22"/>
                <w:szCs w:val="22"/>
                <w:lang w:eastAsia="ru-RU"/>
              </w:rPr>
              <w:t>бюджету Хмельницької міської територіальної громади</w:t>
            </w:r>
            <w:r w:rsidRPr="00F80A67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, </w:t>
            </w:r>
            <w:r w:rsidR="00F80A67" w:rsidRPr="00F80A67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тис. </w:t>
            </w:r>
            <w:r w:rsidRPr="00F80A67">
              <w:rPr>
                <w:rFonts w:ascii="Century Gothic" w:hAnsi="Century Gothic"/>
                <w:sz w:val="22"/>
                <w:szCs w:val="22"/>
                <w:lang w:eastAsia="ru-RU"/>
              </w:rPr>
              <w:t>грн</w:t>
            </w:r>
            <w:r w:rsidR="00F80A67">
              <w:rPr>
                <w:rFonts w:ascii="Century Gothic" w:hAnsi="Century Gothic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34866" w:rsidRPr="00F80A67" w:rsidRDefault="00F80A67" w:rsidP="00F80A67">
            <w:pPr>
              <w:spacing w:line="276" w:lineRule="auto"/>
              <w:ind w:firstLine="34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F80A67">
              <w:rPr>
                <w:rFonts w:ascii="Century Gothic" w:hAnsi="Century Gothic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34866" w:rsidRPr="00F80A67" w:rsidRDefault="00F80A67" w:rsidP="00F80A67">
            <w:pPr>
              <w:spacing w:line="276" w:lineRule="auto"/>
              <w:ind w:firstLine="34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F80A67">
              <w:rPr>
                <w:rFonts w:ascii="Century Gothic" w:hAnsi="Century Gothic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34866" w:rsidRPr="00F80A67" w:rsidRDefault="00F80A67" w:rsidP="00F80A67">
            <w:pPr>
              <w:spacing w:line="276" w:lineRule="auto"/>
              <w:ind w:firstLine="34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F80A67">
              <w:rPr>
                <w:rFonts w:ascii="Century Gothic" w:hAnsi="Century Gothic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34866" w:rsidRPr="00F80A67" w:rsidRDefault="00F80A67" w:rsidP="00F80A67">
            <w:pPr>
              <w:ind w:firstLine="34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F80A67">
              <w:rPr>
                <w:rFonts w:ascii="Century Gothic" w:hAnsi="Century Gothic"/>
                <w:sz w:val="22"/>
                <w:szCs w:val="22"/>
                <w:lang w:eastAsia="ru-RU"/>
              </w:rPr>
              <w:t>2025</w:t>
            </w:r>
          </w:p>
        </w:tc>
      </w:tr>
      <w:tr w:rsidR="0065498E" w:rsidRPr="0040495D" w:rsidTr="00967C90">
        <w:tc>
          <w:tcPr>
            <w:tcW w:w="2830" w:type="dxa"/>
            <w:vMerge/>
          </w:tcPr>
          <w:p w:rsidR="0065498E" w:rsidRPr="0040495D" w:rsidRDefault="0065498E" w:rsidP="0065498E">
            <w:pPr>
              <w:tabs>
                <w:tab w:val="left" w:pos="9498"/>
              </w:tabs>
              <w:ind w:firstLine="709"/>
              <w:rPr>
                <w:rFonts w:ascii="Century Gothic" w:hAnsi="Century Gothic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98E" w:rsidRPr="0065498E" w:rsidRDefault="0065498E" w:rsidP="0065498E">
            <w:pPr>
              <w:tabs>
                <w:tab w:val="left" w:pos="9498"/>
              </w:tabs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</w:pPr>
            <w:r w:rsidRPr="0065498E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9915,0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98E" w:rsidRPr="0065498E" w:rsidRDefault="0065498E" w:rsidP="0065498E">
            <w:pPr>
              <w:tabs>
                <w:tab w:val="left" w:pos="9498"/>
              </w:tabs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</w:pPr>
            <w:r w:rsidRPr="0065498E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12057,0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98E" w:rsidRPr="0065498E" w:rsidRDefault="0065498E" w:rsidP="0065498E">
            <w:pPr>
              <w:tabs>
                <w:tab w:val="left" w:pos="9498"/>
              </w:tabs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</w:pPr>
            <w:r w:rsidRPr="0065498E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14578,0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98E" w:rsidRPr="0065498E" w:rsidRDefault="0065498E" w:rsidP="0065498E">
            <w:pPr>
              <w:tabs>
                <w:tab w:val="left" w:pos="9498"/>
              </w:tabs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</w:pPr>
            <w:r w:rsidRPr="0065498E"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17130,0</w:t>
            </w:r>
          </w:p>
        </w:tc>
      </w:tr>
    </w:tbl>
    <w:p w:rsidR="00A71ED7" w:rsidRPr="0040495D" w:rsidRDefault="00A71ED7" w:rsidP="0006070F">
      <w:pPr>
        <w:tabs>
          <w:tab w:val="left" w:pos="9498"/>
        </w:tabs>
        <w:spacing w:after="0" w:line="240" w:lineRule="auto"/>
        <w:ind w:firstLine="709"/>
        <w:rPr>
          <w:rFonts w:ascii="Century Gothic" w:eastAsia="Times New Roman" w:hAnsi="Century Gothic" w:cs="Times New Roman"/>
          <w:sz w:val="24"/>
          <w:szCs w:val="24"/>
          <w:highlight w:val="yellow"/>
          <w:lang w:eastAsia="ru-RU"/>
        </w:rPr>
      </w:pPr>
    </w:p>
    <w:p w:rsidR="00A71ED7" w:rsidRPr="006D01B4" w:rsidRDefault="00234A80" w:rsidP="0006070F">
      <w:pPr>
        <w:tabs>
          <w:tab w:val="left" w:pos="9498"/>
        </w:tabs>
        <w:spacing w:after="0" w:line="240" w:lineRule="auto"/>
        <w:ind w:firstLine="709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D01B4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Процес реалізації Програми допускає також </w:t>
      </w:r>
      <w:proofErr w:type="spellStart"/>
      <w:r w:rsidRPr="006D01B4">
        <w:rPr>
          <w:rFonts w:ascii="Century Gothic" w:eastAsia="Times New Roman" w:hAnsi="Century Gothic" w:cs="Times New Roman"/>
          <w:sz w:val="24"/>
          <w:szCs w:val="24"/>
          <w:lang w:eastAsia="ru-RU"/>
        </w:rPr>
        <w:t>співфінансування</w:t>
      </w:r>
      <w:proofErr w:type="spellEnd"/>
      <w:r w:rsidRPr="006D01B4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коштами державного та місцевих бюджетів, виділених в порядку та обсягах, передбачених законодавством, коштами приватних інвесторів, залученими коштами та коштами з інших джерел, не заборонених законодавством.</w:t>
      </w:r>
    </w:p>
    <w:p w:rsidR="007D78A8" w:rsidRPr="006D01B4" w:rsidRDefault="007D78A8" w:rsidP="00921DB0">
      <w:pPr>
        <w:tabs>
          <w:tab w:val="left" w:pos="9498"/>
        </w:tabs>
        <w:spacing w:after="0" w:line="240" w:lineRule="auto"/>
      </w:pPr>
    </w:p>
    <w:p w:rsidR="008B067D" w:rsidRPr="006D01B4" w:rsidRDefault="008B067D" w:rsidP="00921DB0">
      <w:pPr>
        <w:tabs>
          <w:tab w:val="left" w:pos="9498"/>
        </w:tabs>
        <w:spacing w:after="0" w:line="240" w:lineRule="auto"/>
      </w:pPr>
    </w:p>
    <w:p w:rsidR="008B067D" w:rsidRPr="00101EE9" w:rsidRDefault="008B067D" w:rsidP="00921DB0">
      <w:pPr>
        <w:tabs>
          <w:tab w:val="left" w:pos="9498"/>
        </w:tabs>
        <w:spacing w:after="0" w:line="240" w:lineRule="auto"/>
        <w:rPr>
          <w:highlight w:val="green"/>
        </w:rPr>
      </w:pPr>
    </w:p>
    <w:p w:rsidR="008B067D" w:rsidRPr="00101EE9" w:rsidRDefault="008B067D" w:rsidP="00921DB0">
      <w:pPr>
        <w:tabs>
          <w:tab w:val="left" w:pos="9498"/>
        </w:tabs>
        <w:spacing w:after="0" w:line="240" w:lineRule="auto"/>
        <w:rPr>
          <w:highlight w:val="green"/>
        </w:rPr>
      </w:pPr>
    </w:p>
    <w:p w:rsidR="008B067D" w:rsidRPr="00101EE9" w:rsidRDefault="008B067D" w:rsidP="00921DB0">
      <w:pPr>
        <w:tabs>
          <w:tab w:val="left" w:pos="9498"/>
        </w:tabs>
        <w:spacing w:after="0" w:line="240" w:lineRule="auto"/>
        <w:rPr>
          <w:highlight w:val="green"/>
        </w:rPr>
      </w:pPr>
    </w:p>
    <w:p w:rsidR="008B067D" w:rsidRPr="00101EE9" w:rsidRDefault="008B067D" w:rsidP="00921DB0">
      <w:pPr>
        <w:tabs>
          <w:tab w:val="left" w:pos="9498"/>
        </w:tabs>
        <w:spacing w:after="0" w:line="240" w:lineRule="auto"/>
        <w:rPr>
          <w:highlight w:val="green"/>
        </w:rPr>
      </w:pPr>
    </w:p>
    <w:p w:rsidR="008B067D" w:rsidRPr="006D01B4" w:rsidRDefault="008B067D" w:rsidP="00921DB0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8B067D" w:rsidRPr="006D01B4" w:rsidRDefault="008B067D" w:rsidP="00921DB0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8B067D" w:rsidRPr="006D01B4" w:rsidRDefault="008B067D" w:rsidP="00921DB0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DB21DB" w:rsidRDefault="00A039C3" w:rsidP="00921DB0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sz w:val="24"/>
          <w:szCs w:val="24"/>
          <w:lang w:eastAsia="ru-RU"/>
        </w:rPr>
        <w:t>Керуючий справами виконавчого комітету</w:t>
      </w:r>
      <w:r w:rsidR="008B067D" w:rsidRPr="006D01B4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           </w:t>
      </w:r>
      <w:r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                            </w:t>
      </w:r>
      <w:r w:rsidR="008B067D" w:rsidRPr="006D01B4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 </w:t>
      </w:r>
      <w:r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Ю. САБІЙ </w:t>
      </w:r>
      <w:r w:rsidRPr="006D01B4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   </w:t>
      </w:r>
    </w:p>
    <w:p w:rsidR="008B067D" w:rsidRPr="006D01B4" w:rsidRDefault="008B067D" w:rsidP="00921DB0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D01B4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                      </w:t>
      </w:r>
      <w:r w:rsidR="00703466" w:rsidRPr="006D01B4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     </w:t>
      </w:r>
    </w:p>
    <w:p w:rsidR="008B067D" w:rsidRPr="006D01B4" w:rsidRDefault="008B067D" w:rsidP="00921DB0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:rsidR="008B067D" w:rsidRPr="008B067D" w:rsidRDefault="008B067D" w:rsidP="00921DB0">
      <w:pPr>
        <w:tabs>
          <w:tab w:val="left" w:pos="9498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6D01B4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Начальник управління економіки                                                                    О. </w:t>
      </w:r>
      <w:r w:rsidR="00703466" w:rsidRPr="006D01B4">
        <w:rPr>
          <w:rFonts w:ascii="Century Gothic" w:eastAsia="Times New Roman" w:hAnsi="Century Gothic" w:cs="Times New Roman"/>
          <w:sz w:val="24"/>
          <w:szCs w:val="24"/>
          <w:lang w:eastAsia="ru-RU"/>
        </w:rPr>
        <w:t>НОВОДОН</w:t>
      </w:r>
    </w:p>
    <w:sectPr w:rsidR="008B067D" w:rsidRPr="008B067D" w:rsidSect="00921DB0">
      <w:pgSz w:w="11906" w:h="16838"/>
      <w:pgMar w:top="851" w:right="1418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286" w:rsidRDefault="002E5286" w:rsidP="0070127F">
      <w:pPr>
        <w:spacing w:after="0" w:line="240" w:lineRule="auto"/>
      </w:pPr>
      <w:r>
        <w:separator/>
      </w:r>
    </w:p>
  </w:endnote>
  <w:endnote w:type="continuationSeparator" w:id="0">
    <w:p w:rsidR="002E5286" w:rsidRDefault="002E5286" w:rsidP="0070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286" w:rsidRDefault="002E5286" w:rsidP="0070127F">
      <w:pPr>
        <w:spacing w:after="0" w:line="240" w:lineRule="auto"/>
      </w:pPr>
      <w:r>
        <w:separator/>
      </w:r>
    </w:p>
  </w:footnote>
  <w:footnote w:type="continuationSeparator" w:id="0">
    <w:p w:rsidR="002E5286" w:rsidRDefault="002E5286" w:rsidP="00701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31" w:rsidRDefault="00395831">
    <w:pPr>
      <w:pStyle w:val="af6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DAA4321" wp14:editId="27DE1BA3">
              <wp:simplePos x="0" y="0"/>
              <wp:positionH relativeFrom="margin">
                <wp:posOffset>-290195</wp:posOffset>
              </wp:positionH>
              <wp:positionV relativeFrom="topMargin">
                <wp:posOffset>428624</wp:posOffset>
              </wp:positionV>
              <wp:extent cx="5943600" cy="504825"/>
              <wp:effectExtent l="0" t="0" r="0" b="9525"/>
              <wp:wrapNone/>
              <wp:docPr id="220" name="Текстове поле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831" w:rsidRPr="00C518F7" w:rsidRDefault="00395831" w:rsidP="00C518F7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</w:pPr>
                          <w:r w:rsidRPr="00C518F7"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  <w:t>Програ</w:t>
                          </w:r>
                          <w:r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  <w:t>ма розвитку підприємництва</w:t>
                          </w:r>
                          <w:r w:rsidRPr="00C518F7"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  <w:t xml:space="preserve"> Хмельницької міської територіальної громади  на 2022-2025 роки</w:t>
                          </w:r>
                        </w:p>
                        <w:p w:rsidR="00395831" w:rsidRPr="00C518F7" w:rsidRDefault="00395831" w:rsidP="00C518F7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</w:pPr>
                        </w:p>
                        <w:p w:rsidR="00395831" w:rsidRPr="00493725" w:rsidRDefault="00395831" w:rsidP="00493725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4321" id="_x0000_t202" coordsize="21600,21600" o:spt="202" path="m,l,21600r21600,l21600,xe">
              <v:stroke joinstyle="miter"/>
              <v:path gradientshapeok="t" o:connecttype="rect"/>
            </v:shapetype>
            <v:shape id="Текстове поле 220" o:spid="_x0000_s1054" type="#_x0000_t202" style="position:absolute;left:0;text-align:left;margin-left:-22.85pt;margin-top:33.75pt;width:468pt;height:39.7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" o:allowincell="f" filled="f" stroked="f">
              <v:textbox inset=",0,,0">
                <w:txbxContent>
                  <w:p w:rsidR="00395831" w:rsidRPr="00C518F7" w:rsidRDefault="00395831" w:rsidP="00C518F7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7"/>
                        <w:szCs w:val="17"/>
                      </w:rPr>
                    </w:pPr>
                    <w:r w:rsidRPr="00C518F7">
                      <w:rPr>
                        <w:rFonts w:ascii="Century Gothic" w:hAnsi="Century Gothic"/>
                        <w:sz w:val="17"/>
                        <w:szCs w:val="17"/>
                      </w:rPr>
                      <w:t>Програ</w:t>
                    </w:r>
                    <w:r>
                      <w:rPr>
                        <w:rFonts w:ascii="Century Gothic" w:hAnsi="Century Gothic"/>
                        <w:sz w:val="17"/>
                        <w:szCs w:val="17"/>
                      </w:rPr>
                      <w:t>ма розвитку підприємництва</w:t>
                    </w:r>
                    <w:r w:rsidRPr="00C518F7">
                      <w:rPr>
                        <w:rFonts w:ascii="Century Gothic" w:hAnsi="Century Gothic"/>
                        <w:sz w:val="17"/>
                        <w:szCs w:val="17"/>
                      </w:rPr>
                      <w:t xml:space="preserve"> Хмельницької міської територіальної громади  на 2022-2025 роки</w:t>
                    </w:r>
                  </w:p>
                  <w:p w:rsidR="00395831" w:rsidRPr="00C518F7" w:rsidRDefault="00395831" w:rsidP="00C518F7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7"/>
                        <w:szCs w:val="17"/>
                      </w:rPr>
                    </w:pPr>
                  </w:p>
                  <w:p w:rsidR="00395831" w:rsidRPr="00493725" w:rsidRDefault="00395831" w:rsidP="00493725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347CD0" wp14:editId="18A4F6BB">
              <wp:simplePos x="0" y="0"/>
              <wp:positionH relativeFrom="page">
                <wp:posOffset>6688455</wp:posOffset>
              </wp:positionH>
              <wp:positionV relativeFrom="topMargin">
                <wp:align>bottom</wp:align>
              </wp:positionV>
              <wp:extent cx="911860" cy="170815"/>
              <wp:effectExtent l="0" t="0" r="0" b="0"/>
              <wp:wrapNone/>
              <wp:docPr id="221" name="Текстове поле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395831" w:rsidRDefault="00395831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52F34" w:rsidRPr="00152F34">
                            <w:rPr>
                              <w:noProof/>
                              <w:color w:val="FFFFFF" w:themeColor="background1"/>
                            </w:rPr>
                            <w:t>22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47CD0" id="_x0000_t202" coordsize="21600,21600" o:spt="202" path="m,l,21600r21600,l21600,xe">
              <v:stroke joinstyle="miter"/>
              <v:path gradientshapeok="t" o:connecttype="rect"/>
            </v:shapetype>
            <v:shape id="Текстове поле 221" o:spid="_x0000_s1055" type="#_x0000_t202" style="position:absolute;left:0;text-align:left;margin-left:526.65pt;margin-top:0;width:71.8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" o:allowincell="f" fillcolor="#acb9ca [1311]" stroked="f">
              <v:textbox style="mso-fit-shape-to-text:t" inset=",0,,0">
                <w:txbxContent>
                  <w:p w:rsidR="00395831" w:rsidRDefault="00395831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52F34" w:rsidRPr="00152F34">
                      <w:rPr>
                        <w:noProof/>
                        <w:color w:val="FFFFFF" w:themeColor="background1"/>
                      </w:rPr>
                      <w:t>22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31" w:rsidRDefault="00395831">
    <w:pPr>
      <w:pStyle w:val="af6"/>
    </w:pPr>
    <w:r w:rsidRPr="00AD1942"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3ADE6B9" wp14:editId="1179057A">
              <wp:simplePos x="0" y="0"/>
              <wp:positionH relativeFrom="margin">
                <wp:posOffset>-359410</wp:posOffset>
              </wp:positionH>
              <wp:positionV relativeFrom="topMargin">
                <wp:posOffset>449580</wp:posOffset>
              </wp:positionV>
              <wp:extent cx="5943600" cy="173736"/>
              <wp:effectExtent l="0" t="0" r="0" b="635"/>
              <wp:wrapNone/>
              <wp:docPr id="10" name="Текстове поле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831" w:rsidRPr="00C518F7" w:rsidRDefault="00395831" w:rsidP="006D394F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</w:pPr>
                          <w:r w:rsidRPr="00C518F7"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  <w:t>Програ</w:t>
                          </w:r>
                          <w:r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  <w:t>ма розвитку підприємництва</w:t>
                          </w:r>
                          <w:r w:rsidRPr="00C518F7"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  <w:t xml:space="preserve"> Хмельницької міської територіальної громади  на 2022-2025 роки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E6B9"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0;text-align:left;margin-left:-28.3pt;margin-top:35.4pt;width:468pt;height:13.7pt;z-index:25166438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" o:allowincell="f" filled="f" stroked="f">
              <v:textbox style="mso-fit-shape-to-text:t" inset=",0,,0">
                <w:txbxContent>
                  <w:p w:rsidR="00395831" w:rsidRPr="00C518F7" w:rsidRDefault="00395831" w:rsidP="006D394F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7"/>
                        <w:szCs w:val="17"/>
                      </w:rPr>
                    </w:pPr>
                    <w:r w:rsidRPr="00C518F7">
                      <w:rPr>
                        <w:rFonts w:ascii="Century Gothic" w:hAnsi="Century Gothic"/>
                        <w:sz w:val="17"/>
                        <w:szCs w:val="17"/>
                      </w:rPr>
                      <w:t>Програ</w:t>
                    </w:r>
                    <w:r>
                      <w:rPr>
                        <w:rFonts w:ascii="Century Gothic" w:hAnsi="Century Gothic"/>
                        <w:sz w:val="17"/>
                        <w:szCs w:val="17"/>
                      </w:rPr>
                      <w:t>ма розвитку підприємництва</w:t>
                    </w:r>
                    <w:r w:rsidRPr="00C518F7">
                      <w:rPr>
                        <w:rFonts w:ascii="Century Gothic" w:hAnsi="Century Gothic"/>
                        <w:sz w:val="17"/>
                        <w:szCs w:val="17"/>
                      </w:rPr>
                      <w:t xml:space="preserve"> Хмельницької міської територіальної громади  на 2022-2025 роки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AD1942"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381B6B1" wp14:editId="324A863C">
              <wp:simplePos x="0" y="0"/>
              <wp:positionH relativeFrom="page">
                <wp:align>right</wp:align>
              </wp:positionH>
              <wp:positionV relativeFrom="topMargin">
                <wp:posOffset>497205</wp:posOffset>
              </wp:positionV>
              <wp:extent cx="911860" cy="170815"/>
              <wp:effectExtent l="0" t="0" r="0" b="0"/>
              <wp:wrapNone/>
              <wp:docPr id="9" name="Текстове поле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rgbClr val="44546A">
                          <a:lumMod val="40000"/>
                          <a:lumOff val="6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395831" w:rsidRDefault="00395831" w:rsidP="00AD1942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52F34" w:rsidRPr="00152F34">
                            <w:rPr>
                              <w:noProof/>
                              <w:color w:val="FFFFFF" w:themeColor="background1"/>
                            </w:rPr>
                            <w:t>11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1B6B1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0;text-align:left;margin-left:20.6pt;margin-top:39.15pt;width:71.8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" o:allowincell="f" fillcolor="#adb9ca" stroked="f">
              <v:textbox style="mso-fit-shape-to-text:t" inset=",0,,0">
                <w:txbxContent>
                  <w:p w:rsidR="00395831" w:rsidRDefault="00395831" w:rsidP="00AD1942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52F34" w:rsidRPr="00152F34">
                      <w:rPr>
                        <w:noProof/>
                        <w:color w:val="FFFFFF" w:themeColor="background1"/>
                      </w:rPr>
                      <w:t>11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198B"/>
    <w:multiLevelType w:val="multilevel"/>
    <w:tmpl w:val="5FD86ED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0"/>
      </w:rPr>
    </w:lvl>
  </w:abstractNum>
  <w:abstractNum w:abstractNumId="1">
    <w:nsid w:val="051A6B33"/>
    <w:multiLevelType w:val="hybridMultilevel"/>
    <w:tmpl w:val="B96C00D6"/>
    <w:lvl w:ilvl="0" w:tplc="BA9A4C76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1" w:hanging="360"/>
      </w:pPr>
    </w:lvl>
    <w:lvl w:ilvl="2" w:tplc="0422001B" w:tentative="1">
      <w:start w:val="1"/>
      <w:numFmt w:val="lowerRoman"/>
      <w:lvlText w:val="%3."/>
      <w:lvlJc w:val="right"/>
      <w:pPr>
        <w:ind w:left="2331" w:hanging="180"/>
      </w:pPr>
    </w:lvl>
    <w:lvl w:ilvl="3" w:tplc="0422000F" w:tentative="1">
      <w:start w:val="1"/>
      <w:numFmt w:val="decimal"/>
      <w:lvlText w:val="%4."/>
      <w:lvlJc w:val="left"/>
      <w:pPr>
        <w:ind w:left="3051" w:hanging="360"/>
      </w:pPr>
    </w:lvl>
    <w:lvl w:ilvl="4" w:tplc="04220019" w:tentative="1">
      <w:start w:val="1"/>
      <w:numFmt w:val="lowerLetter"/>
      <w:lvlText w:val="%5."/>
      <w:lvlJc w:val="left"/>
      <w:pPr>
        <w:ind w:left="3771" w:hanging="360"/>
      </w:pPr>
    </w:lvl>
    <w:lvl w:ilvl="5" w:tplc="0422001B" w:tentative="1">
      <w:start w:val="1"/>
      <w:numFmt w:val="lowerRoman"/>
      <w:lvlText w:val="%6."/>
      <w:lvlJc w:val="right"/>
      <w:pPr>
        <w:ind w:left="4491" w:hanging="180"/>
      </w:pPr>
    </w:lvl>
    <w:lvl w:ilvl="6" w:tplc="0422000F" w:tentative="1">
      <w:start w:val="1"/>
      <w:numFmt w:val="decimal"/>
      <w:lvlText w:val="%7."/>
      <w:lvlJc w:val="left"/>
      <w:pPr>
        <w:ind w:left="5211" w:hanging="360"/>
      </w:pPr>
    </w:lvl>
    <w:lvl w:ilvl="7" w:tplc="04220019" w:tentative="1">
      <w:start w:val="1"/>
      <w:numFmt w:val="lowerLetter"/>
      <w:lvlText w:val="%8."/>
      <w:lvlJc w:val="left"/>
      <w:pPr>
        <w:ind w:left="5931" w:hanging="360"/>
      </w:pPr>
    </w:lvl>
    <w:lvl w:ilvl="8" w:tplc="0422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">
    <w:nsid w:val="081542A7"/>
    <w:multiLevelType w:val="multilevel"/>
    <w:tmpl w:val="A9D28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14CD8"/>
    <w:multiLevelType w:val="hybridMultilevel"/>
    <w:tmpl w:val="82A809C0"/>
    <w:lvl w:ilvl="0" w:tplc="B656AE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92752B"/>
    <w:multiLevelType w:val="multilevel"/>
    <w:tmpl w:val="BE16EB1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B782CF7"/>
    <w:multiLevelType w:val="multilevel"/>
    <w:tmpl w:val="A9D28822"/>
    <w:lvl w:ilvl="0">
      <w:numFmt w:val="decimal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233AD7"/>
    <w:multiLevelType w:val="hybridMultilevel"/>
    <w:tmpl w:val="D172A5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76AB4"/>
    <w:multiLevelType w:val="multilevel"/>
    <w:tmpl w:val="A9D28822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A37D51"/>
    <w:multiLevelType w:val="multilevel"/>
    <w:tmpl w:val="D7A42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7D2483"/>
    <w:multiLevelType w:val="multilevel"/>
    <w:tmpl w:val="E21001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E4159C8"/>
    <w:multiLevelType w:val="hybridMultilevel"/>
    <w:tmpl w:val="B4E8CF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42691"/>
    <w:multiLevelType w:val="hybridMultilevel"/>
    <w:tmpl w:val="7D0CC0CA"/>
    <w:lvl w:ilvl="0" w:tplc="3E9C79D6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1" w:hanging="360"/>
      </w:pPr>
    </w:lvl>
    <w:lvl w:ilvl="2" w:tplc="0422001B" w:tentative="1">
      <w:start w:val="1"/>
      <w:numFmt w:val="lowerRoman"/>
      <w:lvlText w:val="%3."/>
      <w:lvlJc w:val="right"/>
      <w:pPr>
        <w:ind w:left="2331" w:hanging="180"/>
      </w:pPr>
    </w:lvl>
    <w:lvl w:ilvl="3" w:tplc="0422000F" w:tentative="1">
      <w:start w:val="1"/>
      <w:numFmt w:val="decimal"/>
      <w:lvlText w:val="%4."/>
      <w:lvlJc w:val="left"/>
      <w:pPr>
        <w:ind w:left="3051" w:hanging="360"/>
      </w:pPr>
    </w:lvl>
    <w:lvl w:ilvl="4" w:tplc="04220019" w:tentative="1">
      <w:start w:val="1"/>
      <w:numFmt w:val="lowerLetter"/>
      <w:lvlText w:val="%5."/>
      <w:lvlJc w:val="left"/>
      <w:pPr>
        <w:ind w:left="3771" w:hanging="360"/>
      </w:pPr>
    </w:lvl>
    <w:lvl w:ilvl="5" w:tplc="0422001B" w:tentative="1">
      <w:start w:val="1"/>
      <w:numFmt w:val="lowerRoman"/>
      <w:lvlText w:val="%6."/>
      <w:lvlJc w:val="right"/>
      <w:pPr>
        <w:ind w:left="4491" w:hanging="180"/>
      </w:pPr>
    </w:lvl>
    <w:lvl w:ilvl="6" w:tplc="0422000F" w:tentative="1">
      <w:start w:val="1"/>
      <w:numFmt w:val="decimal"/>
      <w:lvlText w:val="%7."/>
      <w:lvlJc w:val="left"/>
      <w:pPr>
        <w:ind w:left="5211" w:hanging="360"/>
      </w:pPr>
    </w:lvl>
    <w:lvl w:ilvl="7" w:tplc="04220019" w:tentative="1">
      <w:start w:val="1"/>
      <w:numFmt w:val="lowerLetter"/>
      <w:lvlText w:val="%8."/>
      <w:lvlJc w:val="left"/>
      <w:pPr>
        <w:ind w:left="5931" w:hanging="360"/>
      </w:pPr>
    </w:lvl>
    <w:lvl w:ilvl="8" w:tplc="0422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2">
    <w:nsid w:val="2BE227DD"/>
    <w:multiLevelType w:val="multilevel"/>
    <w:tmpl w:val="409C1C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E5B1CEF"/>
    <w:multiLevelType w:val="hybridMultilevel"/>
    <w:tmpl w:val="9998F304"/>
    <w:lvl w:ilvl="0" w:tplc="8480A4F8">
      <w:start w:val="1"/>
      <w:numFmt w:val="decimal"/>
      <w:lvlText w:val="%1."/>
      <w:lvlJc w:val="left"/>
      <w:pPr>
        <w:ind w:left="720" w:hanging="360"/>
      </w:pPr>
      <w:rPr>
        <w:rFonts w:ascii="Century Gothic" w:eastAsiaTheme="minorEastAsia" w:hAnsi="Century Gothic" w:cstheme="minorBidi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C339F"/>
    <w:multiLevelType w:val="multilevel"/>
    <w:tmpl w:val="A9D28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A8206C"/>
    <w:multiLevelType w:val="hybridMultilevel"/>
    <w:tmpl w:val="7D0CC0CA"/>
    <w:lvl w:ilvl="0" w:tplc="3E9C79D6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1" w:hanging="360"/>
      </w:pPr>
    </w:lvl>
    <w:lvl w:ilvl="2" w:tplc="0422001B" w:tentative="1">
      <w:start w:val="1"/>
      <w:numFmt w:val="lowerRoman"/>
      <w:lvlText w:val="%3."/>
      <w:lvlJc w:val="right"/>
      <w:pPr>
        <w:ind w:left="2331" w:hanging="180"/>
      </w:pPr>
    </w:lvl>
    <w:lvl w:ilvl="3" w:tplc="0422000F" w:tentative="1">
      <w:start w:val="1"/>
      <w:numFmt w:val="decimal"/>
      <w:lvlText w:val="%4."/>
      <w:lvlJc w:val="left"/>
      <w:pPr>
        <w:ind w:left="3051" w:hanging="360"/>
      </w:pPr>
    </w:lvl>
    <w:lvl w:ilvl="4" w:tplc="04220019" w:tentative="1">
      <w:start w:val="1"/>
      <w:numFmt w:val="lowerLetter"/>
      <w:lvlText w:val="%5."/>
      <w:lvlJc w:val="left"/>
      <w:pPr>
        <w:ind w:left="3771" w:hanging="360"/>
      </w:pPr>
    </w:lvl>
    <w:lvl w:ilvl="5" w:tplc="0422001B" w:tentative="1">
      <w:start w:val="1"/>
      <w:numFmt w:val="lowerRoman"/>
      <w:lvlText w:val="%6."/>
      <w:lvlJc w:val="right"/>
      <w:pPr>
        <w:ind w:left="4491" w:hanging="180"/>
      </w:pPr>
    </w:lvl>
    <w:lvl w:ilvl="6" w:tplc="0422000F" w:tentative="1">
      <w:start w:val="1"/>
      <w:numFmt w:val="decimal"/>
      <w:lvlText w:val="%7."/>
      <w:lvlJc w:val="left"/>
      <w:pPr>
        <w:ind w:left="5211" w:hanging="360"/>
      </w:pPr>
    </w:lvl>
    <w:lvl w:ilvl="7" w:tplc="04220019" w:tentative="1">
      <w:start w:val="1"/>
      <w:numFmt w:val="lowerLetter"/>
      <w:lvlText w:val="%8."/>
      <w:lvlJc w:val="left"/>
      <w:pPr>
        <w:ind w:left="5931" w:hanging="360"/>
      </w:pPr>
    </w:lvl>
    <w:lvl w:ilvl="8" w:tplc="0422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6">
    <w:nsid w:val="34BF5336"/>
    <w:multiLevelType w:val="multilevel"/>
    <w:tmpl w:val="05109B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17">
    <w:nsid w:val="356D56CC"/>
    <w:multiLevelType w:val="multilevel"/>
    <w:tmpl w:val="A736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35703EC6"/>
    <w:multiLevelType w:val="multilevel"/>
    <w:tmpl w:val="0694A20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5A41F7E"/>
    <w:multiLevelType w:val="multilevel"/>
    <w:tmpl w:val="528057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B125FA1"/>
    <w:multiLevelType w:val="hybridMultilevel"/>
    <w:tmpl w:val="6E869052"/>
    <w:lvl w:ilvl="0" w:tplc="3C9CAA68">
      <w:start w:val="1"/>
      <w:numFmt w:val="decimal"/>
      <w:lvlText w:val="%1."/>
      <w:lvlJc w:val="left"/>
      <w:pPr>
        <w:ind w:left="531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1">
    <w:nsid w:val="3BB679A3"/>
    <w:multiLevelType w:val="multilevel"/>
    <w:tmpl w:val="A9D28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4324AA"/>
    <w:multiLevelType w:val="multilevel"/>
    <w:tmpl w:val="DE924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3CDF6F74"/>
    <w:multiLevelType w:val="hybridMultilevel"/>
    <w:tmpl w:val="74C043D0"/>
    <w:lvl w:ilvl="0" w:tplc="0A1E723A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1" w:hanging="360"/>
      </w:pPr>
    </w:lvl>
    <w:lvl w:ilvl="2" w:tplc="0422001B" w:tentative="1">
      <w:start w:val="1"/>
      <w:numFmt w:val="lowerRoman"/>
      <w:lvlText w:val="%3."/>
      <w:lvlJc w:val="right"/>
      <w:pPr>
        <w:ind w:left="2331" w:hanging="180"/>
      </w:pPr>
    </w:lvl>
    <w:lvl w:ilvl="3" w:tplc="0422000F" w:tentative="1">
      <w:start w:val="1"/>
      <w:numFmt w:val="decimal"/>
      <w:lvlText w:val="%4."/>
      <w:lvlJc w:val="left"/>
      <w:pPr>
        <w:ind w:left="3051" w:hanging="360"/>
      </w:pPr>
    </w:lvl>
    <w:lvl w:ilvl="4" w:tplc="04220019" w:tentative="1">
      <w:start w:val="1"/>
      <w:numFmt w:val="lowerLetter"/>
      <w:lvlText w:val="%5."/>
      <w:lvlJc w:val="left"/>
      <w:pPr>
        <w:ind w:left="3771" w:hanging="360"/>
      </w:pPr>
    </w:lvl>
    <w:lvl w:ilvl="5" w:tplc="0422001B" w:tentative="1">
      <w:start w:val="1"/>
      <w:numFmt w:val="lowerRoman"/>
      <w:lvlText w:val="%6."/>
      <w:lvlJc w:val="right"/>
      <w:pPr>
        <w:ind w:left="4491" w:hanging="180"/>
      </w:pPr>
    </w:lvl>
    <w:lvl w:ilvl="6" w:tplc="0422000F" w:tentative="1">
      <w:start w:val="1"/>
      <w:numFmt w:val="decimal"/>
      <w:lvlText w:val="%7."/>
      <w:lvlJc w:val="left"/>
      <w:pPr>
        <w:ind w:left="5211" w:hanging="360"/>
      </w:pPr>
    </w:lvl>
    <w:lvl w:ilvl="7" w:tplc="04220019" w:tentative="1">
      <w:start w:val="1"/>
      <w:numFmt w:val="lowerLetter"/>
      <w:lvlText w:val="%8."/>
      <w:lvlJc w:val="left"/>
      <w:pPr>
        <w:ind w:left="5931" w:hanging="360"/>
      </w:pPr>
    </w:lvl>
    <w:lvl w:ilvl="8" w:tplc="0422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4">
    <w:nsid w:val="3EA17960"/>
    <w:multiLevelType w:val="multilevel"/>
    <w:tmpl w:val="EFE61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3F6C52AD"/>
    <w:multiLevelType w:val="multilevel"/>
    <w:tmpl w:val="4EA6C8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44E01B10"/>
    <w:multiLevelType w:val="hybridMultilevel"/>
    <w:tmpl w:val="7EB8CE0A"/>
    <w:lvl w:ilvl="0" w:tplc="49E08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160483"/>
    <w:multiLevelType w:val="hybridMultilevel"/>
    <w:tmpl w:val="D2D261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6D2811"/>
    <w:multiLevelType w:val="multilevel"/>
    <w:tmpl w:val="559EE8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F5A6FDA"/>
    <w:multiLevelType w:val="multilevel"/>
    <w:tmpl w:val="1518B7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F787C2F"/>
    <w:multiLevelType w:val="hybridMultilevel"/>
    <w:tmpl w:val="D38C1C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968D3"/>
    <w:multiLevelType w:val="multilevel"/>
    <w:tmpl w:val="0694A20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51707AC6"/>
    <w:multiLevelType w:val="hybridMultilevel"/>
    <w:tmpl w:val="E1AE65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0C577E"/>
    <w:multiLevelType w:val="hybridMultilevel"/>
    <w:tmpl w:val="9D74E762"/>
    <w:lvl w:ilvl="0" w:tplc="1DFEF9E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D953EB"/>
    <w:multiLevelType w:val="hybridMultilevel"/>
    <w:tmpl w:val="B61A7356"/>
    <w:lvl w:ilvl="0" w:tplc="1922786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color w:val="ACB9CA" w:themeColor="text2" w:themeTint="66"/>
        <w:u w:color="D5DCE4" w:themeColor="text2" w:themeTint="3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2E4946"/>
    <w:multiLevelType w:val="hybridMultilevel"/>
    <w:tmpl w:val="D66EF7BE"/>
    <w:lvl w:ilvl="0" w:tplc="7E5E405E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1" w:hanging="360"/>
      </w:pPr>
    </w:lvl>
    <w:lvl w:ilvl="2" w:tplc="0422001B" w:tentative="1">
      <w:start w:val="1"/>
      <w:numFmt w:val="lowerRoman"/>
      <w:lvlText w:val="%3."/>
      <w:lvlJc w:val="right"/>
      <w:pPr>
        <w:ind w:left="2331" w:hanging="180"/>
      </w:pPr>
    </w:lvl>
    <w:lvl w:ilvl="3" w:tplc="0422000F" w:tentative="1">
      <w:start w:val="1"/>
      <w:numFmt w:val="decimal"/>
      <w:lvlText w:val="%4."/>
      <w:lvlJc w:val="left"/>
      <w:pPr>
        <w:ind w:left="3051" w:hanging="360"/>
      </w:pPr>
    </w:lvl>
    <w:lvl w:ilvl="4" w:tplc="04220019" w:tentative="1">
      <w:start w:val="1"/>
      <w:numFmt w:val="lowerLetter"/>
      <w:lvlText w:val="%5."/>
      <w:lvlJc w:val="left"/>
      <w:pPr>
        <w:ind w:left="3771" w:hanging="360"/>
      </w:pPr>
    </w:lvl>
    <w:lvl w:ilvl="5" w:tplc="0422001B" w:tentative="1">
      <w:start w:val="1"/>
      <w:numFmt w:val="lowerRoman"/>
      <w:lvlText w:val="%6."/>
      <w:lvlJc w:val="right"/>
      <w:pPr>
        <w:ind w:left="4491" w:hanging="180"/>
      </w:pPr>
    </w:lvl>
    <w:lvl w:ilvl="6" w:tplc="0422000F" w:tentative="1">
      <w:start w:val="1"/>
      <w:numFmt w:val="decimal"/>
      <w:lvlText w:val="%7."/>
      <w:lvlJc w:val="left"/>
      <w:pPr>
        <w:ind w:left="5211" w:hanging="360"/>
      </w:pPr>
    </w:lvl>
    <w:lvl w:ilvl="7" w:tplc="04220019" w:tentative="1">
      <w:start w:val="1"/>
      <w:numFmt w:val="lowerLetter"/>
      <w:lvlText w:val="%8."/>
      <w:lvlJc w:val="left"/>
      <w:pPr>
        <w:ind w:left="5931" w:hanging="360"/>
      </w:pPr>
    </w:lvl>
    <w:lvl w:ilvl="8" w:tplc="0422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6">
    <w:nsid w:val="614306B7"/>
    <w:multiLevelType w:val="hybridMultilevel"/>
    <w:tmpl w:val="45AA0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77E5B"/>
    <w:multiLevelType w:val="multilevel"/>
    <w:tmpl w:val="ECA282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627C0230"/>
    <w:multiLevelType w:val="multilevel"/>
    <w:tmpl w:val="1E7A751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63E515CF"/>
    <w:multiLevelType w:val="singleLevel"/>
    <w:tmpl w:val="7A00B8A4"/>
    <w:name w:val="templateBulletBox1"/>
    <w:lvl w:ilvl="0">
      <w:start w:val="1"/>
      <w:numFmt w:val="bullet"/>
      <w:pStyle w:val="ListBulletBox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</w:abstractNum>
  <w:abstractNum w:abstractNumId="40">
    <w:nsid w:val="64C77C7E"/>
    <w:multiLevelType w:val="multilevel"/>
    <w:tmpl w:val="D98EB4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55A7477"/>
    <w:multiLevelType w:val="multilevel"/>
    <w:tmpl w:val="4EA6C8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>
    <w:nsid w:val="6A743369"/>
    <w:multiLevelType w:val="hybridMultilevel"/>
    <w:tmpl w:val="F07A17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3A2CB7"/>
    <w:multiLevelType w:val="multilevel"/>
    <w:tmpl w:val="4C5E3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4751081"/>
    <w:multiLevelType w:val="multilevel"/>
    <w:tmpl w:val="DE924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942C26"/>
    <w:multiLevelType w:val="multilevel"/>
    <w:tmpl w:val="60F4FA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74C02E4B"/>
    <w:multiLevelType w:val="multilevel"/>
    <w:tmpl w:val="F3A45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9C259D4"/>
    <w:multiLevelType w:val="multilevel"/>
    <w:tmpl w:val="1518B7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>
    <w:nsid w:val="7BB10FC2"/>
    <w:multiLevelType w:val="hybridMultilevel"/>
    <w:tmpl w:val="F1DE6E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92502C"/>
    <w:multiLevelType w:val="hybridMultilevel"/>
    <w:tmpl w:val="F4EC98CC"/>
    <w:lvl w:ilvl="0" w:tplc="0422000F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9"/>
  </w:num>
  <w:num w:numId="5">
    <w:abstractNumId w:val="13"/>
  </w:num>
  <w:num w:numId="6">
    <w:abstractNumId w:val="33"/>
  </w:num>
  <w:num w:numId="7">
    <w:abstractNumId w:val="3"/>
  </w:num>
  <w:num w:numId="8">
    <w:abstractNumId w:val="29"/>
  </w:num>
  <w:num w:numId="9">
    <w:abstractNumId w:val="19"/>
  </w:num>
  <w:num w:numId="10">
    <w:abstractNumId w:val="15"/>
  </w:num>
  <w:num w:numId="11">
    <w:abstractNumId w:val="1"/>
  </w:num>
  <w:num w:numId="12">
    <w:abstractNumId w:val="25"/>
  </w:num>
  <w:num w:numId="13">
    <w:abstractNumId w:val="37"/>
  </w:num>
  <w:num w:numId="14">
    <w:abstractNumId w:val="23"/>
  </w:num>
  <w:num w:numId="15">
    <w:abstractNumId w:val="41"/>
  </w:num>
  <w:num w:numId="16">
    <w:abstractNumId w:val="35"/>
  </w:num>
  <w:num w:numId="17">
    <w:abstractNumId w:val="10"/>
  </w:num>
  <w:num w:numId="18">
    <w:abstractNumId w:val="31"/>
  </w:num>
  <w:num w:numId="19">
    <w:abstractNumId w:val="38"/>
  </w:num>
  <w:num w:numId="20">
    <w:abstractNumId w:val="48"/>
  </w:num>
  <w:num w:numId="21">
    <w:abstractNumId w:val="18"/>
  </w:num>
  <w:num w:numId="22">
    <w:abstractNumId w:val="26"/>
  </w:num>
  <w:num w:numId="23">
    <w:abstractNumId w:val="32"/>
  </w:num>
  <w:num w:numId="24">
    <w:abstractNumId w:val="28"/>
  </w:num>
  <w:num w:numId="25">
    <w:abstractNumId w:val="42"/>
  </w:num>
  <w:num w:numId="26">
    <w:abstractNumId w:val="12"/>
  </w:num>
  <w:num w:numId="27">
    <w:abstractNumId w:val="4"/>
  </w:num>
  <w:num w:numId="28">
    <w:abstractNumId w:val="11"/>
  </w:num>
  <w:num w:numId="29">
    <w:abstractNumId w:val="9"/>
  </w:num>
  <w:num w:numId="30">
    <w:abstractNumId w:val="45"/>
  </w:num>
  <w:num w:numId="31">
    <w:abstractNumId w:val="46"/>
  </w:num>
  <w:num w:numId="32">
    <w:abstractNumId w:val="6"/>
  </w:num>
  <w:num w:numId="33">
    <w:abstractNumId w:val="43"/>
  </w:num>
  <w:num w:numId="34">
    <w:abstractNumId w:val="24"/>
  </w:num>
  <w:num w:numId="35">
    <w:abstractNumId w:val="8"/>
  </w:num>
  <w:num w:numId="36">
    <w:abstractNumId w:val="2"/>
    <w:lvlOverride w:ilvl="0">
      <w:lvl w:ilvl="0">
        <w:numFmt w:val="decimal"/>
        <w:lvlText w:val="%1."/>
        <w:lvlJc w:val="left"/>
      </w:lvl>
    </w:lvlOverride>
  </w:num>
  <w:num w:numId="37">
    <w:abstractNumId w:val="17"/>
  </w:num>
  <w:num w:numId="38">
    <w:abstractNumId w:val="14"/>
  </w:num>
  <w:num w:numId="39">
    <w:abstractNumId w:val="5"/>
  </w:num>
  <w:num w:numId="40">
    <w:abstractNumId w:val="7"/>
  </w:num>
  <w:num w:numId="41">
    <w:abstractNumId w:val="21"/>
  </w:num>
  <w:num w:numId="42">
    <w:abstractNumId w:val="22"/>
  </w:num>
  <w:num w:numId="43">
    <w:abstractNumId w:val="44"/>
  </w:num>
  <w:num w:numId="44">
    <w:abstractNumId w:val="47"/>
  </w:num>
  <w:num w:numId="45">
    <w:abstractNumId w:val="40"/>
  </w:num>
  <w:num w:numId="46">
    <w:abstractNumId w:val="20"/>
  </w:num>
  <w:num w:numId="47">
    <w:abstractNumId w:val="0"/>
  </w:num>
  <w:num w:numId="48">
    <w:abstractNumId w:val="30"/>
  </w:num>
  <w:num w:numId="49">
    <w:abstractNumId w:val="16"/>
  </w:num>
  <w:num w:numId="50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76"/>
    <w:rsid w:val="00001E50"/>
    <w:rsid w:val="00010A7D"/>
    <w:rsid w:val="00013886"/>
    <w:rsid w:val="00014BD2"/>
    <w:rsid w:val="00017C22"/>
    <w:rsid w:val="00023DA6"/>
    <w:rsid w:val="00025F55"/>
    <w:rsid w:val="00025FB8"/>
    <w:rsid w:val="00036AA2"/>
    <w:rsid w:val="00040B58"/>
    <w:rsid w:val="00052C92"/>
    <w:rsid w:val="00053610"/>
    <w:rsid w:val="00053B7B"/>
    <w:rsid w:val="0006070F"/>
    <w:rsid w:val="00064A5E"/>
    <w:rsid w:val="00070299"/>
    <w:rsid w:val="00070B25"/>
    <w:rsid w:val="00073F70"/>
    <w:rsid w:val="0008154F"/>
    <w:rsid w:val="000856D9"/>
    <w:rsid w:val="000865A7"/>
    <w:rsid w:val="00095314"/>
    <w:rsid w:val="00096A39"/>
    <w:rsid w:val="00096FE1"/>
    <w:rsid w:val="000A0A90"/>
    <w:rsid w:val="000A5B12"/>
    <w:rsid w:val="000B1443"/>
    <w:rsid w:val="000B1736"/>
    <w:rsid w:val="000C2458"/>
    <w:rsid w:val="000C3DB4"/>
    <w:rsid w:val="000C52D5"/>
    <w:rsid w:val="000D1520"/>
    <w:rsid w:val="000D3630"/>
    <w:rsid w:val="000D508E"/>
    <w:rsid w:val="000E0270"/>
    <w:rsid w:val="000F1FE7"/>
    <w:rsid w:val="000F27D7"/>
    <w:rsid w:val="000F4D93"/>
    <w:rsid w:val="000F51BF"/>
    <w:rsid w:val="00100383"/>
    <w:rsid w:val="00101D9C"/>
    <w:rsid w:val="00101EE9"/>
    <w:rsid w:val="00107506"/>
    <w:rsid w:val="00107D01"/>
    <w:rsid w:val="00114E27"/>
    <w:rsid w:val="00120578"/>
    <w:rsid w:val="00124AB0"/>
    <w:rsid w:val="001267B4"/>
    <w:rsid w:val="001331A8"/>
    <w:rsid w:val="00136FC0"/>
    <w:rsid w:val="00137DAA"/>
    <w:rsid w:val="00141752"/>
    <w:rsid w:val="001452DE"/>
    <w:rsid w:val="00150E7E"/>
    <w:rsid w:val="00151A6E"/>
    <w:rsid w:val="00152F34"/>
    <w:rsid w:val="00154312"/>
    <w:rsid w:val="001570AA"/>
    <w:rsid w:val="00161CA4"/>
    <w:rsid w:val="001648FB"/>
    <w:rsid w:val="00164CCF"/>
    <w:rsid w:val="00171305"/>
    <w:rsid w:val="00173350"/>
    <w:rsid w:val="00176837"/>
    <w:rsid w:val="00176C3F"/>
    <w:rsid w:val="00182383"/>
    <w:rsid w:val="00182423"/>
    <w:rsid w:val="001879EA"/>
    <w:rsid w:val="00193F21"/>
    <w:rsid w:val="001A24C9"/>
    <w:rsid w:val="001B5C02"/>
    <w:rsid w:val="001C5796"/>
    <w:rsid w:val="001D6113"/>
    <w:rsid w:val="001D6E69"/>
    <w:rsid w:val="001E5A2B"/>
    <w:rsid w:val="001F7A24"/>
    <w:rsid w:val="00204FF2"/>
    <w:rsid w:val="00205999"/>
    <w:rsid w:val="00213144"/>
    <w:rsid w:val="00214A95"/>
    <w:rsid w:val="00214DAE"/>
    <w:rsid w:val="0022074E"/>
    <w:rsid w:val="002217ED"/>
    <w:rsid w:val="0022481F"/>
    <w:rsid w:val="002257E9"/>
    <w:rsid w:val="0023207B"/>
    <w:rsid w:val="00232107"/>
    <w:rsid w:val="00232A74"/>
    <w:rsid w:val="00232E4C"/>
    <w:rsid w:val="002336CD"/>
    <w:rsid w:val="00234A80"/>
    <w:rsid w:val="00241642"/>
    <w:rsid w:val="002453D6"/>
    <w:rsid w:val="00250949"/>
    <w:rsid w:val="00253885"/>
    <w:rsid w:val="00261ED0"/>
    <w:rsid w:val="00262C32"/>
    <w:rsid w:val="0026370E"/>
    <w:rsid w:val="002651FF"/>
    <w:rsid w:val="00266AA8"/>
    <w:rsid w:val="0027015A"/>
    <w:rsid w:val="00270844"/>
    <w:rsid w:val="00273256"/>
    <w:rsid w:val="0028499D"/>
    <w:rsid w:val="00284B66"/>
    <w:rsid w:val="00284C46"/>
    <w:rsid w:val="0028698B"/>
    <w:rsid w:val="002912DC"/>
    <w:rsid w:val="00291AEB"/>
    <w:rsid w:val="002947D4"/>
    <w:rsid w:val="0029595A"/>
    <w:rsid w:val="002A03B4"/>
    <w:rsid w:val="002A3710"/>
    <w:rsid w:val="002A42FE"/>
    <w:rsid w:val="002A4E24"/>
    <w:rsid w:val="002B028E"/>
    <w:rsid w:val="002B7431"/>
    <w:rsid w:val="002C3ECE"/>
    <w:rsid w:val="002C53E4"/>
    <w:rsid w:val="002D15FB"/>
    <w:rsid w:val="002D195C"/>
    <w:rsid w:val="002E0D11"/>
    <w:rsid w:val="002E2F0B"/>
    <w:rsid w:val="002E5286"/>
    <w:rsid w:val="002F0D68"/>
    <w:rsid w:val="002F4C59"/>
    <w:rsid w:val="00307CA8"/>
    <w:rsid w:val="0031347E"/>
    <w:rsid w:val="003228FA"/>
    <w:rsid w:val="00330478"/>
    <w:rsid w:val="00333256"/>
    <w:rsid w:val="00343C2A"/>
    <w:rsid w:val="00344955"/>
    <w:rsid w:val="00347A72"/>
    <w:rsid w:val="003601D2"/>
    <w:rsid w:val="00360398"/>
    <w:rsid w:val="00367DA8"/>
    <w:rsid w:val="003706C3"/>
    <w:rsid w:val="00376C7C"/>
    <w:rsid w:val="00377A57"/>
    <w:rsid w:val="00380903"/>
    <w:rsid w:val="00382833"/>
    <w:rsid w:val="00384B96"/>
    <w:rsid w:val="00385DD3"/>
    <w:rsid w:val="00395831"/>
    <w:rsid w:val="0039636B"/>
    <w:rsid w:val="0039708E"/>
    <w:rsid w:val="003A27D7"/>
    <w:rsid w:val="003A6945"/>
    <w:rsid w:val="003B068D"/>
    <w:rsid w:val="003C1DF6"/>
    <w:rsid w:val="003C2D37"/>
    <w:rsid w:val="003D1335"/>
    <w:rsid w:val="003D2D57"/>
    <w:rsid w:val="003E0306"/>
    <w:rsid w:val="003E09A2"/>
    <w:rsid w:val="003E2AA3"/>
    <w:rsid w:val="003E4192"/>
    <w:rsid w:val="003E497C"/>
    <w:rsid w:val="003E4AC5"/>
    <w:rsid w:val="003E5538"/>
    <w:rsid w:val="003F566D"/>
    <w:rsid w:val="003F6758"/>
    <w:rsid w:val="0040495D"/>
    <w:rsid w:val="00406D62"/>
    <w:rsid w:val="00413A58"/>
    <w:rsid w:val="004214A8"/>
    <w:rsid w:val="00421D71"/>
    <w:rsid w:val="00445E5C"/>
    <w:rsid w:val="004504F6"/>
    <w:rsid w:val="0045366B"/>
    <w:rsid w:val="00455DCF"/>
    <w:rsid w:val="00462098"/>
    <w:rsid w:val="004637B8"/>
    <w:rsid w:val="004643A1"/>
    <w:rsid w:val="0046664E"/>
    <w:rsid w:val="00472E37"/>
    <w:rsid w:val="0047672B"/>
    <w:rsid w:val="00480F9B"/>
    <w:rsid w:val="0048113D"/>
    <w:rsid w:val="00484F9E"/>
    <w:rsid w:val="00486165"/>
    <w:rsid w:val="00490D4B"/>
    <w:rsid w:val="00493725"/>
    <w:rsid w:val="004A09A5"/>
    <w:rsid w:val="004C3D83"/>
    <w:rsid w:val="004C47EC"/>
    <w:rsid w:val="004D5431"/>
    <w:rsid w:val="004F06A2"/>
    <w:rsid w:val="004F137A"/>
    <w:rsid w:val="004F13C5"/>
    <w:rsid w:val="004F5580"/>
    <w:rsid w:val="00501147"/>
    <w:rsid w:val="00511E6C"/>
    <w:rsid w:val="00517F87"/>
    <w:rsid w:val="00521E58"/>
    <w:rsid w:val="0052664C"/>
    <w:rsid w:val="00537504"/>
    <w:rsid w:val="00537A08"/>
    <w:rsid w:val="0054476E"/>
    <w:rsid w:val="00547816"/>
    <w:rsid w:val="00551CCE"/>
    <w:rsid w:val="00552863"/>
    <w:rsid w:val="00554991"/>
    <w:rsid w:val="00560063"/>
    <w:rsid w:val="005608B4"/>
    <w:rsid w:val="00565004"/>
    <w:rsid w:val="0057026C"/>
    <w:rsid w:val="00570F53"/>
    <w:rsid w:val="00580409"/>
    <w:rsid w:val="00580FFE"/>
    <w:rsid w:val="005A1741"/>
    <w:rsid w:val="005A2C1C"/>
    <w:rsid w:val="005A6231"/>
    <w:rsid w:val="005A6D0E"/>
    <w:rsid w:val="005B696F"/>
    <w:rsid w:val="005E7B2A"/>
    <w:rsid w:val="005F2657"/>
    <w:rsid w:val="00611CEC"/>
    <w:rsid w:val="0061519C"/>
    <w:rsid w:val="006249C3"/>
    <w:rsid w:val="006277BB"/>
    <w:rsid w:val="006308B4"/>
    <w:rsid w:val="006324DE"/>
    <w:rsid w:val="00640B43"/>
    <w:rsid w:val="00643374"/>
    <w:rsid w:val="006477A9"/>
    <w:rsid w:val="00652252"/>
    <w:rsid w:val="0065498E"/>
    <w:rsid w:val="00664786"/>
    <w:rsid w:val="00672317"/>
    <w:rsid w:val="00676297"/>
    <w:rsid w:val="00676932"/>
    <w:rsid w:val="00677B31"/>
    <w:rsid w:val="00685DEA"/>
    <w:rsid w:val="006867BE"/>
    <w:rsid w:val="00687EDC"/>
    <w:rsid w:val="00691CD7"/>
    <w:rsid w:val="006922CE"/>
    <w:rsid w:val="00692BC8"/>
    <w:rsid w:val="00693A5D"/>
    <w:rsid w:val="00696705"/>
    <w:rsid w:val="006B0C63"/>
    <w:rsid w:val="006B2AC3"/>
    <w:rsid w:val="006C554A"/>
    <w:rsid w:val="006C5AE8"/>
    <w:rsid w:val="006D01B4"/>
    <w:rsid w:val="006D1206"/>
    <w:rsid w:val="006D394F"/>
    <w:rsid w:val="006E371D"/>
    <w:rsid w:val="006E3ED2"/>
    <w:rsid w:val="006F09D5"/>
    <w:rsid w:val="006F2917"/>
    <w:rsid w:val="006F5CD1"/>
    <w:rsid w:val="006F6DA2"/>
    <w:rsid w:val="0070127F"/>
    <w:rsid w:val="007018F8"/>
    <w:rsid w:val="00702ACF"/>
    <w:rsid w:val="00703466"/>
    <w:rsid w:val="0072595B"/>
    <w:rsid w:val="00725A88"/>
    <w:rsid w:val="00737524"/>
    <w:rsid w:val="007426C8"/>
    <w:rsid w:val="00746970"/>
    <w:rsid w:val="00747899"/>
    <w:rsid w:val="00753B20"/>
    <w:rsid w:val="00753EA1"/>
    <w:rsid w:val="00756B18"/>
    <w:rsid w:val="0076194D"/>
    <w:rsid w:val="00764066"/>
    <w:rsid w:val="00770D25"/>
    <w:rsid w:val="0077294C"/>
    <w:rsid w:val="00773475"/>
    <w:rsid w:val="00780B67"/>
    <w:rsid w:val="007852C8"/>
    <w:rsid w:val="007A64F5"/>
    <w:rsid w:val="007A7F16"/>
    <w:rsid w:val="007B706F"/>
    <w:rsid w:val="007C40A2"/>
    <w:rsid w:val="007D2E03"/>
    <w:rsid w:val="007D5A2D"/>
    <w:rsid w:val="007D78A8"/>
    <w:rsid w:val="007E46A2"/>
    <w:rsid w:val="007E5DFB"/>
    <w:rsid w:val="007E6A87"/>
    <w:rsid w:val="007F370C"/>
    <w:rsid w:val="007F5339"/>
    <w:rsid w:val="00803397"/>
    <w:rsid w:val="00806947"/>
    <w:rsid w:val="008124DC"/>
    <w:rsid w:val="008210D5"/>
    <w:rsid w:val="0082342B"/>
    <w:rsid w:val="0083071E"/>
    <w:rsid w:val="00831CCE"/>
    <w:rsid w:val="0083779E"/>
    <w:rsid w:val="008433D5"/>
    <w:rsid w:val="00844796"/>
    <w:rsid w:val="00844C1E"/>
    <w:rsid w:val="00845591"/>
    <w:rsid w:val="00846AEA"/>
    <w:rsid w:val="00850B17"/>
    <w:rsid w:val="0085200D"/>
    <w:rsid w:val="00865E6D"/>
    <w:rsid w:val="0087698F"/>
    <w:rsid w:val="00880AE0"/>
    <w:rsid w:val="00880FAC"/>
    <w:rsid w:val="00883387"/>
    <w:rsid w:val="00884ACC"/>
    <w:rsid w:val="008A07DD"/>
    <w:rsid w:val="008A14C9"/>
    <w:rsid w:val="008A680A"/>
    <w:rsid w:val="008B067D"/>
    <w:rsid w:val="008C35B2"/>
    <w:rsid w:val="008D1B2B"/>
    <w:rsid w:val="008E24C5"/>
    <w:rsid w:val="008E3CAC"/>
    <w:rsid w:val="008F1209"/>
    <w:rsid w:val="008F3C9E"/>
    <w:rsid w:val="009101D3"/>
    <w:rsid w:val="009108D3"/>
    <w:rsid w:val="00913142"/>
    <w:rsid w:val="00921DB0"/>
    <w:rsid w:val="009268CF"/>
    <w:rsid w:val="009308BE"/>
    <w:rsid w:val="00937AD7"/>
    <w:rsid w:val="00940220"/>
    <w:rsid w:val="00942B38"/>
    <w:rsid w:val="00946C8C"/>
    <w:rsid w:val="00953058"/>
    <w:rsid w:val="009530A4"/>
    <w:rsid w:val="009532C9"/>
    <w:rsid w:val="00953C19"/>
    <w:rsid w:val="00962B27"/>
    <w:rsid w:val="00967C90"/>
    <w:rsid w:val="00976F28"/>
    <w:rsid w:val="00983FEE"/>
    <w:rsid w:val="00984C5F"/>
    <w:rsid w:val="009865C2"/>
    <w:rsid w:val="00997EC8"/>
    <w:rsid w:val="009A6B8A"/>
    <w:rsid w:val="009B0493"/>
    <w:rsid w:val="009B2F11"/>
    <w:rsid w:val="009C0CFD"/>
    <w:rsid w:val="009D2E30"/>
    <w:rsid w:val="009D535F"/>
    <w:rsid w:val="009D6A68"/>
    <w:rsid w:val="009E2C31"/>
    <w:rsid w:val="00A003FC"/>
    <w:rsid w:val="00A039C3"/>
    <w:rsid w:val="00A06D4E"/>
    <w:rsid w:val="00A13E6B"/>
    <w:rsid w:val="00A25825"/>
    <w:rsid w:val="00A27176"/>
    <w:rsid w:val="00A35370"/>
    <w:rsid w:val="00A433C7"/>
    <w:rsid w:val="00A441C2"/>
    <w:rsid w:val="00A45D69"/>
    <w:rsid w:val="00A47840"/>
    <w:rsid w:val="00A54D1D"/>
    <w:rsid w:val="00A60D98"/>
    <w:rsid w:val="00A63F23"/>
    <w:rsid w:val="00A64128"/>
    <w:rsid w:val="00A717B1"/>
    <w:rsid w:val="00A71ED7"/>
    <w:rsid w:val="00A8786E"/>
    <w:rsid w:val="00A91758"/>
    <w:rsid w:val="00A9337E"/>
    <w:rsid w:val="00A968C7"/>
    <w:rsid w:val="00A976E8"/>
    <w:rsid w:val="00AA0D85"/>
    <w:rsid w:val="00AA309B"/>
    <w:rsid w:val="00AA3E22"/>
    <w:rsid w:val="00AA45D9"/>
    <w:rsid w:val="00AA4B4F"/>
    <w:rsid w:val="00AA6B39"/>
    <w:rsid w:val="00AB0756"/>
    <w:rsid w:val="00AB1B71"/>
    <w:rsid w:val="00AB3B90"/>
    <w:rsid w:val="00AB4F93"/>
    <w:rsid w:val="00AB7FD5"/>
    <w:rsid w:val="00AC2054"/>
    <w:rsid w:val="00AC31C1"/>
    <w:rsid w:val="00AD1942"/>
    <w:rsid w:val="00AD443B"/>
    <w:rsid w:val="00AD6194"/>
    <w:rsid w:val="00AE633F"/>
    <w:rsid w:val="00AF5418"/>
    <w:rsid w:val="00AF5908"/>
    <w:rsid w:val="00AF6805"/>
    <w:rsid w:val="00B06621"/>
    <w:rsid w:val="00B277EE"/>
    <w:rsid w:val="00B30C0A"/>
    <w:rsid w:val="00B34AC9"/>
    <w:rsid w:val="00B3606B"/>
    <w:rsid w:val="00B37F82"/>
    <w:rsid w:val="00B421C0"/>
    <w:rsid w:val="00B51A6D"/>
    <w:rsid w:val="00B51E2C"/>
    <w:rsid w:val="00B53004"/>
    <w:rsid w:val="00B569ED"/>
    <w:rsid w:val="00B620B2"/>
    <w:rsid w:val="00B62F63"/>
    <w:rsid w:val="00B74FFA"/>
    <w:rsid w:val="00B7789C"/>
    <w:rsid w:val="00B831FB"/>
    <w:rsid w:val="00B84B36"/>
    <w:rsid w:val="00B85244"/>
    <w:rsid w:val="00B8748E"/>
    <w:rsid w:val="00B93523"/>
    <w:rsid w:val="00B944CC"/>
    <w:rsid w:val="00BA6F8D"/>
    <w:rsid w:val="00BA7750"/>
    <w:rsid w:val="00BB2AD8"/>
    <w:rsid w:val="00BB76BC"/>
    <w:rsid w:val="00BC0BDB"/>
    <w:rsid w:val="00BC1430"/>
    <w:rsid w:val="00BC1B7D"/>
    <w:rsid w:val="00BC3EB6"/>
    <w:rsid w:val="00BC706B"/>
    <w:rsid w:val="00BD6109"/>
    <w:rsid w:val="00BD64C0"/>
    <w:rsid w:val="00BE189E"/>
    <w:rsid w:val="00BE642C"/>
    <w:rsid w:val="00BF0EC7"/>
    <w:rsid w:val="00C0356E"/>
    <w:rsid w:val="00C0672C"/>
    <w:rsid w:val="00C21CFB"/>
    <w:rsid w:val="00C27EA1"/>
    <w:rsid w:val="00C3571A"/>
    <w:rsid w:val="00C47BA1"/>
    <w:rsid w:val="00C518F7"/>
    <w:rsid w:val="00C544AA"/>
    <w:rsid w:val="00C63463"/>
    <w:rsid w:val="00C702CA"/>
    <w:rsid w:val="00C73CE1"/>
    <w:rsid w:val="00C7713F"/>
    <w:rsid w:val="00C774BA"/>
    <w:rsid w:val="00C777ED"/>
    <w:rsid w:val="00C7791C"/>
    <w:rsid w:val="00C836E3"/>
    <w:rsid w:val="00C83DBC"/>
    <w:rsid w:val="00C87495"/>
    <w:rsid w:val="00C911CE"/>
    <w:rsid w:val="00C927F3"/>
    <w:rsid w:val="00C94F98"/>
    <w:rsid w:val="00CA2AFD"/>
    <w:rsid w:val="00CA402F"/>
    <w:rsid w:val="00CA4133"/>
    <w:rsid w:val="00CA532B"/>
    <w:rsid w:val="00CB1B68"/>
    <w:rsid w:val="00CB356F"/>
    <w:rsid w:val="00CB4CC2"/>
    <w:rsid w:val="00CB7612"/>
    <w:rsid w:val="00CC3DB7"/>
    <w:rsid w:val="00CC76E7"/>
    <w:rsid w:val="00CD5FD7"/>
    <w:rsid w:val="00CE1080"/>
    <w:rsid w:val="00CE2639"/>
    <w:rsid w:val="00CE4592"/>
    <w:rsid w:val="00CF2636"/>
    <w:rsid w:val="00CF2E6D"/>
    <w:rsid w:val="00CF673B"/>
    <w:rsid w:val="00D01089"/>
    <w:rsid w:val="00D06083"/>
    <w:rsid w:val="00D12A45"/>
    <w:rsid w:val="00D169F8"/>
    <w:rsid w:val="00D22030"/>
    <w:rsid w:val="00D241E1"/>
    <w:rsid w:val="00D35EAA"/>
    <w:rsid w:val="00D36F09"/>
    <w:rsid w:val="00D41944"/>
    <w:rsid w:val="00D5737A"/>
    <w:rsid w:val="00D57EC0"/>
    <w:rsid w:val="00D66389"/>
    <w:rsid w:val="00D67ECD"/>
    <w:rsid w:val="00D76A3B"/>
    <w:rsid w:val="00D7758D"/>
    <w:rsid w:val="00D809A5"/>
    <w:rsid w:val="00D82089"/>
    <w:rsid w:val="00D82CB4"/>
    <w:rsid w:val="00D87A6C"/>
    <w:rsid w:val="00D901E6"/>
    <w:rsid w:val="00D92827"/>
    <w:rsid w:val="00D94AA3"/>
    <w:rsid w:val="00D95989"/>
    <w:rsid w:val="00DA002F"/>
    <w:rsid w:val="00DA0CED"/>
    <w:rsid w:val="00DA2035"/>
    <w:rsid w:val="00DA2884"/>
    <w:rsid w:val="00DA3B86"/>
    <w:rsid w:val="00DB21DB"/>
    <w:rsid w:val="00DB2785"/>
    <w:rsid w:val="00DB6D2C"/>
    <w:rsid w:val="00DC3660"/>
    <w:rsid w:val="00DC5056"/>
    <w:rsid w:val="00DE1E93"/>
    <w:rsid w:val="00DE332F"/>
    <w:rsid w:val="00DF1AA1"/>
    <w:rsid w:val="00DF400B"/>
    <w:rsid w:val="00E008B4"/>
    <w:rsid w:val="00E05745"/>
    <w:rsid w:val="00E15C1B"/>
    <w:rsid w:val="00E16BE5"/>
    <w:rsid w:val="00E2116C"/>
    <w:rsid w:val="00E2262C"/>
    <w:rsid w:val="00E24382"/>
    <w:rsid w:val="00E2632F"/>
    <w:rsid w:val="00E2680C"/>
    <w:rsid w:val="00E30E0D"/>
    <w:rsid w:val="00E327D5"/>
    <w:rsid w:val="00E44797"/>
    <w:rsid w:val="00E454C6"/>
    <w:rsid w:val="00E469E3"/>
    <w:rsid w:val="00E50827"/>
    <w:rsid w:val="00E542D4"/>
    <w:rsid w:val="00E552BE"/>
    <w:rsid w:val="00E57AFF"/>
    <w:rsid w:val="00E64994"/>
    <w:rsid w:val="00E66624"/>
    <w:rsid w:val="00E72D44"/>
    <w:rsid w:val="00E944B2"/>
    <w:rsid w:val="00E95E34"/>
    <w:rsid w:val="00E9604C"/>
    <w:rsid w:val="00E97347"/>
    <w:rsid w:val="00EA27D0"/>
    <w:rsid w:val="00EB0967"/>
    <w:rsid w:val="00EB1B98"/>
    <w:rsid w:val="00EB6757"/>
    <w:rsid w:val="00EC3AFC"/>
    <w:rsid w:val="00ED0859"/>
    <w:rsid w:val="00ED4FA1"/>
    <w:rsid w:val="00EE5D45"/>
    <w:rsid w:val="00EF4190"/>
    <w:rsid w:val="00F03E7F"/>
    <w:rsid w:val="00F0535F"/>
    <w:rsid w:val="00F11FF8"/>
    <w:rsid w:val="00F166FA"/>
    <w:rsid w:val="00F20A3B"/>
    <w:rsid w:val="00F23D44"/>
    <w:rsid w:val="00F2465E"/>
    <w:rsid w:val="00F261A4"/>
    <w:rsid w:val="00F31BF5"/>
    <w:rsid w:val="00F32E2A"/>
    <w:rsid w:val="00F34866"/>
    <w:rsid w:val="00F426E4"/>
    <w:rsid w:val="00F43726"/>
    <w:rsid w:val="00F555B6"/>
    <w:rsid w:val="00F577C4"/>
    <w:rsid w:val="00F578DF"/>
    <w:rsid w:val="00F60D5F"/>
    <w:rsid w:val="00F719BF"/>
    <w:rsid w:val="00F742F7"/>
    <w:rsid w:val="00F74FFF"/>
    <w:rsid w:val="00F77BE7"/>
    <w:rsid w:val="00F80A67"/>
    <w:rsid w:val="00F83566"/>
    <w:rsid w:val="00FA1711"/>
    <w:rsid w:val="00FA34FA"/>
    <w:rsid w:val="00FA3B62"/>
    <w:rsid w:val="00FA50C1"/>
    <w:rsid w:val="00FB0029"/>
    <w:rsid w:val="00FB01D0"/>
    <w:rsid w:val="00FB616C"/>
    <w:rsid w:val="00FD3DBF"/>
    <w:rsid w:val="00FD45E6"/>
    <w:rsid w:val="00FE17D0"/>
    <w:rsid w:val="00FE3539"/>
    <w:rsid w:val="00FE7EF9"/>
    <w:rsid w:val="00FF0374"/>
    <w:rsid w:val="00FF0C1E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B122174-AD9D-4D5E-8463-F75F7732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107"/>
  </w:style>
  <w:style w:type="paragraph" w:styleId="1">
    <w:name w:val="heading 1"/>
    <w:basedOn w:val="a"/>
    <w:next w:val="a"/>
    <w:link w:val="10"/>
    <w:uiPriority w:val="9"/>
    <w:qFormat/>
    <w:rsid w:val="0070127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27F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27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27F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27F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27F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27F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27F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27F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7D0"/>
    <w:pPr>
      <w:spacing w:after="0" w:line="240" w:lineRule="auto"/>
    </w:pPr>
    <w:rPr>
      <w:rFonts w:ascii="Times New Roman" w:eastAsia="Times New Roman" w:hAnsi="Times New Roman" w:cs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0127F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127F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127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0127F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70127F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127F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0127F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0127F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70127F"/>
    <w:rPr>
      <w:b/>
      <w:bCs/>
      <w:i/>
      <w:iCs/>
      <w:smallCaps/>
      <w:color w:val="385623" w:themeColor="accent6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70127F"/>
    <w:rPr>
      <w:b/>
      <w:bCs/>
      <w:caps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0127F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6">
    <w:name w:val="Назва Знак"/>
    <w:basedOn w:val="a0"/>
    <w:link w:val="a5"/>
    <w:uiPriority w:val="10"/>
    <w:rsid w:val="0070127F"/>
    <w:rPr>
      <w:smallCaps/>
      <w:color w:val="262626" w:themeColor="text1" w:themeTint="D9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70127F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8">
    <w:name w:val="Підзаголовок Знак"/>
    <w:basedOn w:val="a0"/>
    <w:link w:val="a7"/>
    <w:uiPriority w:val="11"/>
    <w:rsid w:val="0070127F"/>
    <w:rPr>
      <w:rFonts w:asciiTheme="majorHAnsi" w:eastAsiaTheme="majorEastAsia" w:hAnsiTheme="majorHAnsi" w:cstheme="majorBidi"/>
    </w:rPr>
  </w:style>
  <w:style w:type="character" w:styleId="a9">
    <w:name w:val="Strong"/>
    <w:uiPriority w:val="22"/>
    <w:qFormat/>
    <w:rsid w:val="0070127F"/>
    <w:rPr>
      <w:b/>
      <w:bCs/>
      <w:color w:val="70AD47" w:themeColor="accent6"/>
    </w:rPr>
  </w:style>
  <w:style w:type="character" w:styleId="aa">
    <w:name w:val="Emphasis"/>
    <w:uiPriority w:val="20"/>
    <w:qFormat/>
    <w:rsid w:val="0070127F"/>
    <w:rPr>
      <w:b/>
      <w:bCs/>
      <w:i/>
      <w:iCs/>
      <w:spacing w:val="10"/>
    </w:rPr>
  </w:style>
  <w:style w:type="paragraph" w:styleId="ab">
    <w:name w:val="No Spacing"/>
    <w:uiPriority w:val="1"/>
    <w:qFormat/>
    <w:rsid w:val="0070127F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70127F"/>
    <w:rPr>
      <w:i/>
      <w:iCs/>
    </w:rPr>
  </w:style>
  <w:style w:type="character" w:customStyle="1" w:styleId="ad">
    <w:name w:val="Цитата Знак"/>
    <w:basedOn w:val="a0"/>
    <w:link w:val="ac"/>
    <w:uiPriority w:val="29"/>
    <w:rsid w:val="0070127F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70127F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">
    <w:name w:val="Насичена цитата Знак"/>
    <w:basedOn w:val="a0"/>
    <w:link w:val="ae"/>
    <w:uiPriority w:val="30"/>
    <w:rsid w:val="0070127F"/>
    <w:rPr>
      <w:b/>
      <w:bCs/>
      <w:i/>
      <w:iCs/>
    </w:rPr>
  </w:style>
  <w:style w:type="character" w:styleId="af0">
    <w:name w:val="Subtle Emphasis"/>
    <w:uiPriority w:val="19"/>
    <w:qFormat/>
    <w:rsid w:val="0070127F"/>
    <w:rPr>
      <w:i/>
      <w:iCs/>
    </w:rPr>
  </w:style>
  <w:style w:type="character" w:styleId="af1">
    <w:name w:val="Intense Emphasis"/>
    <w:uiPriority w:val="21"/>
    <w:qFormat/>
    <w:rsid w:val="0070127F"/>
    <w:rPr>
      <w:b/>
      <w:bCs/>
      <w:i/>
      <w:iCs/>
      <w:color w:val="70AD47" w:themeColor="accent6"/>
      <w:spacing w:val="10"/>
    </w:rPr>
  </w:style>
  <w:style w:type="character" w:styleId="af2">
    <w:name w:val="Subtle Reference"/>
    <w:uiPriority w:val="31"/>
    <w:qFormat/>
    <w:rsid w:val="0070127F"/>
    <w:rPr>
      <w:b/>
      <w:bCs/>
    </w:rPr>
  </w:style>
  <w:style w:type="character" w:styleId="af3">
    <w:name w:val="Intense Reference"/>
    <w:uiPriority w:val="32"/>
    <w:qFormat/>
    <w:rsid w:val="0070127F"/>
    <w:rPr>
      <w:b/>
      <w:bCs/>
      <w:smallCaps/>
      <w:spacing w:val="5"/>
      <w:sz w:val="22"/>
      <w:szCs w:val="22"/>
      <w:u w:val="single"/>
    </w:rPr>
  </w:style>
  <w:style w:type="character" w:styleId="af4">
    <w:name w:val="Book Title"/>
    <w:uiPriority w:val="33"/>
    <w:qFormat/>
    <w:rsid w:val="0070127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70127F"/>
    <w:pPr>
      <w:outlineLvl w:val="9"/>
    </w:pPr>
  </w:style>
  <w:style w:type="paragraph" w:styleId="af6">
    <w:name w:val="header"/>
    <w:basedOn w:val="a"/>
    <w:link w:val="af7"/>
    <w:uiPriority w:val="99"/>
    <w:unhideWhenUsed/>
    <w:rsid w:val="007012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70127F"/>
  </w:style>
  <w:style w:type="paragraph" w:styleId="af8">
    <w:name w:val="footer"/>
    <w:basedOn w:val="a"/>
    <w:link w:val="af9"/>
    <w:uiPriority w:val="99"/>
    <w:unhideWhenUsed/>
    <w:rsid w:val="007012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  <w:rsid w:val="0070127F"/>
  </w:style>
  <w:style w:type="paragraph" w:styleId="afa">
    <w:name w:val="List Paragraph"/>
    <w:basedOn w:val="a"/>
    <w:link w:val="afb"/>
    <w:uiPriority w:val="34"/>
    <w:qFormat/>
    <w:rsid w:val="00493725"/>
    <w:pPr>
      <w:ind w:left="720"/>
      <w:contextualSpacing/>
      <w:jc w:val="left"/>
    </w:pPr>
    <w:rPr>
      <w:sz w:val="22"/>
      <w:szCs w:val="22"/>
      <w:lang w:eastAsia="uk-UA"/>
    </w:rPr>
  </w:style>
  <w:style w:type="character" w:customStyle="1" w:styleId="afb">
    <w:name w:val="Абзац списку Знак"/>
    <w:link w:val="afa"/>
    <w:uiPriority w:val="34"/>
    <w:locked/>
    <w:rsid w:val="00493725"/>
    <w:rPr>
      <w:sz w:val="22"/>
      <w:szCs w:val="22"/>
      <w:lang w:eastAsia="uk-UA"/>
    </w:rPr>
  </w:style>
  <w:style w:type="paragraph" w:styleId="afc">
    <w:name w:val="Normal (Web)"/>
    <w:basedOn w:val="a"/>
    <w:uiPriority w:val="99"/>
    <w:rsid w:val="00397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Звичайний1"/>
    <w:rsid w:val="0039708E"/>
    <w:pPr>
      <w:widowControl w:val="0"/>
      <w:spacing w:after="0" w:line="240" w:lineRule="auto"/>
      <w:ind w:firstLine="567"/>
    </w:pPr>
    <w:rPr>
      <w:rFonts w:ascii="Times New Roman" w:eastAsia="Times New Roman" w:hAnsi="Times New Roman" w:cs="Times New Roman"/>
      <w:snapToGrid w:val="0"/>
      <w:sz w:val="26"/>
      <w:lang w:eastAsia="ru-RU"/>
    </w:rPr>
  </w:style>
  <w:style w:type="paragraph" w:styleId="afd">
    <w:name w:val="Body Text"/>
    <w:aliases w:val=" Знак1,Знак1"/>
    <w:basedOn w:val="a"/>
    <w:link w:val="afe"/>
    <w:semiHidden/>
    <w:rsid w:val="00E15C1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e">
    <w:name w:val="Основний текст Знак"/>
    <w:aliases w:val=" Знак1 Знак,Знак1 Знак"/>
    <w:basedOn w:val="a0"/>
    <w:link w:val="afd"/>
    <w:semiHidden/>
    <w:rsid w:val="00E15C1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f">
    <w:name w:val="Нормальний текст"/>
    <w:basedOn w:val="a"/>
    <w:rsid w:val="00E15C1B"/>
    <w:pPr>
      <w:spacing w:before="120" w:after="0" w:line="240" w:lineRule="auto"/>
      <w:ind w:firstLine="567"/>
      <w:jc w:val="left"/>
    </w:pPr>
    <w:rPr>
      <w:rFonts w:ascii="Antiqua" w:eastAsia="Times New Roman" w:hAnsi="Antiqua" w:cs="Times New Roman"/>
      <w:sz w:val="26"/>
      <w:lang w:eastAsia="ru-RU"/>
    </w:rPr>
  </w:style>
  <w:style w:type="paragraph" w:customStyle="1" w:styleId="ListBulletBox">
    <w:name w:val="List Bullet Box"/>
    <w:basedOn w:val="a"/>
    <w:rsid w:val="00E15C1B"/>
    <w:pPr>
      <w:numPr>
        <w:numId w:val="4"/>
      </w:numPr>
      <w:spacing w:after="240" w:line="240" w:lineRule="auto"/>
    </w:pPr>
    <w:rPr>
      <w:rFonts w:ascii="Arial" w:eastAsia="Calibri" w:hAnsi="Arial" w:cs="Arial"/>
      <w:sz w:val="18"/>
      <w:szCs w:val="22"/>
      <w:lang w:val="en-US" w:eastAsia="zh-CN"/>
    </w:rPr>
  </w:style>
  <w:style w:type="paragraph" w:styleId="aff0">
    <w:name w:val="Balloon Text"/>
    <w:basedOn w:val="a"/>
    <w:link w:val="aff1"/>
    <w:uiPriority w:val="99"/>
    <w:semiHidden/>
    <w:unhideWhenUsed/>
    <w:rsid w:val="00A97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A97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964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714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8232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1188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29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08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179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34</Pages>
  <Words>30750</Words>
  <Characters>17529</Characters>
  <Application>Microsoft Office Word</Application>
  <DocSecurity>0</DocSecurity>
  <Lines>146</Lines>
  <Paragraphs>96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Ступарь Юлія Василівна</dc:creator>
  <cp:keywords/>
  <dc:description/>
  <cp:lastModifiedBy>Отрощенко Сергій Володимирович</cp:lastModifiedBy>
  <cp:revision>289</cp:revision>
  <cp:lastPrinted>2021-11-25T08:40:00Z</cp:lastPrinted>
  <dcterms:created xsi:type="dcterms:W3CDTF">2021-10-21T12:10:00Z</dcterms:created>
  <dcterms:modified xsi:type="dcterms:W3CDTF">2021-12-09T15:14:00Z</dcterms:modified>
</cp:coreProperties>
</file>