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EE" w:rsidRPr="001D3ED0" w:rsidRDefault="006D22EE" w:rsidP="006D22EE">
      <w:pPr>
        <w:suppressAutoHyphens/>
        <w:jc w:val="center"/>
        <w:rPr>
          <w:lang w:val="uk-UA"/>
        </w:rPr>
      </w:pPr>
      <w:r w:rsidRPr="001D3ED0">
        <w:rPr>
          <w:noProof/>
        </w:rPr>
        <w:drawing>
          <wp:inline distT="0" distB="0" distL="0" distR="0" wp14:anchorId="55E1C44D" wp14:editId="5134A081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2EE" w:rsidRPr="001D3ED0" w:rsidRDefault="006D22EE" w:rsidP="006D22EE">
      <w:pPr>
        <w:suppressAutoHyphens/>
        <w:jc w:val="center"/>
        <w:rPr>
          <w:sz w:val="16"/>
          <w:szCs w:val="16"/>
          <w:lang w:val="uk-UA"/>
        </w:rPr>
      </w:pPr>
    </w:p>
    <w:p w:rsidR="006D22EE" w:rsidRPr="001D3ED0" w:rsidRDefault="006D22EE" w:rsidP="006D22EE">
      <w:pPr>
        <w:suppressAutoHyphens/>
        <w:jc w:val="center"/>
        <w:rPr>
          <w:sz w:val="30"/>
          <w:szCs w:val="30"/>
          <w:lang w:val="uk-UA"/>
        </w:rPr>
      </w:pPr>
      <w:r w:rsidRPr="001D3ED0">
        <w:rPr>
          <w:b/>
          <w:bCs/>
          <w:sz w:val="30"/>
          <w:szCs w:val="30"/>
          <w:lang w:val="uk-UA"/>
        </w:rPr>
        <w:t>ХМЕЛЬНИЦЬКА МІСЬКА РАДА</w:t>
      </w:r>
    </w:p>
    <w:p w:rsidR="006D22EE" w:rsidRPr="001D3ED0" w:rsidRDefault="006D22EE" w:rsidP="006D22EE">
      <w:pPr>
        <w:suppressAutoHyphens/>
        <w:jc w:val="center"/>
        <w:rPr>
          <w:b/>
          <w:sz w:val="36"/>
          <w:szCs w:val="30"/>
          <w:lang w:val="uk-UA"/>
        </w:rPr>
      </w:pPr>
      <w:r w:rsidRPr="001D3E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493B" wp14:editId="384C4A8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2EE" w:rsidRPr="001D3ED0" w:rsidRDefault="006D22EE" w:rsidP="006D22E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493B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D22EE" w:rsidRPr="001D3ED0" w:rsidRDefault="006D22EE" w:rsidP="006D22E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sz w:val="36"/>
          <w:szCs w:val="30"/>
          <w:lang w:val="uk-UA"/>
        </w:rPr>
        <w:t>РІШЕННЯ</w:t>
      </w:r>
    </w:p>
    <w:p w:rsidR="006D22EE" w:rsidRPr="001D3ED0" w:rsidRDefault="006D22EE" w:rsidP="006D22EE">
      <w:pPr>
        <w:suppressAutoHyphens/>
        <w:jc w:val="center"/>
        <w:rPr>
          <w:b/>
          <w:bCs/>
          <w:sz w:val="36"/>
          <w:szCs w:val="30"/>
          <w:lang w:val="uk-UA"/>
        </w:rPr>
      </w:pPr>
      <w:r w:rsidRPr="001D3ED0">
        <w:rPr>
          <w:b/>
          <w:sz w:val="36"/>
          <w:szCs w:val="30"/>
          <w:lang w:val="uk-UA"/>
        </w:rPr>
        <w:t>______________________________</w:t>
      </w:r>
    </w:p>
    <w:p w:rsidR="006D22EE" w:rsidRPr="001D3ED0" w:rsidRDefault="006D22EE" w:rsidP="006D22EE">
      <w:pPr>
        <w:suppressAutoHyphens/>
        <w:rPr>
          <w:lang w:val="uk-UA"/>
        </w:rPr>
      </w:pPr>
      <w:r w:rsidRPr="001D3E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0A42" wp14:editId="783D662E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2EE" w:rsidRPr="00902AF7" w:rsidRDefault="006D22EE" w:rsidP="006D22E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30A42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6D22EE" w:rsidRPr="00902AF7" w:rsidRDefault="006D22EE" w:rsidP="006D22E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5FB9A" wp14:editId="3D123DC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2EE" w:rsidRPr="001D3ED0" w:rsidRDefault="006D22EE" w:rsidP="006D22EE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FB9A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6D22EE" w:rsidRPr="001D3ED0" w:rsidRDefault="006D22EE" w:rsidP="006D22EE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D22EE" w:rsidRPr="001D3ED0" w:rsidRDefault="006D22EE" w:rsidP="006D22EE">
      <w:pPr>
        <w:suppressAutoHyphens/>
        <w:rPr>
          <w:lang w:val="uk-UA"/>
        </w:rPr>
      </w:pPr>
      <w:r w:rsidRPr="001D3ED0">
        <w:rPr>
          <w:lang w:val="uk-UA"/>
        </w:rPr>
        <w:t>від __________________________ № __________</w:t>
      </w:r>
      <w:r w:rsidRPr="001D3ED0">
        <w:rPr>
          <w:lang w:val="uk-UA"/>
        </w:rPr>
        <w:tab/>
      </w:r>
      <w:r w:rsidRPr="001D3ED0">
        <w:rPr>
          <w:lang w:val="uk-UA"/>
        </w:rPr>
        <w:tab/>
      </w:r>
      <w:r w:rsidRPr="001D3ED0">
        <w:rPr>
          <w:lang w:val="uk-UA"/>
        </w:rPr>
        <w:tab/>
      </w:r>
      <w:r w:rsidRPr="001D3ED0">
        <w:rPr>
          <w:lang w:val="uk-UA"/>
        </w:rPr>
        <w:tab/>
        <w:t>м.Хмельницький</w:t>
      </w:r>
    </w:p>
    <w:p w:rsidR="00816CFB" w:rsidRDefault="00816CFB" w:rsidP="00816CFB">
      <w:pPr>
        <w:rPr>
          <w:lang w:val="uk-UA"/>
        </w:rPr>
      </w:pPr>
    </w:p>
    <w:p w:rsidR="006D22EE" w:rsidRPr="006B70A7" w:rsidRDefault="006D22EE" w:rsidP="00816CFB">
      <w:pPr>
        <w:rPr>
          <w:lang w:val="uk-UA"/>
        </w:rPr>
      </w:pPr>
    </w:p>
    <w:p w:rsidR="00520259" w:rsidRPr="006B70A7" w:rsidRDefault="007579B5" w:rsidP="000D2D22">
      <w:pPr>
        <w:ind w:right="5386"/>
        <w:jc w:val="both"/>
        <w:rPr>
          <w:lang w:val="uk-UA" w:eastAsia="zh-CN"/>
        </w:rPr>
      </w:pPr>
      <w:bookmarkStart w:id="0" w:name="_GoBack"/>
      <w:r w:rsidRPr="006B70A7">
        <w:rPr>
          <w:lang w:val="uk-UA" w:eastAsia="uk-UA"/>
        </w:rPr>
        <w:t xml:space="preserve">Про </w:t>
      </w:r>
      <w:r w:rsidR="000D2D22" w:rsidRPr="006B70A7">
        <w:rPr>
          <w:lang w:val="uk-UA" w:eastAsia="uk-UA"/>
        </w:rPr>
        <w:t xml:space="preserve">збільшення розміру статутного капіталу та затвердження </w:t>
      </w:r>
      <w:r w:rsidR="00EA4880" w:rsidRPr="006B70A7">
        <w:rPr>
          <w:lang w:val="uk-UA" w:eastAsia="uk-UA"/>
        </w:rPr>
        <w:t xml:space="preserve">Статуту </w:t>
      </w:r>
      <w:r w:rsidR="000D2D22" w:rsidRPr="006B70A7">
        <w:rPr>
          <w:lang w:val="uk-UA" w:eastAsia="uk-UA"/>
        </w:rPr>
        <w:t xml:space="preserve">Хмельницького міського комунального підприємства «Муніципальна дружина» </w:t>
      </w:r>
      <w:r w:rsidR="00123F4E" w:rsidRPr="006B70A7">
        <w:rPr>
          <w:lang w:val="uk-UA" w:eastAsia="zh-CN"/>
        </w:rPr>
        <w:t>в</w:t>
      </w:r>
      <w:r w:rsidR="00520259" w:rsidRPr="006B70A7">
        <w:rPr>
          <w:lang w:val="uk-UA" w:eastAsia="zh-CN"/>
        </w:rPr>
        <w:t xml:space="preserve"> новій редакції</w:t>
      </w:r>
    </w:p>
    <w:p w:rsidR="00520259" w:rsidRPr="006B70A7" w:rsidRDefault="00520259" w:rsidP="00EA4880">
      <w:pPr>
        <w:rPr>
          <w:lang w:val="uk-UA" w:eastAsia="uk-UA"/>
        </w:rPr>
      </w:pPr>
    </w:p>
    <w:p w:rsidR="007579B5" w:rsidRPr="006B70A7" w:rsidRDefault="007579B5" w:rsidP="00034C34">
      <w:pPr>
        <w:jc w:val="both"/>
        <w:rPr>
          <w:lang w:val="uk-UA" w:eastAsia="uk-UA"/>
        </w:rPr>
      </w:pPr>
    </w:p>
    <w:p w:rsidR="00820B4E" w:rsidRPr="006B70A7" w:rsidRDefault="000D2D22" w:rsidP="000D2D22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6B70A7">
        <w:rPr>
          <w:color w:val="000000"/>
          <w:lang w:val="uk-UA"/>
        </w:rPr>
        <w:t>Розглянувши пропозицію виконавчого комітету Хмельницької міської ради</w:t>
      </w:r>
      <w:r w:rsidR="00A23FD3" w:rsidRPr="006B70A7">
        <w:rPr>
          <w:lang w:val="uk-UA"/>
        </w:rPr>
        <w:t xml:space="preserve">, </w:t>
      </w:r>
      <w:r w:rsidR="009A070B">
        <w:rPr>
          <w:shd w:val="clear" w:color="auto" w:fill="FFFFFF"/>
          <w:lang w:val="uk-UA"/>
        </w:rPr>
        <w:t>керуючись ч.5 ст. 57, ч.4 ст.</w:t>
      </w:r>
      <w:r w:rsidRPr="006B70A7">
        <w:rPr>
          <w:shd w:val="clear" w:color="auto" w:fill="FFFFFF"/>
          <w:lang w:val="uk-UA"/>
        </w:rPr>
        <w:t>78 Господарського кодексу України, Положенням про порядок збільшення (зменшення) розміру статутного фонду комунального унітарного підприємства Хмельницької міської ради, затвердженим рішенням міської ради від 30.05.2007р. №1, Законом України «Про місцеве самоврядування в Україні»</w:t>
      </w:r>
      <w:r w:rsidRPr="006B70A7">
        <w:rPr>
          <w:lang w:val="uk-UA"/>
        </w:rPr>
        <w:t xml:space="preserve">, </w:t>
      </w:r>
      <w:r w:rsidR="00820B4E" w:rsidRPr="006B70A7">
        <w:rPr>
          <w:lang w:val="uk-UA" w:eastAsia="uk-UA"/>
        </w:rPr>
        <w:t>міська рада</w:t>
      </w:r>
    </w:p>
    <w:p w:rsidR="00820B4E" w:rsidRDefault="00820B4E" w:rsidP="00316917">
      <w:pPr>
        <w:jc w:val="both"/>
        <w:rPr>
          <w:lang w:val="uk-UA" w:eastAsia="uk-UA"/>
        </w:rPr>
      </w:pPr>
    </w:p>
    <w:p w:rsidR="00074BF5" w:rsidRPr="006B70A7" w:rsidRDefault="00074BF5" w:rsidP="00316917">
      <w:pPr>
        <w:jc w:val="both"/>
        <w:rPr>
          <w:lang w:val="uk-UA" w:eastAsia="uk-UA"/>
        </w:rPr>
      </w:pPr>
    </w:p>
    <w:p w:rsidR="007579B5" w:rsidRPr="006B70A7" w:rsidRDefault="00820B4E" w:rsidP="00820B4E">
      <w:pPr>
        <w:jc w:val="both"/>
        <w:rPr>
          <w:lang w:val="uk-UA" w:eastAsia="uk-UA"/>
        </w:rPr>
      </w:pPr>
      <w:r w:rsidRPr="006B70A7">
        <w:rPr>
          <w:lang w:val="uk-UA" w:eastAsia="uk-UA"/>
        </w:rPr>
        <w:t>ВИРІШИЛА:</w:t>
      </w:r>
    </w:p>
    <w:p w:rsidR="000D2D22" w:rsidRDefault="000D2D22" w:rsidP="00316917">
      <w:pPr>
        <w:jc w:val="both"/>
        <w:rPr>
          <w:lang w:val="uk-UA" w:eastAsia="uk-UA"/>
        </w:rPr>
      </w:pPr>
    </w:p>
    <w:p w:rsidR="00074BF5" w:rsidRPr="006B70A7" w:rsidRDefault="00074BF5" w:rsidP="00316917">
      <w:pPr>
        <w:jc w:val="both"/>
        <w:rPr>
          <w:lang w:val="uk-UA" w:eastAsia="uk-UA"/>
        </w:rPr>
      </w:pPr>
    </w:p>
    <w:p w:rsidR="000D2D22" w:rsidRPr="006B70A7" w:rsidRDefault="009A070B" w:rsidP="00316917">
      <w:pPr>
        <w:ind w:firstLine="567"/>
        <w:jc w:val="both"/>
        <w:rPr>
          <w:lang w:val="uk-UA" w:eastAsia="zh-CN"/>
        </w:rPr>
      </w:pPr>
      <w:r>
        <w:rPr>
          <w:lang w:val="uk-UA" w:eastAsia="zh-CN"/>
        </w:rPr>
        <w:t xml:space="preserve">1. </w:t>
      </w:r>
      <w:r w:rsidR="002B0D42" w:rsidRPr="006B70A7">
        <w:rPr>
          <w:lang w:val="uk-UA"/>
        </w:rPr>
        <w:t>З</w:t>
      </w:r>
      <w:r w:rsidR="000D2D22" w:rsidRPr="006B70A7">
        <w:rPr>
          <w:lang w:val="uk-UA"/>
        </w:rPr>
        <w:t>більшити розмір статутного капіталу Хмельницького міського комунального підприємства «Муніципальна дружина» на 47 999,00 грн. (сорок сім тисяч дев’ятсот дев’яносто дев’ять гривень 00 копійок).</w:t>
      </w:r>
    </w:p>
    <w:p w:rsidR="00076154" w:rsidRPr="006B70A7" w:rsidRDefault="009A070B" w:rsidP="00316917">
      <w:pPr>
        <w:ind w:firstLine="567"/>
        <w:jc w:val="both"/>
        <w:rPr>
          <w:lang w:val="uk-UA"/>
        </w:rPr>
      </w:pPr>
      <w:r>
        <w:rPr>
          <w:lang w:val="uk-UA" w:eastAsia="zh-CN"/>
        </w:rPr>
        <w:t xml:space="preserve">2. </w:t>
      </w:r>
      <w:r w:rsidR="00076154" w:rsidRPr="006B70A7">
        <w:rPr>
          <w:lang w:val="uk-UA" w:eastAsia="zh-CN"/>
        </w:rPr>
        <w:t xml:space="preserve">Внести зміни </w:t>
      </w:r>
      <w:r w:rsidR="002B0D42" w:rsidRPr="006B70A7">
        <w:rPr>
          <w:lang w:val="uk-UA"/>
        </w:rPr>
        <w:t>до Статуту Хмельницького міського комунального підприємства «Муніципальна дружина», а саме:</w:t>
      </w:r>
    </w:p>
    <w:p w:rsidR="002B0D42" w:rsidRPr="006B70A7" w:rsidRDefault="002B0D42" w:rsidP="00316917">
      <w:pPr>
        <w:ind w:firstLine="567"/>
        <w:jc w:val="both"/>
        <w:rPr>
          <w:lang w:val="uk-UA" w:eastAsia="zh-CN"/>
        </w:rPr>
      </w:pPr>
      <w:r w:rsidRPr="006B70A7">
        <w:rPr>
          <w:lang w:val="uk-UA"/>
        </w:rPr>
        <w:t>2.1. у тексті Статуту слова «територіальна громада м.Хмельницького» в усіх відмінках замінити словами «Хмельницька міська територіальна громада» у відповідних відмінках.</w:t>
      </w:r>
    </w:p>
    <w:p w:rsidR="007579B5" w:rsidRPr="006B70A7" w:rsidRDefault="002B0D42" w:rsidP="00316917">
      <w:pPr>
        <w:ind w:firstLine="567"/>
        <w:jc w:val="both"/>
        <w:rPr>
          <w:lang w:val="uk-UA"/>
        </w:rPr>
      </w:pPr>
      <w:r w:rsidRPr="006B70A7">
        <w:rPr>
          <w:lang w:val="uk-UA" w:eastAsia="zh-CN"/>
        </w:rPr>
        <w:t>2.2</w:t>
      </w:r>
      <w:r w:rsidR="00316917" w:rsidRPr="006B70A7">
        <w:rPr>
          <w:lang w:val="uk-UA" w:eastAsia="zh-CN"/>
        </w:rPr>
        <w:t>.</w:t>
      </w:r>
      <w:r w:rsidR="00DE3BDB" w:rsidRPr="006B70A7">
        <w:rPr>
          <w:lang w:val="uk-UA" w:eastAsia="zh-CN"/>
        </w:rPr>
        <w:t xml:space="preserve"> </w:t>
      </w:r>
      <w:r w:rsidRPr="006B70A7">
        <w:rPr>
          <w:lang w:val="uk-UA"/>
        </w:rPr>
        <w:t>пункт 1.5. викласти в такій редакції: «Підприємство є підпорядкованим управлінню комунальної інфраструктури Хмельницької міської ради».</w:t>
      </w:r>
    </w:p>
    <w:p w:rsidR="00505D52" w:rsidRPr="006B70A7" w:rsidRDefault="00505D52" w:rsidP="00316917">
      <w:pPr>
        <w:ind w:firstLine="567"/>
        <w:jc w:val="both"/>
        <w:rPr>
          <w:lang w:val="uk-UA"/>
        </w:rPr>
      </w:pPr>
      <w:r w:rsidRPr="006B70A7">
        <w:rPr>
          <w:lang w:val="uk-UA"/>
        </w:rPr>
        <w:t>2.3. пункт 1.8. викласти в такій редакції: «Місце знаходження Підприємства: Україна, 29013, Хмельницька обл., м.Хмельницький, вул. Кам’янецька, буд. 2».</w:t>
      </w:r>
    </w:p>
    <w:p w:rsidR="00505D52" w:rsidRPr="006B70A7" w:rsidRDefault="00505D52" w:rsidP="00505D52">
      <w:pPr>
        <w:ind w:firstLine="567"/>
        <w:jc w:val="both"/>
        <w:rPr>
          <w:lang w:val="uk-UA"/>
        </w:rPr>
      </w:pPr>
      <w:r w:rsidRPr="006B70A7">
        <w:rPr>
          <w:lang w:val="uk-UA"/>
        </w:rPr>
        <w:t>2.4. пункт 3.8. викласти в такій редакції: «Підприємство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порядку».</w:t>
      </w:r>
    </w:p>
    <w:p w:rsidR="00505D52" w:rsidRPr="006B70A7" w:rsidRDefault="00505D52" w:rsidP="00505D52">
      <w:pPr>
        <w:ind w:firstLine="567"/>
        <w:jc w:val="both"/>
        <w:rPr>
          <w:lang w:val="uk-UA"/>
        </w:rPr>
      </w:pPr>
      <w:r w:rsidRPr="006B70A7">
        <w:rPr>
          <w:lang w:val="uk-UA"/>
        </w:rPr>
        <w:t>2.5. у пункті 8.6. слова «відділу внутрішнього контролю» замінити словами «відділу планування діяльності та стратегічного розвитку підприємств міста Хмельницької міської ради».</w:t>
      </w:r>
    </w:p>
    <w:p w:rsidR="00505D52" w:rsidRPr="006B70A7" w:rsidRDefault="009A070B" w:rsidP="00505D52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2.6. </w:t>
      </w:r>
      <w:r w:rsidR="00505D52" w:rsidRPr="006B70A7">
        <w:rPr>
          <w:lang w:val="uk-UA"/>
        </w:rPr>
        <w:t>у пункті 3.11. слова «міського бюджету» замінити словами «бюджету Хмельницької міської територіальної громади».</w:t>
      </w:r>
    </w:p>
    <w:p w:rsidR="007579B5" w:rsidRPr="006B70A7" w:rsidRDefault="00123F4E" w:rsidP="00316917">
      <w:pPr>
        <w:suppressAutoHyphens/>
        <w:ind w:firstLine="567"/>
        <w:jc w:val="both"/>
        <w:rPr>
          <w:lang w:val="uk-UA" w:eastAsia="uk-UA"/>
        </w:rPr>
      </w:pPr>
      <w:r w:rsidRPr="006B70A7">
        <w:rPr>
          <w:lang w:val="uk-UA" w:eastAsia="uk-UA"/>
        </w:rPr>
        <w:t>3</w:t>
      </w:r>
      <w:r w:rsidR="00AF3D3D" w:rsidRPr="006B70A7">
        <w:rPr>
          <w:lang w:val="uk-UA" w:eastAsia="uk-UA"/>
        </w:rPr>
        <w:t>.</w:t>
      </w:r>
      <w:r w:rsidR="009A070B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Затвердити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Статут</w:t>
      </w:r>
      <w:r w:rsidR="00AF3D3D" w:rsidRPr="006B70A7">
        <w:rPr>
          <w:lang w:val="uk-UA"/>
        </w:rPr>
        <w:t xml:space="preserve"> </w:t>
      </w:r>
      <w:r w:rsidRPr="006B70A7">
        <w:rPr>
          <w:lang w:val="uk-UA"/>
        </w:rPr>
        <w:t>Хмельницького міського комунального підприємства «Муніципальна дружина» в новій редакції,</w:t>
      </w:r>
      <w:r w:rsidR="009E35DD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який доручити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підписати</w:t>
      </w:r>
      <w:r w:rsidR="00316917" w:rsidRPr="006B70A7">
        <w:rPr>
          <w:lang w:val="uk-UA" w:eastAsia="zh-CN"/>
        </w:rPr>
        <w:t xml:space="preserve"> </w:t>
      </w:r>
      <w:r w:rsidR="00AF3D3D" w:rsidRPr="006B70A7">
        <w:rPr>
          <w:lang w:val="uk-UA" w:eastAsia="zh-CN"/>
        </w:rPr>
        <w:t>директору</w:t>
      </w:r>
      <w:r w:rsidR="00FE1577" w:rsidRPr="006B70A7">
        <w:rPr>
          <w:lang w:val="uk-UA"/>
        </w:rPr>
        <w:t xml:space="preserve"> </w:t>
      </w:r>
      <w:r w:rsidRPr="006B70A7">
        <w:rPr>
          <w:lang w:val="uk-UA"/>
        </w:rPr>
        <w:t>Хмельницького міського комунального підприємства «Муніципальна дружина»</w:t>
      </w:r>
      <w:r w:rsidR="00C67122">
        <w:rPr>
          <w:lang w:val="uk-UA"/>
        </w:rPr>
        <w:t xml:space="preserve"> </w:t>
      </w:r>
      <w:r w:rsidR="009A070B">
        <w:rPr>
          <w:shd w:val="clear" w:color="auto" w:fill="FDFDFD"/>
          <w:lang w:val="uk-UA"/>
        </w:rPr>
        <w:t>Р.</w:t>
      </w:r>
      <w:r w:rsidR="00D70410" w:rsidRPr="006B70A7">
        <w:rPr>
          <w:shd w:val="clear" w:color="auto" w:fill="FDFDFD"/>
          <w:lang w:val="uk-UA"/>
        </w:rPr>
        <w:t>Цимбалюку</w:t>
      </w:r>
      <w:r w:rsidR="00AF3D3D" w:rsidRPr="006B70A7">
        <w:rPr>
          <w:lang w:val="uk-UA" w:eastAsia="zh-CN"/>
        </w:rPr>
        <w:t xml:space="preserve"> згідно </w:t>
      </w:r>
      <w:r w:rsidRPr="006B70A7">
        <w:rPr>
          <w:lang w:val="uk-UA" w:eastAsia="zh-CN"/>
        </w:rPr>
        <w:t>з додатком</w:t>
      </w:r>
      <w:r w:rsidR="00AF3D3D" w:rsidRPr="006B70A7">
        <w:rPr>
          <w:lang w:val="uk-UA" w:eastAsia="zh-CN"/>
        </w:rPr>
        <w:t>.</w:t>
      </w:r>
    </w:p>
    <w:p w:rsidR="00123F4E" w:rsidRPr="006B70A7" w:rsidRDefault="00123F4E" w:rsidP="00123F4E">
      <w:pPr>
        <w:ind w:firstLine="567"/>
        <w:jc w:val="both"/>
        <w:rPr>
          <w:color w:val="000000"/>
          <w:lang w:val="uk-UA"/>
        </w:rPr>
      </w:pPr>
      <w:r w:rsidRPr="006B70A7">
        <w:rPr>
          <w:lang w:val="uk-UA" w:eastAsia="zh-CN"/>
        </w:rPr>
        <w:t>4</w:t>
      </w:r>
      <w:r w:rsidR="00FE1577" w:rsidRPr="006B70A7">
        <w:rPr>
          <w:lang w:val="uk-UA" w:eastAsia="zh-CN"/>
        </w:rPr>
        <w:t xml:space="preserve">. </w:t>
      </w:r>
      <w:r w:rsidRPr="006B70A7">
        <w:rPr>
          <w:color w:val="000000"/>
          <w:lang w:val="uk-UA"/>
        </w:rPr>
        <w:t xml:space="preserve">Відповідальність за </w:t>
      </w:r>
      <w:r w:rsidR="009A070B">
        <w:rPr>
          <w:color w:val="000000"/>
          <w:lang w:val="uk-UA"/>
        </w:rPr>
        <w:t xml:space="preserve">виконання рішення покласти на </w:t>
      </w:r>
      <w:r w:rsidRPr="006B70A7">
        <w:rPr>
          <w:color w:val="000000"/>
          <w:lang w:val="uk-UA"/>
        </w:rPr>
        <w:t>заступника міського голови – директора департаменту інфраструктури м</w:t>
      </w:r>
      <w:r w:rsidR="009A070B">
        <w:rPr>
          <w:color w:val="000000"/>
          <w:lang w:val="uk-UA"/>
        </w:rPr>
        <w:t>іста В.</w:t>
      </w:r>
      <w:r w:rsidRPr="006B70A7">
        <w:rPr>
          <w:color w:val="000000"/>
          <w:lang w:val="uk-UA"/>
        </w:rPr>
        <w:t>Новачка.</w:t>
      </w:r>
    </w:p>
    <w:p w:rsidR="00FE1577" w:rsidRPr="006B70A7" w:rsidRDefault="009A070B" w:rsidP="00316917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E1577" w:rsidRPr="006B70A7">
        <w:rPr>
          <w:lang w:val="uk-UA"/>
        </w:rPr>
        <w:t xml:space="preserve">. </w:t>
      </w:r>
      <w:r w:rsidR="00D70410" w:rsidRPr="006B70A7">
        <w:rPr>
          <w:color w:val="000000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316917" w:rsidRPr="006B70A7" w:rsidRDefault="00316917" w:rsidP="007579B5">
      <w:pPr>
        <w:jc w:val="both"/>
        <w:rPr>
          <w:lang w:val="uk-UA" w:eastAsia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</w:pPr>
    </w:p>
    <w:p w:rsidR="00D70410" w:rsidRDefault="00D70410" w:rsidP="00D70410">
      <w:pPr>
        <w:rPr>
          <w:color w:val="000000"/>
          <w:lang w:val="uk-UA"/>
        </w:rPr>
      </w:pPr>
      <w:r w:rsidRPr="006B70A7">
        <w:rPr>
          <w:color w:val="000000"/>
          <w:lang w:val="uk-UA"/>
        </w:rPr>
        <w:t>Міський голова</w:t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</w:r>
      <w:r w:rsidRPr="006B70A7">
        <w:rPr>
          <w:color w:val="000000"/>
          <w:lang w:val="uk-UA"/>
        </w:rPr>
        <w:tab/>
        <w:t>О.СИМЧИШИН</w:t>
      </w:r>
    </w:p>
    <w:p w:rsidR="00074BF5" w:rsidRDefault="00074BF5" w:rsidP="00D70410">
      <w:pPr>
        <w:rPr>
          <w:color w:val="000000"/>
          <w:lang w:val="uk-UA"/>
        </w:rPr>
      </w:pPr>
    </w:p>
    <w:p w:rsidR="00074BF5" w:rsidRPr="006B70A7" w:rsidRDefault="00074BF5" w:rsidP="00D70410">
      <w:pPr>
        <w:rPr>
          <w:color w:val="000000"/>
          <w:lang w:val="uk-UA"/>
        </w:rPr>
      </w:pPr>
    </w:p>
    <w:p w:rsidR="00D70410" w:rsidRPr="006B70A7" w:rsidRDefault="00D70410" w:rsidP="00D70410">
      <w:pPr>
        <w:jc w:val="both"/>
        <w:rPr>
          <w:lang w:val="uk-UA"/>
        </w:rPr>
      </w:pPr>
    </w:p>
    <w:p w:rsidR="00D70410" w:rsidRPr="006B70A7" w:rsidRDefault="00D70410" w:rsidP="007579B5">
      <w:pPr>
        <w:jc w:val="both"/>
        <w:rPr>
          <w:lang w:val="uk-UA" w:eastAsia="uk-UA"/>
        </w:rPr>
        <w:sectPr w:rsidR="00D70410" w:rsidRPr="006B70A7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16917" w:rsidRPr="006B70A7" w:rsidRDefault="00316917" w:rsidP="00316917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6B70A7">
        <w:rPr>
          <w:i/>
          <w:lang w:val="uk-UA" w:eastAsia="ar-SA"/>
        </w:rPr>
        <w:lastRenderedPageBreak/>
        <w:t>Додаток</w:t>
      </w:r>
    </w:p>
    <w:p w:rsidR="00316917" w:rsidRPr="006B70A7" w:rsidRDefault="000454EB" w:rsidP="00316917">
      <w:pPr>
        <w:tabs>
          <w:tab w:val="left" w:pos="5220"/>
          <w:tab w:val="left" w:pos="5400"/>
        </w:tabs>
        <w:suppressAutoHyphens/>
        <w:jc w:val="right"/>
        <w:rPr>
          <w:i/>
          <w:lang w:val="uk-UA" w:eastAsia="ar-SA"/>
        </w:rPr>
      </w:pPr>
      <w:r w:rsidRPr="006B70A7">
        <w:rPr>
          <w:i/>
          <w:lang w:val="uk-UA" w:eastAsia="ar-SA"/>
        </w:rPr>
        <w:t>до рішення</w:t>
      </w:r>
      <w:r w:rsidR="00E31D8A">
        <w:rPr>
          <w:i/>
          <w:lang w:val="uk-UA"/>
        </w:rPr>
        <w:t xml:space="preserve"> </w:t>
      </w:r>
      <w:r w:rsidR="00316917" w:rsidRPr="006B70A7">
        <w:rPr>
          <w:i/>
          <w:lang w:val="uk-UA"/>
        </w:rPr>
        <w:t>міської ради</w:t>
      </w:r>
    </w:p>
    <w:p w:rsidR="00316917" w:rsidRPr="006B70A7" w:rsidRDefault="000D2D22" w:rsidP="00316917">
      <w:pPr>
        <w:suppressAutoHyphens/>
        <w:jc w:val="right"/>
        <w:rPr>
          <w:bCs/>
          <w:i/>
          <w:lang w:val="uk-UA" w:eastAsia="ar-SA"/>
        </w:rPr>
      </w:pPr>
      <w:r w:rsidRPr="006B70A7">
        <w:rPr>
          <w:bCs/>
          <w:i/>
          <w:lang w:val="uk-UA" w:eastAsia="ar-SA"/>
        </w:rPr>
        <w:t>від</w:t>
      </w:r>
      <w:r w:rsidR="00C67122">
        <w:rPr>
          <w:bCs/>
          <w:i/>
          <w:lang w:val="uk-UA" w:eastAsia="ar-SA"/>
        </w:rPr>
        <w:t xml:space="preserve"> 15.12.2021 </w:t>
      </w:r>
      <w:r w:rsidR="00316917" w:rsidRPr="006B70A7">
        <w:rPr>
          <w:bCs/>
          <w:i/>
          <w:lang w:val="uk-UA" w:eastAsia="ar-SA"/>
        </w:rPr>
        <w:t xml:space="preserve"> №</w:t>
      </w:r>
      <w:r w:rsidR="00C67122">
        <w:rPr>
          <w:bCs/>
          <w:i/>
          <w:lang w:val="uk-UA" w:eastAsia="ar-SA"/>
        </w:rPr>
        <w:t>67</w:t>
      </w: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836FA3" w:rsidRPr="006B70A7" w:rsidRDefault="00836FA3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316917" w:rsidRPr="006B70A7" w:rsidRDefault="00316917" w:rsidP="00316917">
      <w:pPr>
        <w:suppressAutoHyphens/>
        <w:jc w:val="both"/>
        <w:rPr>
          <w:lang w:val="uk-UA" w:eastAsia="zh-CN"/>
        </w:rPr>
      </w:pPr>
    </w:p>
    <w:p w:rsidR="00CD0DBC" w:rsidRPr="006B70A7" w:rsidRDefault="00CD0DBC" w:rsidP="00CD0DBC">
      <w:pPr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>СТАТУТ</w:t>
      </w:r>
    </w:p>
    <w:p w:rsidR="00CD0DBC" w:rsidRPr="006B70A7" w:rsidRDefault="00CD0DBC" w:rsidP="00CD0DBC">
      <w:pPr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 xml:space="preserve">Хмельницького міського комунального підприємства </w:t>
      </w:r>
    </w:p>
    <w:p w:rsidR="00CD0DBC" w:rsidRPr="006B70A7" w:rsidRDefault="00CD0DBC" w:rsidP="00CD0DBC">
      <w:pPr>
        <w:spacing w:after="240"/>
        <w:jc w:val="center"/>
        <w:rPr>
          <w:b/>
          <w:sz w:val="28"/>
          <w:szCs w:val="28"/>
          <w:lang w:val="uk-UA"/>
        </w:rPr>
      </w:pPr>
      <w:r w:rsidRPr="006B70A7">
        <w:rPr>
          <w:b/>
          <w:sz w:val="28"/>
          <w:szCs w:val="28"/>
          <w:lang w:val="uk-UA"/>
        </w:rPr>
        <w:t>„Муніципальна дружина”</w:t>
      </w:r>
    </w:p>
    <w:p w:rsidR="00CD0DBC" w:rsidRPr="006B70A7" w:rsidRDefault="00CD0DBC" w:rsidP="00CD0DBC">
      <w:pPr>
        <w:jc w:val="center"/>
        <w:rPr>
          <w:sz w:val="22"/>
          <w:szCs w:val="22"/>
          <w:lang w:val="uk-UA"/>
        </w:rPr>
      </w:pPr>
      <w:r w:rsidRPr="006B70A7">
        <w:rPr>
          <w:sz w:val="22"/>
          <w:szCs w:val="22"/>
          <w:lang w:val="uk-UA"/>
        </w:rPr>
        <w:t>(НОВА РЕДАКЦІЯ)</w:t>
      </w: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836FA3">
      <w:pPr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CD0DBC" w:rsidRPr="006B70A7" w:rsidRDefault="00CD0DBC" w:rsidP="00D70410">
      <w:pPr>
        <w:jc w:val="center"/>
        <w:rPr>
          <w:lang w:val="uk-UA"/>
        </w:rPr>
      </w:pP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color w:val="000000"/>
          <w:lang w:val="uk-UA"/>
        </w:rPr>
      </w:pPr>
      <w:r w:rsidRPr="006B70A7">
        <w:rPr>
          <w:color w:val="000000"/>
          <w:lang w:val="uk-UA"/>
        </w:rPr>
        <w:t>м. Хмельницький</w:t>
      </w: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color w:val="000000"/>
          <w:lang w:val="uk-UA"/>
        </w:rPr>
        <w:sectPr w:rsidR="00D70410" w:rsidRPr="006B70A7" w:rsidSect="00816936">
          <w:pgSz w:w="11906" w:h="16838"/>
          <w:pgMar w:top="993" w:right="849" w:bottom="993" w:left="1418" w:header="708" w:footer="708" w:gutter="0"/>
          <w:cols w:space="720"/>
          <w:docGrid w:linePitch="360"/>
        </w:sectPr>
      </w:pPr>
      <w:r w:rsidRPr="006B70A7">
        <w:rPr>
          <w:color w:val="000000"/>
          <w:lang w:val="uk-UA"/>
        </w:rPr>
        <w:t>2021 рік</w:t>
      </w:r>
    </w:p>
    <w:p w:rsidR="00D70410" w:rsidRPr="006B70A7" w:rsidRDefault="00D70410" w:rsidP="00D70410">
      <w:pPr>
        <w:shd w:val="clear" w:color="auto" w:fill="FFFFFF"/>
        <w:spacing w:line="274" w:lineRule="exact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1. Загальні положення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1.1. Хмельницьке міське комунальне підприємство „Муніципальна дружина” (далі – „Підприємство”) є комунальним унітарним комерційним підприємством, створеним відповідно до рішення виконкому Хмельницької міської ради від 12.06.2003р. №528 на базі відокремленої частини комунальної власності Хмельницької міської територіальної громади.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1.2. 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-„Власник”).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"Про місцеве самоврядування в Україні".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1.5. Підприємство є підпорядкованим </w:t>
      </w:r>
      <w:r w:rsidRPr="006B70A7">
        <w:rPr>
          <w:lang w:val="uk-UA"/>
        </w:rPr>
        <w:t>управлінню комунальної інфраструктури Хмельницької міської ради</w:t>
      </w:r>
      <w:r w:rsidR="00C67122">
        <w:rPr>
          <w:lang w:val="uk-UA"/>
        </w:rPr>
        <w:t>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1.6. Підприємство не має у своєму складі інших юридичних осіб.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721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1.7. Найменування Підприємства:</w:t>
      </w:r>
    </w:p>
    <w:p w:rsidR="00D70410" w:rsidRPr="006B70A7" w:rsidRDefault="00D70410" w:rsidP="00D7041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повне найменування Хмельницьке міське комунальне підприємство „Муніципальна дружина”;</w:t>
      </w:r>
    </w:p>
    <w:p w:rsidR="00D70410" w:rsidRPr="006B70A7" w:rsidRDefault="00D70410" w:rsidP="00D70410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скорочене найменування ХМКП „Муніципальна дружина”;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1.8. Місце знаходження Підприємства: Україна, 29013, Хмельницька обл., м.Хмельницький, вул.</w:t>
      </w:r>
      <w:r w:rsidRPr="006B70A7">
        <w:rPr>
          <w:lang w:val="uk-UA"/>
        </w:rPr>
        <w:t>Кам’янецька, буд. 2.</w:t>
      </w:r>
    </w:p>
    <w:p w:rsidR="00836FA3" w:rsidRPr="006B70A7" w:rsidRDefault="00D70410" w:rsidP="00836FA3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1.9. Підприємство не несе відповідальності за зобов’язання Власника та виконавчого комітету міської ради.</w:t>
      </w: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2. Мета та види діяльності Підприємства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 Метою діяльності Підприємства є: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2.1.1. захист майна, забезпечення прав і законних інтересів суб'єктів господарювання та фізичних осіб, органів державної влади та місцевого самоврядування;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 xml:space="preserve">2.1.2. запобігання порушенням законодавства у сфері благоустрою, торгівлі, розваг, відпочинку, </w:t>
      </w:r>
      <w:r w:rsidRPr="006B70A7">
        <w:rPr>
          <w:spacing w:val="-1"/>
          <w:lang w:val="uk-UA"/>
        </w:rPr>
        <w:t xml:space="preserve">зовнішньої реклами, </w:t>
      </w:r>
      <w:r w:rsidRPr="006B70A7">
        <w:rPr>
          <w:lang w:val="uk-UA"/>
        </w:rPr>
        <w:t>проведення будівництва, захисту прав споживачів, а також правопорушенням, що посягають на громадський порядок і громадську безпеку;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2.1.3. здійснення іншої господарської діяльності не забороненої законом з метою отримання прибутку.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lang w:val="uk-UA"/>
        </w:rPr>
      </w:pPr>
      <w:r w:rsidRPr="006B70A7">
        <w:rPr>
          <w:lang w:val="uk-UA"/>
        </w:rPr>
        <w:t>2.2. Основними видами діяльності Підприємства є: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lang w:val="uk-UA"/>
        </w:rPr>
      </w:pPr>
      <w:r w:rsidRPr="006B70A7">
        <w:rPr>
          <w:spacing w:val="-8"/>
          <w:lang w:val="uk-UA"/>
        </w:rPr>
        <w:t>2.2.1. </w:t>
      </w:r>
      <w:r w:rsidRPr="006B70A7">
        <w:rPr>
          <w:lang w:val="uk-UA"/>
        </w:rPr>
        <w:t>Проведення, шляхом патрулювання, огляду об’єктів благоустрою на предмет дотримання суб’єктами господарювання, установами та організаціями незалежно від форм власності та громадянами законодавства у сфері благоустрою, торгівлі, розваг, відпочинку, зовнішньої реклами,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комітетом;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spacing w:val="-1"/>
          <w:lang w:val="uk-UA"/>
        </w:rPr>
        <w:t>2.2.2. Виявлення та припинення порушень законодавства у сфері благоустрою, торгівлі, екологічних та будівельних норм і правил,</w:t>
      </w:r>
      <w:r w:rsidRPr="006B70A7">
        <w:rPr>
          <w:lang w:val="uk-UA"/>
        </w:rPr>
        <w:t xml:space="preserve"> земельного законодавства, </w:t>
      </w:r>
      <w:r w:rsidRPr="006B70A7">
        <w:rPr>
          <w:spacing w:val="-1"/>
          <w:lang w:val="uk-UA"/>
        </w:rPr>
        <w:t>інших положень та порядків, встановлених Хмельницькою міською радою та її виконавчим комітетом</w:t>
      </w:r>
      <w:r w:rsidRPr="006B70A7">
        <w:rPr>
          <w:lang w:val="uk-UA"/>
        </w:rPr>
        <w:t xml:space="preserve"> а також правопорушень, що посягають на громадський порядок і громадську безпеку;</w:t>
      </w:r>
    </w:p>
    <w:p w:rsidR="00D70410" w:rsidRPr="006B70A7" w:rsidRDefault="00D70410" w:rsidP="00D70410">
      <w:pPr>
        <w:widowControl w:val="0"/>
        <w:shd w:val="clear" w:color="auto" w:fill="FFFFFF"/>
        <w:tabs>
          <w:tab w:val="left" w:pos="1334"/>
        </w:tabs>
        <w:autoSpaceDE w:val="0"/>
        <w:ind w:firstLine="567"/>
        <w:jc w:val="both"/>
        <w:rPr>
          <w:lang w:val="uk-UA"/>
        </w:rPr>
      </w:pPr>
      <w:r w:rsidRPr="006B70A7">
        <w:rPr>
          <w:spacing w:val="-3"/>
          <w:lang w:val="uk-UA"/>
        </w:rPr>
        <w:t>2.2.3. </w:t>
      </w:r>
      <w:r w:rsidRPr="006B70A7">
        <w:rPr>
          <w:spacing w:val="-1"/>
          <w:lang w:val="uk-UA"/>
        </w:rPr>
        <w:t>Складання актів, приписів та адміністративних протоколів за</w:t>
      </w:r>
      <w:r w:rsidRPr="006B70A7">
        <w:rPr>
          <w:lang w:val="uk-UA"/>
        </w:rPr>
        <w:t xml:space="preserve"> </w:t>
      </w:r>
      <w:r w:rsidRPr="006B70A7">
        <w:rPr>
          <w:spacing w:val="-1"/>
          <w:lang w:val="uk-UA"/>
        </w:rPr>
        <w:t>порушення Правил благоустрою м.Хмельницького, законодавства у сфері торгівлі та захисту прав споживачів;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lang w:val="uk-UA"/>
        </w:rPr>
      </w:pPr>
      <w:r w:rsidRPr="006B70A7">
        <w:rPr>
          <w:spacing w:val="-1"/>
          <w:lang w:val="uk-UA"/>
        </w:rPr>
        <w:t>2.2.4. Здійснення профілактичних заходів з метою запобігання правопорушенням у сфері благоустрою, торгівлі, дотримання екологічних та будівельних норм і правил, земельного законодавства, інших положень та порядків, встановлених Хмельницькою міською радою та її виконавчим комітетом;</w:t>
      </w:r>
    </w:p>
    <w:p w:rsidR="00D70410" w:rsidRPr="006B70A7" w:rsidRDefault="00D70410" w:rsidP="00D70410">
      <w:pPr>
        <w:shd w:val="clear" w:color="auto" w:fill="FFFFFF"/>
        <w:tabs>
          <w:tab w:val="left" w:pos="1594"/>
        </w:tabs>
        <w:ind w:firstLine="567"/>
        <w:jc w:val="both"/>
        <w:rPr>
          <w:spacing w:val="-2"/>
          <w:lang w:val="uk-UA"/>
        </w:rPr>
      </w:pPr>
      <w:r w:rsidRPr="006B70A7">
        <w:rPr>
          <w:lang w:val="uk-UA"/>
        </w:rPr>
        <w:t xml:space="preserve">2.2.5. Повідомлення уповноважених органів про виявлені порушення законодавства, а також про аварії, пожежі та інші надзвичайні ситуації, вживання </w:t>
      </w:r>
      <w:r w:rsidRPr="006B70A7">
        <w:rPr>
          <w:spacing w:val="-2"/>
          <w:lang w:val="uk-UA"/>
        </w:rPr>
        <w:t>невідкладних заходів для їх ліквідації, врятування людей;</w:t>
      </w:r>
    </w:p>
    <w:p w:rsidR="00D70410" w:rsidRPr="006B70A7" w:rsidRDefault="00D70410" w:rsidP="00D70410">
      <w:pPr>
        <w:shd w:val="clear" w:color="auto" w:fill="FFFFFF"/>
        <w:tabs>
          <w:tab w:val="left" w:pos="1358"/>
        </w:tabs>
        <w:ind w:firstLine="567"/>
        <w:jc w:val="both"/>
        <w:rPr>
          <w:lang w:val="uk-UA"/>
        </w:rPr>
      </w:pPr>
      <w:r w:rsidRPr="006B70A7">
        <w:rPr>
          <w:spacing w:val="-7"/>
          <w:lang w:val="uk-UA"/>
        </w:rPr>
        <w:t>2.2.6. </w:t>
      </w:r>
      <w:r w:rsidRPr="006B70A7">
        <w:rPr>
          <w:lang w:val="uk-UA"/>
        </w:rPr>
        <w:t>Здійснення демонтажу самовільно встановлених тимчасових споруд чи засобів надання послуг у сфері розваг, відпочинку, торгівлі, засобів зовнішньої реклами, атракціонної техніки, гаражів та інших самовільно встановлених на території міста об’єктів.</w:t>
      </w:r>
    </w:p>
    <w:p w:rsidR="00D70410" w:rsidRPr="006B70A7" w:rsidRDefault="00D70410" w:rsidP="00D70410">
      <w:pPr>
        <w:shd w:val="clear" w:color="auto" w:fill="FFFFFF"/>
        <w:tabs>
          <w:tab w:val="left" w:pos="1358"/>
        </w:tabs>
        <w:ind w:firstLine="567"/>
        <w:jc w:val="both"/>
        <w:rPr>
          <w:lang w:val="uk-UA"/>
        </w:rPr>
      </w:pPr>
      <w:r w:rsidRPr="006B70A7">
        <w:rPr>
          <w:lang w:val="uk-UA"/>
        </w:rPr>
        <w:t>2.2.7. Здійснення охоронної діяльності.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3. Майно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3.1. Майно Підприємства знаходиться у комунальній власності і закріплюється за підприємством на праві господарського відання.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iCs/>
          <w:lang w:val="uk-UA"/>
        </w:rPr>
        <w:t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3.3. 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Хмельницький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 Джерелами формування майна Підприємства є:</w:t>
      </w:r>
    </w:p>
    <w:p w:rsidR="00D70410" w:rsidRPr="006B70A7" w:rsidRDefault="00D70410" w:rsidP="00D70410">
      <w:pPr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3.5.</w:t>
      </w:r>
      <w:r w:rsidRPr="006B70A7">
        <w:rPr>
          <w:lang w:val="uk-UA"/>
        </w:rPr>
        <w:t>1</w:t>
      </w:r>
      <w:r w:rsidRPr="006B70A7">
        <w:rPr>
          <w:color w:val="000000"/>
          <w:lang w:val="uk-UA"/>
        </w:rPr>
        <w:t>. майно, передане Підприємству Власником;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3.5.2. доходи, одержані від господарської діяльності;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3.5.3. кредити банків та інших кредиторів;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3.5.4. придбане, згідно з чинним законодавством України, майно інших підприємств, організацій;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3.5.5. амортизаційні відрахування;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3.5.6. прибуток від позареалізаційних операцій;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3.5.7. кошти, одержані з міського бюджету на використання державних або комунальних програм, затверджених міською радою;</w:t>
      </w:r>
    </w:p>
    <w:p w:rsidR="00D70410" w:rsidRPr="006B70A7" w:rsidRDefault="00D70410" w:rsidP="00D70410">
      <w:pPr>
        <w:ind w:firstLine="567"/>
        <w:jc w:val="both"/>
        <w:rPr>
          <w:iCs/>
          <w:lang w:val="uk-UA"/>
        </w:rPr>
      </w:pPr>
      <w:r w:rsidRPr="006B70A7">
        <w:rPr>
          <w:color w:val="000000"/>
          <w:lang w:val="uk-UA"/>
        </w:rPr>
        <w:t>3.5.8. інші джерела, не заборонені чинним законодавством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3.6. Статутний капітал Підприємства утворюються Власником та становить </w:t>
      </w:r>
      <w:r w:rsidRPr="006B70A7">
        <w:rPr>
          <w:lang w:val="uk-UA"/>
        </w:rPr>
        <w:t>800 002,05 грн. (вісімсот тисяч дві гривні 05 копійок)</w:t>
      </w:r>
      <w:r w:rsidRPr="006B70A7">
        <w:rPr>
          <w:color w:val="000000"/>
          <w:lang w:val="uk-UA"/>
        </w:rPr>
        <w:t>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3.8. </w:t>
      </w:r>
      <w:r w:rsidRPr="006B70A7">
        <w:rPr>
          <w:lang w:val="uk-UA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</w:t>
      </w:r>
      <w:r w:rsidRPr="006B70A7">
        <w:rPr>
          <w:color w:val="000000"/>
          <w:lang w:val="uk-UA"/>
        </w:rPr>
        <w:t>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3.9. 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3.10. Розподіл прибутку Підприємства здійснюється за рішенням органу управління.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3.11. 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:rsidR="00D70410" w:rsidRPr="006B70A7" w:rsidRDefault="00D70410" w:rsidP="00D70410">
      <w:pPr>
        <w:shd w:val="clear" w:color="auto" w:fill="FFFFFF"/>
        <w:tabs>
          <w:tab w:val="left" w:pos="1430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4. Управління Підприємством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4.2. </w:t>
      </w:r>
      <w:r w:rsidRPr="006B70A7">
        <w:rPr>
          <w:color w:val="000000"/>
          <w:lang w:val="uk-UA"/>
        </w:rPr>
        <w:t>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color w:val="000000"/>
          <w:lang w:val="uk-UA"/>
        </w:rPr>
        <w:t>4.3. Функції, права та обов'язки структурних підрозділів (цехів, дільниць) Підприємства визначаються положеннями про них, які затверджуються керівником в порядку, встановленому цим Статутом.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D70410" w:rsidRPr="006B70A7" w:rsidRDefault="00D70410" w:rsidP="00D70410">
      <w:pPr>
        <w:ind w:firstLine="567"/>
        <w:jc w:val="both"/>
        <w:rPr>
          <w:lang w:val="uk-UA"/>
        </w:rPr>
      </w:pPr>
      <w:r w:rsidRPr="006B70A7">
        <w:rPr>
          <w:lang w:val="uk-UA"/>
        </w:rPr>
        <w:t>4.4. </w:t>
      </w:r>
      <w:r w:rsidRPr="006B70A7">
        <w:rPr>
          <w:color w:val="000000"/>
          <w:lang w:val="uk-UA"/>
        </w:rPr>
        <w:t>Директор</w:t>
      </w:r>
      <w:r w:rsidRPr="006B70A7">
        <w:rPr>
          <w:lang w:val="uk-UA"/>
        </w:rPr>
        <w:t xml:space="preserve"> може бути звільнений з посади достроково з підстав, передбачених трудовим контрактом відповідно до законодавства.</w:t>
      </w:r>
    </w:p>
    <w:p w:rsidR="00D70410" w:rsidRPr="006B70A7" w:rsidRDefault="00D70410" w:rsidP="00D70410">
      <w:pPr>
        <w:shd w:val="clear" w:color="auto" w:fill="FFFFFF"/>
        <w:tabs>
          <w:tab w:val="left" w:pos="1459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459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D70410" w:rsidRPr="006B70A7" w:rsidRDefault="00D70410" w:rsidP="00D70410">
      <w:pPr>
        <w:shd w:val="clear" w:color="auto" w:fill="FFFFFF"/>
        <w:tabs>
          <w:tab w:val="left" w:pos="140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4.7. 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33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D70410" w:rsidRPr="006B70A7" w:rsidRDefault="00D70410" w:rsidP="00D70410">
      <w:pPr>
        <w:shd w:val="clear" w:color="auto" w:fill="FFFFFF"/>
        <w:tabs>
          <w:tab w:val="left" w:pos="1507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 До виняткової компетенції Власника належить:</w:t>
      </w:r>
    </w:p>
    <w:p w:rsidR="00D70410" w:rsidRPr="006B70A7" w:rsidRDefault="00D70410" w:rsidP="00D70410">
      <w:pPr>
        <w:shd w:val="clear" w:color="auto" w:fill="FFFFFF"/>
        <w:tabs>
          <w:tab w:val="left" w:pos="1123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D70410" w:rsidRPr="006B70A7" w:rsidRDefault="00D70410" w:rsidP="00D70410">
      <w:pPr>
        <w:shd w:val="clear" w:color="auto" w:fill="FFFFFF"/>
        <w:tabs>
          <w:tab w:val="left" w:pos="1123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4.9.2. прийняття рішення про ліквідацію Підприємства, затвердження складу ліквідаційної комісії та ліквідаційного балансу;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195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4.9.3. прийняття рішення про реорганізацію Підприємства та затвердження передавального або розподільчого балансу (акту);</w:t>
      </w:r>
    </w:p>
    <w:p w:rsidR="00D70410" w:rsidRPr="006B70A7" w:rsidRDefault="00D70410" w:rsidP="00D70410">
      <w:pPr>
        <w:shd w:val="clear" w:color="auto" w:fill="FFFFFF"/>
        <w:tabs>
          <w:tab w:val="left" w:pos="1018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D70410" w:rsidRPr="006B70A7" w:rsidRDefault="00D70410" w:rsidP="00D70410">
      <w:pPr>
        <w:shd w:val="clear" w:color="auto" w:fill="FFFFFF"/>
        <w:tabs>
          <w:tab w:val="left" w:pos="1018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4.9.5. прийняття рішення про перепрофілювання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40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 До компетенції директора Підприємства належить: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4.10.1. 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4.10.2. затверджує штатний розклад і визначає кількість працівників Підприємства, його структуру;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4.10.3. приймає на роботу, звільняє, заохочує працівників Підприємства і накладає стягнення;</w:t>
      </w:r>
    </w:p>
    <w:p w:rsidR="00D70410" w:rsidRPr="006B70A7" w:rsidRDefault="00D70410" w:rsidP="00D70410">
      <w:pPr>
        <w:shd w:val="clear" w:color="auto" w:fill="FFFFFF"/>
        <w:tabs>
          <w:tab w:val="left" w:pos="106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4.10.4. укладає угоди, видає доручення, відкриває в установах банків поточні та інші рахунки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0"/>
          <w:tab w:val="left" w:pos="116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4.10.5. у межах своєї компетенції видає накази, що стосуються діяльності Підприємства;</w:t>
      </w:r>
    </w:p>
    <w:p w:rsidR="00D70410" w:rsidRPr="006B70A7" w:rsidRDefault="00D70410" w:rsidP="00D70410">
      <w:pPr>
        <w:shd w:val="clear" w:color="auto" w:fill="FFFFFF"/>
        <w:tabs>
          <w:tab w:val="left" w:pos="1022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4.10.6. залучає спеціалістів для роботи за сумісництвом, на умовах підряду, визначає порядок та розміри оплати їх праці.</w:t>
      </w:r>
    </w:p>
    <w:p w:rsidR="00D70410" w:rsidRPr="006B70A7" w:rsidRDefault="00D70410" w:rsidP="00D70410">
      <w:pPr>
        <w:shd w:val="clear" w:color="auto" w:fill="FFFFFF"/>
        <w:tabs>
          <w:tab w:val="left" w:pos="1022"/>
        </w:tabs>
        <w:ind w:firstLine="567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5. Господарська діяльність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5.1. Основним узагальнюючим показником фінансових результатів господарської діяльності Підприємства є прибуток.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5.2. Розподіл прибутку проводиться після відрахування відповідних податків та обов'язкових платежів до бюджету.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5.3.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5.4. 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5.5. 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D70410" w:rsidRPr="006B70A7" w:rsidRDefault="00D70410" w:rsidP="00D70410">
      <w:pPr>
        <w:shd w:val="clear" w:color="auto" w:fill="FFFFFF"/>
        <w:tabs>
          <w:tab w:val="left" w:pos="1426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6. Зовнішньоекономічна діяльність Підприємства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6.3. Валютні надходження використовуються Підприємством відповідно до чинного законодавства України.</w:t>
      </w:r>
    </w:p>
    <w:p w:rsidR="00836FA3" w:rsidRPr="006B70A7" w:rsidRDefault="00836FA3" w:rsidP="00D70410">
      <w:pPr>
        <w:shd w:val="clear" w:color="auto" w:fill="FFFFFF"/>
        <w:ind w:firstLine="567"/>
        <w:jc w:val="both"/>
        <w:rPr>
          <w:b/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7. Трудовий колектив та його самоврядування</w:t>
      </w:r>
    </w:p>
    <w:p w:rsidR="00D70410" w:rsidRPr="006B70A7" w:rsidRDefault="00D70410" w:rsidP="00D70410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836FA3" w:rsidRPr="006B70A7" w:rsidRDefault="00D70410" w:rsidP="00836FA3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7.2. 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836FA3" w:rsidRPr="006B70A7" w:rsidRDefault="00836FA3" w:rsidP="00836FA3">
      <w:pPr>
        <w:shd w:val="clear" w:color="auto" w:fill="FFFFFF"/>
        <w:tabs>
          <w:tab w:val="left" w:pos="1291"/>
        </w:tabs>
        <w:ind w:firstLine="709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8. Облік і звітність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8.1. Облік і звітність Підприємства здійснюються відповідно до вимог статті 19 Господарського кодексу України, Закону України “Про облікову політику та фінансову звітність в Україні” та інших нормативно-правових актів.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8.4. Для забезпечення ведення бухгалтерського обліку Підприємство самостійно обирає форми його організації.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8.6. Підприємство зобов'язане подавати до </w:t>
      </w:r>
      <w:r w:rsidRPr="006B70A7">
        <w:rPr>
          <w:lang w:val="uk-UA"/>
        </w:rPr>
        <w:t>відділу планування діяльності та стратегічного розвитку підприємств міста Хмельницької міської ради</w:t>
      </w:r>
      <w:r w:rsidRPr="006B70A7">
        <w:rPr>
          <w:color w:val="000000"/>
          <w:lang w:val="uk-UA"/>
        </w:rPr>
        <w:t xml:space="preserve">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D70410" w:rsidRPr="006B70A7" w:rsidRDefault="00D70410" w:rsidP="00D70410">
      <w:pPr>
        <w:shd w:val="clear" w:color="auto" w:fill="FFFFFF"/>
        <w:tabs>
          <w:tab w:val="left" w:pos="709"/>
          <w:tab w:val="left" w:pos="1276"/>
          <w:tab w:val="left" w:pos="1464"/>
        </w:tabs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ind w:firstLine="567"/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9. Порядок внесення змін та доповнень до статуту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9.1. Зміни і доповнення до Статуту Підприємства вносяться за рішенням Хмельницької міської ради за поданням органу виконавчого комітету Хмельницької міської ради.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 xml:space="preserve">9.2. Зміни і доповнення набувають чинності з моменту їх державної реєстрації та внесення відповідного запису про це до Єдиного державного реєстру. 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</w:p>
    <w:p w:rsidR="00D70410" w:rsidRPr="006B70A7" w:rsidRDefault="00D70410" w:rsidP="00D70410">
      <w:pPr>
        <w:shd w:val="clear" w:color="auto" w:fill="FFFFFF"/>
        <w:tabs>
          <w:tab w:val="center" w:pos="5103"/>
          <w:tab w:val="left" w:pos="8280"/>
        </w:tabs>
        <w:jc w:val="center"/>
        <w:rPr>
          <w:b/>
          <w:color w:val="000000"/>
          <w:lang w:val="uk-UA"/>
        </w:rPr>
      </w:pPr>
      <w:r w:rsidRPr="006B70A7">
        <w:rPr>
          <w:b/>
          <w:color w:val="000000"/>
          <w:lang w:val="uk-UA"/>
        </w:rPr>
        <w:t>10. Припинення Підприємства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10.2. 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10.3. 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b/>
          <w:color w:val="000000"/>
          <w:lang w:val="uk-UA"/>
        </w:rPr>
      </w:pPr>
      <w:r w:rsidRPr="006B70A7">
        <w:rPr>
          <w:color w:val="000000"/>
          <w:lang w:val="uk-UA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445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10.5. 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D70410" w:rsidRPr="006B70A7" w:rsidRDefault="00D70410" w:rsidP="00D70410">
      <w:pPr>
        <w:shd w:val="clear" w:color="auto" w:fill="FFFFFF"/>
        <w:tabs>
          <w:tab w:val="left" w:pos="1276"/>
          <w:tab w:val="left" w:pos="1670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10.6. 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D70410" w:rsidRPr="006B70A7" w:rsidRDefault="00D70410" w:rsidP="00D70410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10.7. Підприємство ліквідується за рішенням Власника у випадках: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збитковості Підприємства та неможливості продовження ним подальшої діяльності;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при визнанні Підприємства банкрутом, крім випадків, встановлених законом;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- в інших випадках, встановлених законом.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10.8. 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10.9. Ліквідація Підприємства здійснюється ліквідаційною комісією, яка створюється Власником або ліквідатором за рішенням суду.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10.10. Претензії кредиторів до Підприємства, що ліквідується, задовольняються згідно з чинним законодавством України.</w:t>
      </w:r>
    </w:p>
    <w:p w:rsidR="00D70410" w:rsidRPr="006B70A7" w:rsidRDefault="00D70410" w:rsidP="00D70410">
      <w:pPr>
        <w:shd w:val="clear" w:color="auto" w:fill="FFFFFF"/>
        <w:tabs>
          <w:tab w:val="left" w:pos="1276"/>
        </w:tabs>
        <w:ind w:firstLine="567"/>
        <w:jc w:val="both"/>
        <w:rPr>
          <w:color w:val="000000"/>
          <w:lang w:val="uk-UA"/>
        </w:rPr>
      </w:pPr>
      <w:r w:rsidRPr="006B70A7">
        <w:rPr>
          <w:color w:val="000000"/>
          <w:lang w:val="uk-UA"/>
        </w:rPr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  <w:r w:rsidRPr="006B70A7">
        <w:rPr>
          <w:color w:val="00000A"/>
          <w:lang w:val="uk-UA" w:eastAsia="zh-CN"/>
        </w:rPr>
        <w:t>Секретар міської ради</w:t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</w:r>
      <w:r w:rsidRPr="006B70A7">
        <w:rPr>
          <w:color w:val="00000A"/>
          <w:lang w:val="uk-UA" w:eastAsia="zh-CN"/>
        </w:rPr>
        <w:tab/>
        <w:t>В.ДІДЕНКО</w:t>
      </w:r>
    </w:p>
    <w:p w:rsidR="00316917" w:rsidRPr="006B70A7" w:rsidRDefault="00316917" w:rsidP="00316917">
      <w:pPr>
        <w:suppressAutoHyphens/>
        <w:spacing w:line="100" w:lineRule="atLeast"/>
        <w:jc w:val="both"/>
        <w:rPr>
          <w:color w:val="00000A"/>
          <w:lang w:val="uk-UA" w:eastAsia="zh-CN"/>
        </w:rPr>
      </w:pPr>
    </w:p>
    <w:p w:rsidR="00D70410" w:rsidRPr="006B70A7" w:rsidRDefault="00D70410" w:rsidP="00D70410">
      <w:pPr>
        <w:jc w:val="both"/>
        <w:rPr>
          <w:lang w:val="uk-UA"/>
        </w:rPr>
      </w:pPr>
      <w:r w:rsidRPr="006B70A7">
        <w:rPr>
          <w:lang w:val="uk-UA"/>
        </w:rPr>
        <w:t>Директор Хмельницького міського</w:t>
      </w:r>
    </w:p>
    <w:p w:rsidR="00D70410" w:rsidRPr="006B70A7" w:rsidRDefault="00D70410" w:rsidP="00D70410">
      <w:pPr>
        <w:jc w:val="both"/>
        <w:rPr>
          <w:lang w:val="uk-UA"/>
        </w:rPr>
      </w:pPr>
      <w:r w:rsidRPr="006B70A7">
        <w:rPr>
          <w:lang w:val="uk-UA"/>
        </w:rPr>
        <w:t>комунального підприємств</w:t>
      </w:r>
      <w:r w:rsidR="009A070B">
        <w:rPr>
          <w:lang w:val="uk-UA"/>
        </w:rPr>
        <w:t xml:space="preserve">а «Муніципальна дружина» </w:t>
      </w:r>
      <w:r w:rsidR="009A070B">
        <w:rPr>
          <w:lang w:val="uk-UA"/>
        </w:rPr>
        <w:tab/>
        <w:t xml:space="preserve"> </w:t>
      </w:r>
      <w:r w:rsidR="009A070B">
        <w:rPr>
          <w:lang w:val="uk-UA"/>
        </w:rPr>
        <w:tab/>
      </w:r>
      <w:r w:rsidR="009A070B">
        <w:rPr>
          <w:lang w:val="uk-UA"/>
        </w:rPr>
        <w:tab/>
        <w:t>Р.</w:t>
      </w:r>
      <w:r w:rsidRPr="006B70A7">
        <w:rPr>
          <w:lang w:val="uk-UA"/>
        </w:rPr>
        <w:t>ЦИМБАЛЮК</w:t>
      </w:r>
      <w:bookmarkEnd w:id="0"/>
    </w:p>
    <w:sectPr w:rsidR="00D70410" w:rsidRPr="006B70A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DB" w:rsidRDefault="00547ADB" w:rsidP="00E062DA">
      <w:r>
        <w:separator/>
      </w:r>
    </w:p>
  </w:endnote>
  <w:endnote w:type="continuationSeparator" w:id="0">
    <w:p w:rsidR="00547ADB" w:rsidRDefault="00547ADB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DB" w:rsidRDefault="00547ADB" w:rsidP="00E062DA">
      <w:r>
        <w:separator/>
      </w:r>
    </w:p>
  </w:footnote>
  <w:footnote w:type="continuationSeparator" w:id="0">
    <w:p w:rsidR="00547ADB" w:rsidRDefault="00547ADB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</w:abstractNum>
  <w:abstractNum w:abstractNumId="1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3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9F15B4"/>
    <w:multiLevelType w:val="hybridMultilevel"/>
    <w:tmpl w:val="79A2AF80"/>
    <w:lvl w:ilvl="0" w:tplc="55F4DA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14DF5"/>
    <w:rsid w:val="00015757"/>
    <w:rsid w:val="000266EE"/>
    <w:rsid w:val="00034C34"/>
    <w:rsid w:val="000454EB"/>
    <w:rsid w:val="00074BF5"/>
    <w:rsid w:val="00076154"/>
    <w:rsid w:val="00082504"/>
    <w:rsid w:val="00093EAC"/>
    <w:rsid w:val="000C1BF1"/>
    <w:rsid w:val="000D2D22"/>
    <w:rsid w:val="000E3755"/>
    <w:rsid w:val="000F23AA"/>
    <w:rsid w:val="000F7598"/>
    <w:rsid w:val="00123F4E"/>
    <w:rsid w:val="0015409E"/>
    <w:rsid w:val="00163E2D"/>
    <w:rsid w:val="0016660E"/>
    <w:rsid w:val="001E7652"/>
    <w:rsid w:val="001F44D2"/>
    <w:rsid w:val="002013AC"/>
    <w:rsid w:val="0021675D"/>
    <w:rsid w:val="002407F2"/>
    <w:rsid w:val="00252F1B"/>
    <w:rsid w:val="00273782"/>
    <w:rsid w:val="00285297"/>
    <w:rsid w:val="002A5721"/>
    <w:rsid w:val="002B0D42"/>
    <w:rsid w:val="002C3731"/>
    <w:rsid w:val="003063F9"/>
    <w:rsid w:val="003077E0"/>
    <w:rsid w:val="00316917"/>
    <w:rsid w:val="00392794"/>
    <w:rsid w:val="003B3AC8"/>
    <w:rsid w:val="003F0A4B"/>
    <w:rsid w:val="0040298E"/>
    <w:rsid w:val="00403EC9"/>
    <w:rsid w:val="00422281"/>
    <w:rsid w:val="00445060"/>
    <w:rsid w:val="00445776"/>
    <w:rsid w:val="00477230"/>
    <w:rsid w:val="004A348C"/>
    <w:rsid w:val="004A6FC1"/>
    <w:rsid w:val="004D6747"/>
    <w:rsid w:val="004D6F69"/>
    <w:rsid w:val="00505D52"/>
    <w:rsid w:val="00520259"/>
    <w:rsid w:val="0053109B"/>
    <w:rsid w:val="00547ADB"/>
    <w:rsid w:val="005762BF"/>
    <w:rsid w:val="005A68DE"/>
    <w:rsid w:val="005A7AE9"/>
    <w:rsid w:val="005D7D09"/>
    <w:rsid w:val="00612CA3"/>
    <w:rsid w:val="00630841"/>
    <w:rsid w:val="00634258"/>
    <w:rsid w:val="006414BA"/>
    <w:rsid w:val="00647D77"/>
    <w:rsid w:val="00656A81"/>
    <w:rsid w:val="00660AD3"/>
    <w:rsid w:val="006868A3"/>
    <w:rsid w:val="00695A3B"/>
    <w:rsid w:val="006B70A7"/>
    <w:rsid w:val="006D22E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6351"/>
    <w:rsid w:val="00816CFB"/>
    <w:rsid w:val="00820B4E"/>
    <w:rsid w:val="00832066"/>
    <w:rsid w:val="00836FA3"/>
    <w:rsid w:val="0084032E"/>
    <w:rsid w:val="0089421F"/>
    <w:rsid w:val="008954A6"/>
    <w:rsid w:val="008A5C95"/>
    <w:rsid w:val="008E3E85"/>
    <w:rsid w:val="008F1B1F"/>
    <w:rsid w:val="0092318A"/>
    <w:rsid w:val="0093347B"/>
    <w:rsid w:val="00942C4D"/>
    <w:rsid w:val="00982094"/>
    <w:rsid w:val="009932B0"/>
    <w:rsid w:val="009A070B"/>
    <w:rsid w:val="009A41E8"/>
    <w:rsid w:val="009B6231"/>
    <w:rsid w:val="009E00E4"/>
    <w:rsid w:val="009E35DD"/>
    <w:rsid w:val="009F6F1E"/>
    <w:rsid w:val="00A23FD3"/>
    <w:rsid w:val="00A25BBC"/>
    <w:rsid w:val="00A42D11"/>
    <w:rsid w:val="00AE6188"/>
    <w:rsid w:val="00AF3D3D"/>
    <w:rsid w:val="00B03377"/>
    <w:rsid w:val="00B15E9A"/>
    <w:rsid w:val="00B35548"/>
    <w:rsid w:val="00B528FA"/>
    <w:rsid w:val="00B92704"/>
    <w:rsid w:val="00BB0F3A"/>
    <w:rsid w:val="00C04F86"/>
    <w:rsid w:val="00C21129"/>
    <w:rsid w:val="00C22E6B"/>
    <w:rsid w:val="00C27746"/>
    <w:rsid w:val="00C45417"/>
    <w:rsid w:val="00C67122"/>
    <w:rsid w:val="00C735EB"/>
    <w:rsid w:val="00CB1AC4"/>
    <w:rsid w:val="00CD0698"/>
    <w:rsid w:val="00CD0DBC"/>
    <w:rsid w:val="00CD601E"/>
    <w:rsid w:val="00D21CD5"/>
    <w:rsid w:val="00D268BE"/>
    <w:rsid w:val="00D43859"/>
    <w:rsid w:val="00D61D0C"/>
    <w:rsid w:val="00D70410"/>
    <w:rsid w:val="00D80D9C"/>
    <w:rsid w:val="00DA288B"/>
    <w:rsid w:val="00DA390B"/>
    <w:rsid w:val="00DD7DCC"/>
    <w:rsid w:val="00DE3BDB"/>
    <w:rsid w:val="00DF0569"/>
    <w:rsid w:val="00E03AE5"/>
    <w:rsid w:val="00E062DA"/>
    <w:rsid w:val="00E24895"/>
    <w:rsid w:val="00E31D8A"/>
    <w:rsid w:val="00E60B5F"/>
    <w:rsid w:val="00E60FFE"/>
    <w:rsid w:val="00E73440"/>
    <w:rsid w:val="00E8030E"/>
    <w:rsid w:val="00E84E71"/>
    <w:rsid w:val="00E923CB"/>
    <w:rsid w:val="00EA272B"/>
    <w:rsid w:val="00EA4880"/>
    <w:rsid w:val="00EB2900"/>
    <w:rsid w:val="00EF7409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FF5B8-01CA-4872-9653-8E4D9F21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6B70A7"/>
    <w:pPr>
      <w:widowControl w:val="0"/>
      <w:suppressAutoHyphens/>
      <w:jc w:val="both"/>
    </w:pPr>
    <w:rPr>
      <w:rFonts w:eastAsia="Andale Sans UI"/>
      <w:kern w:val="1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EFB2-D22E-48FD-A8E1-308CD50F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3107</Words>
  <Characters>17713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5</cp:revision>
  <cp:lastPrinted>2021-10-12T11:29:00Z</cp:lastPrinted>
  <dcterms:created xsi:type="dcterms:W3CDTF">2021-12-22T08:36:00Z</dcterms:created>
  <dcterms:modified xsi:type="dcterms:W3CDTF">2021-12-22T12:40:00Z</dcterms:modified>
</cp:coreProperties>
</file>