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967" w:rsidRPr="004F1591" w:rsidRDefault="00627967" w:rsidP="0062796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73B8D430" wp14:editId="14B13C50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967" w:rsidRPr="004F1591" w:rsidRDefault="00627967" w:rsidP="0062796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627967" w:rsidRPr="004F1591" w:rsidRDefault="00627967" w:rsidP="0062796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627967" w:rsidRDefault="00627967" w:rsidP="0062796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627967" w:rsidRPr="004F1591" w:rsidRDefault="00627967" w:rsidP="00627967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627967" w:rsidRPr="004F1591" w:rsidRDefault="00627967" w:rsidP="0062796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</w:rPr>
        <w:t xml:space="preserve"> №_____________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proofErr w:type="spellStart"/>
      <w:r w:rsidRPr="0004094D">
        <w:rPr>
          <w:rFonts w:ascii="Times New Roman CYR" w:hAnsi="Times New Roman CYR" w:cs="Times New Roman CYR"/>
          <w:bCs/>
        </w:rPr>
        <w:t>м.Хмельницький</w:t>
      </w:r>
      <w:proofErr w:type="spellEnd"/>
    </w:p>
    <w:p w:rsidR="00627967" w:rsidRDefault="00627967" w:rsidP="00627967">
      <w:pPr>
        <w:tabs>
          <w:tab w:val="left" w:pos="0"/>
        </w:tabs>
        <w:ind w:right="4855"/>
        <w:jc w:val="both"/>
      </w:pPr>
    </w:p>
    <w:p w:rsidR="00627967" w:rsidRPr="00802F84" w:rsidRDefault="00627967" w:rsidP="00627967">
      <w:pPr>
        <w:ind w:right="5670"/>
        <w:jc w:val="both"/>
      </w:pPr>
      <w:r w:rsidRPr="00802F84">
        <w:t xml:space="preserve">Про </w:t>
      </w:r>
      <w:r>
        <w:t>внесення змін до Програми «Громадські ініціативи»</w:t>
      </w:r>
      <w:r w:rsidR="00007366">
        <w:t xml:space="preserve"> </w:t>
      </w:r>
      <w:proofErr w:type="spellStart"/>
      <w:r w:rsidR="00007366">
        <w:t>м.</w:t>
      </w:r>
      <w:r>
        <w:t>Хмельницького</w:t>
      </w:r>
      <w:proofErr w:type="spellEnd"/>
      <w:r>
        <w:t xml:space="preserve"> на 2021-2025 роки, затвердженої рішенням сесії міс</w:t>
      </w:r>
      <w:r w:rsidR="00007366">
        <w:t xml:space="preserve">ької ради від 07.10.2020 року №3, </w:t>
      </w:r>
      <w:r>
        <w:t>зі змінами від 17.02.2021 року №16</w:t>
      </w:r>
    </w:p>
    <w:p w:rsidR="00627967" w:rsidRDefault="00627967" w:rsidP="00007366">
      <w:pPr>
        <w:tabs>
          <w:tab w:val="left" w:pos="142"/>
        </w:tabs>
        <w:ind w:right="5387"/>
        <w:jc w:val="both"/>
      </w:pPr>
    </w:p>
    <w:p w:rsidR="00627967" w:rsidRDefault="00627967" w:rsidP="00007366">
      <w:pPr>
        <w:tabs>
          <w:tab w:val="left" w:pos="142"/>
        </w:tabs>
        <w:ind w:right="5387"/>
        <w:jc w:val="both"/>
      </w:pPr>
    </w:p>
    <w:p w:rsidR="00627967" w:rsidRPr="00802F84" w:rsidRDefault="00627967" w:rsidP="00007366">
      <w:pPr>
        <w:pStyle w:val="a5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Розглянувши пропозиції виконавчого комітету міської ради та з</w:t>
      </w:r>
      <w:r w:rsidRPr="00A94014">
        <w:rPr>
          <w:sz w:val="24"/>
          <w:szCs w:val="24"/>
          <w:lang w:val="uk-UA"/>
        </w:rPr>
        <w:t xml:space="preserve"> метою </w:t>
      </w:r>
      <w:r>
        <w:rPr>
          <w:sz w:val="24"/>
          <w:szCs w:val="24"/>
          <w:lang w:val="uk-UA"/>
        </w:rPr>
        <w:t>ефективної реалізації Прог</w:t>
      </w:r>
      <w:r w:rsidR="00007366">
        <w:rPr>
          <w:sz w:val="24"/>
          <w:szCs w:val="24"/>
          <w:lang w:val="uk-UA"/>
        </w:rPr>
        <w:t xml:space="preserve">рами «Громадські ініціативи» </w:t>
      </w:r>
      <w:proofErr w:type="spellStart"/>
      <w:r w:rsidR="00007366">
        <w:rPr>
          <w:sz w:val="24"/>
          <w:szCs w:val="24"/>
          <w:lang w:val="uk-UA"/>
        </w:rPr>
        <w:t>м.</w:t>
      </w:r>
      <w:r>
        <w:rPr>
          <w:sz w:val="24"/>
          <w:szCs w:val="24"/>
          <w:lang w:val="uk-UA"/>
        </w:rPr>
        <w:t>Хмельницького</w:t>
      </w:r>
      <w:proofErr w:type="spellEnd"/>
      <w:r>
        <w:rPr>
          <w:sz w:val="24"/>
          <w:szCs w:val="24"/>
          <w:lang w:val="uk-UA"/>
        </w:rPr>
        <w:t xml:space="preserve"> на 2021-2025 роки, затвердженої рішенням сесії міс</w:t>
      </w:r>
      <w:r w:rsidR="00007366">
        <w:rPr>
          <w:sz w:val="24"/>
          <w:szCs w:val="24"/>
          <w:lang w:val="uk-UA"/>
        </w:rPr>
        <w:t>ької ради від 07.10.2020 року №</w:t>
      </w:r>
      <w:r>
        <w:rPr>
          <w:sz w:val="24"/>
          <w:szCs w:val="24"/>
          <w:lang w:val="uk-UA"/>
        </w:rPr>
        <w:t xml:space="preserve">3, зі змінами від 17.02.2021 </w:t>
      </w:r>
      <w:r w:rsidR="00007366">
        <w:rPr>
          <w:sz w:val="24"/>
          <w:szCs w:val="24"/>
          <w:lang w:val="uk-UA"/>
        </w:rPr>
        <w:t>року №</w:t>
      </w:r>
      <w:r>
        <w:rPr>
          <w:sz w:val="24"/>
          <w:szCs w:val="24"/>
          <w:lang w:val="uk-UA"/>
        </w:rPr>
        <w:t xml:space="preserve">16, </w:t>
      </w:r>
      <w:r w:rsidRPr="00802F84">
        <w:rPr>
          <w:sz w:val="24"/>
          <w:szCs w:val="24"/>
          <w:lang w:val="uk-UA"/>
        </w:rPr>
        <w:t>керуючись Законом України «Про місцеве самоврядування в Україні»,</w:t>
      </w:r>
      <w:r>
        <w:rPr>
          <w:sz w:val="24"/>
          <w:szCs w:val="24"/>
          <w:lang w:val="uk-UA"/>
        </w:rPr>
        <w:t xml:space="preserve"> міська рада</w:t>
      </w:r>
    </w:p>
    <w:p w:rsidR="00007366" w:rsidRDefault="00007366" w:rsidP="00627967">
      <w:pPr>
        <w:rPr>
          <w:rFonts w:eastAsia="Calibri"/>
        </w:rPr>
      </w:pPr>
    </w:p>
    <w:p w:rsidR="00627967" w:rsidRPr="00A94014" w:rsidRDefault="00627967" w:rsidP="00627967">
      <w:pPr>
        <w:rPr>
          <w:rFonts w:eastAsia="Calibri"/>
        </w:rPr>
      </w:pPr>
      <w:r w:rsidRPr="00A94014">
        <w:rPr>
          <w:bCs/>
        </w:rPr>
        <w:t>ВИРІШИ</w:t>
      </w:r>
      <w:r>
        <w:rPr>
          <w:bCs/>
        </w:rPr>
        <w:t>ЛА</w:t>
      </w:r>
      <w:r w:rsidRPr="00A94014">
        <w:rPr>
          <w:bCs/>
        </w:rPr>
        <w:t>:</w:t>
      </w:r>
    </w:p>
    <w:p w:rsidR="00627967" w:rsidRPr="00A94014" w:rsidRDefault="00627967" w:rsidP="00007366">
      <w:pPr>
        <w:jc w:val="both"/>
        <w:rPr>
          <w:bCs/>
        </w:rPr>
      </w:pPr>
    </w:p>
    <w:p w:rsidR="00627967" w:rsidRPr="00802F84" w:rsidRDefault="00627967" w:rsidP="00007366">
      <w:pPr>
        <w:ind w:firstLine="567"/>
        <w:jc w:val="both"/>
      </w:pPr>
      <w:r w:rsidRPr="00802F84">
        <w:t xml:space="preserve">1. </w:t>
      </w:r>
      <w:r>
        <w:t>Внести зміни до Прог</w:t>
      </w:r>
      <w:r w:rsidR="00007366">
        <w:t xml:space="preserve">рами «Громадські ініціативи» </w:t>
      </w:r>
      <w:proofErr w:type="spellStart"/>
      <w:r w:rsidR="00007366">
        <w:t>м.Хмельницького</w:t>
      </w:r>
      <w:proofErr w:type="spellEnd"/>
      <w:r w:rsidR="00007366">
        <w:t xml:space="preserve"> на 2021-</w:t>
      </w:r>
      <w:r>
        <w:t>2025 роки, затвердженої рішенням сесії міс</w:t>
      </w:r>
      <w:r w:rsidR="00007366">
        <w:t>ької ради від 07.10.2020 року №</w:t>
      </w:r>
      <w:r>
        <w:t>3, з</w:t>
      </w:r>
      <w:r w:rsidR="00007366">
        <w:t>і змінами від 17.02.2021 року №</w:t>
      </w:r>
      <w:r>
        <w:t>16, а саме:</w:t>
      </w:r>
    </w:p>
    <w:p w:rsidR="00627967" w:rsidRDefault="00627967" w:rsidP="00007366">
      <w:pPr>
        <w:ind w:firstLine="567"/>
        <w:jc w:val="both"/>
      </w:pPr>
      <w:r w:rsidRPr="00802F84">
        <w:t xml:space="preserve">1.1. </w:t>
      </w:r>
      <w:r>
        <w:t>Додаток 2 Програми доповнити пунктом 3.14 наступного змісту «</w:t>
      </w:r>
      <w:r w:rsidRPr="002F45BA">
        <w:t xml:space="preserve">Рішення конкурсної комісії може бути оскаржено учасниками конкурсу </w:t>
      </w:r>
      <w:r>
        <w:t xml:space="preserve">та </w:t>
      </w:r>
      <w:r w:rsidRPr="00553F7C">
        <w:t>мешканц</w:t>
      </w:r>
      <w:r>
        <w:t>ями</w:t>
      </w:r>
      <w:r w:rsidRPr="00553F7C">
        <w:t xml:space="preserve"> Хмельницької міської територіальної громади, інтереси яких порушує реалізація мікропроекту, поданого на конкурс</w:t>
      </w:r>
      <w:r>
        <w:t>,</w:t>
      </w:r>
      <w:r w:rsidRPr="00553F7C">
        <w:t xml:space="preserve"> </w:t>
      </w:r>
      <w:r w:rsidRPr="002F45BA">
        <w:t>відповідно до Порядку оскарження результатів конкурсу Програми «Громадські ініціативи» Хмельницької міської територіальної громади на 2021-2025 роки протягом 5 робочих днів з моменту п</w:t>
      </w:r>
      <w:r w:rsidR="008B75FB">
        <w:t xml:space="preserve">ублікації на офіційному </w:t>
      </w:r>
      <w:proofErr w:type="spellStart"/>
      <w:r w:rsidR="008B75FB">
        <w:t>веб</w:t>
      </w:r>
      <w:r w:rsidRPr="002F45BA">
        <w:t>сайті</w:t>
      </w:r>
      <w:proofErr w:type="spellEnd"/>
      <w:r w:rsidRPr="002F45BA">
        <w:t xml:space="preserve"> </w:t>
      </w:r>
      <w:r>
        <w:t xml:space="preserve">Хмельницької міської ради </w:t>
      </w:r>
      <w:r w:rsidRPr="00553F7C">
        <w:t xml:space="preserve">результатів І </w:t>
      </w:r>
      <w:r>
        <w:t>та</w:t>
      </w:r>
      <w:r w:rsidRPr="00553F7C">
        <w:t xml:space="preserve"> ІІ етапів конкурсу Програми</w:t>
      </w:r>
      <w:r>
        <w:t>».</w:t>
      </w:r>
    </w:p>
    <w:p w:rsidR="00627967" w:rsidRDefault="00627967" w:rsidP="00007366">
      <w:pPr>
        <w:ind w:firstLine="567"/>
        <w:jc w:val="both"/>
      </w:pPr>
      <w:r>
        <w:t>1.2. Пункт 3.14 додатку 2 відповідно вважати пунктом 3.15.</w:t>
      </w:r>
    </w:p>
    <w:p w:rsidR="00627967" w:rsidRDefault="00627967" w:rsidP="00007366">
      <w:pPr>
        <w:ind w:firstLine="567"/>
        <w:jc w:val="both"/>
      </w:pPr>
      <w:r>
        <w:t>1.3. Викласти пункт 3.6 додатку 3 до</w:t>
      </w:r>
      <w:r w:rsidRPr="000B07E7">
        <w:t xml:space="preserve"> Програми в новій редакції</w:t>
      </w:r>
      <w:r>
        <w:t xml:space="preserve"> «</w:t>
      </w:r>
      <w:r w:rsidRPr="005E2123">
        <w:t>Засідання конкурсної комісії є відкритими</w:t>
      </w:r>
      <w:r>
        <w:t>. Оголошення про засідання конкурсної комісії</w:t>
      </w:r>
      <w:r w:rsidR="008B75FB">
        <w:t xml:space="preserve"> публікується на офіційному </w:t>
      </w:r>
      <w:proofErr w:type="spellStart"/>
      <w:r w:rsidR="008B75FB">
        <w:t>веб</w:t>
      </w:r>
      <w:r>
        <w:t>сайті</w:t>
      </w:r>
      <w:proofErr w:type="spellEnd"/>
      <w:r>
        <w:t xml:space="preserve"> Хмельницької міської ради</w:t>
      </w:r>
      <w:r w:rsidRPr="00CB66B4">
        <w:t>».</w:t>
      </w:r>
    </w:p>
    <w:p w:rsidR="00627967" w:rsidRPr="000B07E7" w:rsidRDefault="00627967" w:rsidP="00007366">
      <w:pPr>
        <w:ind w:firstLine="567"/>
        <w:jc w:val="both"/>
      </w:pPr>
      <w:r>
        <w:t>1.4. Доповнити Програму додатком 4 «</w:t>
      </w:r>
      <w:r w:rsidRPr="00CB66B4">
        <w:t>Поряд</w:t>
      </w:r>
      <w:r>
        <w:t>о</w:t>
      </w:r>
      <w:r w:rsidRPr="00CB66B4">
        <w:t>к оскарження результатів конкурсу Програми «Громадські ініціативи» Хмельницької міської територіальної громади на 2021-2025 роки»</w:t>
      </w:r>
      <w:r>
        <w:t>, згідно з додатком.</w:t>
      </w:r>
    </w:p>
    <w:p w:rsidR="00627967" w:rsidRDefault="00627967" w:rsidP="00007366">
      <w:pPr>
        <w:ind w:right="-62" w:firstLine="567"/>
        <w:jc w:val="both"/>
      </w:pPr>
      <w:r>
        <w:t xml:space="preserve">2. Відповідальність за виконання рішення покласти на </w:t>
      </w:r>
      <w:r w:rsidRPr="00A94014">
        <w:t>заступник</w:t>
      </w:r>
      <w:r>
        <w:t>а</w:t>
      </w:r>
      <w:r w:rsidRPr="00A94014">
        <w:t xml:space="preserve"> міського голови</w:t>
      </w:r>
      <w:r w:rsidR="00007366">
        <w:t xml:space="preserve"> </w:t>
      </w:r>
      <w:proofErr w:type="spellStart"/>
      <w:r>
        <w:t>М.Ваврищука</w:t>
      </w:r>
      <w:proofErr w:type="spellEnd"/>
      <w:r>
        <w:t>.</w:t>
      </w:r>
    </w:p>
    <w:p w:rsidR="00627967" w:rsidRDefault="00627967" w:rsidP="00007366">
      <w:pPr>
        <w:ind w:right="-62" w:firstLine="567"/>
        <w:jc w:val="both"/>
      </w:pPr>
      <w:r>
        <w:t>3</w:t>
      </w:r>
      <w:r w:rsidRPr="00A94014">
        <w:t xml:space="preserve">. Контроль за виконанням рішення покласти на </w:t>
      </w:r>
      <w:r>
        <w:t>постійну комісію міської ради з питань соціально-економічного розвитку, інвестиційної політики та дерегуляції.</w:t>
      </w:r>
    </w:p>
    <w:p w:rsidR="00627967" w:rsidRDefault="00627967" w:rsidP="00627967">
      <w:pPr>
        <w:pStyle w:val="a3"/>
        <w:spacing w:after="0"/>
      </w:pPr>
    </w:p>
    <w:p w:rsidR="00007366" w:rsidRDefault="00007366" w:rsidP="00627967">
      <w:pPr>
        <w:pStyle w:val="a3"/>
        <w:spacing w:after="0"/>
      </w:pPr>
    </w:p>
    <w:p w:rsidR="00627967" w:rsidRDefault="00627967" w:rsidP="00627967">
      <w:pPr>
        <w:pStyle w:val="a3"/>
        <w:spacing w:after="0"/>
      </w:pPr>
    </w:p>
    <w:p w:rsidR="00007366" w:rsidRDefault="00007366" w:rsidP="00627967">
      <w:pPr>
        <w:pStyle w:val="a3"/>
        <w:spacing w:after="0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27967">
        <w:t>О.</w:t>
      </w:r>
      <w:r w:rsidR="00627967" w:rsidRPr="00A94014">
        <w:t>СИМЧИШИН</w:t>
      </w:r>
    </w:p>
    <w:p w:rsidR="00007366" w:rsidRDefault="00007366" w:rsidP="00627967">
      <w:pPr>
        <w:pStyle w:val="a3"/>
        <w:spacing w:after="0"/>
      </w:pPr>
    </w:p>
    <w:p w:rsidR="00007366" w:rsidRDefault="00007366" w:rsidP="00627967">
      <w:pPr>
        <w:pStyle w:val="a3"/>
        <w:spacing w:after="0"/>
        <w:sectPr w:rsidR="00007366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DD17B5" w:rsidRPr="00007366" w:rsidRDefault="00007366" w:rsidP="00007366">
      <w:pPr>
        <w:pStyle w:val="a9"/>
        <w:spacing w:before="0" w:beforeAutospacing="0" w:after="0" w:afterAutospacing="0"/>
        <w:ind w:left="5529" w:firstLine="709"/>
        <w:contextualSpacing/>
        <w:jc w:val="right"/>
        <w:rPr>
          <w:i/>
        </w:rPr>
      </w:pPr>
      <w:r>
        <w:rPr>
          <w:i/>
        </w:rPr>
        <w:lastRenderedPageBreak/>
        <w:t>Додаток</w:t>
      </w:r>
    </w:p>
    <w:p w:rsidR="00DD17B5" w:rsidRPr="00007366" w:rsidRDefault="00DD17B5" w:rsidP="00007366">
      <w:pPr>
        <w:pStyle w:val="a9"/>
        <w:spacing w:before="0" w:beforeAutospacing="0" w:after="0" w:afterAutospacing="0"/>
        <w:ind w:left="5529" w:firstLine="709"/>
        <w:contextualSpacing/>
        <w:jc w:val="right"/>
        <w:rPr>
          <w:i/>
        </w:rPr>
      </w:pPr>
      <w:r w:rsidRPr="00007366">
        <w:rPr>
          <w:i/>
        </w:rPr>
        <w:t>до рішення сесії міської ради</w:t>
      </w:r>
    </w:p>
    <w:p w:rsidR="00DD17B5" w:rsidRPr="00007366" w:rsidRDefault="00DD17B5" w:rsidP="00007366">
      <w:pPr>
        <w:pStyle w:val="a9"/>
        <w:spacing w:before="0" w:beforeAutospacing="0" w:after="0" w:afterAutospacing="0"/>
        <w:ind w:left="5529" w:firstLine="709"/>
        <w:jc w:val="right"/>
        <w:rPr>
          <w:i/>
          <w:highlight w:val="yellow"/>
        </w:rPr>
      </w:pPr>
      <w:r w:rsidRPr="00007366">
        <w:rPr>
          <w:i/>
        </w:rPr>
        <w:t>від ________2022 року № ______</w:t>
      </w:r>
    </w:p>
    <w:p w:rsidR="00DD17B5" w:rsidRDefault="00DD17B5" w:rsidP="00007366">
      <w:pPr>
        <w:pStyle w:val="a9"/>
        <w:spacing w:before="0" w:beforeAutospacing="0" w:after="0" w:afterAutospacing="0"/>
        <w:ind w:firstLine="709"/>
        <w:jc w:val="right"/>
        <w:rPr>
          <w:highlight w:val="yellow"/>
        </w:rPr>
      </w:pPr>
    </w:p>
    <w:p w:rsidR="00007366" w:rsidRDefault="00DD17B5" w:rsidP="00007366">
      <w:pPr>
        <w:pStyle w:val="a9"/>
        <w:spacing w:before="0" w:beforeAutospacing="0" w:after="0" w:afterAutospacing="0"/>
        <w:ind w:left="6237"/>
        <w:jc w:val="both"/>
      </w:pPr>
      <w:r w:rsidRPr="0061515F">
        <w:t>Додаток 4 до Програми «Громадські ініціативи»</w:t>
      </w:r>
    </w:p>
    <w:p w:rsidR="00DD17B5" w:rsidRPr="0061515F" w:rsidRDefault="00007366" w:rsidP="00007366">
      <w:pPr>
        <w:pStyle w:val="a9"/>
        <w:spacing w:before="0" w:beforeAutospacing="0" w:after="0" w:afterAutospacing="0"/>
        <w:ind w:left="6237"/>
        <w:jc w:val="both"/>
      </w:pPr>
      <w:proofErr w:type="spellStart"/>
      <w:r>
        <w:t>м.</w:t>
      </w:r>
      <w:r w:rsidR="00DD17B5" w:rsidRPr="0061515F">
        <w:t>Хмельницького</w:t>
      </w:r>
      <w:proofErr w:type="spellEnd"/>
      <w:r w:rsidR="00DD17B5" w:rsidRPr="0061515F">
        <w:t xml:space="preserve"> на 2021-2025 роки, затверджено</w:t>
      </w:r>
      <w:r w:rsidR="00DD17B5">
        <w:t>ї</w:t>
      </w:r>
      <w:r w:rsidR="00DD17B5" w:rsidRPr="0061515F">
        <w:t xml:space="preserve"> рішенням сесії міс</w:t>
      </w:r>
      <w:r>
        <w:t>ької ради від 07.10.2020 року №</w:t>
      </w:r>
      <w:r w:rsidR="00DD17B5" w:rsidRPr="0061515F">
        <w:t>3, з</w:t>
      </w:r>
      <w:r>
        <w:t>і змінами від 17.02.2021 року №</w:t>
      </w:r>
      <w:r w:rsidR="00DD17B5" w:rsidRPr="0061515F">
        <w:t>16</w:t>
      </w:r>
    </w:p>
    <w:p w:rsidR="00DD17B5" w:rsidRDefault="00DD17B5" w:rsidP="00007366">
      <w:pPr>
        <w:pStyle w:val="a9"/>
        <w:spacing w:before="0" w:beforeAutospacing="0" w:after="0" w:afterAutospacing="0"/>
        <w:jc w:val="center"/>
        <w:rPr>
          <w:b/>
        </w:rPr>
      </w:pPr>
    </w:p>
    <w:p w:rsidR="00DD17B5" w:rsidRPr="00DC3AE8" w:rsidRDefault="00DD17B5" w:rsidP="00007366">
      <w:pPr>
        <w:pStyle w:val="a9"/>
        <w:spacing w:before="0" w:beforeAutospacing="0" w:after="0" w:afterAutospacing="0"/>
        <w:jc w:val="center"/>
        <w:rPr>
          <w:b/>
        </w:rPr>
      </w:pPr>
      <w:r>
        <w:rPr>
          <w:b/>
        </w:rPr>
        <w:t>П</w:t>
      </w:r>
      <w:r w:rsidRPr="00DC3AE8">
        <w:rPr>
          <w:b/>
        </w:rPr>
        <w:t>орядок</w:t>
      </w:r>
      <w:r>
        <w:rPr>
          <w:b/>
        </w:rPr>
        <w:t xml:space="preserve"> оскарження результатів конкурсу</w:t>
      </w:r>
    </w:p>
    <w:p w:rsidR="00DD17B5" w:rsidRDefault="00DD17B5" w:rsidP="00007366">
      <w:pPr>
        <w:pStyle w:val="a9"/>
        <w:spacing w:before="0" w:beforeAutospacing="0" w:after="0" w:afterAutospacing="0"/>
        <w:jc w:val="center"/>
        <w:rPr>
          <w:b/>
        </w:rPr>
      </w:pPr>
      <w:r w:rsidRPr="00DC3AE8">
        <w:rPr>
          <w:b/>
        </w:rPr>
        <w:t>Програми «Громадські ініціативи» Хмельницької міської територіальної громади на 2021-2025 роки</w:t>
      </w:r>
    </w:p>
    <w:p w:rsidR="00007366" w:rsidRPr="00DC3AE8" w:rsidRDefault="00007366" w:rsidP="00007366">
      <w:pPr>
        <w:pStyle w:val="a9"/>
        <w:spacing w:before="0" w:beforeAutospacing="0" w:after="0" w:afterAutospacing="0"/>
        <w:jc w:val="center"/>
        <w:rPr>
          <w:b/>
        </w:rPr>
      </w:pPr>
    </w:p>
    <w:p w:rsidR="00DD17B5" w:rsidRDefault="00DD17B5" w:rsidP="00007366">
      <w:pPr>
        <w:pStyle w:val="a9"/>
        <w:spacing w:before="0" w:beforeAutospacing="0" w:after="0" w:afterAutospacing="0"/>
        <w:ind w:firstLine="567"/>
        <w:jc w:val="both"/>
      </w:pPr>
      <w:r w:rsidRPr="009F5618">
        <w:t xml:space="preserve">1. Учасники конкурсу Програми </w:t>
      </w:r>
      <w:r>
        <w:t xml:space="preserve">та мешканці, що зареєстровані на території населених пунктів Хмельницької міської територіальної громади, яким виповнилося 18 років та інтереси яких порушує реалізація мікропроекту, поданого на конкурс, </w:t>
      </w:r>
      <w:r w:rsidRPr="009F5618">
        <w:t xml:space="preserve">мають право подати </w:t>
      </w:r>
      <w:r>
        <w:t>скаргу</w:t>
      </w:r>
      <w:r w:rsidRPr="009F5618">
        <w:t xml:space="preserve"> та оскаржити результати конкурсу Програми</w:t>
      </w:r>
      <w:r>
        <w:t xml:space="preserve"> протягом 5-ти робочих днів</w:t>
      </w:r>
      <w:r w:rsidRPr="003539B4">
        <w:t xml:space="preserve"> </w:t>
      </w:r>
      <w:r w:rsidRPr="009F5618">
        <w:t>з моменту оголошення результатів</w:t>
      </w:r>
      <w:r>
        <w:t xml:space="preserve"> І або</w:t>
      </w:r>
      <w:r w:rsidRPr="009F5618">
        <w:t xml:space="preserve"> ІІ етапів конкурсу Програми на офіційному веб-сайті Хмельницької міської ради</w:t>
      </w:r>
      <w:r>
        <w:t>.</w:t>
      </w:r>
    </w:p>
    <w:p w:rsidR="00DD17B5" w:rsidRDefault="00DD17B5" w:rsidP="00007366">
      <w:pPr>
        <w:pStyle w:val="a9"/>
        <w:spacing w:before="0" w:beforeAutospacing="0" w:after="0" w:afterAutospacing="0"/>
        <w:ind w:firstLine="567"/>
        <w:jc w:val="both"/>
      </w:pPr>
      <w:r>
        <w:t>2. Скарги приймає та реєструє упр</w:t>
      </w:r>
      <w:r w:rsidR="00E83E62">
        <w:t>авління економіки міської ради.</w:t>
      </w:r>
    </w:p>
    <w:p w:rsidR="00DD17B5" w:rsidRDefault="00DD17B5" w:rsidP="00007366">
      <w:pPr>
        <w:pStyle w:val="a9"/>
        <w:spacing w:before="0" w:beforeAutospacing="0" w:after="0" w:afterAutospacing="0"/>
        <w:ind w:firstLine="567"/>
        <w:jc w:val="both"/>
      </w:pPr>
      <w:r>
        <w:t>3</w:t>
      </w:r>
      <w:r w:rsidRPr="009F5618">
        <w:t xml:space="preserve">. </w:t>
      </w:r>
      <w:r>
        <w:t>Органом, який розглядає скарги та може оскаржити рішення конкурсної комісії, є виконавчий комі</w:t>
      </w:r>
      <w:r w:rsidR="00E83E62">
        <w:t>тет Хмельницької міської ради.</w:t>
      </w:r>
    </w:p>
    <w:p w:rsidR="00DD17B5" w:rsidRDefault="00DD17B5" w:rsidP="00007366">
      <w:pPr>
        <w:pStyle w:val="a9"/>
        <w:spacing w:before="0" w:beforeAutospacing="0" w:after="0" w:afterAutospacing="0"/>
        <w:ind w:firstLine="567"/>
        <w:jc w:val="both"/>
      </w:pPr>
      <w:r>
        <w:t>4. У</w:t>
      </w:r>
      <w:r w:rsidRPr="009F5618">
        <w:t>правління економіки</w:t>
      </w:r>
      <w:r>
        <w:t xml:space="preserve"> міської ради готує проект рішення виконавчого комітету Хмельницької міської ради щодо розгляду скарги у встановлені законодавством терміни. </w:t>
      </w:r>
    </w:p>
    <w:p w:rsidR="00DD17B5" w:rsidRDefault="00DD17B5" w:rsidP="00007366">
      <w:pPr>
        <w:pStyle w:val="a9"/>
        <w:spacing w:before="0" w:beforeAutospacing="0" w:after="0" w:afterAutospacing="0"/>
        <w:ind w:firstLine="567"/>
        <w:jc w:val="both"/>
      </w:pPr>
      <w:r>
        <w:t>5</w:t>
      </w:r>
      <w:r w:rsidRPr="009F5618">
        <w:t xml:space="preserve">. </w:t>
      </w:r>
      <w:r>
        <w:t>Виконавчий комітет Хмельницької міської ради розглядає скарги на черговому засіданні виконавчого комітету та приймає одне з наступних рішень:</w:t>
      </w:r>
    </w:p>
    <w:p w:rsidR="00DD17B5" w:rsidRDefault="00DD17B5" w:rsidP="00007366">
      <w:pPr>
        <w:pStyle w:val="a9"/>
        <w:spacing w:before="0" w:beforeAutospacing="0" w:after="0" w:afterAutospacing="0"/>
        <w:ind w:firstLine="567"/>
        <w:jc w:val="both"/>
      </w:pPr>
      <w:r>
        <w:t>- відхилити скаргу учасника конкурсу Програми;</w:t>
      </w:r>
    </w:p>
    <w:p w:rsidR="00DD17B5" w:rsidRDefault="00DD17B5" w:rsidP="00007366">
      <w:pPr>
        <w:pStyle w:val="a9"/>
        <w:spacing w:before="0" w:beforeAutospacing="0" w:after="0" w:afterAutospacing="0"/>
        <w:ind w:firstLine="567"/>
        <w:jc w:val="both"/>
      </w:pPr>
      <w:r>
        <w:t>- оскаржити рішення конкурсної комісії (скасувати результати конкурсу в цілому або по окремому учаснику, допустити до ІІ етапу конкурсу, відправити на повторне оцінювання мікропроект, залучити до оцінювання незалежних зовнішніх експертів тощо).</w:t>
      </w:r>
    </w:p>
    <w:p w:rsidR="00DD17B5" w:rsidRDefault="00DD17B5" w:rsidP="00007366">
      <w:pPr>
        <w:pStyle w:val="a9"/>
        <w:spacing w:before="0" w:beforeAutospacing="0" w:after="0" w:afterAutospacing="0"/>
        <w:ind w:firstLine="567"/>
        <w:jc w:val="both"/>
      </w:pPr>
      <w:r>
        <w:t>6. У разі прийняття рішення виконавчого комітету Хмельницької міської ради щодо оскарження рішення конкурсної комісії, відбувається повторне засідання конкурсної комісії протягом 5 робочих днів від дати затвердження такого рішення виконавчим комітетом. На засідання конкурсної комісії можуть бути залучені незалежні зовніш</w:t>
      </w:r>
      <w:r w:rsidR="00E83E62">
        <w:t>ні експерти.</w:t>
      </w:r>
      <w:bookmarkStart w:id="0" w:name="_GoBack"/>
      <w:bookmarkEnd w:id="0"/>
    </w:p>
    <w:p w:rsidR="00DD17B5" w:rsidRDefault="00DD17B5" w:rsidP="00007366">
      <w:pPr>
        <w:pStyle w:val="a9"/>
        <w:spacing w:before="0" w:beforeAutospacing="0" w:after="0" w:afterAutospacing="0"/>
        <w:jc w:val="both"/>
        <w:rPr>
          <w:highlight w:val="yellow"/>
        </w:rPr>
      </w:pPr>
    </w:p>
    <w:p w:rsidR="00007366" w:rsidRDefault="00007366" w:rsidP="00007366">
      <w:pPr>
        <w:pStyle w:val="a9"/>
        <w:spacing w:before="0" w:beforeAutospacing="0" w:after="0" w:afterAutospacing="0"/>
        <w:jc w:val="both"/>
        <w:rPr>
          <w:highlight w:val="yellow"/>
        </w:rPr>
      </w:pPr>
    </w:p>
    <w:p w:rsidR="00DD17B5" w:rsidRPr="00D52961" w:rsidRDefault="00DD17B5" w:rsidP="00007366">
      <w:pPr>
        <w:pStyle w:val="a9"/>
        <w:spacing w:before="0" w:beforeAutospacing="0" w:after="0" w:afterAutospacing="0"/>
        <w:jc w:val="both"/>
      </w:pPr>
      <w:r>
        <w:t>Секретар міської ради</w:t>
      </w:r>
      <w:r w:rsidR="00007366">
        <w:tab/>
      </w:r>
      <w:r w:rsidR="00007366">
        <w:tab/>
      </w:r>
      <w:r w:rsidR="00007366">
        <w:tab/>
      </w:r>
      <w:r w:rsidR="00007366">
        <w:tab/>
      </w:r>
      <w:r w:rsidR="00007366">
        <w:tab/>
      </w:r>
      <w:r w:rsidR="00007366">
        <w:tab/>
      </w:r>
      <w:r w:rsidR="00007366">
        <w:tab/>
      </w:r>
      <w:r w:rsidR="00007366">
        <w:tab/>
      </w:r>
      <w:r>
        <w:t>В</w:t>
      </w:r>
      <w:r w:rsidR="00007366">
        <w:t>.</w:t>
      </w:r>
      <w:r>
        <w:t>ДІДЕНКО</w:t>
      </w:r>
    </w:p>
    <w:p w:rsidR="00DD17B5" w:rsidRDefault="00DD17B5" w:rsidP="00007366">
      <w:pPr>
        <w:pStyle w:val="a9"/>
        <w:spacing w:before="0" w:beforeAutospacing="0" w:after="0" w:afterAutospacing="0"/>
        <w:jc w:val="both"/>
      </w:pPr>
    </w:p>
    <w:p w:rsidR="00007366" w:rsidRPr="00D52961" w:rsidRDefault="00007366" w:rsidP="00007366">
      <w:pPr>
        <w:pStyle w:val="a9"/>
        <w:spacing w:before="0" w:beforeAutospacing="0" w:after="0" w:afterAutospacing="0"/>
        <w:jc w:val="both"/>
      </w:pPr>
    </w:p>
    <w:p w:rsidR="00627967" w:rsidRPr="00A94014" w:rsidRDefault="00007366" w:rsidP="00007366">
      <w:pPr>
        <w:pStyle w:val="a9"/>
        <w:spacing w:before="0" w:beforeAutospacing="0" w:after="0" w:afterAutospacing="0"/>
        <w:jc w:val="both"/>
      </w:pPr>
      <w:r>
        <w:t>Начальник управління економіки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О.</w:t>
      </w:r>
      <w:r w:rsidR="00DD17B5" w:rsidRPr="00D52961">
        <w:t>НОВОДОН</w:t>
      </w:r>
    </w:p>
    <w:sectPr w:rsidR="00627967" w:rsidRPr="00A940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967"/>
    <w:rsid w:val="00007366"/>
    <w:rsid w:val="00150298"/>
    <w:rsid w:val="00627967"/>
    <w:rsid w:val="008B75FB"/>
    <w:rsid w:val="00C30EDD"/>
    <w:rsid w:val="00DD17B5"/>
    <w:rsid w:val="00E8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C7E0D-D03C-41BD-9301-5737131E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27967"/>
    <w:pPr>
      <w:spacing w:after="120"/>
    </w:pPr>
  </w:style>
  <w:style w:type="character" w:customStyle="1" w:styleId="a4">
    <w:name w:val="Основний текст Знак"/>
    <w:basedOn w:val="a0"/>
    <w:link w:val="a3"/>
    <w:rsid w:val="00627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Абзац списка"/>
    <w:basedOn w:val="a"/>
    <w:qFormat/>
    <w:rsid w:val="00627967"/>
    <w:pPr>
      <w:suppressAutoHyphens/>
      <w:ind w:left="720"/>
    </w:pPr>
    <w:rPr>
      <w:rFonts w:eastAsia="Calibri"/>
      <w:sz w:val="28"/>
      <w:szCs w:val="28"/>
      <w:lang w:val="ru-RU" w:eastAsia="ar-SA"/>
    </w:rPr>
  </w:style>
  <w:style w:type="table" w:styleId="a6">
    <w:name w:val="Table Grid"/>
    <w:basedOn w:val="a1"/>
    <w:uiPriority w:val="39"/>
    <w:rsid w:val="00627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B75FB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B75FB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rmal (Web)"/>
    <w:basedOn w:val="a"/>
    <w:uiPriority w:val="99"/>
    <w:unhideWhenUsed/>
    <w:rsid w:val="00DD17B5"/>
    <w:pPr>
      <w:spacing w:before="100" w:beforeAutospacing="1" w:after="100" w:afterAutospacing="1"/>
    </w:pPr>
    <w:rPr>
      <w:lang w:eastAsia="uk-UA"/>
    </w:rPr>
  </w:style>
  <w:style w:type="paragraph" w:styleId="aa">
    <w:name w:val="List Paragraph"/>
    <w:basedOn w:val="a"/>
    <w:uiPriority w:val="34"/>
    <w:qFormat/>
    <w:rsid w:val="00007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2690</Words>
  <Characters>1534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Дудар Марина Вадимівна</dc:creator>
  <cp:keywords/>
  <dc:description/>
  <cp:lastModifiedBy>Шарлай Олександр Федорович</cp:lastModifiedBy>
  <cp:revision>4</cp:revision>
  <cp:lastPrinted>2021-12-30T06:38:00Z</cp:lastPrinted>
  <dcterms:created xsi:type="dcterms:W3CDTF">2021-12-30T06:13:00Z</dcterms:created>
  <dcterms:modified xsi:type="dcterms:W3CDTF">2022-01-05T06:21:00Z</dcterms:modified>
</cp:coreProperties>
</file>