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D95283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6AA6B8B2" wp14:editId="190885B1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D95283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D95283" w:rsidRPr="00D95283" w:rsidRDefault="00D95283" w:rsidP="00D9528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____________________№_____________</w:t>
      </w:r>
    </w:p>
    <w:p w:rsidR="00D95283" w:rsidRPr="00D95283" w:rsidRDefault="00D95283" w:rsidP="00D95283">
      <w:pPr>
        <w:spacing w:after="0" w:line="240" w:lineRule="auto"/>
        <w:ind w:lef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B1" w:rsidRDefault="004627B1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EB4" w:rsidRDefault="00D77605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E52EB4" w:rsidTr="00230E84">
        <w:tc>
          <w:tcPr>
            <w:tcW w:w="4644" w:type="dxa"/>
          </w:tcPr>
          <w:p w:rsidR="00E52EB4" w:rsidRDefault="007D04E0" w:rsidP="00AC2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 </w:t>
            </w:r>
            <w:r w:rsidR="00E52EB4" w:rsidRPr="00F443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затвердження</w:t>
            </w:r>
            <w:r w:rsidR="00E52EB4" w:rsidRPr="00F44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4365" w:rsidRPr="00F44365">
              <w:rPr>
                <w:rFonts w:ascii="Times New Roman" w:hAnsi="Times New Roman" w:cs="Times New Roman"/>
                <w:bCs/>
                <w:sz w:val="24"/>
                <w:szCs w:val="24"/>
              </w:rPr>
              <w:t>на період воєнного стану в Україні</w:t>
            </w:r>
            <w:r w:rsidR="00F4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2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Порядку </w:t>
            </w:r>
            <w:r w:rsidR="00E52EB4" w:rsidRPr="00C2704B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на</w:t>
            </w:r>
            <w:r w:rsidR="00E52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EB4" w:rsidRPr="00C27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безоплатній основі </w:t>
            </w:r>
            <w:r w:rsidR="00E52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продуктових наборів, гарячих обідів та індивідуальних засобів особистої гігієни </w:t>
            </w:r>
            <w:r w:rsidR="00E52EB4" w:rsidRPr="00C27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особам, які перебувають у складних </w:t>
            </w:r>
            <w:r w:rsidR="00E52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життєвих </w:t>
            </w:r>
            <w:r w:rsidR="00E52EB4" w:rsidRPr="00C2704B">
              <w:rPr>
                <w:rFonts w:ascii="Times New Roman" w:hAnsi="Times New Roman" w:cs="Times New Roman"/>
                <w:bCs/>
                <w:sz w:val="24"/>
                <w:szCs w:val="24"/>
              </w:rPr>
              <w:t>обставинах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52EB4" w:rsidRDefault="00E52EB4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Pr="005E721B" w:rsidRDefault="00D95283" w:rsidP="00792A90">
      <w:pPr>
        <w:tabs>
          <w:tab w:val="left" w:pos="4253"/>
        </w:tabs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5CB" w:rsidRPr="00E3720F" w:rsidRDefault="00D95283" w:rsidP="00E37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721B"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C5ED7" w:rsidRPr="00E3720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озглянувши клопотання Хмельницького міського територіального центру соціального обслуговування (надання соціальних послуг), </w:t>
      </w:r>
      <w:r w:rsidR="00E3720F" w:rsidRPr="00E3720F">
        <w:rPr>
          <w:rFonts w:ascii="Times New Roman" w:hAnsi="Times New Roman" w:cs="Times New Roman"/>
          <w:sz w:val="24"/>
          <w:szCs w:val="24"/>
        </w:rPr>
        <w:t>керуючись Закона</w:t>
      </w:r>
      <w:r w:rsidRPr="00E3720F">
        <w:rPr>
          <w:rFonts w:ascii="Times New Roman" w:hAnsi="Times New Roman" w:cs="Times New Roman"/>
          <w:sz w:val="24"/>
          <w:szCs w:val="24"/>
        </w:rPr>
        <w:t>м</w:t>
      </w:r>
      <w:r w:rsidR="00E3720F" w:rsidRPr="00E3720F">
        <w:rPr>
          <w:rFonts w:ascii="Times New Roman" w:hAnsi="Times New Roman" w:cs="Times New Roman"/>
          <w:sz w:val="24"/>
          <w:szCs w:val="24"/>
        </w:rPr>
        <w:t>и</w:t>
      </w:r>
      <w:r w:rsidRPr="00E3720F">
        <w:rPr>
          <w:rFonts w:ascii="Times New Roman" w:hAnsi="Times New Roman" w:cs="Times New Roman"/>
          <w:sz w:val="24"/>
          <w:szCs w:val="24"/>
        </w:rPr>
        <w:t xml:space="preserve"> України </w:t>
      </w:r>
      <w:r w:rsidR="00E3720F">
        <w:rPr>
          <w:rFonts w:ascii="Times New Roman" w:hAnsi="Times New Roman" w:cs="Times New Roman"/>
          <w:sz w:val="24"/>
          <w:szCs w:val="24"/>
        </w:rPr>
        <w:t>«</w:t>
      </w:r>
      <w:r w:rsidR="00E3720F" w:rsidRPr="00E3720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Указу Президента України "Про введення воєнного стану в Україні"</w:t>
      </w:r>
      <w:r w:rsidR="00E3720F" w:rsidRPr="00E3720F">
        <w:rPr>
          <w:rFonts w:ascii="Times New Roman" w:hAnsi="Times New Roman" w:cs="Times New Roman"/>
          <w:sz w:val="24"/>
          <w:szCs w:val="24"/>
        </w:rPr>
        <w:t xml:space="preserve"> </w:t>
      </w:r>
      <w:r w:rsidR="00E3720F">
        <w:rPr>
          <w:rFonts w:ascii="Times New Roman" w:hAnsi="Times New Roman" w:cs="Times New Roman"/>
          <w:sz w:val="24"/>
          <w:szCs w:val="24"/>
        </w:rPr>
        <w:t xml:space="preserve"> від </w:t>
      </w:r>
      <w:r w:rsidR="00E3720F" w:rsidRPr="00E3720F">
        <w:rPr>
          <w:rStyle w:val="rvts44"/>
          <w:rFonts w:ascii="Times New Roman" w:hAnsi="Times New Roman" w:cs="Times New Roman"/>
          <w:sz w:val="24"/>
          <w:szCs w:val="24"/>
        </w:rPr>
        <w:t xml:space="preserve">24 лютого 2022 року № 2102-IX, </w:t>
      </w:r>
      <w:bookmarkStart w:id="0" w:name="n3"/>
      <w:bookmarkEnd w:id="0"/>
      <w:r w:rsidR="00E3720F">
        <w:rPr>
          <w:rStyle w:val="rvts44"/>
          <w:rFonts w:ascii="Times New Roman" w:hAnsi="Times New Roman" w:cs="Times New Roman"/>
          <w:sz w:val="24"/>
          <w:szCs w:val="24"/>
        </w:rPr>
        <w:t xml:space="preserve">«Про соціальні послуги» від </w:t>
      </w:r>
      <w:r w:rsidR="00E3720F" w:rsidRPr="00E3720F">
        <w:rPr>
          <w:rStyle w:val="rvts44"/>
          <w:rFonts w:ascii="Times New Roman" w:hAnsi="Times New Roman" w:cs="Times New Roman"/>
          <w:sz w:val="24"/>
          <w:szCs w:val="24"/>
        </w:rPr>
        <w:t xml:space="preserve">17 січня 2019 року </w:t>
      </w:r>
      <w:r w:rsidR="00E3720F" w:rsidRPr="00E3720F">
        <w:rPr>
          <w:rFonts w:ascii="Times New Roman" w:hAnsi="Times New Roman" w:cs="Times New Roman"/>
          <w:sz w:val="24"/>
          <w:szCs w:val="24"/>
        </w:rPr>
        <w:br/>
      </w:r>
      <w:r w:rsidR="00E3720F" w:rsidRPr="00E3720F">
        <w:rPr>
          <w:rStyle w:val="rvts44"/>
          <w:rFonts w:ascii="Times New Roman" w:hAnsi="Times New Roman" w:cs="Times New Roman"/>
          <w:sz w:val="24"/>
          <w:szCs w:val="24"/>
        </w:rPr>
        <w:t>№ 2671-VII</w:t>
      </w:r>
      <w:r w:rsidR="00E3720F">
        <w:rPr>
          <w:rStyle w:val="rvts44"/>
          <w:rFonts w:ascii="Times New Roman" w:hAnsi="Times New Roman" w:cs="Times New Roman"/>
          <w:sz w:val="24"/>
          <w:szCs w:val="24"/>
        </w:rPr>
        <w:t>І</w:t>
      </w:r>
      <w:r w:rsidR="000A6402">
        <w:rPr>
          <w:rStyle w:val="rvts44"/>
          <w:rFonts w:ascii="Times New Roman" w:hAnsi="Times New Roman" w:cs="Times New Roman"/>
          <w:sz w:val="24"/>
          <w:szCs w:val="24"/>
        </w:rPr>
        <w:t xml:space="preserve">, </w:t>
      </w:r>
      <w:r w:rsidRPr="00E3720F">
        <w:rPr>
          <w:rFonts w:ascii="Times New Roman" w:hAnsi="Times New Roman" w:cs="Times New Roman"/>
          <w:sz w:val="24"/>
          <w:szCs w:val="24"/>
        </w:rPr>
        <w:t>«Про місцеве самоврядування в Україні»</w:t>
      </w:r>
      <w:r w:rsidR="00E3720F">
        <w:rPr>
          <w:rFonts w:ascii="Times New Roman" w:hAnsi="Times New Roman" w:cs="Times New Roman"/>
          <w:sz w:val="24"/>
          <w:szCs w:val="24"/>
        </w:rPr>
        <w:t xml:space="preserve"> </w:t>
      </w:r>
      <w:r w:rsidR="00E3720F" w:rsidRPr="000A6402">
        <w:rPr>
          <w:rFonts w:ascii="Times New Roman" w:hAnsi="Times New Roman" w:cs="Times New Roman"/>
          <w:sz w:val="24"/>
          <w:szCs w:val="24"/>
        </w:rPr>
        <w:t xml:space="preserve">від </w:t>
      </w:r>
      <w:r w:rsidR="000A6402" w:rsidRPr="000A6402">
        <w:rPr>
          <w:rStyle w:val="rvts44"/>
          <w:rFonts w:ascii="Times New Roman" w:hAnsi="Times New Roman" w:cs="Times New Roman"/>
          <w:sz w:val="24"/>
          <w:szCs w:val="24"/>
        </w:rPr>
        <w:t xml:space="preserve">21 травня 1997 року </w:t>
      </w:r>
      <w:r w:rsidR="000A6402" w:rsidRPr="000A6402">
        <w:rPr>
          <w:rFonts w:ascii="Times New Roman" w:hAnsi="Times New Roman" w:cs="Times New Roman"/>
          <w:sz w:val="24"/>
          <w:szCs w:val="24"/>
        </w:rPr>
        <w:br/>
      </w:r>
      <w:r w:rsidR="000A6402" w:rsidRPr="000A6402">
        <w:rPr>
          <w:rStyle w:val="rvts44"/>
          <w:rFonts w:ascii="Times New Roman" w:hAnsi="Times New Roman" w:cs="Times New Roman"/>
          <w:sz w:val="24"/>
          <w:szCs w:val="24"/>
        </w:rPr>
        <w:t>№ 280/97-ВР</w:t>
      </w:r>
      <w:r w:rsidRPr="000A6402">
        <w:rPr>
          <w:rFonts w:ascii="Times New Roman" w:hAnsi="Times New Roman" w:cs="Times New Roman"/>
          <w:sz w:val="24"/>
          <w:szCs w:val="24"/>
        </w:rPr>
        <w:t xml:space="preserve">, </w:t>
      </w:r>
      <w:r w:rsidR="00D63E12" w:rsidRPr="00E3720F">
        <w:rPr>
          <w:rFonts w:ascii="Times New Roman" w:hAnsi="Times New Roman" w:cs="Times New Roman"/>
          <w:sz w:val="24"/>
          <w:szCs w:val="24"/>
        </w:rPr>
        <w:t>р</w:t>
      </w:r>
      <w:r w:rsidR="002415CB" w:rsidRPr="00E3720F">
        <w:rPr>
          <w:rFonts w:ascii="Times New Roman" w:hAnsi="Times New Roman" w:cs="Times New Roman"/>
          <w:sz w:val="24"/>
          <w:szCs w:val="24"/>
        </w:rPr>
        <w:t>ішення</w:t>
      </w:r>
      <w:r w:rsidR="00D63E12" w:rsidRPr="00E3720F">
        <w:rPr>
          <w:rFonts w:ascii="Times New Roman" w:hAnsi="Times New Roman" w:cs="Times New Roman"/>
          <w:sz w:val="24"/>
          <w:szCs w:val="24"/>
        </w:rPr>
        <w:t>м</w:t>
      </w:r>
      <w:r w:rsidR="002415CB" w:rsidRPr="00E3720F">
        <w:rPr>
          <w:rFonts w:ascii="Times New Roman" w:hAnsi="Times New Roman" w:cs="Times New Roman"/>
          <w:sz w:val="24"/>
          <w:szCs w:val="24"/>
        </w:rPr>
        <w:t xml:space="preserve"> десятої сесії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0A6402" w:rsidRPr="00E3720F">
        <w:rPr>
          <w:rFonts w:ascii="Times New Roman" w:hAnsi="Times New Roman" w:cs="Times New Roman"/>
          <w:sz w:val="24"/>
          <w:szCs w:val="24"/>
        </w:rPr>
        <w:t xml:space="preserve">«Про затвердження Комплексної програми «Піклування» </w:t>
      </w:r>
      <w:r w:rsidR="007078E6" w:rsidRPr="00E3720F">
        <w:rPr>
          <w:rFonts w:ascii="Times New Roman" w:hAnsi="Times New Roman" w:cs="Times New Roman"/>
          <w:sz w:val="24"/>
          <w:szCs w:val="24"/>
        </w:rPr>
        <w:t>в Хмельницькій міській територіальній громаді на 2022-2026 роки»</w:t>
      </w:r>
      <w:r w:rsidR="007078E6">
        <w:rPr>
          <w:rFonts w:ascii="Times New Roman" w:hAnsi="Times New Roman" w:cs="Times New Roman"/>
          <w:sz w:val="24"/>
          <w:szCs w:val="24"/>
        </w:rPr>
        <w:t xml:space="preserve"> </w:t>
      </w:r>
      <w:r w:rsidR="002415CB" w:rsidRPr="00E3720F">
        <w:rPr>
          <w:rFonts w:ascii="Times New Roman" w:hAnsi="Times New Roman" w:cs="Times New Roman"/>
          <w:sz w:val="24"/>
          <w:szCs w:val="24"/>
        </w:rPr>
        <w:t>від 15.12.2021р.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№45 </w:t>
      </w:r>
    </w:p>
    <w:p w:rsidR="00D95283" w:rsidRPr="00D95283" w:rsidRDefault="002415CB" w:rsidP="000C5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5C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0C5E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="00D95283"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РІШИВ:</w:t>
      </w:r>
    </w:p>
    <w:p w:rsidR="008F51B8" w:rsidRPr="008F51B8" w:rsidRDefault="00F22BCE" w:rsidP="00F44365">
      <w:pPr>
        <w:pStyle w:val="ac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51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95283" w:rsidRPr="008F51B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</w:t>
      </w:r>
      <w:r w:rsidRPr="008F51B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</w:t>
      </w:r>
      <w:r w:rsidR="005E721B" w:rsidRP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65" w:rsidRPr="008F51B8">
        <w:rPr>
          <w:rFonts w:ascii="Times New Roman" w:hAnsi="Times New Roman" w:cs="Times New Roman"/>
          <w:bCs/>
          <w:sz w:val="24"/>
          <w:szCs w:val="24"/>
        </w:rPr>
        <w:t>на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65" w:rsidRPr="008F51B8">
        <w:rPr>
          <w:rFonts w:ascii="Times New Roman" w:hAnsi="Times New Roman" w:cs="Times New Roman"/>
          <w:bCs/>
          <w:sz w:val="24"/>
          <w:szCs w:val="24"/>
        </w:rPr>
        <w:t xml:space="preserve"> період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65" w:rsidRPr="008F51B8">
        <w:rPr>
          <w:rFonts w:ascii="Times New Roman" w:hAnsi="Times New Roman" w:cs="Times New Roman"/>
          <w:bCs/>
          <w:sz w:val="24"/>
          <w:szCs w:val="24"/>
        </w:rPr>
        <w:t xml:space="preserve"> воєнного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65" w:rsidRPr="008F51B8">
        <w:rPr>
          <w:rFonts w:ascii="Times New Roman" w:hAnsi="Times New Roman" w:cs="Times New Roman"/>
          <w:bCs/>
          <w:sz w:val="24"/>
          <w:szCs w:val="24"/>
        </w:rPr>
        <w:t xml:space="preserve">стану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65" w:rsidRPr="008F51B8">
        <w:rPr>
          <w:rFonts w:ascii="Times New Roman" w:hAnsi="Times New Roman" w:cs="Times New Roman"/>
          <w:bCs/>
          <w:sz w:val="24"/>
          <w:szCs w:val="24"/>
        </w:rPr>
        <w:t xml:space="preserve">в Україні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21B" w:rsidRPr="008F51B8">
        <w:rPr>
          <w:rFonts w:ascii="Times New Roman" w:hAnsi="Times New Roman" w:cs="Times New Roman"/>
          <w:bCs/>
          <w:sz w:val="24"/>
          <w:szCs w:val="24"/>
        </w:rPr>
        <w:t>Поряд</w:t>
      </w:r>
      <w:r w:rsidRPr="008F51B8">
        <w:rPr>
          <w:rFonts w:ascii="Times New Roman" w:hAnsi="Times New Roman" w:cs="Times New Roman"/>
          <w:bCs/>
          <w:sz w:val="24"/>
          <w:szCs w:val="24"/>
        </w:rPr>
        <w:t>ок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21B" w:rsidRPr="008F51B8">
        <w:rPr>
          <w:rFonts w:ascii="Times New Roman" w:hAnsi="Times New Roman" w:cs="Times New Roman"/>
          <w:bCs/>
          <w:sz w:val="24"/>
          <w:szCs w:val="24"/>
        </w:rPr>
        <w:t xml:space="preserve"> надання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21B" w:rsidRPr="008F51B8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21B" w:rsidRPr="008F51B8">
        <w:rPr>
          <w:rFonts w:ascii="Times New Roman" w:hAnsi="Times New Roman" w:cs="Times New Roman"/>
          <w:bCs/>
          <w:sz w:val="24"/>
          <w:szCs w:val="24"/>
        </w:rPr>
        <w:t xml:space="preserve">безоплатній </w:t>
      </w:r>
    </w:p>
    <w:p w:rsidR="00D95283" w:rsidRPr="008F51B8" w:rsidRDefault="005E721B" w:rsidP="008F51B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51B8">
        <w:rPr>
          <w:rFonts w:ascii="Times New Roman" w:hAnsi="Times New Roman" w:cs="Times New Roman"/>
          <w:bCs/>
          <w:sz w:val="24"/>
          <w:szCs w:val="24"/>
        </w:rPr>
        <w:t xml:space="preserve">основі </w:t>
      </w:r>
      <w:r w:rsidR="00D77605" w:rsidRPr="008F51B8">
        <w:rPr>
          <w:rFonts w:ascii="Times New Roman" w:hAnsi="Times New Roman" w:cs="Times New Roman"/>
          <w:bCs/>
          <w:sz w:val="24"/>
          <w:szCs w:val="24"/>
        </w:rPr>
        <w:t>продуктових наборів, гарячих обідів та</w:t>
      </w:r>
      <w:r w:rsidR="00C34101" w:rsidRP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605" w:rsidRPr="008F51B8">
        <w:rPr>
          <w:rFonts w:ascii="Times New Roman" w:hAnsi="Times New Roman" w:cs="Times New Roman"/>
          <w:bCs/>
          <w:sz w:val="24"/>
          <w:szCs w:val="24"/>
        </w:rPr>
        <w:t>індивідуальних засобів особистої гігієни</w:t>
      </w:r>
      <w:r w:rsidR="00C34101" w:rsidRP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1B8">
        <w:rPr>
          <w:rFonts w:ascii="Times New Roman" w:hAnsi="Times New Roman" w:cs="Times New Roman"/>
          <w:bCs/>
          <w:sz w:val="24"/>
          <w:szCs w:val="24"/>
        </w:rPr>
        <w:t>особам, які перебувають у складних життєвих обставинах</w:t>
      </w:r>
      <w:r w:rsidR="007078E6" w:rsidRPr="008F51B8">
        <w:rPr>
          <w:rFonts w:ascii="Times New Roman" w:hAnsi="Times New Roman" w:cs="Times New Roman"/>
          <w:bCs/>
          <w:sz w:val="24"/>
          <w:szCs w:val="24"/>
        </w:rPr>
        <w:t>, згідно</w:t>
      </w:r>
      <w:r w:rsidR="00F22BCE" w:rsidRP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C2F" w:rsidRPr="008F51B8">
        <w:rPr>
          <w:rFonts w:ascii="Times New Roman" w:eastAsia="Times New Roman" w:hAnsi="Times New Roman" w:cs="Times New Roman"/>
          <w:sz w:val="24"/>
          <w:szCs w:val="24"/>
          <w:lang w:eastAsia="uk-UA"/>
        </w:rPr>
        <w:t>з додатком 1.</w:t>
      </w:r>
    </w:p>
    <w:p w:rsidR="00B85C2F" w:rsidRPr="00B85C2F" w:rsidRDefault="00B85C2F" w:rsidP="00B85C2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2. </w:t>
      </w:r>
      <w:r w:rsidRPr="00B85C2F">
        <w:rPr>
          <w:rFonts w:ascii="Times New Roman" w:hAnsi="Times New Roman" w:cs="Times New Roman"/>
          <w:color w:val="000000"/>
        </w:rPr>
        <w:t xml:space="preserve"> Створити при Хмельницькому міському територіальному центрі соціального обслуговування (надання соціальних послуг) постійно діючу Комісію з розгляду заяв щодо надання продуктових наборів, гарячих обідів та індивідуальних засобів особистої гігієни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85C2F">
        <w:rPr>
          <w:rFonts w:ascii="Times New Roman" w:hAnsi="Times New Roman" w:cs="Times New Roman"/>
          <w:color w:val="000000"/>
        </w:rPr>
        <w:t>згідно з додатком</w:t>
      </w:r>
      <w:r w:rsidR="00973773">
        <w:rPr>
          <w:rFonts w:ascii="Times New Roman" w:hAnsi="Times New Roman" w:cs="Times New Roman"/>
          <w:color w:val="000000"/>
        </w:rPr>
        <w:t xml:space="preserve"> 2</w:t>
      </w:r>
      <w:r w:rsidRPr="00B85C2F">
        <w:rPr>
          <w:rFonts w:ascii="Times New Roman" w:hAnsi="Times New Roman" w:cs="Times New Roman"/>
          <w:color w:val="000000"/>
        </w:rPr>
        <w:t xml:space="preserve">. </w:t>
      </w:r>
    </w:p>
    <w:p w:rsidR="00B85C2F" w:rsidRPr="00902532" w:rsidRDefault="00B85C2F" w:rsidP="00B85C2F">
      <w:pPr>
        <w:pStyle w:val="af0"/>
        <w:spacing w:after="0" w:line="240" w:lineRule="auto"/>
        <w:jc w:val="both"/>
        <w:rPr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3</w:t>
      </w:r>
      <w:r w:rsidRPr="00B85C2F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973773">
        <w:rPr>
          <w:rFonts w:ascii="Times New Roman" w:hAnsi="Times New Roman" w:cs="Times New Roman"/>
          <w:color w:val="000000"/>
          <w:lang w:val="uk-UA"/>
        </w:rPr>
        <w:t>Р</w:t>
      </w:r>
      <w:r w:rsidRPr="00B85C2F">
        <w:rPr>
          <w:rFonts w:ascii="Times New Roman" w:hAnsi="Times New Roman" w:cs="Times New Roman"/>
          <w:color w:val="000000"/>
          <w:lang w:val="uk-UA"/>
        </w:rPr>
        <w:t>ішення виконавчого</w:t>
      </w:r>
      <w:r w:rsidRPr="00902532">
        <w:rPr>
          <w:color w:val="000000"/>
          <w:lang w:val="uk-UA"/>
        </w:rPr>
        <w:t xml:space="preserve"> комітету від 25.01.2018 №45 «Про створення постійно діючої комісії з наданн</w:t>
      </w:r>
      <w:r w:rsidR="00973773">
        <w:rPr>
          <w:color w:val="000000"/>
          <w:lang w:val="uk-UA"/>
        </w:rPr>
        <w:t>я соціально-економічних послуг» вважати</w:t>
      </w:r>
      <w:r w:rsidR="00973773" w:rsidRPr="00B85C2F">
        <w:rPr>
          <w:rFonts w:ascii="Times New Roman" w:hAnsi="Times New Roman" w:cs="Times New Roman"/>
          <w:color w:val="000000"/>
          <w:lang w:val="uk-UA"/>
        </w:rPr>
        <w:t xml:space="preserve"> таким, що втратило чинність</w:t>
      </w:r>
      <w:r w:rsidR="00AC29A6">
        <w:rPr>
          <w:rFonts w:ascii="Times New Roman" w:hAnsi="Times New Roman" w:cs="Times New Roman"/>
          <w:color w:val="000000"/>
          <w:lang w:val="uk-UA"/>
        </w:rPr>
        <w:t>.</w:t>
      </w:r>
    </w:p>
    <w:p w:rsidR="00B85C2F" w:rsidRPr="00902532" w:rsidRDefault="00B85C2F" w:rsidP="00B85C2F">
      <w:pPr>
        <w:pStyle w:val="af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902532">
        <w:rPr>
          <w:color w:val="000000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lang w:val="uk-UA"/>
        </w:rPr>
        <w:t xml:space="preserve">     4.</w:t>
      </w:r>
      <w:r w:rsidRPr="00902532">
        <w:rPr>
          <w:rFonts w:ascii="Times New Roman" w:hAnsi="Times New Roman" w:cs="Times New Roman"/>
          <w:color w:val="000000"/>
          <w:lang w:val="uk-UA"/>
        </w:rPr>
        <w:t xml:space="preserve"> Контроль за виконанням даного рішення покласти на управління праці та соціального захисту населення.</w:t>
      </w:r>
      <w:r w:rsidRPr="00902532">
        <w:rPr>
          <w:rFonts w:ascii="Times New Roman" w:hAnsi="Times New Roman" w:cs="Times New Roman"/>
          <w:color w:val="000000"/>
          <w:lang w:val="uk-UA"/>
        </w:rPr>
        <w:tab/>
      </w:r>
    </w:p>
    <w:p w:rsidR="00B85C2F" w:rsidRPr="00902532" w:rsidRDefault="00B85C2F" w:rsidP="00B85C2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95283" w:rsidRPr="00D95283" w:rsidRDefault="00D95283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Pr="00D95283" w:rsidRDefault="00D95283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Default="00D95283" w:rsidP="00AC2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</w:t>
      </w:r>
      <w:r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C5ED7"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>О. СИМЧИШИН</w:t>
      </w:r>
    </w:p>
    <w:p w:rsidR="005E721B" w:rsidRDefault="00AC29A6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C29A6" w:rsidRDefault="00AC29A6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A5B" w:rsidRDefault="00BE0A5B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5B" w:rsidRDefault="00BE0A5B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5B" w:rsidRDefault="00BE0A5B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5B" w:rsidRDefault="00BE0A5B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5B" w:rsidRDefault="00BE0A5B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D1" w:rsidRPr="00BD7FD1" w:rsidRDefault="00AC29A6" w:rsidP="00C3410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F44365">
        <w:rPr>
          <w:rFonts w:ascii="Times New Roman" w:hAnsi="Times New Roman" w:cs="Times New Roman"/>
          <w:sz w:val="24"/>
          <w:szCs w:val="24"/>
        </w:rPr>
        <w:t xml:space="preserve">   </w:t>
      </w:r>
      <w:r w:rsidR="00C34101">
        <w:rPr>
          <w:rFonts w:ascii="Times New Roman" w:hAnsi="Times New Roman" w:cs="Times New Roman"/>
          <w:sz w:val="24"/>
          <w:szCs w:val="24"/>
        </w:rPr>
        <w:t>Д</w:t>
      </w:r>
      <w:r w:rsidR="00BD7FD1" w:rsidRPr="00BD7FD1">
        <w:rPr>
          <w:rFonts w:ascii="Times New Roman" w:hAnsi="Times New Roman" w:cs="Times New Roman"/>
          <w:sz w:val="24"/>
          <w:szCs w:val="24"/>
        </w:rPr>
        <w:t xml:space="preserve">одаток </w:t>
      </w:r>
      <w:r w:rsidR="00F44365">
        <w:rPr>
          <w:rFonts w:ascii="Times New Roman" w:hAnsi="Times New Roman" w:cs="Times New Roman"/>
          <w:sz w:val="24"/>
          <w:szCs w:val="24"/>
        </w:rPr>
        <w:t xml:space="preserve"> 1</w:t>
      </w:r>
      <w:r w:rsidR="00BD7FD1" w:rsidRPr="00BD7F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7FD1" w:rsidRPr="00BD7FD1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до  рішення  </w:t>
      </w:r>
      <w:r w:rsidR="00D95283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BD7FD1" w:rsidRPr="00BD7FD1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від</w:t>
      </w:r>
      <w:r w:rsidR="00366C30">
        <w:rPr>
          <w:rFonts w:ascii="Times New Roman" w:hAnsi="Times New Roman" w:cs="Times New Roman"/>
          <w:sz w:val="24"/>
          <w:szCs w:val="24"/>
        </w:rPr>
        <w:t xml:space="preserve"> </w:t>
      </w:r>
      <w:r w:rsidR="00C34101">
        <w:rPr>
          <w:rFonts w:ascii="Times New Roman" w:hAnsi="Times New Roman" w:cs="Times New Roman"/>
          <w:sz w:val="24"/>
          <w:szCs w:val="24"/>
        </w:rPr>
        <w:t xml:space="preserve"> </w:t>
      </w:r>
      <w:r w:rsidR="00366C30">
        <w:rPr>
          <w:rFonts w:ascii="Times New Roman" w:hAnsi="Times New Roman" w:cs="Times New Roman"/>
          <w:sz w:val="24"/>
          <w:szCs w:val="24"/>
        </w:rPr>
        <w:t xml:space="preserve"> «</w:t>
      </w:r>
      <w:r w:rsidR="00290853">
        <w:rPr>
          <w:rFonts w:ascii="Times New Roman" w:hAnsi="Times New Roman" w:cs="Times New Roman"/>
          <w:sz w:val="24"/>
          <w:szCs w:val="24"/>
        </w:rPr>
        <w:t>__»___</w:t>
      </w:r>
      <w:r w:rsidR="00C34101">
        <w:rPr>
          <w:rFonts w:ascii="Times New Roman" w:hAnsi="Times New Roman" w:cs="Times New Roman"/>
          <w:sz w:val="24"/>
          <w:szCs w:val="24"/>
        </w:rPr>
        <w:t>___</w:t>
      </w:r>
      <w:r w:rsidR="00290853">
        <w:rPr>
          <w:rFonts w:ascii="Times New Roman" w:hAnsi="Times New Roman" w:cs="Times New Roman"/>
          <w:sz w:val="24"/>
          <w:szCs w:val="24"/>
        </w:rPr>
        <w:t xml:space="preserve">    </w:t>
      </w:r>
      <w:r w:rsidRPr="00BD7FD1">
        <w:rPr>
          <w:rFonts w:ascii="Times New Roman" w:hAnsi="Times New Roman" w:cs="Times New Roman"/>
          <w:sz w:val="24"/>
          <w:szCs w:val="24"/>
        </w:rPr>
        <w:t xml:space="preserve"> 20</w:t>
      </w:r>
      <w:r w:rsidR="00290853">
        <w:rPr>
          <w:rFonts w:ascii="Times New Roman" w:hAnsi="Times New Roman" w:cs="Times New Roman"/>
          <w:sz w:val="24"/>
          <w:szCs w:val="24"/>
        </w:rPr>
        <w:t>2</w:t>
      </w:r>
      <w:r w:rsidR="00A77014">
        <w:rPr>
          <w:rFonts w:ascii="Times New Roman" w:hAnsi="Times New Roman" w:cs="Times New Roman"/>
          <w:sz w:val="24"/>
          <w:szCs w:val="24"/>
        </w:rPr>
        <w:t>2</w:t>
      </w:r>
      <w:r w:rsidR="00290853">
        <w:rPr>
          <w:rFonts w:ascii="Times New Roman" w:hAnsi="Times New Roman" w:cs="Times New Roman"/>
          <w:sz w:val="24"/>
          <w:szCs w:val="24"/>
        </w:rPr>
        <w:t>р.  №__</w:t>
      </w:r>
    </w:p>
    <w:p w:rsidR="00BD7FD1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742982" w:rsidRDefault="00742982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742982" w:rsidRPr="00BD7FD1" w:rsidRDefault="00742982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BD7FD1" w:rsidRPr="00D77605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6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5E721B" w:rsidRPr="00D77605" w:rsidRDefault="00BD7FD1" w:rsidP="00D77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605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E721B" w:rsidRPr="00D77605" w:rsidRDefault="004F2DC3" w:rsidP="00D77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605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3C735D" w:rsidRPr="00D77605">
        <w:rPr>
          <w:rFonts w:ascii="Times New Roman" w:hAnsi="Times New Roman" w:cs="Times New Roman"/>
          <w:b/>
          <w:bCs/>
          <w:sz w:val="24"/>
          <w:szCs w:val="24"/>
        </w:rPr>
        <w:t>адання</w:t>
      </w:r>
      <w:r w:rsidRPr="00D77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b/>
          <w:bCs/>
          <w:sz w:val="24"/>
          <w:szCs w:val="24"/>
        </w:rPr>
        <w:t xml:space="preserve">на безоплатній основі продуктових наборів, гарячих обідів  та     індивідуальних  засобів особистої гігієни </w:t>
      </w:r>
      <w:r w:rsidR="005E721B" w:rsidRPr="00D77605">
        <w:rPr>
          <w:rFonts w:ascii="Times New Roman" w:hAnsi="Times New Roman" w:cs="Times New Roman"/>
          <w:b/>
          <w:bCs/>
          <w:sz w:val="24"/>
          <w:szCs w:val="24"/>
        </w:rPr>
        <w:t>особам, які перебувають</w:t>
      </w:r>
    </w:p>
    <w:p w:rsidR="002B2268" w:rsidRPr="00D77605" w:rsidRDefault="006720F5" w:rsidP="00D77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 складних життєвих </w:t>
      </w:r>
      <w:r w:rsidR="005E721B" w:rsidRPr="00D77605">
        <w:rPr>
          <w:rFonts w:ascii="Times New Roman" w:hAnsi="Times New Roman" w:cs="Times New Roman"/>
          <w:b/>
          <w:bCs/>
          <w:sz w:val="24"/>
          <w:szCs w:val="24"/>
        </w:rPr>
        <w:t>обставинах</w:t>
      </w:r>
      <w:r w:rsidR="004C2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7FD1" w:rsidRPr="00BD7FD1" w:rsidRDefault="00BD7FD1" w:rsidP="006F01CD">
      <w:pPr>
        <w:tabs>
          <w:tab w:val="left" w:pos="4004"/>
        </w:tabs>
        <w:spacing w:after="20" w:line="240" w:lineRule="atLeast"/>
        <w:jc w:val="both"/>
        <w:rPr>
          <w:rFonts w:ascii="Times New Roman" w:hAnsi="Times New Roman" w:cs="Times New Roman"/>
        </w:rPr>
      </w:pPr>
    </w:p>
    <w:p w:rsidR="00BD7FD1" w:rsidRPr="00B70FCD" w:rsidRDefault="00F214F0" w:rsidP="006F01CD">
      <w:pPr>
        <w:pStyle w:val="rtecenter"/>
        <w:spacing w:before="0" w:beforeAutospacing="0" w:after="0" w:afterAutospacing="0"/>
        <w:jc w:val="both"/>
        <w:rPr>
          <w:bCs/>
        </w:rPr>
      </w:pPr>
      <w:r>
        <w:t xml:space="preserve">          </w:t>
      </w:r>
      <w:r w:rsidR="00BD7FD1" w:rsidRPr="00BD7FD1">
        <w:t xml:space="preserve"> </w:t>
      </w:r>
      <w:r w:rsidR="00BD7FD1" w:rsidRPr="00B70FCD">
        <w:t>Даний</w:t>
      </w:r>
      <w:r w:rsidR="006720F5">
        <w:t xml:space="preserve"> </w:t>
      </w:r>
      <w:r w:rsidR="00BD7FD1" w:rsidRPr="00B70FCD">
        <w:t>Порядок розроблений</w:t>
      </w:r>
      <w:r w:rsidR="006720F5">
        <w:t xml:space="preserve"> </w:t>
      </w:r>
      <w:r w:rsidR="00BD7FD1" w:rsidRPr="00B70FCD">
        <w:t>з</w:t>
      </w:r>
      <w:r w:rsidR="006720F5">
        <w:t xml:space="preserve"> метою </w:t>
      </w:r>
      <w:r w:rsidR="00BD7FD1" w:rsidRPr="00B70FCD">
        <w:t>реал</w:t>
      </w:r>
      <w:r w:rsidR="006720F5">
        <w:t xml:space="preserve">ізації </w:t>
      </w:r>
      <w:r w:rsidR="006F01CD" w:rsidRPr="00B70FCD">
        <w:rPr>
          <w:bCs/>
        </w:rPr>
        <w:t>Хмельницьким міським територіальним центром соціального обслуговування (надання соціальних послуг</w:t>
      </w:r>
      <w:r w:rsidR="006F01CD">
        <w:rPr>
          <w:bCs/>
        </w:rPr>
        <w:t xml:space="preserve">) (далі-територіальним центром) </w:t>
      </w:r>
      <w:r w:rsidR="00D63E12" w:rsidRPr="00D63E12">
        <w:rPr>
          <w:bCs/>
        </w:rPr>
        <w:t>Комплексної програми «Піклування» в Хмельницькій міській територіа</w:t>
      </w:r>
      <w:r w:rsidR="00E04C7B">
        <w:rPr>
          <w:bCs/>
        </w:rPr>
        <w:t xml:space="preserve">льній громаді </w:t>
      </w:r>
      <w:r w:rsidR="006720F5">
        <w:t xml:space="preserve">та </w:t>
      </w:r>
      <w:r w:rsidR="00BD7FD1" w:rsidRPr="00B70FCD">
        <w:t xml:space="preserve">визначає механізм </w:t>
      </w:r>
      <w:r w:rsidR="006720F5">
        <w:rPr>
          <w:bCs/>
        </w:rPr>
        <w:t xml:space="preserve">надання </w:t>
      </w:r>
      <w:r w:rsidR="00E04C7B">
        <w:rPr>
          <w:bCs/>
        </w:rPr>
        <w:t>на безоплатній основі</w:t>
      </w:r>
      <w:r w:rsidR="004F2DC3" w:rsidRPr="00B70FCD">
        <w:rPr>
          <w:bCs/>
        </w:rPr>
        <w:t xml:space="preserve"> </w:t>
      </w:r>
      <w:r w:rsidR="00E04C7B">
        <w:rPr>
          <w:bCs/>
        </w:rPr>
        <w:t>натуральної допомоги у вигляді</w:t>
      </w:r>
      <w:r w:rsidR="004F2DC3" w:rsidRPr="00B70FCD">
        <w:rPr>
          <w:bCs/>
        </w:rPr>
        <w:t xml:space="preserve"> </w:t>
      </w:r>
      <w:r w:rsidR="00D77605">
        <w:rPr>
          <w:bCs/>
        </w:rPr>
        <w:t>пр</w:t>
      </w:r>
      <w:r w:rsidR="006720F5">
        <w:rPr>
          <w:bCs/>
        </w:rPr>
        <w:t xml:space="preserve">одуктових наборів, гарячих </w:t>
      </w:r>
      <w:r w:rsidR="00D77605">
        <w:rPr>
          <w:bCs/>
        </w:rPr>
        <w:t xml:space="preserve">обідів </w:t>
      </w:r>
      <w:r w:rsidR="004F2DC3" w:rsidRPr="00B70FCD">
        <w:rPr>
          <w:bCs/>
        </w:rPr>
        <w:t>та індивідуал</w:t>
      </w:r>
      <w:r w:rsidR="006720F5">
        <w:rPr>
          <w:bCs/>
        </w:rPr>
        <w:t>ьних з</w:t>
      </w:r>
      <w:r w:rsidR="004F2DC3" w:rsidRPr="00B70FCD">
        <w:rPr>
          <w:bCs/>
        </w:rPr>
        <w:t>асобів особистої гігієни</w:t>
      </w:r>
      <w:r w:rsidR="006720F5">
        <w:rPr>
          <w:bCs/>
        </w:rPr>
        <w:t xml:space="preserve"> особам, які перебувають </w:t>
      </w:r>
      <w:r w:rsidR="00230E84">
        <w:rPr>
          <w:bCs/>
        </w:rPr>
        <w:t>у</w:t>
      </w:r>
      <w:r w:rsidR="006720F5">
        <w:rPr>
          <w:bCs/>
        </w:rPr>
        <w:t xml:space="preserve"> складних життєвих </w:t>
      </w:r>
      <w:r w:rsidR="004F2DC3" w:rsidRPr="00B70FCD">
        <w:rPr>
          <w:bCs/>
        </w:rPr>
        <w:t>обставинах</w:t>
      </w:r>
      <w:r w:rsidR="001378B6">
        <w:rPr>
          <w:bCs/>
        </w:rPr>
        <w:t xml:space="preserve"> та діє </w:t>
      </w:r>
      <w:r w:rsidR="00F44365">
        <w:t>на</w:t>
      </w:r>
      <w:r w:rsidR="001378B6">
        <w:rPr>
          <w:bCs/>
        </w:rPr>
        <w:t xml:space="preserve"> період воєнного стану в Україні</w:t>
      </w:r>
      <w:r w:rsidR="006720F5">
        <w:rPr>
          <w:bCs/>
        </w:rPr>
        <w:t>.</w:t>
      </w:r>
    </w:p>
    <w:p w:rsidR="004F2DC3" w:rsidRPr="00BD7FD1" w:rsidRDefault="004F2DC3" w:rsidP="006F01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7FD1" w:rsidRPr="00BD7FD1" w:rsidRDefault="001A5870" w:rsidP="00BD7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У</w:t>
      </w:r>
      <w:r w:rsidR="006720F5">
        <w:rPr>
          <w:rFonts w:ascii="Times New Roman" w:hAnsi="Times New Roman" w:cs="Times New Roman"/>
          <w:b/>
          <w:bCs/>
          <w:sz w:val="24"/>
          <w:szCs w:val="24"/>
        </w:rPr>
        <w:t xml:space="preserve">мови </w:t>
      </w:r>
      <w:r w:rsidR="004F2DC3">
        <w:rPr>
          <w:rFonts w:ascii="Times New Roman" w:hAnsi="Times New Roman" w:cs="Times New Roman"/>
          <w:b/>
          <w:bCs/>
          <w:sz w:val="24"/>
          <w:szCs w:val="24"/>
        </w:rPr>
        <w:t xml:space="preserve">надання </w:t>
      </w:r>
      <w:r w:rsidR="00230E84" w:rsidRPr="00BD7FD1">
        <w:rPr>
          <w:rFonts w:ascii="Times New Roman" w:hAnsi="Times New Roman" w:cs="Times New Roman"/>
          <w:b/>
          <w:bCs/>
          <w:sz w:val="24"/>
          <w:szCs w:val="24"/>
        </w:rPr>
        <w:t>прод</w:t>
      </w:r>
      <w:r w:rsidR="00230E84">
        <w:rPr>
          <w:rFonts w:ascii="Times New Roman" w:hAnsi="Times New Roman" w:cs="Times New Roman"/>
          <w:b/>
          <w:bCs/>
          <w:sz w:val="24"/>
          <w:szCs w:val="24"/>
        </w:rPr>
        <w:t xml:space="preserve">уктових наборів, 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>гарячи</w:t>
      </w:r>
      <w:r w:rsidR="004F2DC3">
        <w:rPr>
          <w:rFonts w:ascii="Times New Roman" w:hAnsi="Times New Roman" w:cs="Times New Roman"/>
          <w:b/>
          <w:bCs/>
          <w:sz w:val="24"/>
          <w:szCs w:val="24"/>
        </w:rPr>
        <w:t>х обідів</w:t>
      </w:r>
    </w:p>
    <w:p w:rsidR="00742982" w:rsidRDefault="006720F5" w:rsidP="00BD7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>індивідуальни</w:t>
      </w:r>
      <w:r w:rsidR="004F2DC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засоб</w:t>
      </w:r>
      <w:r w:rsidR="004F2DC3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особистої гігієни</w:t>
      </w:r>
    </w:p>
    <w:p w:rsidR="00BD7FD1" w:rsidRPr="00BD7FD1" w:rsidRDefault="00BD7FD1" w:rsidP="00BD7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91C6B" w:rsidRDefault="00BD7FD1" w:rsidP="00991C6B">
      <w:pPr>
        <w:pStyle w:val="ac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C6B">
        <w:rPr>
          <w:rFonts w:ascii="Times New Roman" w:hAnsi="Times New Roman" w:cs="Times New Roman"/>
          <w:sz w:val="24"/>
          <w:szCs w:val="24"/>
        </w:rPr>
        <w:t>Право</w:t>
      </w:r>
      <w:r w:rsidR="006720F5">
        <w:rPr>
          <w:rFonts w:ascii="Times New Roman" w:hAnsi="Times New Roman" w:cs="Times New Roman"/>
          <w:sz w:val="24"/>
          <w:szCs w:val="24"/>
        </w:rPr>
        <w:t xml:space="preserve"> </w:t>
      </w:r>
      <w:r w:rsidRPr="00991C6B">
        <w:rPr>
          <w:rFonts w:ascii="Times New Roman" w:hAnsi="Times New Roman" w:cs="Times New Roman"/>
          <w:sz w:val="24"/>
          <w:szCs w:val="24"/>
        </w:rPr>
        <w:t xml:space="preserve"> на </w:t>
      </w:r>
      <w:r w:rsidR="006720F5">
        <w:rPr>
          <w:rFonts w:ascii="Times New Roman" w:hAnsi="Times New Roman" w:cs="Times New Roman"/>
          <w:sz w:val="24"/>
          <w:szCs w:val="24"/>
        </w:rPr>
        <w:t xml:space="preserve"> </w:t>
      </w:r>
      <w:r w:rsidR="004F2DC3" w:rsidRPr="00991C6B">
        <w:rPr>
          <w:rFonts w:ascii="Times New Roman" w:hAnsi="Times New Roman" w:cs="Times New Roman"/>
          <w:sz w:val="24"/>
          <w:szCs w:val="24"/>
        </w:rPr>
        <w:t>отримання</w:t>
      </w:r>
      <w:r w:rsidRPr="00991C6B">
        <w:rPr>
          <w:rFonts w:ascii="Times New Roman" w:hAnsi="Times New Roman" w:cs="Times New Roman"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sz w:val="24"/>
          <w:szCs w:val="24"/>
        </w:rPr>
        <w:t xml:space="preserve">  </w:t>
      </w:r>
      <w:r w:rsidR="00D77605" w:rsidRPr="00991C6B">
        <w:rPr>
          <w:rFonts w:ascii="Times New Roman" w:hAnsi="Times New Roman" w:cs="Times New Roman"/>
          <w:sz w:val="24"/>
          <w:szCs w:val="24"/>
        </w:rPr>
        <w:t>безоплатних</w:t>
      </w:r>
      <w:r w:rsidR="006720F5">
        <w:rPr>
          <w:rFonts w:ascii="Times New Roman" w:hAnsi="Times New Roman" w:cs="Times New Roman"/>
          <w:sz w:val="24"/>
          <w:szCs w:val="24"/>
        </w:rPr>
        <w:t xml:space="preserve"> </w:t>
      </w:r>
      <w:r w:rsidR="00EA7452" w:rsidRPr="00991C6B">
        <w:rPr>
          <w:rFonts w:ascii="Times New Roman" w:hAnsi="Times New Roman" w:cs="Times New Roman"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sz w:val="24"/>
          <w:szCs w:val="24"/>
        </w:rPr>
        <w:t xml:space="preserve">  </w:t>
      </w:r>
      <w:r w:rsidR="00D77605" w:rsidRPr="00991C6B">
        <w:rPr>
          <w:rFonts w:ascii="Times New Roman" w:hAnsi="Times New Roman" w:cs="Times New Roman"/>
          <w:bCs/>
          <w:sz w:val="24"/>
          <w:szCs w:val="24"/>
        </w:rPr>
        <w:t xml:space="preserve">продуктових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77605" w:rsidRPr="00991C6B">
        <w:rPr>
          <w:rFonts w:ascii="Times New Roman" w:hAnsi="Times New Roman" w:cs="Times New Roman"/>
          <w:bCs/>
          <w:sz w:val="24"/>
          <w:szCs w:val="24"/>
        </w:rPr>
        <w:t xml:space="preserve">наборів,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77605" w:rsidRPr="00991C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1C6B">
        <w:rPr>
          <w:rFonts w:ascii="Times New Roman" w:hAnsi="Times New Roman" w:cs="Times New Roman"/>
          <w:bCs/>
          <w:sz w:val="24"/>
          <w:szCs w:val="24"/>
        </w:rPr>
        <w:t>гарячи</w:t>
      </w:r>
      <w:r w:rsidR="004F2DC3" w:rsidRPr="00991C6B">
        <w:rPr>
          <w:rFonts w:ascii="Times New Roman" w:hAnsi="Times New Roman" w:cs="Times New Roman"/>
          <w:bCs/>
          <w:sz w:val="24"/>
          <w:szCs w:val="24"/>
        </w:rPr>
        <w:t>х</w:t>
      </w:r>
      <w:r w:rsidRPr="00991C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1C6B">
        <w:rPr>
          <w:rFonts w:ascii="Times New Roman" w:hAnsi="Times New Roman" w:cs="Times New Roman"/>
          <w:bCs/>
          <w:sz w:val="24"/>
          <w:szCs w:val="24"/>
        </w:rPr>
        <w:t>обід</w:t>
      </w:r>
      <w:r w:rsidR="004F2DC3" w:rsidRPr="00991C6B">
        <w:rPr>
          <w:rFonts w:ascii="Times New Roman" w:hAnsi="Times New Roman" w:cs="Times New Roman"/>
          <w:bCs/>
          <w:sz w:val="24"/>
          <w:szCs w:val="24"/>
        </w:rPr>
        <w:t>ів</w:t>
      </w:r>
      <w:r w:rsidR="00991C6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C6B">
        <w:rPr>
          <w:rFonts w:ascii="Times New Roman" w:hAnsi="Times New Roman" w:cs="Times New Roman"/>
          <w:bCs/>
          <w:sz w:val="24"/>
          <w:szCs w:val="24"/>
        </w:rPr>
        <w:t xml:space="preserve">та </w:t>
      </w:r>
    </w:p>
    <w:p w:rsidR="00991C6B" w:rsidRPr="00991C6B" w:rsidRDefault="00290853" w:rsidP="00991C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C6B">
        <w:rPr>
          <w:rFonts w:ascii="Times New Roman" w:hAnsi="Times New Roman" w:cs="Times New Roman"/>
          <w:bCs/>
          <w:sz w:val="24"/>
          <w:szCs w:val="24"/>
        </w:rPr>
        <w:t>і</w:t>
      </w:r>
      <w:r w:rsidR="00BD7FD1" w:rsidRPr="00991C6B">
        <w:rPr>
          <w:rFonts w:ascii="Times New Roman" w:hAnsi="Times New Roman" w:cs="Times New Roman"/>
          <w:bCs/>
          <w:sz w:val="24"/>
          <w:szCs w:val="24"/>
        </w:rPr>
        <w:t>ндивідуальни</w:t>
      </w:r>
      <w:r w:rsidR="004F2DC3" w:rsidRPr="00991C6B">
        <w:rPr>
          <w:rFonts w:ascii="Times New Roman" w:hAnsi="Times New Roman" w:cs="Times New Roman"/>
          <w:bCs/>
          <w:sz w:val="24"/>
          <w:szCs w:val="24"/>
        </w:rPr>
        <w:t>х</w:t>
      </w:r>
      <w:r w:rsidR="00BD7FD1" w:rsidRPr="00991C6B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4F2DC3" w:rsidRPr="00991C6B">
        <w:rPr>
          <w:rFonts w:ascii="Times New Roman" w:hAnsi="Times New Roman" w:cs="Times New Roman"/>
          <w:bCs/>
          <w:sz w:val="24"/>
          <w:szCs w:val="24"/>
        </w:rPr>
        <w:t>ів</w:t>
      </w:r>
      <w:r w:rsidR="00BD7FD1" w:rsidRPr="00991C6B">
        <w:rPr>
          <w:rFonts w:ascii="Times New Roman" w:hAnsi="Times New Roman" w:cs="Times New Roman"/>
          <w:bCs/>
          <w:sz w:val="24"/>
          <w:szCs w:val="24"/>
        </w:rPr>
        <w:t xml:space="preserve"> особистої гігієни </w:t>
      </w:r>
      <w:r w:rsidR="00F44365">
        <w:rPr>
          <w:rFonts w:ascii="Times New Roman" w:hAnsi="Times New Roman" w:cs="Times New Roman"/>
          <w:bCs/>
          <w:sz w:val="24"/>
          <w:szCs w:val="24"/>
        </w:rPr>
        <w:t>на</w:t>
      </w:r>
      <w:r w:rsidR="006F01CD" w:rsidRPr="00991C6B">
        <w:rPr>
          <w:rFonts w:ascii="Times New Roman" w:hAnsi="Times New Roman" w:cs="Times New Roman"/>
          <w:bCs/>
          <w:sz w:val="24"/>
          <w:szCs w:val="24"/>
        </w:rPr>
        <w:t xml:space="preserve"> період воєнного стану </w:t>
      </w:r>
      <w:r w:rsidR="00BD7FD1" w:rsidRPr="00991C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1CD" w:rsidRPr="00991C6B">
        <w:rPr>
          <w:rFonts w:ascii="Times New Roman" w:hAnsi="Times New Roman" w:cs="Times New Roman"/>
          <w:bCs/>
          <w:sz w:val="24"/>
          <w:szCs w:val="24"/>
        </w:rPr>
        <w:t xml:space="preserve">в Україні </w:t>
      </w:r>
      <w:r w:rsidR="00BD7FD1" w:rsidRPr="00991C6B">
        <w:rPr>
          <w:rFonts w:ascii="Times New Roman" w:hAnsi="Times New Roman" w:cs="Times New Roman"/>
          <w:bCs/>
          <w:sz w:val="24"/>
          <w:szCs w:val="24"/>
        </w:rPr>
        <w:t xml:space="preserve"> мають</w:t>
      </w:r>
      <w:r w:rsidR="00991C6B" w:rsidRPr="00991C6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AA248E" w:rsidRPr="00F44365" w:rsidRDefault="0025090A" w:rsidP="00F44365">
      <w:pPr>
        <w:pStyle w:val="ac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365">
        <w:rPr>
          <w:rFonts w:ascii="Times New Roman" w:hAnsi="Times New Roman" w:cs="Times New Roman"/>
          <w:bCs/>
          <w:sz w:val="24"/>
          <w:szCs w:val="24"/>
        </w:rPr>
        <w:t>мешканці</w:t>
      </w:r>
      <w:r w:rsidR="00BD7FD1" w:rsidRPr="00F44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>Хмельницької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 xml:space="preserve">міської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>територіальної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>громади</w:t>
      </w:r>
      <w:r w:rsidR="00991C6B" w:rsidRPr="00F44365">
        <w:rPr>
          <w:rFonts w:ascii="Times New Roman" w:hAnsi="Times New Roman" w:cs="Times New Roman"/>
          <w:bCs/>
          <w:sz w:val="24"/>
          <w:szCs w:val="24"/>
        </w:rPr>
        <w:t>,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C6B" w:rsidRPr="00F44365">
        <w:rPr>
          <w:rFonts w:ascii="Times New Roman" w:hAnsi="Times New Roman" w:cs="Times New Roman"/>
          <w:bCs/>
          <w:sz w:val="24"/>
          <w:szCs w:val="24"/>
        </w:rPr>
        <w:t xml:space="preserve"> в т.ч.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91C6B" w:rsidRPr="00F44365">
        <w:rPr>
          <w:rFonts w:ascii="Times New Roman" w:hAnsi="Times New Roman" w:cs="Times New Roman"/>
          <w:bCs/>
          <w:sz w:val="24"/>
          <w:szCs w:val="24"/>
        </w:rPr>
        <w:t xml:space="preserve">внутрішньо </w:t>
      </w:r>
    </w:p>
    <w:p w:rsidR="007434C3" w:rsidRDefault="00991C6B" w:rsidP="00AA24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91">
        <w:rPr>
          <w:rFonts w:ascii="Times New Roman" w:hAnsi="Times New Roman" w:cs="Times New Roman"/>
          <w:bCs/>
          <w:sz w:val="24"/>
          <w:szCs w:val="24"/>
        </w:rPr>
        <w:t>переміщені особи</w:t>
      </w:r>
      <w:r w:rsidR="001A5870" w:rsidRPr="00503291">
        <w:rPr>
          <w:rFonts w:ascii="Times New Roman" w:hAnsi="Times New Roman" w:cs="Times New Roman"/>
          <w:bCs/>
          <w:sz w:val="24"/>
          <w:szCs w:val="24"/>
        </w:rPr>
        <w:t xml:space="preserve"> (надалі ВПО)</w:t>
      </w:r>
      <w:r w:rsidRPr="00AA248E">
        <w:rPr>
          <w:rFonts w:ascii="Times New Roman" w:hAnsi="Times New Roman" w:cs="Times New Roman"/>
          <w:bCs/>
          <w:sz w:val="24"/>
          <w:szCs w:val="24"/>
        </w:rPr>
        <w:t>,</w:t>
      </w:r>
      <w:r w:rsidR="0025090A" w:rsidRPr="00AA248E">
        <w:rPr>
          <w:rFonts w:ascii="Times New Roman" w:hAnsi="Times New Roman" w:cs="Times New Roman"/>
          <w:bCs/>
          <w:sz w:val="24"/>
          <w:szCs w:val="24"/>
        </w:rPr>
        <w:t xml:space="preserve"> які </w:t>
      </w:r>
      <w:r w:rsidR="00F35FA1" w:rsidRPr="00AA2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FA1" w:rsidRPr="00AA248E">
        <w:rPr>
          <w:rStyle w:val="rvts0"/>
          <w:rFonts w:ascii="Times New Roman" w:hAnsi="Times New Roman" w:cs="Times New Roman"/>
          <w:sz w:val="24"/>
          <w:szCs w:val="24"/>
        </w:rPr>
        <w:t>перебувають у складних життєвих обставинах</w:t>
      </w:r>
      <w:r w:rsidR="005429AD" w:rsidRPr="00AA248E">
        <w:rPr>
          <w:rFonts w:ascii="Times New Roman" w:hAnsi="Times New Roman" w:cs="Times New Roman"/>
          <w:sz w:val="24"/>
          <w:szCs w:val="24"/>
        </w:rPr>
        <w:t xml:space="preserve"> через чинники:</w:t>
      </w:r>
      <w:r w:rsidR="007434C3" w:rsidRPr="00AA24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29A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-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похилий вік;</w:t>
      </w:r>
    </w:p>
    <w:p w:rsidR="005429AD" w:rsidRDefault="00085913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bookmarkStart w:id="1" w:name="n25"/>
      <w:bookmarkEnd w:id="1"/>
      <w:r w:rsidR="006F01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часткова або повна втрата рухової активності, пам’яті;</w:t>
      </w:r>
    </w:p>
    <w:p w:rsidR="005429AD" w:rsidRPr="005429A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26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невиліковні хвороби, хвороби, що потребують тривалого лікування;</w:t>
      </w:r>
    </w:p>
    <w:p w:rsidR="00503291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27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психічні та поведінкові розлади, у тому числі внаслідок вживання </w:t>
      </w:r>
      <w:r w:rsidR="002445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психоактивних</w:t>
      </w:r>
      <w:proofErr w:type="spellEnd"/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речовин;</w:t>
      </w:r>
      <w:bookmarkStart w:id="4" w:name="n28"/>
      <w:bookmarkEnd w:id="4"/>
    </w:p>
    <w:p w:rsidR="005429A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інвалідність;</w:t>
      </w:r>
    </w:p>
    <w:p w:rsidR="005429AD" w:rsidRPr="005429AD" w:rsidRDefault="001378B6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29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bookmarkStart w:id="6" w:name="n30"/>
      <w:bookmarkEnd w:id="6"/>
      <w:r w:rsidR="006F01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безробіття</w:t>
      </w:r>
      <w:r w:rsidR="003E0A24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на утриманні є неповнолітні діти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429A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31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малозабезпеченість особи;</w:t>
      </w:r>
    </w:p>
    <w:p w:rsidR="006D7107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32"/>
      <w:bookmarkStart w:id="9" w:name="n33"/>
      <w:bookmarkStart w:id="10" w:name="n34"/>
      <w:bookmarkEnd w:id="8"/>
      <w:bookmarkEnd w:id="9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втрата соціальних зв’язків, у тому числі під час перебування в місцях позбавлення волі;</w:t>
      </w:r>
    </w:p>
    <w:p w:rsidR="005429AD" w:rsidRDefault="006D710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D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належність до  </w:t>
      </w:r>
      <w:r w:rsidRPr="00282A5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’ї</w:t>
      </w:r>
      <w:r w:rsidRPr="0028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загиблих учасників  АТО (ООС), ЗСУ,  територіальної оборони;</w:t>
      </w:r>
    </w:p>
    <w:p w:rsidR="005429AD" w:rsidRPr="005429AD" w:rsidRDefault="00E251E2" w:rsidP="00E25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1CD">
        <w:rPr>
          <w:rFonts w:ascii="Times New Roman" w:hAnsi="Times New Roman" w:cs="Times New Roman"/>
          <w:sz w:val="24"/>
          <w:szCs w:val="24"/>
        </w:rPr>
        <w:t xml:space="preserve">   </w:t>
      </w:r>
      <w:r w:rsidRPr="006F01CD">
        <w:t xml:space="preserve">  </w:t>
      </w:r>
      <w:r>
        <w:t xml:space="preserve"> </w:t>
      </w:r>
      <w:bookmarkStart w:id="11" w:name="n35"/>
      <w:bookmarkStart w:id="12" w:name="n36"/>
      <w:bookmarkEnd w:id="11"/>
      <w:bookmarkEnd w:id="12"/>
      <w:r w:rsidR="006F01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насильство за ознакою статі;</w:t>
      </w:r>
    </w:p>
    <w:p w:rsidR="005429A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37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домашнє насильство;</w:t>
      </w:r>
    </w:p>
    <w:p w:rsidR="006F01C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38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потрапляння в ситуацію торгівлі людьми;</w:t>
      </w:r>
      <w:bookmarkStart w:id="15" w:name="n39"/>
      <w:bookmarkEnd w:id="15"/>
    </w:p>
    <w:p w:rsidR="005429AD" w:rsidRDefault="006F01CD" w:rsidP="0043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>ш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кода, завдана пожежею, стихійним лихом, катастрофою, бойовими діями,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>ерористичним актом, збройним к</w:t>
      </w:r>
      <w:r w:rsidR="00991C6B">
        <w:rPr>
          <w:rFonts w:ascii="Times New Roman" w:eastAsia="Times New Roman" w:hAnsi="Times New Roman" w:cs="Times New Roman"/>
          <w:sz w:val="24"/>
          <w:szCs w:val="24"/>
          <w:lang w:eastAsia="uk-UA"/>
        </w:rPr>
        <w:t>онфліктом, тимчасовою окупацією;</w:t>
      </w:r>
    </w:p>
    <w:p w:rsidR="004373B8" w:rsidRPr="004373B8" w:rsidRDefault="00050F6F" w:rsidP="0010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991C6B" w:rsidRP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1.1.2. громадяни, що набули статус </w:t>
      </w:r>
      <w:r w:rsidR="001A5870" w:rsidRP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ВПО</w:t>
      </w:r>
      <w:r w:rsidR="006720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13 березня</w:t>
      </w:r>
      <w:r w:rsidR="001068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2022р.,</w:t>
      </w:r>
      <w:r w:rsidR="00991C6B" w:rsidRP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73B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 до Постанови Кабінету Міністрів від 13 березня 2022р. № 269 «</w:t>
      </w:r>
      <w:r w:rsidR="004373B8" w:rsidRPr="004373B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внесення змін до Порядку оформлення і видачі довідки про взяття на облік внутрішньо переміщеної особи</w:t>
      </w:r>
      <w:r w:rsidR="004373B8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1378B6" w:rsidRDefault="001378B6" w:rsidP="0043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E33220">
        <w:rPr>
          <w:rFonts w:ascii="Times New Roman" w:eastAsia="Times New Roman" w:hAnsi="Times New Roman" w:cs="Times New Roman"/>
          <w:sz w:val="24"/>
          <w:szCs w:val="24"/>
          <w:lang w:eastAsia="uk-UA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Перевага в отриманні </w:t>
      </w:r>
      <w:r w:rsidRPr="00742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2982">
        <w:rPr>
          <w:rFonts w:ascii="Times New Roman" w:hAnsi="Times New Roman" w:cs="Times New Roman"/>
          <w:bCs/>
          <w:sz w:val="24"/>
          <w:szCs w:val="24"/>
        </w:rPr>
        <w:t>продуктових  наборів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42982">
        <w:rPr>
          <w:rFonts w:ascii="Times New Roman" w:hAnsi="Times New Roman" w:cs="Times New Roman"/>
          <w:bCs/>
          <w:sz w:val="24"/>
          <w:szCs w:val="24"/>
        </w:rPr>
        <w:t xml:space="preserve"> гарячих обідів та  індивідуальних  засобів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особистої гігієни надається</w:t>
      </w:r>
      <w:r w:rsidR="00244591">
        <w:rPr>
          <w:rFonts w:ascii="Times New Roman" w:hAnsi="Times New Roman" w:cs="Times New Roman"/>
          <w:bCs/>
          <w:sz w:val="24"/>
          <w:szCs w:val="24"/>
        </w:rPr>
        <w:t xml:space="preserve"> малозабезпеченим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особам, що мають дохід менше </w:t>
      </w:r>
      <w:r w:rsidR="00E33220">
        <w:rPr>
          <w:rFonts w:ascii="Times New Roman" w:hAnsi="Times New Roman" w:cs="Times New Roman"/>
          <w:bCs/>
          <w:sz w:val="24"/>
          <w:szCs w:val="24"/>
        </w:rPr>
        <w:t>2-х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прожиткових мінімум</w:t>
      </w:r>
      <w:r w:rsidR="00E33220">
        <w:rPr>
          <w:rFonts w:ascii="Times New Roman" w:hAnsi="Times New Roman" w:cs="Times New Roman"/>
          <w:bCs/>
          <w:sz w:val="24"/>
          <w:szCs w:val="24"/>
        </w:rPr>
        <w:t>ів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503291">
        <w:rPr>
          <w:rFonts w:ascii="Times New Roman" w:hAnsi="Times New Roman" w:cs="Times New Roman"/>
          <w:bCs/>
          <w:sz w:val="24"/>
          <w:szCs w:val="24"/>
        </w:rPr>
        <w:t xml:space="preserve"> громадян відповідної категорії</w:t>
      </w:r>
      <w:r w:rsidR="00E33220">
        <w:rPr>
          <w:rFonts w:ascii="Times New Roman" w:hAnsi="Times New Roman" w:cs="Times New Roman"/>
          <w:bCs/>
          <w:sz w:val="24"/>
          <w:szCs w:val="24"/>
        </w:rPr>
        <w:t>.</w:t>
      </w:r>
    </w:p>
    <w:p w:rsidR="00F925B5" w:rsidRPr="00742982" w:rsidRDefault="003E0A24" w:rsidP="003C46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C1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16" w:name="n54"/>
      <w:bookmarkEnd w:id="16"/>
      <w:r w:rsidR="00BD7FD1" w:rsidRPr="00742982">
        <w:rPr>
          <w:rFonts w:ascii="Times New Roman" w:hAnsi="Times New Roman" w:cs="Times New Roman"/>
          <w:sz w:val="24"/>
          <w:szCs w:val="24"/>
        </w:rPr>
        <w:t>1.</w:t>
      </w:r>
      <w:r w:rsidR="00E33220">
        <w:rPr>
          <w:rFonts w:ascii="Times New Roman" w:hAnsi="Times New Roman" w:cs="Times New Roman"/>
          <w:sz w:val="24"/>
          <w:szCs w:val="24"/>
        </w:rPr>
        <w:t>3</w:t>
      </w:r>
      <w:r w:rsidR="00BD7FD1" w:rsidRPr="00742982">
        <w:rPr>
          <w:rFonts w:ascii="Times New Roman" w:hAnsi="Times New Roman" w:cs="Times New Roman"/>
          <w:sz w:val="24"/>
          <w:szCs w:val="24"/>
        </w:rPr>
        <w:t xml:space="preserve">.  Право на першочергове </w:t>
      </w:r>
      <w:r w:rsidR="00C179EB">
        <w:rPr>
          <w:rFonts w:ascii="Times New Roman" w:hAnsi="Times New Roman" w:cs="Times New Roman"/>
          <w:sz w:val="24"/>
          <w:szCs w:val="24"/>
        </w:rPr>
        <w:t xml:space="preserve"> отримання</w:t>
      </w:r>
      <w:r w:rsidR="00BD7FD1" w:rsidRPr="00742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D1" w:rsidRPr="00742982">
        <w:rPr>
          <w:rFonts w:ascii="Times New Roman" w:hAnsi="Times New Roman" w:cs="Times New Roman"/>
          <w:bCs/>
          <w:sz w:val="24"/>
          <w:szCs w:val="24"/>
        </w:rPr>
        <w:t>прод</w:t>
      </w:r>
      <w:r w:rsidR="00C400DA" w:rsidRPr="00742982">
        <w:rPr>
          <w:rFonts w:ascii="Times New Roman" w:hAnsi="Times New Roman" w:cs="Times New Roman"/>
          <w:bCs/>
          <w:sz w:val="24"/>
          <w:szCs w:val="24"/>
        </w:rPr>
        <w:t>уктових  наборів</w:t>
      </w:r>
      <w:r w:rsidR="00C179EB">
        <w:rPr>
          <w:rFonts w:ascii="Times New Roman" w:hAnsi="Times New Roman" w:cs="Times New Roman"/>
          <w:bCs/>
          <w:sz w:val="24"/>
          <w:szCs w:val="24"/>
        </w:rPr>
        <w:t>,</w:t>
      </w:r>
      <w:r w:rsidR="00BD7FD1" w:rsidRPr="00742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9EB" w:rsidRPr="00742982">
        <w:rPr>
          <w:rFonts w:ascii="Times New Roman" w:hAnsi="Times New Roman" w:cs="Times New Roman"/>
          <w:bCs/>
          <w:sz w:val="24"/>
          <w:szCs w:val="24"/>
        </w:rPr>
        <w:t xml:space="preserve">гарячих обідів </w:t>
      </w:r>
      <w:r w:rsidR="00BD7FD1" w:rsidRPr="00742982">
        <w:rPr>
          <w:rFonts w:ascii="Times New Roman" w:hAnsi="Times New Roman" w:cs="Times New Roman"/>
          <w:bCs/>
          <w:sz w:val="24"/>
          <w:szCs w:val="24"/>
        </w:rPr>
        <w:t>та  індивідуальни</w:t>
      </w:r>
      <w:r w:rsidR="00C474C4" w:rsidRPr="00742982">
        <w:rPr>
          <w:rFonts w:ascii="Times New Roman" w:hAnsi="Times New Roman" w:cs="Times New Roman"/>
          <w:bCs/>
          <w:sz w:val="24"/>
          <w:szCs w:val="24"/>
        </w:rPr>
        <w:t xml:space="preserve">х </w:t>
      </w:r>
      <w:r w:rsidR="00BD7FD1" w:rsidRPr="00742982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C474C4" w:rsidRPr="00742982">
        <w:rPr>
          <w:rFonts w:ascii="Times New Roman" w:hAnsi="Times New Roman" w:cs="Times New Roman"/>
          <w:bCs/>
          <w:sz w:val="24"/>
          <w:szCs w:val="24"/>
        </w:rPr>
        <w:t>ів</w:t>
      </w:r>
      <w:r w:rsidR="00F925B5" w:rsidRPr="00742982">
        <w:rPr>
          <w:rFonts w:ascii="Times New Roman" w:hAnsi="Times New Roman" w:cs="Times New Roman"/>
          <w:bCs/>
          <w:sz w:val="24"/>
          <w:szCs w:val="24"/>
        </w:rPr>
        <w:t xml:space="preserve"> особистої гігієни   мають</w:t>
      </w:r>
      <w:r w:rsidR="009C37EA" w:rsidRPr="00742982">
        <w:rPr>
          <w:rFonts w:ascii="Times New Roman" w:hAnsi="Times New Roman" w:cs="Times New Roman"/>
          <w:bCs/>
          <w:sz w:val="24"/>
          <w:szCs w:val="24"/>
        </w:rPr>
        <w:t xml:space="preserve">  особи, які потребують  кризового, екстреного втручання</w:t>
      </w:r>
      <w:r w:rsidR="00BF610F">
        <w:rPr>
          <w:rFonts w:ascii="Times New Roman" w:hAnsi="Times New Roman" w:cs="Times New Roman"/>
          <w:bCs/>
          <w:sz w:val="24"/>
          <w:szCs w:val="24"/>
        </w:rPr>
        <w:t>.</w:t>
      </w:r>
    </w:p>
    <w:p w:rsidR="00C960FC" w:rsidRDefault="00C960FC" w:rsidP="00C400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0DA" w:rsidRDefault="00742982" w:rsidP="00C400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925B5" w:rsidRPr="00F925B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D7FD1" w:rsidRPr="00F925B5">
        <w:rPr>
          <w:rFonts w:ascii="Times New Roman" w:hAnsi="Times New Roman" w:cs="Times New Roman"/>
          <w:b/>
          <w:bCs/>
          <w:sz w:val="24"/>
          <w:szCs w:val="24"/>
        </w:rPr>
        <w:t xml:space="preserve">орядок </w:t>
      </w:r>
      <w:r w:rsidR="007B4C21">
        <w:rPr>
          <w:rFonts w:ascii="Times New Roman" w:hAnsi="Times New Roman" w:cs="Times New Roman"/>
          <w:b/>
          <w:bCs/>
          <w:sz w:val="24"/>
          <w:szCs w:val="24"/>
        </w:rPr>
        <w:t xml:space="preserve"> створення та </w:t>
      </w:r>
      <w:r w:rsidR="00BD7FD1" w:rsidRPr="00F925B5">
        <w:rPr>
          <w:rFonts w:ascii="Times New Roman" w:hAnsi="Times New Roman" w:cs="Times New Roman"/>
          <w:b/>
          <w:bCs/>
          <w:sz w:val="24"/>
          <w:szCs w:val="24"/>
        </w:rPr>
        <w:t xml:space="preserve">роботи Комісії з </w:t>
      </w:r>
      <w:r w:rsidR="00C400DA">
        <w:rPr>
          <w:rFonts w:ascii="Times New Roman" w:hAnsi="Times New Roman" w:cs="Times New Roman"/>
          <w:b/>
          <w:bCs/>
          <w:sz w:val="24"/>
          <w:szCs w:val="24"/>
        </w:rPr>
        <w:t xml:space="preserve">розгляду заяв щодо надання </w:t>
      </w:r>
      <w:r w:rsidR="00C400DA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7605" w:rsidRPr="00BD7FD1">
        <w:rPr>
          <w:rFonts w:ascii="Times New Roman" w:hAnsi="Times New Roman" w:cs="Times New Roman"/>
          <w:b/>
          <w:bCs/>
          <w:sz w:val="24"/>
          <w:szCs w:val="24"/>
        </w:rPr>
        <w:t>прод</w:t>
      </w:r>
      <w:r w:rsidR="00D77605">
        <w:rPr>
          <w:rFonts w:ascii="Times New Roman" w:hAnsi="Times New Roman" w:cs="Times New Roman"/>
          <w:b/>
          <w:bCs/>
          <w:sz w:val="24"/>
          <w:szCs w:val="24"/>
        </w:rPr>
        <w:t xml:space="preserve">уктових  </w:t>
      </w:r>
      <w:r w:rsidR="00D77605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605">
        <w:rPr>
          <w:rFonts w:ascii="Times New Roman" w:hAnsi="Times New Roman" w:cs="Times New Roman"/>
          <w:b/>
          <w:bCs/>
          <w:sz w:val="24"/>
          <w:szCs w:val="24"/>
        </w:rPr>
        <w:t xml:space="preserve">наборів, </w:t>
      </w:r>
      <w:r w:rsidR="00D77605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0DA" w:rsidRPr="00BD7FD1">
        <w:rPr>
          <w:rFonts w:ascii="Times New Roman" w:hAnsi="Times New Roman" w:cs="Times New Roman"/>
          <w:b/>
          <w:bCs/>
          <w:sz w:val="24"/>
          <w:szCs w:val="24"/>
        </w:rPr>
        <w:t>гарячи</w:t>
      </w:r>
      <w:r w:rsidR="00C400DA">
        <w:rPr>
          <w:rFonts w:ascii="Times New Roman" w:hAnsi="Times New Roman" w:cs="Times New Roman"/>
          <w:b/>
          <w:bCs/>
          <w:sz w:val="24"/>
          <w:szCs w:val="24"/>
        </w:rPr>
        <w:t>х обідів</w:t>
      </w:r>
      <w:r w:rsidR="00C400DA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та  індивідуальни</w:t>
      </w:r>
      <w:r w:rsidR="00C400D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C400DA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засоб</w:t>
      </w:r>
      <w:r w:rsidR="00C400DA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="00C400DA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особистої гігієни</w:t>
      </w:r>
    </w:p>
    <w:p w:rsidR="00742982" w:rsidRPr="00BD7FD1" w:rsidRDefault="00742982" w:rsidP="00C400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91" w:rsidRDefault="00BD7FD1" w:rsidP="00BD7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65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2.1.</w:t>
      </w:r>
      <w:r w:rsidR="00991C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91C6B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>Підставою</w:t>
      </w:r>
      <w:r w:rsidRPr="006465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91C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</w:t>
      </w:r>
      <w:r w:rsidRPr="006465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474C4" w:rsidRPr="006465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надання </w:t>
      </w:r>
      <w:r w:rsidRPr="006465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A4A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громадянам в період воєнного стану </w:t>
      </w:r>
      <w:r w:rsidR="00175EF0"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прод</w:t>
      </w:r>
      <w:r w:rsidR="00175EF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уктових наборів,</w:t>
      </w:r>
      <w:r w:rsidR="00175EF0"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гарячи</w:t>
      </w:r>
      <w:r w:rsidR="00C474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</w:t>
      </w:r>
      <w:r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обід</w:t>
      </w:r>
      <w:r w:rsidR="00175EF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ів та </w:t>
      </w:r>
      <w:r w:rsidRPr="00BD7F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індивідуальни</w:t>
      </w:r>
      <w:r w:rsidR="00C474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</w:t>
      </w:r>
      <w:r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засоб</w:t>
      </w:r>
      <w:r w:rsidR="00C474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ів</w:t>
      </w:r>
      <w:r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особистої гігієни </w:t>
      </w:r>
      <w:r w:rsidR="00991C6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91C6B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є рішення </w:t>
      </w:r>
      <w:r w:rsidR="00E55BDA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91C6B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спеціально створеної</w:t>
      </w:r>
      <w:r w:rsidR="00E55BDA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</w:t>
      </w:r>
      <w:r w:rsidR="00E33220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Хмельницькому міському територіальному центрі соціального обслуговування (надання соціальних послуг)</w:t>
      </w:r>
      <w:r w:rsidR="004C29F5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55BDA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</w:t>
      </w:r>
      <w:r w:rsidR="00991C6B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Комісії</w:t>
      </w:r>
      <w:r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</w:t>
      </w:r>
      <w:r w:rsidR="00C400DA" w:rsidRPr="00503291">
        <w:rPr>
          <w:rFonts w:ascii="Times New Roman" w:hAnsi="Times New Roman" w:cs="Times New Roman"/>
          <w:bCs/>
          <w:sz w:val="24"/>
          <w:szCs w:val="24"/>
        </w:rPr>
        <w:t xml:space="preserve"> розгляду заяв щодо надання   </w:t>
      </w:r>
      <w:r w:rsidR="00D77605" w:rsidRPr="00503291">
        <w:rPr>
          <w:rFonts w:ascii="Times New Roman" w:hAnsi="Times New Roman" w:cs="Times New Roman"/>
          <w:bCs/>
          <w:sz w:val="24"/>
          <w:szCs w:val="24"/>
        </w:rPr>
        <w:t xml:space="preserve">продуктових   наборів,   </w:t>
      </w:r>
      <w:r w:rsidR="00503291" w:rsidRPr="00503291">
        <w:rPr>
          <w:rFonts w:ascii="Times New Roman" w:hAnsi="Times New Roman" w:cs="Times New Roman"/>
          <w:bCs/>
          <w:sz w:val="24"/>
          <w:szCs w:val="24"/>
        </w:rPr>
        <w:t>гарячих обідів</w:t>
      </w:r>
      <w:r w:rsidR="00C400DA" w:rsidRPr="00503291">
        <w:rPr>
          <w:rFonts w:ascii="Times New Roman" w:hAnsi="Times New Roman" w:cs="Times New Roman"/>
          <w:bCs/>
          <w:sz w:val="24"/>
          <w:szCs w:val="24"/>
        </w:rPr>
        <w:t xml:space="preserve"> та  індивідуальних засобів особистої гігієни</w:t>
      </w:r>
      <w:r w:rsidR="00C400DA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85913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>в період воєнного стану в Україні</w:t>
      </w:r>
      <w:r w:rsidR="00E33220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5BDA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(надалі – Комісія) </w:t>
      </w:r>
      <w:r w:rsidR="00E33220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>в кількості 7-ми членів. Склад комісії затверджується виконавчим комітетом Хмельницької міської ради.</w:t>
      </w:r>
    </w:p>
    <w:p w:rsidR="00BD7FD1" w:rsidRPr="00BD7FD1" w:rsidRDefault="00E55BDA" w:rsidP="00E55B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BD7FD1" w:rsidRPr="00BD7FD1">
        <w:rPr>
          <w:rFonts w:ascii="Times New Roman" w:hAnsi="Times New Roman" w:cs="Times New Roman"/>
          <w:sz w:val="24"/>
          <w:szCs w:val="24"/>
        </w:rPr>
        <w:t xml:space="preserve"> 2.2. На засіданнях Комісії можуть бути прису</w:t>
      </w:r>
      <w:r w:rsidR="003542CC">
        <w:rPr>
          <w:rFonts w:ascii="Times New Roman" w:hAnsi="Times New Roman" w:cs="Times New Roman"/>
          <w:sz w:val="24"/>
          <w:szCs w:val="24"/>
        </w:rPr>
        <w:t xml:space="preserve">тні представники громадськості та </w:t>
      </w:r>
      <w:r w:rsidR="00BD7FD1" w:rsidRPr="00BD7FD1">
        <w:rPr>
          <w:rFonts w:ascii="Times New Roman" w:hAnsi="Times New Roman" w:cs="Times New Roman"/>
          <w:sz w:val="24"/>
          <w:szCs w:val="24"/>
        </w:rPr>
        <w:t>особи, справи яких розглядаються.</w:t>
      </w:r>
    </w:p>
    <w:p w:rsidR="00BD7FD1" w:rsidRPr="00BD7FD1" w:rsidRDefault="00FE1078" w:rsidP="00FE1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BD7FD1">
        <w:rPr>
          <w:rFonts w:ascii="Times New Roman" w:hAnsi="Times New Roman" w:cs="Times New Roman"/>
          <w:sz w:val="24"/>
          <w:szCs w:val="24"/>
        </w:rPr>
        <w:t>Особи з числа представників громадськості мають пред’явити відповідний документ, що підтверджує їх повноваження.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 2.3.  За організацію роботи Комісії відповідає голова Комісії, за відсутності голови його обов'язки виконує заступник.</w:t>
      </w:r>
    </w:p>
    <w:p w:rsidR="00BD7FD1" w:rsidRPr="00BD7FD1" w:rsidRDefault="007434C3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D7FD1" w:rsidRPr="00BD7FD1">
        <w:rPr>
          <w:rFonts w:ascii="Times New Roman" w:hAnsi="Times New Roman" w:cs="Times New Roman"/>
          <w:sz w:val="24"/>
          <w:szCs w:val="24"/>
        </w:rPr>
        <w:t xml:space="preserve">Голова Комісії визначає час та місце проведення засідання. </w:t>
      </w:r>
      <w:r w:rsidR="00646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  Голова Комісії має  вирішальний голос, якщо при прийнятті рішення  голоси членів комісії розподілилися порівну.</w:t>
      </w:r>
    </w:p>
    <w:p w:rsidR="002513EA" w:rsidRPr="00BD7FD1" w:rsidRDefault="002513EA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34">
        <w:rPr>
          <w:rFonts w:ascii="Times New Roman" w:hAnsi="Times New Roman" w:cs="Times New Roman"/>
          <w:sz w:val="24"/>
          <w:szCs w:val="24"/>
        </w:rPr>
        <w:t xml:space="preserve">     </w:t>
      </w:r>
      <w:r w:rsidR="003542CC">
        <w:rPr>
          <w:rFonts w:ascii="Times New Roman" w:hAnsi="Times New Roman" w:cs="Times New Roman"/>
          <w:sz w:val="24"/>
          <w:szCs w:val="24"/>
        </w:rPr>
        <w:t xml:space="preserve"> </w:t>
      </w:r>
      <w:r w:rsidRPr="00356134">
        <w:rPr>
          <w:rFonts w:ascii="Times New Roman" w:hAnsi="Times New Roman" w:cs="Times New Roman"/>
          <w:sz w:val="24"/>
          <w:szCs w:val="24"/>
        </w:rPr>
        <w:t xml:space="preserve"> Голова Комісії  може приймати рішення одноосібно для   </w:t>
      </w:r>
      <w:r w:rsidR="007958BB" w:rsidRPr="00356134">
        <w:rPr>
          <w:rFonts w:ascii="Times New Roman" w:hAnsi="Times New Roman" w:cs="Times New Roman"/>
          <w:sz w:val="24"/>
          <w:szCs w:val="24"/>
        </w:rPr>
        <w:t>осіб</w:t>
      </w:r>
      <w:r w:rsidRPr="00356134">
        <w:rPr>
          <w:rFonts w:ascii="Times New Roman" w:hAnsi="Times New Roman" w:cs="Times New Roman"/>
          <w:bCs/>
          <w:sz w:val="24"/>
          <w:szCs w:val="24"/>
        </w:rPr>
        <w:t>, які потребують  кризового, екстреного втручання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2.4. Секретар Комісії: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ab/>
        <w:t>- повідомляє членів Комісії про час та місце проведення засідання;</w:t>
      </w:r>
    </w:p>
    <w:p w:rsidR="00BD7FD1" w:rsidRPr="00BD7FD1" w:rsidRDefault="00BD7FD1" w:rsidP="00BD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>- подає на розгляд Комісії заяви та додані до них документи;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ab/>
        <w:t>- веде та оформлює протокол результатів розгляду заяв та прийнятих рішень (надалі - протокол);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ab/>
        <w:t>- подає протокол на підпис голові  та членам Комісії.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 2.5. Члени Комісії:</w:t>
      </w:r>
    </w:p>
    <w:p w:rsidR="00F925B5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ab/>
        <w:t>- зобов'язані приймати безпос</w:t>
      </w:r>
      <w:r w:rsidR="00F925B5">
        <w:rPr>
          <w:rFonts w:ascii="Times New Roman" w:hAnsi="Times New Roman" w:cs="Times New Roman"/>
          <w:sz w:val="24"/>
          <w:szCs w:val="24"/>
        </w:rPr>
        <w:t xml:space="preserve">ередню  участь у роботі Комісії. </w:t>
      </w:r>
    </w:p>
    <w:p w:rsidR="00A033AB" w:rsidRDefault="00A033A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2.6. </w:t>
      </w:r>
      <w:r w:rsidRPr="00BD7FD1">
        <w:rPr>
          <w:rFonts w:ascii="Times New Roman" w:hAnsi="Times New Roman" w:cs="Times New Roman"/>
          <w:sz w:val="24"/>
          <w:szCs w:val="24"/>
        </w:rPr>
        <w:t xml:space="preserve">Засідання  Комісії вважається правомочним,  якщо на ньому присутні не менше 2/3 загальної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FD1">
        <w:rPr>
          <w:rFonts w:ascii="Times New Roman" w:hAnsi="Times New Roman" w:cs="Times New Roman"/>
          <w:sz w:val="24"/>
          <w:szCs w:val="24"/>
        </w:rPr>
        <w:t>кількості її членів.</w:t>
      </w:r>
    </w:p>
    <w:p w:rsidR="00A033AB" w:rsidRDefault="00A033A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2.7.</w:t>
      </w:r>
      <w:r w:rsidR="003542CC">
        <w:rPr>
          <w:rFonts w:ascii="Times New Roman" w:hAnsi="Times New Roman" w:cs="Times New Roman"/>
          <w:sz w:val="24"/>
          <w:szCs w:val="24"/>
        </w:rPr>
        <w:t xml:space="preserve"> </w:t>
      </w:r>
      <w:r w:rsidRPr="00BD7FD1">
        <w:rPr>
          <w:rFonts w:ascii="Times New Roman" w:hAnsi="Times New Roman" w:cs="Times New Roman"/>
          <w:sz w:val="24"/>
          <w:szCs w:val="24"/>
        </w:rPr>
        <w:t xml:space="preserve">Рішення  Комісії приймаються </w:t>
      </w:r>
      <w:r>
        <w:rPr>
          <w:rFonts w:ascii="Times New Roman" w:hAnsi="Times New Roman" w:cs="Times New Roman"/>
          <w:sz w:val="24"/>
          <w:szCs w:val="24"/>
        </w:rPr>
        <w:t xml:space="preserve"> колегіально </w:t>
      </w:r>
      <w:r w:rsidRPr="00BD7FD1">
        <w:rPr>
          <w:rFonts w:ascii="Times New Roman" w:hAnsi="Times New Roman" w:cs="Times New Roman"/>
          <w:sz w:val="24"/>
          <w:szCs w:val="24"/>
        </w:rPr>
        <w:t xml:space="preserve"> по кожному громадянину простою більшістю голосів присутніх на засіданні та оформляється протоколом</w:t>
      </w:r>
    </w:p>
    <w:p w:rsidR="00BD7FD1" w:rsidRPr="00BD7FD1" w:rsidRDefault="00F925B5" w:rsidP="005D1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D1CEA">
        <w:rPr>
          <w:rFonts w:ascii="Times New Roman" w:hAnsi="Times New Roman" w:cs="Times New Roman"/>
          <w:sz w:val="24"/>
          <w:szCs w:val="24"/>
        </w:rPr>
        <w:t xml:space="preserve"> </w:t>
      </w:r>
      <w:r w:rsidR="005A47B3">
        <w:rPr>
          <w:rFonts w:ascii="Times New Roman" w:hAnsi="Times New Roman" w:cs="Times New Roman"/>
          <w:sz w:val="24"/>
          <w:szCs w:val="24"/>
        </w:rPr>
        <w:t xml:space="preserve"> </w:t>
      </w:r>
      <w:r w:rsidR="00050F6F">
        <w:rPr>
          <w:rFonts w:ascii="Times New Roman" w:hAnsi="Times New Roman" w:cs="Times New Roman"/>
          <w:sz w:val="24"/>
          <w:szCs w:val="24"/>
        </w:rPr>
        <w:t>2.</w:t>
      </w:r>
      <w:r w:rsidR="00512473">
        <w:rPr>
          <w:rFonts w:ascii="Times New Roman" w:hAnsi="Times New Roman" w:cs="Times New Roman"/>
          <w:sz w:val="24"/>
          <w:szCs w:val="24"/>
        </w:rPr>
        <w:t>8</w:t>
      </w:r>
      <w:r w:rsidR="00BD7FD1" w:rsidRPr="00BD7FD1">
        <w:rPr>
          <w:rFonts w:ascii="Times New Roman" w:hAnsi="Times New Roman" w:cs="Times New Roman"/>
          <w:sz w:val="24"/>
          <w:szCs w:val="24"/>
        </w:rPr>
        <w:t>. Кожен член Комісії має право ознайомитися зі всіма матеріалами, поданими на  розгляд Комісії.</w:t>
      </w:r>
    </w:p>
    <w:p w:rsidR="00A033AB" w:rsidRPr="003542CC" w:rsidRDefault="005D1CEA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3542C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12473" w:rsidRPr="003542C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BD7FD1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. Громадяни </w:t>
      </w:r>
      <w:r w:rsidR="00FA146D" w:rsidRPr="003542CC">
        <w:rPr>
          <w:rFonts w:ascii="Times New Roman" w:hAnsi="Times New Roman" w:cs="Times New Roman"/>
          <w:sz w:val="24"/>
          <w:szCs w:val="24"/>
          <w:lang w:eastAsia="ru-RU"/>
        </w:rPr>
        <w:t>для отримання</w:t>
      </w:r>
      <w:r w:rsidR="00FD3FBC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08B6" w:rsidRPr="003542CC">
        <w:rPr>
          <w:rFonts w:ascii="Times New Roman" w:hAnsi="Times New Roman" w:cs="Times New Roman"/>
          <w:bCs/>
          <w:sz w:val="24"/>
          <w:szCs w:val="24"/>
        </w:rPr>
        <w:t xml:space="preserve">продуктових наборів, </w:t>
      </w:r>
      <w:r w:rsidR="00FD3FBC" w:rsidRPr="003542CC">
        <w:rPr>
          <w:rFonts w:ascii="Times New Roman" w:hAnsi="Times New Roman" w:cs="Times New Roman"/>
          <w:bCs/>
          <w:sz w:val="24"/>
          <w:szCs w:val="24"/>
        </w:rPr>
        <w:t>гарячи</w:t>
      </w:r>
      <w:r w:rsidR="005A47B3" w:rsidRPr="003542CC">
        <w:rPr>
          <w:rFonts w:ascii="Times New Roman" w:hAnsi="Times New Roman" w:cs="Times New Roman"/>
          <w:bCs/>
          <w:sz w:val="24"/>
          <w:szCs w:val="24"/>
        </w:rPr>
        <w:t>х</w:t>
      </w:r>
      <w:r w:rsidR="00FD3FBC" w:rsidRPr="003542CC">
        <w:rPr>
          <w:rFonts w:ascii="Times New Roman" w:hAnsi="Times New Roman" w:cs="Times New Roman"/>
          <w:bCs/>
          <w:sz w:val="24"/>
          <w:szCs w:val="24"/>
        </w:rPr>
        <w:t xml:space="preserve"> обід</w:t>
      </w:r>
      <w:r w:rsidR="005A47B3" w:rsidRPr="003542CC">
        <w:rPr>
          <w:rFonts w:ascii="Times New Roman" w:hAnsi="Times New Roman" w:cs="Times New Roman"/>
          <w:bCs/>
          <w:sz w:val="24"/>
          <w:szCs w:val="24"/>
        </w:rPr>
        <w:t>ів</w:t>
      </w:r>
      <w:r w:rsidR="00FD3FBC" w:rsidRPr="003542CC">
        <w:rPr>
          <w:rFonts w:ascii="Times New Roman" w:hAnsi="Times New Roman" w:cs="Times New Roman"/>
          <w:bCs/>
          <w:sz w:val="24"/>
          <w:szCs w:val="24"/>
        </w:rPr>
        <w:t xml:space="preserve">  та  індивідуальни</w:t>
      </w:r>
      <w:r w:rsidR="005A47B3" w:rsidRPr="003542CC">
        <w:rPr>
          <w:rFonts w:ascii="Times New Roman" w:hAnsi="Times New Roman" w:cs="Times New Roman"/>
          <w:bCs/>
          <w:sz w:val="24"/>
          <w:szCs w:val="24"/>
        </w:rPr>
        <w:t>х</w:t>
      </w:r>
      <w:r w:rsidR="00FD3FBC" w:rsidRPr="003542CC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5A47B3" w:rsidRPr="003542CC">
        <w:rPr>
          <w:rFonts w:ascii="Times New Roman" w:hAnsi="Times New Roman" w:cs="Times New Roman"/>
          <w:bCs/>
          <w:sz w:val="24"/>
          <w:szCs w:val="24"/>
        </w:rPr>
        <w:t>ів</w:t>
      </w:r>
      <w:r w:rsidR="00FD3FBC" w:rsidRPr="003542CC">
        <w:rPr>
          <w:rFonts w:ascii="Times New Roman" w:hAnsi="Times New Roman" w:cs="Times New Roman"/>
          <w:bCs/>
          <w:sz w:val="24"/>
          <w:szCs w:val="24"/>
        </w:rPr>
        <w:t xml:space="preserve"> особистої  гігієни </w:t>
      </w:r>
      <w:r w:rsidR="00FA146D" w:rsidRPr="00354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E7E" w:rsidRPr="00354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7FD1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подають </w:t>
      </w:r>
      <w:r w:rsidR="00FA146D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033AB" w:rsidRPr="003542CC">
        <w:rPr>
          <w:rFonts w:ascii="Times New Roman" w:hAnsi="Times New Roman" w:cs="Times New Roman"/>
          <w:sz w:val="24"/>
          <w:szCs w:val="24"/>
          <w:lang w:eastAsia="ru-RU"/>
        </w:rPr>
        <w:t>на ім’я  голови Комісії, або  на ім’я начальника управління парці та соціального захисту населення</w:t>
      </w:r>
      <w:r w:rsidR="003542CC" w:rsidRPr="003542C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033AB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4B40" w:rsidRPr="003542CC">
        <w:rPr>
          <w:rFonts w:ascii="Times New Roman" w:hAnsi="Times New Roman" w:cs="Times New Roman"/>
          <w:sz w:val="24"/>
          <w:szCs w:val="24"/>
          <w:lang w:eastAsia="ru-RU"/>
        </w:rPr>
        <w:t>наступні документи:</w:t>
      </w:r>
    </w:p>
    <w:p w:rsidR="00A033AB" w:rsidRPr="003542CC" w:rsidRDefault="00A033AB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C64E7E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42CC">
        <w:rPr>
          <w:rFonts w:ascii="Times New Roman" w:hAnsi="Times New Roman" w:cs="Times New Roman"/>
          <w:sz w:val="24"/>
          <w:szCs w:val="24"/>
        </w:rPr>
        <w:t>- заяву</w:t>
      </w:r>
      <w:r w:rsidR="003542CC" w:rsidRPr="003542CC">
        <w:rPr>
          <w:rFonts w:ascii="Times New Roman" w:hAnsi="Times New Roman" w:cs="Times New Roman"/>
          <w:sz w:val="24"/>
          <w:szCs w:val="24"/>
        </w:rPr>
        <w:t>;</w:t>
      </w:r>
    </w:p>
    <w:p w:rsidR="003E4B40" w:rsidRPr="003542CC" w:rsidRDefault="00A033AB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відомості про реєстрацію місця проживання </w:t>
      </w:r>
      <w:r w:rsidR="003E4B40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та доходи;</w:t>
      </w:r>
    </w:p>
    <w:p w:rsidR="00A033AB" w:rsidRPr="003542CC" w:rsidRDefault="003E4B40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C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033AB" w:rsidRPr="003542CC">
        <w:rPr>
          <w:rFonts w:ascii="Times New Roman" w:hAnsi="Times New Roman" w:cs="Times New Roman"/>
          <w:sz w:val="24"/>
          <w:szCs w:val="24"/>
        </w:rPr>
        <w:t>- акт обстеження соціально-побутових умов проживання  (за згодою громадянина);</w:t>
      </w:r>
    </w:p>
    <w:p w:rsidR="00A033AB" w:rsidRPr="003542CC" w:rsidRDefault="00A033AB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42CC">
        <w:rPr>
          <w:rFonts w:ascii="Times New Roman" w:hAnsi="Times New Roman" w:cs="Times New Roman"/>
          <w:sz w:val="24"/>
          <w:szCs w:val="24"/>
          <w:lang w:eastAsia="ru-RU"/>
        </w:rPr>
        <w:t>-  документи,  які можуть підтвердити  складні життєві обставини, або акт оцінки складних життєвих обставин;</w:t>
      </w:r>
    </w:p>
    <w:p w:rsidR="006D73A5" w:rsidRPr="003542CC" w:rsidRDefault="006D73A5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          -  внутрішньо переміщені особи</w:t>
      </w:r>
      <w:r w:rsidR="003E4B40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пред’являють </w:t>
      </w:r>
      <w:r w:rsidR="003E4B40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в копії </w:t>
      </w:r>
      <w:r w:rsidRPr="003542CC">
        <w:rPr>
          <w:rFonts w:ascii="Times New Roman" w:hAnsi="Times New Roman" w:cs="Times New Roman"/>
          <w:sz w:val="24"/>
          <w:szCs w:val="24"/>
          <w:lang w:eastAsia="ru-RU"/>
        </w:rPr>
        <w:t>документ  про статус ВПО</w:t>
      </w:r>
      <w:r w:rsidR="003E4B40" w:rsidRPr="003542C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033AB" w:rsidRPr="003542CC" w:rsidRDefault="00A033AB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          -   акт оцінки кризової ситуації</w:t>
      </w:r>
      <w:r w:rsidR="006D73A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(за наявності).</w:t>
      </w:r>
    </w:p>
    <w:p w:rsidR="00BD7FD1" w:rsidRPr="003542CC" w:rsidRDefault="00A033A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750A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146D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подачі заяви </w:t>
      </w: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громадяни</w:t>
      </w:r>
      <w:r w:rsidR="00B62D7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146D" w:rsidRPr="003542CC">
        <w:rPr>
          <w:rFonts w:ascii="Times New Roman" w:hAnsi="Times New Roman" w:cs="Times New Roman"/>
          <w:bCs/>
          <w:sz w:val="24"/>
          <w:szCs w:val="24"/>
        </w:rPr>
        <w:t xml:space="preserve">пред’являють  відповідальному працівнику паспорт, ідентифікаційний  код, а </w:t>
      </w:r>
      <w:r w:rsidR="00FA146D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2D75" w:rsidRPr="003542CC">
        <w:rPr>
          <w:rFonts w:ascii="Times New Roman" w:hAnsi="Times New Roman" w:cs="Times New Roman"/>
          <w:sz w:val="24"/>
          <w:szCs w:val="24"/>
          <w:lang w:eastAsia="ru-RU"/>
        </w:rPr>
        <w:t>також</w:t>
      </w:r>
      <w:r w:rsidR="00F750A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42CC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надають </w:t>
      </w:r>
      <w:r w:rsidR="00F750A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письмову згоду </w:t>
      </w:r>
      <w:r w:rsidR="00C64E7E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50A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на збирання та обробку персональних даних, </w:t>
      </w:r>
      <w:r w:rsidR="00B62D75" w:rsidRPr="003542CC">
        <w:rPr>
          <w:rFonts w:ascii="Times New Roman" w:hAnsi="Times New Roman" w:cs="Times New Roman"/>
          <w:sz w:val="24"/>
          <w:szCs w:val="24"/>
          <w:lang w:eastAsia="ru-RU"/>
        </w:rPr>
        <w:t>отримання інформації про матеріальний стан  таких осіб у інших організацій.</w:t>
      </w:r>
    </w:p>
    <w:p w:rsidR="003D57CB" w:rsidRPr="005A47B3" w:rsidRDefault="003D57CB" w:rsidP="003D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0F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F6F">
        <w:rPr>
          <w:rFonts w:ascii="Times New Roman" w:hAnsi="Times New Roman" w:cs="Times New Roman"/>
          <w:sz w:val="24"/>
          <w:szCs w:val="24"/>
        </w:rPr>
        <w:t>2.1</w:t>
      </w:r>
      <w:r w:rsidR="00342EE6">
        <w:rPr>
          <w:rFonts w:ascii="Times New Roman" w:hAnsi="Times New Roman" w:cs="Times New Roman"/>
          <w:sz w:val="24"/>
          <w:szCs w:val="24"/>
        </w:rPr>
        <w:t>0</w:t>
      </w:r>
      <w:r w:rsidRPr="005A47B3">
        <w:rPr>
          <w:rFonts w:ascii="Times New Roman" w:hAnsi="Times New Roman" w:cs="Times New Roman"/>
          <w:sz w:val="24"/>
          <w:szCs w:val="24"/>
        </w:rPr>
        <w:t xml:space="preserve">. Комісія опрацьовує заяви та документи  громадян щодо  надання   </w:t>
      </w:r>
      <w:r w:rsidRPr="005A47B3">
        <w:rPr>
          <w:rFonts w:ascii="Times New Roman" w:hAnsi="Times New Roman" w:cs="Times New Roman"/>
          <w:bCs/>
          <w:sz w:val="24"/>
          <w:szCs w:val="24"/>
        </w:rPr>
        <w:t>прод</w:t>
      </w:r>
      <w:r>
        <w:rPr>
          <w:rFonts w:ascii="Times New Roman" w:hAnsi="Times New Roman" w:cs="Times New Roman"/>
          <w:bCs/>
          <w:sz w:val="24"/>
          <w:szCs w:val="24"/>
        </w:rPr>
        <w:t>уктових наборів,</w:t>
      </w:r>
      <w:r w:rsidRPr="005A47B3">
        <w:rPr>
          <w:rFonts w:ascii="Times New Roman" w:hAnsi="Times New Roman" w:cs="Times New Roman"/>
          <w:bCs/>
          <w:sz w:val="24"/>
          <w:szCs w:val="24"/>
        </w:rPr>
        <w:t xml:space="preserve"> гарячих обідів  та  індивідуальних  засобів особистої  гігієни </w:t>
      </w:r>
      <w:r w:rsidRPr="005A47B3">
        <w:rPr>
          <w:rFonts w:ascii="Times New Roman" w:hAnsi="Times New Roman" w:cs="Times New Roman"/>
          <w:sz w:val="24"/>
          <w:szCs w:val="24"/>
        </w:rPr>
        <w:t xml:space="preserve">та проводить засідання за необхідністю.  </w:t>
      </w:r>
    </w:p>
    <w:p w:rsidR="00BD7FD1" w:rsidRPr="00BD7FD1" w:rsidRDefault="003D57C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C56DF" w:rsidRPr="00C17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FD1" w:rsidRPr="00BD7FD1">
        <w:rPr>
          <w:rFonts w:ascii="Times New Roman" w:hAnsi="Times New Roman" w:cs="Times New Roman"/>
          <w:sz w:val="24"/>
          <w:szCs w:val="24"/>
        </w:rPr>
        <w:t>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3E4B4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 Громадянин має право бути присутнім під час розгляду Комісією його заяви та давати пояснення щодо себе. Для цього громадянин має подати письмову заяву на ім’я голови Комісії з проханням розглянути  заяву у його присутності.</w:t>
      </w:r>
    </w:p>
    <w:p w:rsidR="00BD7FD1" w:rsidRPr="00BD7FD1" w:rsidRDefault="005D1CEA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E4B4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. Відповідальність за достовірність відомостей, поданих під час оформлення документів, несе сам </w:t>
      </w:r>
      <w:r w:rsidR="00260CBB">
        <w:rPr>
          <w:rFonts w:ascii="Times New Roman" w:hAnsi="Times New Roman" w:cs="Times New Roman"/>
          <w:sz w:val="24"/>
          <w:szCs w:val="24"/>
          <w:lang w:eastAsia="ru-RU"/>
        </w:rPr>
        <w:t>заявник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7FD1" w:rsidRPr="003D2E20" w:rsidRDefault="005D1CEA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2E20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3D2E20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E4B4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D7FD1" w:rsidRPr="003D2E20">
        <w:rPr>
          <w:rFonts w:ascii="Times New Roman" w:hAnsi="Times New Roman" w:cs="Times New Roman"/>
          <w:sz w:val="24"/>
          <w:szCs w:val="24"/>
          <w:lang w:eastAsia="ru-RU"/>
        </w:rPr>
        <w:t>. Рішення про відмову приймається Комісією у разі:</w:t>
      </w:r>
    </w:p>
    <w:p w:rsidR="00BD7FD1" w:rsidRPr="003D2E20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E20">
        <w:rPr>
          <w:rFonts w:ascii="Times New Roman" w:hAnsi="Times New Roman" w:cs="Times New Roman"/>
          <w:sz w:val="24"/>
          <w:szCs w:val="24"/>
          <w:lang w:eastAsia="ru-RU"/>
        </w:rPr>
        <w:t xml:space="preserve">        - відсутності фінансування територіального центру згідно </w:t>
      </w:r>
      <w:r w:rsidRPr="003D2E20">
        <w:rPr>
          <w:rFonts w:ascii="Times New Roman" w:hAnsi="Times New Roman" w:cs="Times New Roman"/>
          <w:bCs/>
          <w:sz w:val="24"/>
          <w:szCs w:val="24"/>
        </w:rPr>
        <w:t>Ко</w:t>
      </w:r>
      <w:r w:rsidR="00687878" w:rsidRPr="003D2E20">
        <w:rPr>
          <w:rFonts w:ascii="Times New Roman" w:hAnsi="Times New Roman" w:cs="Times New Roman"/>
          <w:bCs/>
          <w:sz w:val="24"/>
          <w:szCs w:val="24"/>
        </w:rPr>
        <w:t>мплексної програми «Піклування»</w:t>
      </w:r>
      <w:r w:rsidRPr="003D2E20">
        <w:rPr>
          <w:rFonts w:ascii="Times New Roman" w:hAnsi="Times New Roman" w:cs="Times New Roman"/>
          <w:bCs/>
          <w:sz w:val="24"/>
          <w:szCs w:val="24"/>
        </w:rPr>
        <w:t>;</w:t>
      </w:r>
    </w:p>
    <w:p w:rsidR="00BD7FD1" w:rsidRPr="003D2E20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      - якщо громадянин не належить до категорії громад</w:t>
      </w:r>
      <w:r w:rsidR="002513EA">
        <w:rPr>
          <w:rFonts w:ascii="Times New Roman" w:hAnsi="Times New Roman" w:cs="Times New Roman"/>
          <w:bCs/>
          <w:sz w:val="24"/>
          <w:szCs w:val="24"/>
        </w:rPr>
        <w:t>я</w:t>
      </w:r>
      <w:r w:rsidR="004C29F5">
        <w:rPr>
          <w:rFonts w:ascii="Times New Roman" w:hAnsi="Times New Roman" w:cs="Times New Roman"/>
          <w:bCs/>
          <w:sz w:val="24"/>
          <w:szCs w:val="24"/>
        </w:rPr>
        <w:t>н, які зазначені в пункті 1.1.</w:t>
      </w:r>
      <w:r w:rsidR="006D73A5">
        <w:rPr>
          <w:rFonts w:ascii="Times New Roman" w:hAnsi="Times New Roman" w:cs="Times New Roman"/>
          <w:bCs/>
          <w:sz w:val="24"/>
          <w:szCs w:val="24"/>
        </w:rPr>
        <w:t>1</w:t>
      </w:r>
      <w:r w:rsidR="004C29F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513EA">
        <w:rPr>
          <w:rFonts w:ascii="Times New Roman" w:hAnsi="Times New Roman" w:cs="Times New Roman"/>
          <w:bCs/>
          <w:sz w:val="24"/>
          <w:szCs w:val="24"/>
        </w:rPr>
        <w:t>1.</w:t>
      </w:r>
      <w:r w:rsidR="006D73A5">
        <w:rPr>
          <w:rFonts w:ascii="Times New Roman" w:hAnsi="Times New Roman" w:cs="Times New Roman"/>
          <w:bCs/>
          <w:sz w:val="24"/>
          <w:szCs w:val="24"/>
        </w:rPr>
        <w:t>1.</w:t>
      </w:r>
      <w:r w:rsidR="002513EA">
        <w:rPr>
          <w:rFonts w:ascii="Times New Roman" w:hAnsi="Times New Roman" w:cs="Times New Roman"/>
          <w:bCs/>
          <w:sz w:val="24"/>
          <w:szCs w:val="24"/>
        </w:rPr>
        <w:t>2.</w:t>
      </w:r>
      <w:r w:rsidRPr="003D2E20">
        <w:rPr>
          <w:rFonts w:ascii="Times New Roman" w:hAnsi="Times New Roman" w:cs="Times New Roman"/>
          <w:bCs/>
          <w:sz w:val="24"/>
          <w:szCs w:val="24"/>
        </w:rPr>
        <w:t>цього Порядку;</w:t>
      </w:r>
    </w:p>
    <w:p w:rsidR="00BD7FD1" w:rsidRPr="003D2E20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958BB">
        <w:rPr>
          <w:rFonts w:ascii="Times New Roman" w:hAnsi="Times New Roman" w:cs="Times New Roman"/>
          <w:bCs/>
          <w:sz w:val="24"/>
          <w:szCs w:val="24"/>
        </w:rPr>
        <w:t xml:space="preserve">-  якщо </w:t>
      </w: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на розгляд Комісії не надані  документи, зазначені в  пункті  </w:t>
      </w:r>
      <w:r w:rsidR="003E4B40">
        <w:rPr>
          <w:rFonts w:ascii="Times New Roman" w:hAnsi="Times New Roman" w:cs="Times New Roman"/>
          <w:bCs/>
          <w:sz w:val="24"/>
          <w:szCs w:val="24"/>
        </w:rPr>
        <w:t>2.9</w:t>
      </w: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  цього Порядку.</w:t>
      </w:r>
    </w:p>
    <w:p w:rsidR="00B8377E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      2.1</w:t>
      </w:r>
      <w:r w:rsidR="003E4B40">
        <w:rPr>
          <w:rFonts w:ascii="Times New Roman" w:hAnsi="Times New Roman" w:cs="Times New Roman"/>
          <w:bCs/>
          <w:sz w:val="24"/>
          <w:szCs w:val="24"/>
        </w:rPr>
        <w:t>4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. За результатами розгляду звернень  </w:t>
      </w:r>
      <w:r w:rsidR="00B8377E">
        <w:rPr>
          <w:rFonts w:ascii="Times New Roman" w:hAnsi="Times New Roman" w:cs="Times New Roman"/>
          <w:bCs/>
          <w:sz w:val="24"/>
          <w:szCs w:val="24"/>
        </w:rPr>
        <w:t xml:space="preserve">Комісією 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 форму</w:t>
      </w:r>
      <w:r w:rsidR="00B8377E">
        <w:rPr>
          <w:rFonts w:ascii="Times New Roman" w:hAnsi="Times New Roman" w:cs="Times New Roman"/>
          <w:bCs/>
          <w:sz w:val="24"/>
          <w:szCs w:val="24"/>
        </w:rPr>
        <w:t>є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ться </w:t>
      </w:r>
      <w:r w:rsidR="002513EA">
        <w:rPr>
          <w:rFonts w:ascii="Times New Roman" w:hAnsi="Times New Roman" w:cs="Times New Roman"/>
          <w:bCs/>
          <w:sz w:val="24"/>
          <w:szCs w:val="24"/>
        </w:rPr>
        <w:t xml:space="preserve"> протокол, голова комісії приймає рішення.</w:t>
      </w:r>
    </w:p>
    <w:p w:rsid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3E4B40">
        <w:rPr>
          <w:rFonts w:ascii="Times New Roman" w:hAnsi="Times New Roman" w:cs="Times New Roman"/>
          <w:bCs/>
          <w:sz w:val="24"/>
          <w:szCs w:val="24"/>
        </w:rPr>
        <w:t>2.15</w:t>
      </w:r>
      <w:r w:rsidRPr="00BD7FD1">
        <w:rPr>
          <w:rFonts w:ascii="Times New Roman" w:hAnsi="Times New Roman" w:cs="Times New Roman"/>
          <w:bCs/>
          <w:sz w:val="24"/>
          <w:szCs w:val="24"/>
        </w:rPr>
        <w:t>. Про  рішення Комісії</w:t>
      </w:r>
      <w:r w:rsidR="00926636">
        <w:rPr>
          <w:rFonts w:ascii="Times New Roman" w:hAnsi="Times New Roman" w:cs="Times New Roman"/>
          <w:bCs/>
          <w:sz w:val="24"/>
          <w:szCs w:val="24"/>
        </w:rPr>
        <w:t>, голови К</w:t>
      </w:r>
      <w:r w:rsidR="002513EA">
        <w:rPr>
          <w:rFonts w:ascii="Times New Roman" w:hAnsi="Times New Roman" w:cs="Times New Roman"/>
          <w:bCs/>
          <w:sz w:val="24"/>
          <w:szCs w:val="24"/>
        </w:rPr>
        <w:t xml:space="preserve">омісії 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територіальний центр повідомляє заявника за допомогою телефонного зв’язку,  за вимогою заявника – в письмовій формі в  триденний  термін.</w:t>
      </w:r>
    </w:p>
    <w:p w:rsidR="007707B4" w:rsidRDefault="00FB0944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      2.17. Рішення Комісії</w:t>
      </w:r>
      <w:r w:rsidR="00926636">
        <w:rPr>
          <w:rFonts w:ascii="Times New Roman" w:hAnsi="Times New Roman" w:cs="Times New Roman"/>
          <w:bCs/>
          <w:sz w:val="24"/>
          <w:szCs w:val="24"/>
        </w:rPr>
        <w:t>, голови К</w:t>
      </w:r>
      <w:r w:rsidR="002513EA">
        <w:rPr>
          <w:rFonts w:ascii="Times New Roman" w:hAnsi="Times New Roman" w:cs="Times New Roman"/>
          <w:bCs/>
          <w:sz w:val="24"/>
          <w:szCs w:val="24"/>
        </w:rPr>
        <w:t>омісії</w:t>
      </w: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 може бути оскаржене  протягом місячного терміну </w:t>
      </w:r>
      <w:r w:rsidR="007707B4" w:rsidRPr="003D2E20">
        <w:rPr>
          <w:rFonts w:ascii="Times New Roman" w:hAnsi="Times New Roman" w:cs="Times New Roman"/>
          <w:bCs/>
          <w:sz w:val="24"/>
          <w:szCs w:val="24"/>
        </w:rPr>
        <w:t>начальнику управління праці та соціального захисту населення Хмельницької міської ради.</w:t>
      </w:r>
    </w:p>
    <w:p w:rsidR="003D2E20" w:rsidRPr="003D2E20" w:rsidRDefault="003D2E20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7FD1" w:rsidRPr="00BD7FD1" w:rsidRDefault="00FB0944" w:rsidP="00F94D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94D3A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3. Порядок </w:t>
      </w:r>
      <w:r w:rsidR="00731A11">
        <w:rPr>
          <w:rFonts w:ascii="Times New Roman" w:hAnsi="Times New Roman" w:cs="Times New Roman"/>
          <w:b/>
          <w:bCs/>
          <w:sz w:val="24"/>
          <w:szCs w:val="24"/>
        </w:rPr>
        <w:t xml:space="preserve">надання 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7605" w:rsidRPr="00BD7FD1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D77605">
        <w:rPr>
          <w:rFonts w:ascii="Times New Roman" w:hAnsi="Times New Roman" w:cs="Times New Roman"/>
          <w:b/>
          <w:bCs/>
          <w:sz w:val="24"/>
          <w:szCs w:val="24"/>
        </w:rPr>
        <w:t xml:space="preserve">дуктових наборів, </w:t>
      </w:r>
      <w:r w:rsidR="00D77605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>гарячи</w:t>
      </w:r>
      <w:r w:rsidR="00731A11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обід</w:t>
      </w:r>
      <w:r w:rsidR="00731A11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7FD1" w:rsidRDefault="00BD7FD1" w:rsidP="00BD7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FD1">
        <w:rPr>
          <w:rFonts w:ascii="Times New Roman" w:hAnsi="Times New Roman" w:cs="Times New Roman"/>
          <w:b/>
          <w:bCs/>
          <w:sz w:val="24"/>
          <w:szCs w:val="24"/>
        </w:rPr>
        <w:t>та  індивідуальни</w:t>
      </w:r>
      <w:r w:rsidR="00731A11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засоб</w:t>
      </w:r>
      <w:r w:rsidR="00731A11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особистої гігієни </w:t>
      </w:r>
    </w:p>
    <w:p w:rsidR="007F6E57" w:rsidRDefault="007F6E57" w:rsidP="00BD7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605" w:rsidRPr="00BD7FD1" w:rsidRDefault="00D77605" w:rsidP="00D77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  <w:lang w:eastAsia="uk-UA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3.1</w:t>
      </w:r>
      <w:r w:rsidRPr="00BD7FD1">
        <w:rPr>
          <w:rFonts w:ascii="Times New Roman" w:hAnsi="Times New Roman" w:cs="Times New Roman"/>
          <w:b/>
          <w:sz w:val="24"/>
          <w:szCs w:val="24"/>
          <w:lang w:eastAsia="ru-RU"/>
        </w:rPr>
        <w:t>.  П</w:t>
      </w:r>
      <w:r w:rsidRPr="00BD7FD1">
        <w:rPr>
          <w:rFonts w:ascii="Times New Roman" w:hAnsi="Times New Roman" w:cs="Times New Roman"/>
          <w:b/>
          <w:sz w:val="24"/>
          <w:szCs w:val="24"/>
        </w:rPr>
        <w:t>род</w:t>
      </w:r>
      <w:r>
        <w:rPr>
          <w:rFonts w:ascii="Times New Roman" w:hAnsi="Times New Roman" w:cs="Times New Roman"/>
          <w:b/>
          <w:sz w:val="24"/>
          <w:szCs w:val="24"/>
        </w:rPr>
        <w:t>уктові</w:t>
      </w:r>
      <w:r w:rsidRPr="00BD7F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набори</w:t>
      </w:r>
      <w:r w:rsidRPr="00BD7FD1">
        <w:rPr>
          <w:rFonts w:ascii="Times New Roman" w:hAnsi="Times New Roman" w:cs="Times New Roman"/>
          <w:b/>
          <w:sz w:val="24"/>
          <w:szCs w:val="24"/>
        </w:rPr>
        <w:t>.</w:t>
      </w:r>
    </w:p>
    <w:p w:rsidR="00D77605" w:rsidRDefault="00D77605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3.1</w:t>
      </w:r>
      <w:r w:rsidRPr="00BD7FD1">
        <w:rPr>
          <w:rFonts w:ascii="Times New Roman" w:hAnsi="Times New Roman" w:cs="Times New Roman"/>
          <w:sz w:val="24"/>
          <w:szCs w:val="24"/>
        </w:rPr>
        <w:t>.1. Примірний асортимент  прод</w:t>
      </w:r>
      <w:r>
        <w:rPr>
          <w:rFonts w:ascii="Times New Roman" w:hAnsi="Times New Roman" w:cs="Times New Roman"/>
          <w:sz w:val="24"/>
          <w:szCs w:val="24"/>
        </w:rPr>
        <w:t xml:space="preserve">уктового </w:t>
      </w:r>
      <w:r w:rsidRPr="00BD7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набору </w:t>
      </w:r>
      <w:r w:rsidRPr="00BD7FD1">
        <w:rPr>
          <w:rFonts w:ascii="Times New Roman" w:hAnsi="Times New Roman" w:cs="Times New Roman"/>
          <w:sz w:val="24"/>
          <w:szCs w:val="24"/>
        </w:rPr>
        <w:t xml:space="preserve"> затверджується рішенням  Комісії. О</w:t>
      </w:r>
      <w:r>
        <w:rPr>
          <w:rFonts w:ascii="Times New Roman" w:hAnsi="Times New Roman" w:cs="Times New Roman"/>
          <w:sz w:val="24"/>
          <w:szCs w:val="24"/>
        </w:rPr>
        <w:t>рієнтовна  вартість продуктового  набору</w:t>
      </w:r>
      <w:r w:rsidRPr="00BD7FD1">
        <w:rPr>
          <w:rFonts w:ascii="Times New Roman" w:hAnsi="Times New Roman" w:cs="Times New Roman"/>
          <w:sz w:val="24"/>
          <w:szCs w:val="24"/>
        </w:rPr>
        <w:t xml:space="preserve"> визначається  при складанні розрахунку до  кошторису видатків загального фонду  бюджету на рік, виходячи з  наявного фінансування  територіального центру.</w:t>
      </w:r>
    </w:p>
    <w:p w:rsidR="00D77605" w:rsidRPr="00BD7FD1" w:rsidRDefault="006D73A5" w:rsidP="001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5806">
        <w:rPr>
          <w:rFonts w:ascii="Times New Roman" w:hAnsi="Times New Roman" w:cs="Times New Roman"/>
          <w:sz w:val="24"/>
          <w:szCs w:val="24"/>
        </w:rPr>
        <w:t>3.1.2. Для  повнолітніх осіб, що перебувають в складних  життєвих обставинах, через чинники, передбачені  пунктом 1.1.1.  п</w:t>
      </w:r>
      <w:r w:rsidR="00D77605" w:rsidRPr="00BD7FD1">
        <w:rPr>
          <w:rFonts w:ascii="Times New Roman" w:hAnsi="Times New Roman" w:cs="Times New Roman"/>
          <w:sz w:val="24"/>
          <w:szCs w:val="24"/>
        </w:rPr>
        <w:t>род</w:t>
      </w:r>
      <w:r w:rsidR="00D77605">
        <w:rPr>
          <w:rFonts w:ascii="Times New Roman" w:hAnsi="Times New Roman" w:cs="Times New Roman"/>
          <w:sz w:val="24"/>
          <w:szCs w:val="24"/>
        </w:rPr>
        <w:t>уктовий  набір</w:t>
      </w:r>
      <w:r w:rsidR="00D77605" w:rsidRPr="00BD7FD1">
        <w:rPr>
          <w:rFonts w:ascii="Times New Roman" w:hAnsi="Times New Roman" w:cs="Times New Roman"/>
          <w:sz w:val="24"/>
          <w:szCs w:val="24"/>
        </w:rPr>
        <w:t xml:space="preserve"> одній  особі надається 1 раз на рік. </w:t>
      </w:r>
    </w:p>
    <w:p w:rsidR="00D77605" w:rsidRDefault="00D77605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3.1</w:t>
      </w:r>
      <w:r w:rsidRPr="00BD7FD1">
        <w:rPr>
          <w:rFonts w:ascii="Times New Roman" w:hAnsi="Times New Roman" w:cs="Times New Roman"/>
          <w:sz w:val="24"/>
          <w:szCs w:val="24"/>
        </w:rPr>
        <w:t xml:space="preserve">.3. </w:t>
      </w:r>
      <w:r w:rsidR="006473FB">
        <w:rPr>
          <w:rFonts w:ascii="Times New Roman" w:hAnsi="Times New Roman" w:cs="Times New Roman"/>
          <w:sz w:val="24"/>
          <w:szCs w:val="24"/>
        </w:rPr>
        <w:t xml:space="preserve">Як виняток, за вагомих причин </w:t>
      </w:r>
      <w:r w:rsidR="003542CC">
        <w:rPr>
          <w:rFonts w:ascii="Times New Roman" w:hAnsi="Times New Roman" w:cs="Times New Roman"/>
          <w:sz w:val="24"/>
          <w:szCs w:val="24"/>
        </w:rPr>
        <w:t>за рі</w:t>
      </w:r>
      <w:r w:rsidR="004373B8">
        <w:rPr>
          <w:rFonts w:ascii="Times New Roman" w:hAnsi="Times New Roman" w:cs="Times New Roman"/>
          <w:sz w:val="24"/>
          <w:szCs w:val="24"/>
        </w:rPr>
        <w:t>ш</w:t>
      </w:r>
      <w:r w:rsidR="003542CC">
        <w:rPr>
          <w:rFonts w:ascii="Times New Roman" w:hAnsi="Times New Roman" w:cs="Times New Roman"/>
          <w:sz w:val="24"/>
          <w:szCs w:val="24"/>
        </w:rPr>
        <w:t>енням</w:t>
      </w:r>
      <w:r w:rsidR="006473FB">
        <w:rPr>
          <w:rFonts w:ascii="Times New Roman" w:hAnsi="Times New Roman" w:cs="Times New Roman"/>
          <w:sz w:val="24"/>
          <w:szCs w:val="24"/>
        </w:rPr>
        <w:t xml:space="preserve"> Комісії,  окремим</w:t>
      </w:r>
      <w:r w:rsidRPr="00BD7F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категоріям громадян, 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що перебувають в складних життєвих обставинах</w:t>
      </w:r>
      <w:r w:rsidR="006473F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D7FD1">
        <w:rPr>
          <w:rFonts w:ascii="Times New Roman" w:hAnsi="Times New Roman" w:cs="Times New Roman"/>
          <w:sz w:val="24"/>
          <w:szCs w:val="24"/>
        </w:rPr>
        <w:t>прод</w:t>
      </w:r>
      <w:r>
        <w:rPr>
          <w:rFonts w:ascii="Times New Roman" w:hAnsi="Times New Roman" w:cs="Times New Roman"/>
          <w:sz w:val="24"/>
          <w:szCs w:val="24"/>
        </w:rPr>
        <w:t xml:space="preserve">уктові </w:t>
      </w:r>
      <w:r w:rsidRPr="00BD7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набори </w:t>
      </w:r>
      <w:r w:rsidRPr="00BD7FD1">
        <w:rPr>
          <w:rFonts w:ascii="Times New Roman" w:hAnsi="Times New Roman" w:cs="Times New Roman"/>
          <w:sz w:val="24"/>
          <w:szCs w:val="24"/>
        </w:rPr>
        <w:t xml:space="preserve"> можуть надаватися  декілька разів  на рік, але не частіше одного разу на три місяці.</w:t>
      </w:r>
    </w:p>
    <w:p w:rsidR="00185806" w:rsidRPr="003542CC" w:rsidRDefault="00185806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80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542CC">
        <w:rPr>
          <w:rFonts w:ascii="Times New Roman" w:hAnsi="Times New Roman" w:cs="Times New Roman"/>
          <w:sz w:val="24"/>
          <w:szCs w:val="24"/>
        </w:rPr>
        <w:t xml:space="preserve">3.1.4. Для  повнолітніх  осіб, які отримали статус ВПО після </w:t>
      </w:r>
      <w:r w:rsidR="00106808">
        <w:rPr>
          <w:rFonts w:ascii="Times New Roman" w:hAnsi="Times New Roman" w:cs="Times New Roman"/>
          <w:sz w:val="24"/>
          <w:szCs w:val="24"/>
        </w:rPr>
        <w:t>13</w:t>
      </w:r>
      <w:r w:rsidRPr="003542CC">
        <w:rPr>
          <w:rFonts w:ascii="Times New Roman" w:hAnsi="Times New Roman" w:cs="Times New Roman"/>
          <w:sz w:val="24"/>
          <w:szCs w:val="24"/>
        </w:rPr>
        <w:t>.0</w:t>
      </w:r>
      <w:r w:rsidR="00106808">
        <w:rPr>
          <w:rFonts w:ascii="Times New Roman" w:hAnsi="Times New Roman" w:cs="Times New Roman"/>
          <w:sz w:val="24"/>
          <w:szCs w:val="24"/>
        </w:rPr>
        <w:t>3</w:t>
      </w:r>
      <w:r w:rsidRPr="003542CC">
        <w:rPr>
          <w:rFonts w:ascii="Times New Roman" w:hAnsi="Times New Roman" w:cs="Times New Roman"/>
          <w:sz w:val="24"/>
          <w:szCs w:val="24"/>
        </w:rPr>
        <w:t xml:space="preserve">.2022р., продуктовий  набір одній  особі надається 1 раз на місяць, якщо вони не отримують гарячих обідів. </w:t>
      </w:r>
    </w:p>
    <w:p w:rsidR="00D77605" w:rsidRDefault="00D77605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</w:t>
      </w:r>
      <w:r w:rsidRPr="00BD7FD1">
        <w:rPr>
          <w:rFonts w:ascii="Times New Roman" w:hAnsi="Times New Roman" w:cs="Times New Roman"/>
          <w:sz w:val="24"/>
          <w:szCs w:val="24"/>
        </w:rPr>
        <w:t>.</w:t>
      </w:r>
      <w:r w:rsidR="00927EDA">
        <w:rPr>
          <w:rFonts w:ascii="Times New Roman" w:hAnsi="Times New Roman" w:cs="Times New Roman"/>
          <w:sz w:val="24"/>
          <w:szCs w:val="24"/>
        </w:rPr>
        <w:t>5</w:t>
      </w:r>
      <w:r w:rsidRPr="00BD7FD1">
        <w:rPr>
          <w:rFonts w:ascii="Times New Roman" w:hAnsi="Times New Roman" w:cs="Times New Roman"/>
          <w:sz w:val="24"/>
          <w:szCs w:val="24"/>
        </w:rPr>
        <w:t xml:space="preserve">. </w:t>
      </w:r>
      <w:r w:rsidR="00A8176F">
        <w:rPr>
          <w:rFonts w:ascii="Times New Roman" w:hAnsi="Times New Roman" w:cs="Times New Roman"/>
          <w:sz w:val="24"/>
          <w:szCs w:val="24"/>
        </w:rPr>
        <w:t>Для малорухомих громадян, з</w:t>
      </w:r>
      <w:r w:rsidRPr="00BD7FD1">
        <w:rPr>
          <w:rFonts w:ascii="Times New Roman" w:hAnsi="Times New Roman" w:cs="Times New Roman"/>
          <w:sz w:val="24"/>
          <w:szCs w:val="24"/>
        </w:rPr>
        <w:t>а необхідності</w:t>
      </w:r>
      <w:r w:rsidR="006473FB">
        <w:rPr>
          <w:rFonts w:ascii="Times New Roman" w:hAnsi="Times New Roman" w:cs="Times New Roman"/>
          <w:sz w:val="24"/>
          <w:szCs w:val="24"/>
        </w:rPr>
        <w:t>,</w:t>
      </w:r>
      <w:r w:rsidRPr="00BD7FD1">
        <w:rPr>
          <w:rFonts w:ascii="Times New Roman" w:hAnsi="Times New Roman" w:cs="Times New Roman"/>
          <w:sz w:val="24"/>
          <w:szCs w:val="24"/>
        </w:rPr>
        <w:t xml:space="preserve"> д</w:t>
      </w:r>
      <w:r w:rsidRPr="00BD7FD1">
        <w:rPr>
          <w:rFonts w:ascii="Times New Roman" w:hAnsi="Times New Roman" w:cs="Times New Roman"/>
          <w:bCs/>
          <w:sz w:val="24"/>
          <w:szCs w:val="24"/>
        </w:rPr>
        <w:t>оставка  прод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уктових 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наборів 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здійснюється  безкоштовно транспортом територіального  центру.</w:t>
      </w:r>
    </w:p>
    <w:p w:rsidR="00D77605" w:rsidRDefault="004C29F5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77605">
        <w:rPr>
          <w:rFonts w:ascii="Times New Roman" w:hAnsi="Times New Roman" w:cs="Times New Roman"/>
          <w:bCs/>
          <w:sz w:val="24"/>
          <w:szCs w:val="24"/>
        </w:rPr>
        <w:t>3.1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>.</w:t>
      </w:r>
      <w:r w:rsidR="00C3678E">
        <w:rPr>
          <w:rFonts w:ascii="Times New Roman" w:hAnsi="Times New Roman" w:cs="Times New Roman"/>
          <w:bCs/>
          <w:sz w:val="24"/>
          <w:szCs w:val="24"/>
        </w:rPr>
        <w:t>6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>. Про отримання прод</w:t>
      </w:r>
      <w:r w:rsidR="00D77605">
        <w:rPr>
          <w:rFonts w:ascii="Times New Roman" w:hAnsi="Times New Roman" w:cs="Times New Roman"/>
          <w:bCs/>
          <w:sz w:val="24"/>
          <w:szCs w:val="24"/>
        </w:rPr>
        <w:t xml:space="preserve">уктового 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605">
        <w:rPr>
          <w:rFonts w:ascii="Times New Roman" w:hAnsi="Times New Roman" w:cs="Times New Roman"/>
          <w:bCs/>
          <w:sz w:val="24"/>
          <w:szCs w:val="24"/>
        </w:rPr>
        <w:t>набору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 xml:space="preserve">  громадяни  розписуються</w:t>
      </w:r>
      <w:r w:rsidR="00927EDA">
        <w:rPr>
          <w:rFonts w:ascii="Times New Roman" w:hAnsi="Times New Roman" w:cs="Times New Roman"/>
          <w:bCs/>
          <w:sz w:val="24"/>
          <w:szCs w:val="24"/>
        </w:rPr>
        <w:t xml:space="preserve"> у відомості або у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27EDA">
        <w:rPr>
          <w:rFonts w:ascii="Times New Roman" w:hAnsi="Times New Roman" w:cs="Times New Roman"/>
          <w:bCs/>
          <w:sz w:val="24"/>
          <w:szCs w:val="24"/>
        </w:rPr>
        <w:t xml:space="preserve">видатковій 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>накладній.</w:t>
      </w:r>
    </w:p>
    <w:p w:rsidR="004C29F5" w:rsidRDefault="004C29F5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</w:t>
      </w:r>
      <w:r w:rsidR="00D77605">
        <w:rPr>
          <w:rFonts w:ascii="Times New Roman" w:hAnsi="Times New Roman" w:cs="Times New Roman"/>
          <w:b/>
          <w:sz w:val="24"/>
          <w:szCs w:val="24"/>
        </w:rPr>
        <w:t>3.2</w:t>
      </w:r>
      <w:r w:rsidRPr="00BD7FD1">
        <w:rPr>
          <w:rFonts w:ascii="Times New Roman" w:hAnsi="Times New Roman" w:cs="Times New Roman"/>
          <w:b/>
          <w:sz w:val="24"/>
          <w:szCs w:val="24"/>
        </w:rPr>
        <w:t>. Гарячі обіди.</w:t>
      </w:r>
    </w:p>
    <w:p w:rsidR="00B8377E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3.2</w:t>
      </w:r>
      <w:r w:rsidR="00822C1C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18580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Із підприємством  громадського харчування територіальний центр  заключає  договір  про </w:t>
      </w:r>
      <w:r w:rsidR="004C4EAD">
        <w:rPr>
          <w:rFonts w:ascii="Times New Roman" w:hAnsi="Times New Roman" w:cs="Times New Roman"/>
          <w:sz w:val="24"/>
          <w:szCs w:val="24"/>
          <w:lang w:eastAsia="ru-RU"/>
        </w:rPr>
        <w:t xml:space="preserve"> надання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гарячи</w:t>
      </w:r>
      <w:r w:rsidR="004C4EAD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обід</w:t>
      </w:r>
      <w:r w:rsidR="004C4EAD">
        <w:rPr>
          <w:rFonts w:ascii="Times New Roman" w:hAnsi="Times New Roman" w:cs="Times New Roman"/>
          <w:sz w:val="24"/>
          <w:szCs w:val="24"/>
          <w:lang w:eastAsia="ru-RU"/>
        </w:rPr>
        <w:t>ів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громадян</w:t>
      </w:r>
      <w:r w:rsidR="007E4049">
        <w:rPr>
          <w:rFonts w:ascii="Times New Roman" w:hAnsi="Times New Roman" w:cs="Times New Roman"/>
          <w:sz w:val="24"/>
          <w:szCs w:val="24"/>
          <w:lang w:eastAsia="ru-RU"/>
        </w:rPr>
        <w:t xml:space="preserve">ам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за списками, які складаються і подаються територіальним центром.</w:t>
      </w:r>
    </w:p>
    <w:p w:rsidR="00BD7FD1" w:rsidRPr="00BD7FD1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822C1C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. Асортимент </w:t>
      </w:r>
      <w:r w:rsidR="00822C1C">
        <w:rPr>
          <w:rFonts w:ascii="Times New Roman" w:hAnsi="Times New Roman" w:cs="Times New Roman"/>
          <w:sz w:val="24"/>
          <w:szCs w:val="24"/>
          <w:lang w:eastAsia="ru-RU"/>
        </w:rPr>
        <w:t xml:space="preserve">гарячих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обідів визначається згідно </w:t>
      </w:r>
      <w:r w:rsidR="007E4049" w:rsidRPr="00BD7FD1">
        <w:rPr>
          <w:rFonts w:ascii="Times New Roman" w:hAnsi="Times New Roman" w:cs="Times New Roman"/>
          <w:sz w:val="24"/>
          <w:szCs w:val="24"/>
          <w:lang w:eastAsia="ru-RU"/>
        </w:rPr>
        <w:t>меню</w:t>
      </w:r>
      <w:r w:rsidR="007E404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 узгодженого  із підприємством громадського харчування та</w:t>
      </w:r>
      <w:r w:rsidR="007E4049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затвердженого  дире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>ктором територіального   центру. О</w:t>
      </w:r>
      <w:r w:rsidR="00822C1C">
        <w:rPr>
          <w:rFonts w:ascii="Times New Roman" w:hAnsi="Times New Roman" w:cs="Times New Roman"/>
          <w:sz w:val="24"/>
          <w:szCs w:val="24"/>
        </w:rPr>
        <w:t xml:space="preserve">рієнтовна  вартість </w:t>
      </w:r>
      <w:r w:rsidR="00971509">
        <w:rPr>
          <w:rFonts w:ascii="Times New Roman" w:hAnsi="Times New Roman" w:cs="Times New Roman"/>
          <w:sz w:val="24"/>
          <w:szCs w:val="24"/>
        </w:rPr>
        <w:t xml:space="preserve"> гарячого обіду </w:t>
      </w:r>
      <w:r w:rsidR="00822C1C">
        <w:rPr>
          <w:rFonts w:ascii="Times New Roman" w:hAnsi="Times New Roman" w:cs="Times New Roman"/>
          <w:sz w:val="24"/>
          <w:szCs w:val="24"/>
        </w:rPr>
        <w:t xml:space="preserve"> </w:t>
      </w:r>
      <w:r w:rsidR="00822C1C" w:rsidRPr="00BD7FD1">
        <w:rPr>
          <w:rFonts w:ascii="Times New Roman" w:hAnsi="Times New Roman" w:cs="Times New Roman"/>
          <w:sz w:val="24"/>
          <w:szCs w:val="24"/>
        </w:rPr>
        <w:t xml:space="preserve"> визначається  при складанні розрахунку до  кошторису видатків загального фонду  бюджету на рік, виходячи з  наявного фінансування  територіального центру</w:t>
      </w:r>
    </w:p>
    <w:p w:rsidR="00971509" w:rsidRDefault="00D77605" w:rsidP="0010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971509" w:rsidRPr="00BD7F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71509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Гарячі обіди  надаються 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 xml:space="preserve"> повнолітнім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 особам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, що перебувають в складних життєвих обставинах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 (п.1.1.1.Порядку)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71509" w:rsidRPr="006465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  протягом  1-го місяця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 на рік  із розрахунку 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>один гарячий обід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 xml:space="preserve"> на добу.</w:t>
      </w:r>
    </w:p>
    <w:p w:rsidR="00512473" w:rsidRPr="00927EDA" w:rsidRDefault="006B130B" w:rsidP="006B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EDA">
        <w:rPr>
          <w:rFonts w:ascii="Times New Roman" w:hAnsi="Times New Roman" w:cs="Times New Roman"/>
          <w:sz w:val="24"/>
          <w:szCs w:val="24"/>
          <w:lang w:eastAsia="ru-RU"/>
        </w:rPr>
        <w:t xml:space="preserve">      3.2.4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 xml:space="preserve">. Особам, які набули статус ВПО після 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 xml:space="preserve">.2022р.   (п.1.1.2.  Порядку) гарячі обіди  надаються  </w:t>
      </w:r>
      <w:r w:rsidRPr="00927EDA">
        <w:rPr>
          <w:rFonts w:ascii="Times New Roman" w:hAnsi="Times New Roman" w:cs="Times New Roman"/>
          <w:sz w:val="24"/>
          <w:szCs w:val="24"/>
          <w:lang w:eastAsia="ru-RU"/>
        </w:rPr>
        <w:t xml:space="preserve">протягом 1-го місяця  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>із розрахунку один  гарячий обід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 xml:space="preserve"> добу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>, включаючи неповнолітніх дітей</w:t>
      </w:r>
      <w:r w:rsidR="00512473" w:rsidRPr="00927E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1509" w:rsidRPr="006B130B" w:rsidRDefault="00971509" w:rsidP="006B13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130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51247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512473">
        <w:rPr>
          <w:rFonts w:ascii="Times New Roman" w:hAnsi="Times New Roman" w:cs="Times New Roman"/>
          <w:sz w:val="24"/>
          <w:szCs w:val="24"/>
        </w:rPr>
        <w:t>3.2.5. Внутрішньо переміщеним особам гарячі обіди надаються, якщо вони не отримували продуктового набору.</w:t>
      </w:r>
    </w:p>
    <w:p w:rsidR="00971509" w:rsidRDefault="00971509" w:rsidP="0092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>3.2.</w:t>
      </w:r>
      <w:r w:rsidR="00927ED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B130B">
        <w:rPr>
          <w:rFonts w:ascii="Times New Roman" w:hAnsi="Times New Roman" w:cs="Times New Roman"/>
          <w:sz w:val="24"/>
          <w:szCs w:val="24"/>
        </w:rPr>
        <w:t xml:space="preserve">Як виняток, за вагомих причин </w:t>
      </w:r>
      <w:r w:rsidR="00927EDA">
        <w:rPr>
          <w:rFonts w:ascii="Times New Roman" w:hAnsi="Times New Roman" w:cs="Times New Roman"/>
          <w:sz w:val="24"/>
          <w:szCs w:val="24"/>
        </w:rPr>
        <w:t xml:space="preserve">за рішенням </w:t>
      </w:r>
      <w:r w:rsidR="006B130B">
        <w:rPr>
          <w:rFonts w:ascii="Times New Roman" w:hAnsi="Times New Roman" w:cs="Times New Roman"/>
          <w:sz w:val="24"/>
          <w:szCs w:val="24"/>
        </w:rPr>
        <w:t xml:space="preserve"> Комісії,  окремим</w:t>
      </w:r>
      <w:r w:rsidR="006B130B" w:rsidRPr="00BD7FD1">
        <w:rPr>
          <w:rFonts w:ascii="Times New Roman" w:hAnsi="Times New Roman" w:cs="Times New Roman"/>
          <w:sz w:val="24"/>
          <w:szCs w:val="24"/>
        </w:rPr>
        <w:t xml:space="preserve">  </w:t>
      </w:r>
      <w:r w:rsidR="006B130B">
        <w:rPr>
          <w:rFonts w:ascii="Times New Roman" w:hAnsi="Times New Roman" w:cs="Times New Roman"/>
          <w:bCs/>
          <w:sz w:val="24"/>
          <w:szCs w:val="24"/>
        </w:rPr>
        <w:t>категоріям</w:t>
      </w:r>
      <w:r w:rsidR="00927EDA">
        <w:rPr>
          <w:rFonts w:ascii="Times New Roman" w:hAnsi="Times New Roman" w:cs="Times New Roman"/>
          <w:bCs/>
          <w:sz w:val="24"/>
          <w:szCs w:val="24"/>
        </w:rPr>
        <w:t xml:space="preserve"> гр</w:t>
      </w:r>
      <w:r w:rsidR="006B130B">
        <w:rPr>
          <w:rFonts w:ascii="Times New Roman" w:hAnsi="Times New Roman" w:cs="Times New Roman"/>
          <w:bCs/>
          <w:sz w:val="24"/>
          <w:szCs w:val="24"/>
        </w:rPr>
        <w:t xml:space="preserve">омадян, </w:t>
      </w:r>
      <w:r w:rsidR="006B130B" w:rsidRPr="00BD7F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30B">
        <w:rPr>
          <w:rFonts w:ascii="Times New Roman" w:hAnsi="Times New Roman" w:cs="Times New Roman"/>
          <w:bCs/>
          <w:sz w:val="24"/>
          <w:szCs w:val="24"/>
        </w:rPr>
        <w:t>що перебувають в складних життєвих обставинах,  термін  надання гарячих обідів може бути продовжений.</w:t>
      </w:r>
    </w:p>
    <w:p w:rsidR="00BD7FD1" w:rsidRDefault="00971509" w:rsidP="001A5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7605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822C1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27E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935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арячі  обіди надаються щоденно по  іменних талонах,  що  видаються   територіальним центром </w:t>
      </w:r>
      <w:r w:rsidR="00927EDA">
        <w:rPr>
          <w:rFonts w:ascii="Times New Roman" w:hAnsi="Times New Roman" w:cs="Times New Roman"/>
          <w:sz w:val="24"/>
          <w:szCs w:val="24"/>
          <w:lang w:eastAsia="ru-RU"/>
        </w:rPr>
        <w:t xml:space="preserve"> щотижня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на 7 календарних днів. </w:t>
      </w:r>
    </w:p>
    <w:p w:rsidR="00BD7FD1" w:rsidRPr="00BD7FD1" w:rsidRDefault="006B130B" w:rsidP="00512473">
      <w:pPr>
        <w:spacing w:after="0" w:line="240" w:lineRule="auto"/>
        <w:jc w:val="both"/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77605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3.2</w:t>
      </w:r>
      <w:r w:rsidR="00822C1C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.</w:t>
      </w:r>
      <w:r w:rsidR="00512473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8. Надання </w:t>
      </w:r>
      <w:r w:rsidR="00BD7FD1" w:rsidRPr="00BD7FD1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гарячи</w:t>
      </w:r>
      <w:r w:rsidR="00512473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х</w:t>
      </w:r>
      <w:r w:rsidR="00BD7FD1" w:rsidRPr="00BD7FD1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 обід</w:t>
      </w:r>
      <w:r w:rsidR="00512473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ів</w:t>
      </w:r>
      <w:r w:rsidR="00BD7FD1" w:rsidRPr="00BD7FD1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 контрол</w:t>
      </w:r>
      <w:r w:rsidR="00D41678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юється відповідальним</w:t>
      </w:r>
      <w:r w:rsidR="00512473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и</w:t>
      </w:r>
      <w:r w:rsidR="00D41678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</w:t>
      </w:r>
      <w:r w:rsidR="00BD7FD1" w:rsidRPr="00BD7FD1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працівник</w:t>
      </w:r>
      <w:r w:rsidR="00512473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ами</w:t>
      </w:r>
      <w:r w:rsidR="00BD7FD1" w:rsidRPr="00BD7FD1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територіального центру.</w:t>
      </w:r>
    </w:p>
    <w:p w:rsidR="00BD7FD1" w:rsidRPr="00BD7FD1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822C1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 Громадяни, які не мають обмежень рухомої активності, самостійно відвідують    підприємство громадського харчування.</w:t>
      </w:r>
      <w:r w:rsidR="007156EB">
        <w:rPr>
          <w:rFonts w:ascii="Times New Roman" w:hAnsi="Times New Roman" w:cs="Times New Roman"/>
          <w:sz w:val="24"/>
          <w:szCs w:val="24"/>
          <w:lang w:eastAsia="ru-RU"/>
        </w:rPr>
        <w:t xml:space="preserve"> За умови попереднього замовлення, обіди можна забирати  2 рази в тиждень, в кількості</w:t>
      </w:r>
      <w:r w:rsidR="00CE0A06">
        <w:rPr>
          <w:rFonts w:ascii="Times New Roman" w:hAnsi="Times New Roman" w:cs="Times New Roman"/>
          <w:sz w:val="24"/>
          <w:szCs w:val="24"/>
          <w:lang w:eastAsia="ru-RU"/>
        </w:rPr>
        <w:t xml:space="preserve"> 2-3 обіди.</w:t>
      </w:r>
    </w:p>
    <w:p w:rsidR="00BD7FD1" w:rsidRPr="00BD7FD1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. Громадянам зі значно зниженою  (1Vгрупа) та повністю втраченою (V група) рухомою активністю та </w:t>
      </w:r>
      <w:proofErr w:type="spellStart"/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ліжкохворим</w:t>
      </w:r>
      <w:proofErr w:type="spellEnd"/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 обіди можуть доставлятись додому  соціальними робітниками  2 рази на тиждень, в кількості 2-3 обіди,  за умови попереднього замовлення.</w:t>
      </w:r>
    </w:p>
    <w:p w:rsidR="00BD7FD1" w:rsidRPr="00BD7FD1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935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Про отримання гарячого обіду громадяни  розписуються у відомості видачі гарячих обідів.</w:t>
      </w:r>
    </w:p>
    <w:p w:rsidR="00BD7FD1" w:rsidRPr="00BD7FD1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C9358C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 Громадяни, яким надаються гарячі обіди, зобов’язані  дотримуватись правил поведінки у громадських місцях та  відвідувати місце громадського харчування у встановленні територіальним центром дні та години.</w:t>
      </w:r>
    </w:p>
    <w:p w:rsidR="00BD7FD1" w:rsidRPr="00646592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3.2</w:t>
      </w:r>
      <w:r w:rsidR="00BD7FD1" w:rsidRPr="00646592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D7FD1" w:rsidRPr="00646592">
        <w:rPr>
          <w:rFonts w:ascii="Times New Roman" w:hAnsi="Times New Roman" w:cs="Times New Roman"/>
          <w:sz w:val="24"/>
          <w:szCs w:val="24"/>
          <w:lang w:eastAsia="ru-RU"/>
        </w:rPr>
        <w:t>. Підставою для припинення надання   гарячих обідів є:</w:t>
      </w:r>
    </w:p>
    <w:p w:rsidR="00BD7FD1" w:rsidRPr="00646592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6592">
        <w:rPr>
          <w:rFonts w:ascii="Times New Roman" w:hAnsi="Times New Roman" w:cs="Times New Roman"/>
          <w:sz w:val="24"/>
          <w:szCs w:val="24"/>
          <w:lang w:eastAsia="ru-RU"/>
        </w:rPr>
        <w:t xml:space="preserve">- порушення правил поведінки </w:t>
      </w:r>
      <w:r w:rsidR="00D41678" w:rsidRPr="00646592">
        <w:rPr>
          <w:rFonts w:ascii="Times New Roman" w:hAnsi="Times New Roman" w:cs="Times New Roman"/>
          <w:sz w:val="24"/>
          <w:szCs w:val="24"/>
          <w:lang w:eastAsia="ru-RU"/>
        </w:rPr>
        <w:t xml:space="preserve"> та карантинних  правил </w:t>
      </w:r>
      <w:r w:rsidRPr="00646592">
        <w:rPr>
          <w:rFonts w:ascii="Times New Roman" w:hAnsi="Times New Roman" w:cs="Times New Roman"/>
          <w:sz w:val="24"/>
          <w:szCs w:val="24"/>
          <w:lang w:eastAsia="ru-RU"/>
        </w:rPr>
        <w:t>відвідува</w:t>
      </w:r>
      <w:r w:rsidR="00D41678" w:rsidRPr="00646592">
        <w:rPr>
          <w:rFonts w:ascii="Times New Roman" w:hAnsi="Times New Roman" w:cs="Times New Roman"/>
          <w:sz w:val="24"/>
          <w:szCs w:val="24"/>
          <w:lang w:eastAsia="ru-RU"/>
        </w:rPr>
        <w:t>ння</w:t>
      </w:r>
      <w:r w:rsidRPr="00646592">
        <w:rPr>
          <w:rFonts w:ascii="Times New Roman" w:hAnsi="Times New Roman" w:cs="Times New Roman"/>
          <w:sz w:val="24"/>
          <w:szCs w:val="24"/>
          <w:lang w:eastAsia="ru-RU"/>
        </w:rPr>
        <w:t xml:space="preserve"> закладу  громадського харчування;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6592">
        <w:rPr>
          <w:rFonts w:ascii="Times New Roman" w:hAnsi="Times New Roman" w:cs="Times New Roman"/>
          <w:sz w:val="24"/>
          <w:szCs w:val="24"/>
          <w:lang w:eastAsia="ru-RU"/>
        </w:rPr>
        <w:t>- знаходження в стані алкогольного</w:t>
      </w:r>
      <w:r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 та наркотичного сп’яніння; 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7FD1">
        <w:rPr>
          <w:rFonts w:ascii="Times New Roman" w:hAnsi="Times New Roman" w:cs="Times New Roman"/>
          <w:sz w:val="24"/>
          <w:szCs w:val="24"/>
          <w:lang w:eastAsia="ru-RU"/>
        </w:rPr>
        <w:t>- грубого, принизливого ставлення громадянина до працівників територіального центру, працівників та відвідувачів закладу громадського харчування;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7FD1">
        <w:rPr>
          <w:rFonts w:ascii="Times New Roman" w:hAnsi="Times New Roman" w:cs="Times New Roman"/>
          <w:sz w:val="24"/>
          <w:szCs w:val="24"/>
          <w:lang w:eastAsia="ru-RU"/>
        </w:rPr>
        <w:t>-  наявність симптом застуди та інфекційних</w:t>
      </w:r>
      <w:r w:rsidR="00D4167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41678" w:rsidRPr="00646592">
        <w:rPr>
          <w:rFonts w:ascii="Times New Roman" w:hAnsi="Times New Roman" w:cs="Times New Roman"/>
          <w:sz w:val="24"/>
          <w:szCs w:val="24"/>
          <w:lang w:eastAsia="ru-RU"/>
        </w:rPr>
        <w:t>вірусних</w:t>
      </w:r>
      <w:r w:rsidR="00D416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 захворювань. </w:t>
      </w:r>
    </w:p>
    <w:p w:rsidR="00D05B82" w:rsidRPr="00BD7FD1" w:rsidRDefault="00D05B82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7FD1" w:rsidRPr="00540BBD" w:rsidRDefault="005D1CEA" w:rsidP="00BD7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5D1CEA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="00BD7FD1" w:rsidRPr="005D1CEA">
        <w:rPr>
          <w:rFonts w:ascii="Times New Roman" w:hAnsi="Times New Roman" w:cs="Times New Roman"/>
          <w:b/>
          <w:sz w:val="24"/>
          <w:szCs w:val="24"/>
        </w:rPr>
        <w:t>3.      Ін</w:t>
      </w:r>
      <w:r w:rsidR="00BD7FD1" w:rsidRPr="00540BBD">
        <w:rPr>
          <w:rFonts w:ascii="Times New Roman" w:hAnsi="Times New Roman" w:cs="Times New Roman"/>
          <w:b/>
          <w:sz w:val="24"/>
          <w:szCs w:val="24"/>
        </w:rPr>
        <w:t>дивідуальні засоби особистої гігієни.</w:t>
      </w:r>
    </w:p>
    <w:p w:rsidR="00B8377E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592">
        <w:rPr>
          <w:rFonts w:ascii="Times New Roman" w:hAnsi="Times New Roman" w:cs="Times New Roman"/>
          <w:sz w:val="24"/>
          <w:szCs w:val="24"/>
        </w:rPr>
        <w:t xml:space="preserve">       3.3.1. Індивідуальні засоби особистої гігієни (підгузки,  поглинаючі труси</w:t>
      </w:r>
      <w:r w:rsidR="001B67AC">
        <w:rPr>
          <w:rFonts w:ascii="Times New Roman" w:hAnsi="Times New Roman" w:cs="Times New Roman"/>
          <w:sz w:val="24"/>
          <w:szCs w:val="24"/>
        </w:rPr>
        <w:t>,</w:t>
      </w:r>
      <w:r w:rsidRPr="00646592">
        <w:rPr>
          <w:rFonts w:ascii="Times New Roman" w:hAnsi="Times New Roman" w:cs="Times New Roman"/>
          <w:sz w:val="24"/>
          <w:szCs w:val="24"/>
        </w:rPr>
        <w:t xml:space="preserve"> пелюшки</w:t>
      </w:r>
      <w:r w:rsidR="009C37EA">
        <w:rPr>
          <w:rFonts w:ascii="Times New Roman" w:hAnsi="Times New Roman" w:cs="Times New Roman"/>
          <w:sz w:val="24"/>
          <w:szCs w:val="24"/>
        </w:rPr>
        <w:t xml:space="preserve"> та інше</w:t>
      </w:r>
      <w:r w:rsidRPr="00646592">
        <w:rPr>
          <w:rFonts w:ascii="Times New Roman" w:hAnsi="Times New Roman" w:cs="Times New Roman"/>
          <w:sz w:val="24"/>
          <w:szCs w:val="24"/>
        </w:rPr>
        <w:t xml:space="preserve">)  надаються </w:t>
      </w:r>
      <w:r w:rsidR="00244591">
        <w:rPr>
          <w:rFonts w:ascii="Times New Roman" w:hAnsi="Times New Roman" w:cs="Times New Roman"/>
          <w:sz w:val="24"/>
          <w:szCs w:val="24"/>
        </w:rPr>
        <w:t xml:space="preserve"> малозабезпеченим</w:t>
      </w:r>
      <w:r w:rsidRPr="00646592">
        <w:rPr>
          <w:rFonts w:ascii="Times New Roman" w:hAnsi="Times New Roman" w:cs="Times New Roman"/>
          <w:sz w:val="24"/>
          <w:szCs w:val="24"/>
        </w:rPr>
        <w:t xml:space="preserve"> громадянам, якщо вони відносяться до категорій, передб</w:t>
      </w:r>
      <w:r w:rsidR="00512473">
        <w:rPr>
          <w:rFonts w:ascii="Times New Roman" w:hAnsi="Times New Roman" w:cs="Times New Roman"/>
          <w:sz w:val="24"/>
          <w:szCs w:val="24"/>
        </w:rPr>
        <w:t xml:space="preserve">ачених у п.1.1.1 та п. 1.1.2. </w:t>
      </w:r>
      <w:r w:rsidR="00315FAD" w:rsidRPr="00646592">
        <w:rPr>
          <w:rFonts w:ascii="Times New Roman" w:hAnsi="Times New Roman" w:cs="Times New Roman"/>
          <w:sz w:val="24"/>
          <w:szCs w:val="24"/>
        </w:rPr>
        <w:t>даного Порядку</w:t>
      </w:r>
      <w:r w:rsidR="00244591">
        <w:rPr>
          <w:rFonts w:ascii="Times New Roman" w:hAnsi="Times New Roman" w:cs="Times New Roman"/>
          <w:sz w:val="24"/>
          <w:szCs w:val="24"/>
        </w:rPr>
        <w:t xml:space="preserve">, </w:t>
      </w:r>
      <w:r w:rsidR="00540BBD">
        <w:rPr>
          <w:rFonts w:ascii="Times New Roman" w:hAnsi="Times New Roman" w:cs="Times New Roman"/>
          <w:sz w:val="24"/>
          <w:szCs w:val="24"/>
        </w:rPr>
        <w:t xml:space="preserve"> </w:t>
      </w:r>
      <w:r w:rsidR="00315FAD" w:rsidRPr="00646592">
        <w:rPr>
          <w:rFonts w:ascii="Times New Roman" w:hAnsi="Times New Roman" w:cs="Times New Roman"/>
          <w:sz w:val="24"/>
          <w:szCs w:val="24"/>
        </w:rPr>
        <w:t>і</w:t>
      </w:r>
      <w:r w:rsidRPr="00646592">
        <w:rPr>
          <w:rFonts w:ascii="Times New Roman" w:hAnsi="Times New Roman" w:cs="Times New Roman"/>
          <w:sz w:val="24"/>
          <w:szCs w:val="24"/>
        </w:rPr>
        <w:t xml:space="preserve"> згідно медичних довідок потребують цих засобів</w:t>
      </w:r>
      <w:r w:rsidR="00B83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878" w:rsidRPr="00646592" w:rsidRDefault="0024459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3.3.2. </w:t>
      </w:r>
      <w:r w:rsidR="00B8377E">
        <w:rPr>
          <w:rFonts w:ascii="Times New Roman" w:hAnsi="Times New Roman" w:cs="Times New Roman"/>
          <w:sz w:val="24"/>
          <w:szCs w:val="24"/>
        </w:rPr>
        <w:t xml:space="preserve"> Кількість гігієнічних засобів </w:t>
      </w:r>
      <w:r w:rsidR="00BD7FD1" w:rsidRPr="00646592">
        <w:rPr>
          <w:rFonts w:ascii="Times New Roman" w:hAnsi="Times New Roman" w:cs="Times New Roman"/>
          <w:sz w:val="24"/>
          <w:szCs w:val="24"/>
        </w:rPr>
        <w:t xml:space="preserve">  на одну особу </w:t>
      </w:r>
      <w:r w:rsidR="00B8377E">
        <w:rPr>
          <w:rFonts w:ascii="Times New Roman" w:hAnsi="Times New Roman" w:cs="Times New Roman"/>
          <w:sz w:val="24"/>
          <w:szCs w:val="24"/>
        </w:rPr>
        <w:t xml:space="preserve"> визначається Комісією, </w:t>
      </w:r>
      <w:r>
        <w:rPr>
          <w:rFonts w:ascii="Times New Roman" w:hAnsi="Times New Roman" w:cs="Times New Roman"/>
          <w:sz w:val="24"/>
          <w:szCs w:val="24"/>
        </w:rPr>
        <w:t xml:space="preserve"> виходячи  з наявного фінансування територіального центру, </w:t>
      </w:r>
      <w:r w:rsidR="00B8377E">
        <w:rPr>
          <w:rFonts w:ascii="Times New Roman" w:hAnsi="Times New Roman" w:cs="Times New Roman"/>
          <w:sz w:val="24"/>
          <w:szCs w:val="24"/>
        </w:rPr>
        <w:t>але не більше однієї упаковки на місяць.</w:t>
      </w:r>
    </w:p>
    <w:p w:rsidR="00BD7FD1" w:rsidRPr="00646592" w:rsidRDefault="00315FAD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592">
        <w:rPr>
          <w:rFonts w:ascii="Times New Roman" w:hAnsi="Times New Roman" w:cs="Times New Roman"/>
          <w:sz w:val="24"/>
          <w:szCs w:val="24"/>
        </w:rPr>
        <w:t xml:space="preserve">       3.3.</w:t>
      </w:r>
      <w:r w:rsidR="00512473">
        <w:rPr>
          <w:rFonts w:ascii="Times New Roman" w:hAnsi="Times New Roman" w:cs="Times New Roman"/>
          <w:sz w:val="24"/>
          <w:szCs w:val="24"/>
        </w:rPr>
        <w:t>3</w:t>
      </w:r>
      <w:r w:rsidR="00BD7FD1" w:rsidRPr="00646592">
        <w:rPr>
          <w:rFonts w:ascii="Times New Roman" w:hAnsi="Times New Roman" w:cs="Times New Roman"/>
          <w:sz w:val="24"/>
          <w:szCs w:val="24"/>
        </w:rPr>
        <w:t>. Про отримання індивідуальних засобів особистої гігієни  громадяни  розпису</w:t>
      </w:r>
      <w:r w:rsidR="00B8377E">
        <w:rPr>
          <w:rFonts w:ascii="Times New Roman" w:hAnsi="Times New Roman" w:cs="Times New Roman"/>
          <w:sz w:val="24"/>
          <w:szCs w:val="24"/>
        </w:rPr>
        <w:t xml:space="preserve">ються у видатковій </w:t>
      </w:r>
      <w:r w:rsidR="00BD7FD1" w:rsidRPr="00646592">
        <w:rPr>
          <w:rFonts w:ascii="Times New Roman" w:hAnsi="Times New Roman" w:cs="Times New Roman"/>
          <w:sz w:val="24"/>
          <w:szCs w:val="24"/>
        </w:rPr>
        <w:t xml:space="preserve"> накладній.</w:t>
      </w:r>
    </w:p>
    <w:p w:rsidR="00512473" w:rsidRDefault="00512473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</w:p>
    <w:p w:rsidR="00560231" w:rsidRPr="00B07A65" w:rsidRDefault="00560231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>
        <w:rPr>
          <w:lang w:val="uk-UA"/>
        </w:rPr>
        <w:t>Керуючий</w:t>
      </w:r>
      <w:r w:rsidRPr="00B07A65">
        <w:rPr>
          <w:lang w:val="uk-UA"/>
        </w:rPr>
        <w:t xml:space="preserve"> справами виконавчого</w:t>
      </w:r>
    </w:p>
    <w:p w:rsidR="00560231" w:rsidRDefault="00560231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 w:rsidRPr="00B07A65">
        <w:rPr>
          <w:lang w:val="uk-UA"/>
        </w:rPr>
        <w:t xml:space="preserve">комітету міської ради                                         </w:t>
      </w:r>
      <w:r w:rsidR="00D77605">
        <w:rPr>
          <w:lang w:val="uk-UA"/>
        </w:rPr>
        <w:t xml:space="preserve">      </w:t>
      </w:r>
      <w:r w:rsidRPr="00B07A65">
        <w:rPr>
          <w:lang w:val="uk-UA"/>
        </w:rPr>
        <w:t xml:space="preserve">                  </w:t>
      </w:r>
      <w:r w:rsidR="00D77605">
        <w:rPr>
          <w:lang w:val="uk-UA"/>
        </w:rPr>
        <w:t xml:space="preserve">  </w:t>
      </w:r>
      <w:r w:rsidRPr="00B07A65">
        <w:rPr>
          <w:lang w:val="uk-UA"/>
        </w:rPr>
        <w:t xml:space="preserve">             Ю. С</w:t>
      </w:r>
      <w:r>
        <w:rPr>
          <w:lang w:val="uk-UA"/>
        </w:rPr>
        <w:t>АБІЙ</w:t>
      </w:r>
    </w:p>
    <w:p w:rsidR="00512473" w:rsidRDefault="00512473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D1" w:rsidRPr="00BD7FD1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Директор Хмельницького </w:t>
      </w:r>
    </w:p>
    <w:p w:rsidR="00BD7FD1" w:rsidRPr="00BD7FD1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міського територіального центру                                                                             </w:t>
      </w:r>
    </w:p>
    <w:p w:rsidR="00BD7FD1" w:rsidRPr="00BD7FD1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>соціального обслуговування</w:t>
      </w:r>
    </w:p>
    <w:p w:rsidR="00BD7FD1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(надання соціальних послуг)                                          </w:t>
      </w:r>
      <w:r w:rsidR="00D77605">
        <w:rPr>
          <w:rFonts w:ascii="Times New Roman" w:hAnsi="Times New Roman" w:cs="Times New Roman"/>
          <w:sz w:val="24"/>
          <w:szCs w:val="24"/>
        </w:rPr>
        <w:t xml:space="preserve">     </w:t>
      </w:r>
      <w:r w:rsidRPr="00BD7FD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7605">
        <w:rPr>
          <w:rFonts w:ascii="Times New Roman" w:hAnsi="Times New Roman" w:cs="Times New Roman"/>
          <w:sz w:val="24"/>
          <w:szCs w:val="24"/>
        </w:rPr>
        <w:t xml:space="preserve">  </w:t>
      </w:r>
      <w:r w:rsidRPr="00BD7F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6C30">
        <w:rPr>
          <w:rFonts w:ascii="Times New Roman" w:hAnsi="Times New Roman" w:cs="Times New Roman"/>
          <w:sz w:val="24"/>
          <w:szCs w:val="24"/>
        </w:rPr>
        <w:t>Д. СТАРЦУН</w:t>
      </w:r>
      <w:r w:rsidRPr="00BD7FD1">
        <w:rPr>
          <w:rFonts w:ascii="Times New Roman" w:hAnsi="Times New Roman" w:cs="Times New Roman"/>
          <w:sz w:val="24"/>
          <w:szCs w:val="24"/>
        </w:rPr>
        <w:tab/>
      </w: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6720F5">
      <w:pPr>
        <w:spacing w:after="0" w:line="240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  <w:r w:rsidRPr="006720F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0F5" w:rsidRPr="006720F5" w:rsidRDefault="006720F5" w:rsidP="006720F5">
      <w:pPr>
        <w:spacing w:after="0" w:line="240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720F5">
        <w:rPr>
          <w:rFonts w:ascii="Times New Roman" w:hAnsi="Times New Roman" w:cs="Times New Roman"/>
          <w:sz w:val="24"/>
          <w:szCs w:val="24"/>
        </w:rPr>
        <w:t xml:space="preserve">Додаток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720F5" w:rsidRPr="006720F5" w:rsidRDefault="006720F5" w:rsidP="006720F5">
      <w:pPr>
        <w:spacing w:after="0" w:line="240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  <w:r w:rsidRPr="006720F5">
        <w:rPr>
          <w:rFonts w:ascii="Times New Roman" w:hAnsi="Times New Roman" w:cs="Times New Roman"/>
          <w:sz w:val="24"/>
          <w:szCs w:val="24"/>
        </w:rPr>
        <w:tab/>
        <w:t xml:space="preserve">до рішення виконавчого </w:t>
      </w:r>
    </w:p>
    <w:p w:rsidR="006720F5" w:rsidRPr="006720F5" w:rsidRDefault="006720F5" w:rsidP="006720F5">
      <w:pPr>
        <w:spacing w:after="0" w:line="240" w:lineRule="auto"/>
        <w:ind w:left="5783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6720F5">
        <w:rPr>
          <w:rFonts w:ascii="Times New Roman" w:hAnsi="Times New Roman" w:cs="Times New Roman"/>
          <w:sz w:val="24"/>
          <w:szCs w:val="24"/>
        </w:rPr>
        <w:tab/>
        <w:t xml:space="preserve">комітету міської ради     </w:t>
      </w:r>
    </w:p>
    <w:p w:rsidR="006720F5" w:rsidRPr="006720F5" w:rsidRDefault="006720F5" w:rsidP="006720F5">
      <w:pPr>
        <w:spacing w:after="0" w:line="240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  <w:r w:rsidRPr="006720F5">
        <w:rPr>
          <w:rFonts w:ascii="Times New Roman" w:eastAsia="Liberation Serif" w:hAnsi="Times New Roman" w:cs="Times New Roman"/>
          <w:sz w:val="24"/>
          <w:szCs w:val="24"/>
        </w:rPr>
        <w:tab/>
      </w:r>
      <w:r w:rsidRPr="006720F5">
        <w:rPr>
          <w:rFonts w:ascii="Times New Roman" w:hAnsi="Times New Roman" w:cs="Times New Roman"/>
          <w:sz w:val="24"/>
          <w:szCs w:val="24"/>
        </w:rPr>
        <w:t xml:space="preserve">від  </w:t>
      </w:r>
      <w:r w:rsidR="00000CB0">
        <w:rPr>
          <w:rFonts w:ascii="Times New Roman" w:hAnsi="Times New Roman" w:cs="Times New Roman"/>
          <w:sz w:val="24"/>
          <w:szCs w:val="24"/>
        </w:rPr>
        <w:t>«__»</w:t>
      </w:r>
      <w:r w:rsidRPr="006720F5">
        <w:rPr>
          <w:rFonts w:ascii="Times New Roman" w:hAnsi="Times New Roman" w:cs="Times New Roman"/>
          <w:sz w:val="24"/>
          <w:szCs w:val="24"/>
        </w:rPr>
        <w:t>______ 2022р.</w:t>
      </w:r>
      <w:r w:rsidRPr="006720F5">
        <w:rPr>
          <w:rFonts w:ascii="Times New Roman" w:eastAsia="Liberation Serif" w:hAnsi="Times New Roman" w:cs="Times New Roman"/>
          <w:sz w:val="24"/>
          <w:szCs w:val="24"/>
        </w:rPr>
        <w:t xml:space="preserve"> № </w:t>
      </w:r>
      <w:r w:rsidRPr="006720F5">
        <w:rPr>
          <w:rFonts w:ascii="Times New Roman" w:hAnsi="Times New Roman" w:cs="Times New Roman"/>
          <w:sz w:val="24"/>
          <w:szCs w:val="24"/>
        </w:rPr>
        <w:t>____</w:t>
      </w:r>
    </w:p>
    <w:p w:rsidR="006720F5" w:rsidRPr="006720F5" w:rsidRDefault="006720F5" w:rsidP="00672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0F5">
        <w:rPr>
          <w:rFonts w:ascii="Times New Roman" w:hAnsi="Times New Roman" w:cs="Times New Roman"/>
          <w:sz w:val="24"/>
          <w:szCs w:val="24"/>
        </w:rPr>
        <w:t>СКЛАД</w:t>
      </w:r>
    </w:p>
    <w:p w:rsidR="006720F5" w:rsidRPr="006720F5" w:rsidRDefault="006720F5" w:rsidP="00000CB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20F5">
        <w:rPr>
          <w:rFonts w:ascii="Times New Roman" w:hAnsi="Times New Roman" w:cs="Times New Roman"/>
          <w:color w:val="000000"/>
          <w:sz w:val="24"/>
          <w:szCs w:val="24"/>
        </w:rPr>
        <w:t xml:space="preserve">постійно діючої Комісії з розгляду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720F5">
        <w:rPr>
          <w:rFonts w:ascii="Times New Roman" w:hAnsi="Times New Roman" w:cs="Times New Roman"/>
          <w:color w:val="000000"/>
          <w:sz w:val="24"/>
          <w:szCs w:val="24"/>
        </w:rPr>
        <w:t>аяв щодо надання продуктових наборів,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гарячих обідів, </w:t>
      </w:r>
      <w:r w:rsidRPr="006720F5">
        <w:rPr>
          <w:rFonts w:ascii="Times New Roman" w:hAnsi="Times New Roman" w:cs="Times New Roman"/>
          <w:color w:val="000000"/>
          <w:sz w:val="24"/>
          <w:szCs w:val="24"/>
        </w:rPr>
        <w:t>та індивідуальних засобів особистої гігієни</w:t>
      </w:r>
      <w:r w:rsidR="00000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0F5">
        <w:rPr>
          <w:rFonts w:ascii="Times New Roman" w:hAnsi="Times New Roman" w:cs="Times New Roman"/>
          <w:color w:val="000000"/>
          <w:sz w:val="24"/>
          <w:szCs w:val="24"/>
        </w:rPr>
        <w:t xml:space="preserve">при Хмельницькому міському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територіальному центрі </w:t>
      </w:r>
      <w:r w:rsidRPr="006720F5">
        <w:rPr>
          <w:rFonts w:ascii="Times New Roman" w:hAnsi="Times New Roman" w:cs="Times New Roman"/>
          <w:color w:val="000000"/>
          <w:sz w:val="24"/>
          <w:szCs w:val="24"/>
        </w:rPr>
        <w:t>соціального</w:t>
      </w:r>
      <w:r w:rsidR="00000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0F5">
        <w:rPr>
          <w:rFonts w:ascii="Times New Roman" w:hAnsi="Times New Roman" w:cs="Times New Roman"/>
          <w:color w:val="000000"/>
          <w:sz w:val="24"/>
          <w:szCs w:val="24"/>
        </w:rPr>
        <w:t xml:space="preserve"> обслуговування (надання соціальних послуг)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5652"/>
      </w:tblGrid>
      <w:tr w:rsidR="006720F5" w:rsidRPr="00871A93" w:rsidTr="00CD7DE0">
        <w:tc>
          <w:tcPr>
            <w:tcW w:w="3544" w:type="dxa"/>
            <w:shd w:val="clear" w:color="auto" w:fill="auto"/>
          </w:tcPr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КОНОВАЛОВ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Юрій Васильович</w:t>
            </w:r>
          </w:p>
          <w:p w:rsidR="006720F5" w:rsidRPr="00871A93" w:rsidRDefault="006720F5" w:rsidP="00CD7DE0">
            <w:pPr>
              <w:pStyle w:val="a4"/>
              <w:jc w:val="both"/>
              <w:rPr>
                <w:color w:val="000000"/>
              </w:rPr>
            </w:pPr>
          </w:p>
          <w:p w:rsidR="006720F5" w:rsidRPr="00871A93" w:rsidRDefault="006720F5" w:rsidP="00CD7DE0">
            <w:pPr>
              <w:pStyle w:val="a4"/>
              <w:jc w:val="both"/>
              <w:rPr>
                <w:color w:val="000000"/>
              </w:rPr>
            </w:pPr>
            <w:r w:rsidRPr="00871A93">
              <w:rPr>
                <w:color w:val="000000"/>
              </w:rPr>
              <w:t xml:space="preserve">Заступник голови Комісії </w:t>
            </w:r>
          </w:p>
          <w:p w:rsidR="006720F5" w:rsidRPr="00871A93" w:rsidRDefault="006720F5" w:rsidP="00CD7DE0">
            <w:pPr>
              <w:pStyle w:val="a4"/>
              <w:jc w:val="both"/>
              <w:rPr>
                <w:color w:val="000000"/>
              </w:rPr>
            </w:pPr>
            <w:r w:rsidRPr="00871A93">
              <w:rPr>
                <w:color w:val="000000"/>
              </w:rPr>
              <w:t xml:space="preserve">ВОВЧЕМИС        </w:t>
            </w:r>
          </w:p>
          <w:p w:rsidR="006720F5" w:rsidRPr="00871A93" w:rsidRDefault="006720F5" w:rsidP="00CD7DE0">
            <w:pPr>
              <w:pStyle w:val="a4"/>
              <w:jc w:val="both"/>
              <w:rPr>
                <w:color w:val="000000"/>
              </w:rPr>
            </w:pPr>
            <w:r w:rsidRPr="00871A93">
              <w:rPr>
                <w:color w:val="000000"/>
              </w:rPr>
              <w:t xml:space="preserve">Тетяна Іванівна 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Секретар Комісії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ПІСЧЕНЮК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Володимир Олександрович</w:t>
            </w:r>
          </w:p>
          <w:p w:rsidR="006720F5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Члени Комісії:</w:t>
            </w: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РОМАНОВСЬКА</w:t>
            </w: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Оксана Леонідівна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СЛАВІНСЬКА</w:t>
            </w: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Валентина Володимирівна</w:t>
            </w: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 xml:space="preserve">КУШНІР </w:t>
            </w: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Галина Володимирівна</w:t>
            </w: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ТОДОРЧУК</w:t>
            </w: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Світлана Анатоліївна</w:t>
            </w: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  <w:rPr>
                <w:color w:val="000000"/>
              </w:rPr>
            </w:pPr>
          </w:p>
          <w:p w:rsidR="006720F5" w:rsidRDefault="006720F5" w:rsidP="00CD7DE0">
            <w:pPr>
              <w:pStyle w:val="a4"/>
              <w:jc w:val="both"/>
              <w:rPr>
                <w:b/>
                <w:i/>
                <w:color w:val="000000"/>
                <w:u w:val="single"/>
              </w:rPr>
            </w:pPr>
          </w:p>
          <w:p w:rsidR="00441B02" w:rsidRPr="00871A93" w:rsidRDefault="00441B02" w:rsidP="00CD7DE0">
            <w:pPr>
              <w:pStyle w:val="a4"/>
              <w:jc w:val="both"/>
              <w:rPr>
                <w:b/>
                <w:i/>
                <w:color w:val="000000"/>
                <w:u w:val="single"/>
              </w:rPr>
            </w:pP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Керуючий справами виконавчого комітету міської ради</w:t>
            </w:r>
          </w:p>
        </w:tc>
        <w:tc>
          <w:tcPr>
            <w:tcW w:w="5652" w:type="dxa"/>
            <w:shd w:val="clear" w:color="auto" w:fill="auto"/>
          </w:tcPr>
          <w:p w:rsidR="006720F5" w:rsidRPr="00871A93" w:rsidRDefault="006720F5" w:rsidP="00CD7DE0">
            <w:pPr>
              <w:pStyle w:val="a4"/>
              <w:ind w:left="-197"/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-  </w:t>
            </w:r>
            <w:r w:rsidRPr="00871A93">
              <w:rPr>
                <w:rFonts w:ascii="Times New Roman" w:hAnsi="Times New Roman" w:cs="Times New Roman"/>
                <w:lang w:val="uk-UA"/>
              </w:rPr>
              <w:t xml:space="preserve">заступник начальника управління праці та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    соціального захисту населення Хмельницької   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    міської ради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6720F5">
            <w:pPr>
              <w:pStyle w:val="af0"/>
              <w:numPr>
                <w:ilvl w:val="0"/>
                <w:numId w:val="10"/>
              </w:numPr>
              <w:spacing w:after="0" w:line="240" w:lineRule="auto"/>
              <w:ind w:left="370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заступник директора  Хмельницького міського   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    територіального центру соціального   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    обслуговування (надання соціальних послуг)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 -   </w:t>
            </w:r>
            <w:r w:rsidRPr="00871A93">
              <w:rPr>
                <w:color w:val="000000"/>
                <w:lang w:val="uk-UA"/>
              </w:rPr>
              <w:t xml:space="preserve">провідний фахівець  із соціальної роботи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    Хмельницького міського територіального центру    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    соціального обслуговування (надання соціальних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    послуг)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6720F5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завідувач відділення організації  надання адресної натуральної допомоги Хмельницького міського територіального центру соціального обслуговування (надання соціальних послуг)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6720F5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завідувач відділення соціальної допомоги вдома  мешканцям сіл Хмельницької міської територіальної громади </w:t>
            </w:r>
            <w:r w:rsidRPr="00871A93">
              <w:rPr>
                <w:color w:val="000000"/>
                <w:lang w:val="uk-UA"/>
              </w:rPr>
              <w:t>Хмельницького міського територіального центру соціального обслуговування (надання соціальних послуг)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6720F5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>фахівець соціальної допомоги відділення соціальної допомоги вдома мешканцям міста</w:t>
            </w:r>
            <w:r w:rsidRPr="00871A93">
              <w:rPr>
                <w:color w:val="000000"/>
                <w:lang w:val="uk-UA"/>
              </w:rPr>
              <w:t xml:space="preserve"> Хмельницького міського територіального центру соціального обслуговування (надання соціальних послуг)</w:t>
            </w:r>
          </w:p>
          <w:p w:rsidR="006720F5" w:rsidRPr="00871A93" w:rsidRDefault="006720F5" w:rsidP="00CD7DE0">
            <w:pPr>
              <w:pStyle w:val="ac"/>
              <w:spacing w:after="0"/>
              <w:rPr>
                <w:color w:val="000000"/>
                <w:sz w:val="24"/>
                <w:szCs w:val="24"/>
              </w:rPr>
            </w:pPr>
          </w:p>
          <w:p w:rsidR="006720F5" w:rsidRPr="00871A93" w:rsidRDefault="006720F5" w:rsidP="006720F5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сестра медична відділення денного, цілодобового тимчасового перебування Хмельницького міського територіального центру соціального обслуговування (надання соціальних послуг)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c"/>
              <w:spacing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871A9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Ю. САБІЙ</w:t>
            </w:r>
          </w:p>
        </w:tc>
      </w:tr>
    </w:tbl>
    <w:p w:rsidR="00441B02" w:rsidRDefault="00441B02" w:rsidP="00441B02">
      <w:pPr>
        <w:spacing w:after="0" w:line="240" w:lineRule="auto"/>
        <w:rPr>
          <w:rFonts w:ascii="Times New Roman" w:hAnsi="Times New Roman" w:cs="Times New Roman"/>
        </w:rPr>
      </w:pPr>
    </w:p>
    <w:p w:rsidR="006720F5" w:rsidRPr="00871A93" w:rsidRDefault="006720F5" w:rsidP="00441B02">
      <w:pPr>
        <w:spacing w:after="0" w:line="240" w:lineRule="auto"/>
        <w:rPr>
          <w:rFonts w:ascii="Times New Roman" w:hAnsi="Times New Roman" w:cs="Times New Roman"/>
        </w:rPr>
      </w:pPr>
      <w:r w:rsidRPr="00871A93">
        <w:rPr>
          <w:rFonts w:ascii="Times New Roman" w:hAnsi="Times New Roman" w:cs="Times New Roman"/>
        </w:rPr>
        <w:t xml:space="preserve"> Директор Хмельницького   міського </w:t>
      </w:r>
    </w:p>
    <w:p w:rsidR="006720F5" w:rsidRPr="00871A93" w:rsidRDefault="006720F5" w:rsidP="00441B02">
      <w:pPr>
        <w:spacing w:after="0" w:line="240" w:lineRule="auto"/>
        <w:rPr>
          <w:rFonts w:ascii="Times New Roman" w:hAnsi="Times New Roman" w:cs="Times New Roman"/>
        </w:rPr>
      </w:pPr>
      <w:r w:rsidRPr="00871A93">
        <w:rPr>
          <w:rFonts w:ascii="Times New Roman" w:hAnsi="Times New Roman" w:cs="Times New Roman"/>
        </w:rPr>
        <w:t xml:space="preserve"> територіального центру  соціального  </w:t>
      </w:r>
    </w:p>
    <w:p w:rsidR="00BD7FD1" w:rsidRPr="00BD7FD1" w:rsidRDefault="006720F5" w:rsidP="00BE0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A93">
        <w:rPr>
          <w:rFonts w:ascii="Times New Roman" w:hAnsi="Times New Roman" w:cs="Times New Roman"/>
        </w:rPr>
        <w:t xml:space="preserve"> обслуговування  (надання соціальних послуг)</w:t>
      </w:r>
      <w:r w:rsidRPr="00871A93">
        <w:rPr>
          <w:rFonts w:ascii="Times New Roman" w:hAnsi="Times New Roman" w:cs="Times New Roman"/>
        </w:rPr>
        <w:tab/>
        <w:t xml:space="preserve">       </w:t>
      </w:r>
      <w:r w:rsidRPr="00871A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Д. СТАРЦУН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17" w:name="_GoBack"/>
      <w:bookmarkEnd w:id="17"/>
    </w:p>
    <w:p w:rsidR="00A059BB" w:rsidRDefault="00A059BB"/>
    <w:sectPr w:rsidR="00A059BB" w:rsidSect="00983837">
      <w:footerReference w:type="defaul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14F" w:rsidRDefault="00C7014F" w:rsidP="00983837">
      <w:pPr>
        <w:spacing w:after="0" w:line="240" w:lineRule="auto"/>
      </w:pPr>
      <w:r>
        <w:separator/>
      </w:r>
    </w:p>
  </w:endnote>
  <w:endnote w:type="continuationSeparator" w:id="0">
    <w:p w:rsidR="00C7014F" w:rsidRDefault="00C7014F" w:rsidP="0098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37" w:rsidRDefault="009838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14F" w:rsidRDefault="00C7014F" w:rsidP="00983837">
      <w:pPr>
        <w:spacing w:after="0" w:line="240" w:lineRule="auto"/>
      </w:pPr>
      <w:r>
        <w:separator/>
      </w:r>
    </w:p>
  </w:footnote>
  <w:footnote w:type="continuationSeparator" w:id="0">
    <w:p w:rsidR="00C7014F" w:rsidRDefault="00C7014F" w:rsidP="00983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37E60"/>
    <w:multiLevelType w:val="multilevel"/>
    <w:tmpl w:val="0DAA7BF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228C1E3C"/>
    <w:multiLevelType w:val="hybridMultilevel"/>
    <w:tmpl w:val="2B7C90D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36F8E"/>
    <w:multiLevelType w:val="hybridMultilevel"/>
    <w:tmpl w:val="702E0DC6"/>
    <w:lvl w:ilvl="0" w:tplc="8AE4F00A">
      <w:numFmt w:val="bullet"/>
      <w:lvlText w:val="-"/>
      <w:lvlJc w:val="left"/>
      <w:pPr>
        <w:ind w:left="480" w:hanging="360"/>
      </w:pPr>
      <w:rPr>
        <w:rFonts w:ascii="Liberation Serif" w:eastAsia="Droid Sans Fallback" w:hAnsi="Liberation Serif" w:cs="FreeSans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32DD7586"/>
    <w:multiLevelType w:val="hybridMultilevel"/>
    <w:tmpl w:val="6A1C0D9C"/>
    <w:lvl w:ilvl="0" w:tplc="6AC2FB3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2A1A6F"/>
    <w:multiLevelType w:val="hybridMultilevel"/>
    <w:tmpl w:val="9E1C2554"/>
    <w:lvl w:ilvl="0" w:tplc="E424D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77005D"/>
    <w:multiLevelType w:val="hybridMultilevel"/>
    <w:tmpl w:val="6FB6FA8A"/>
    <w:lvl w:ilvl="0" w:tplc="321811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CF800B8"/>
    <w:multiLevelType w:val="hybridMultilevel"/>
    <w:tmpl w:val="68248988"/>
    <w:lvl w:ilvl="0" w:tplc="84C03870">
      <w:numFmt w:val="bullet"/>
      <w:lvlText w:val="-"/>
      <w:lvlJc w:val="left"/>
      <w:pPr>
        <w:ind w:left="420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33D09AD"/>
    <w:multiLevelType w:val="multilevel"/>
    <w:tmpl w:val="4C5840B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8">
    <w:nsid w:val="6F5B3500"/>
    <w:multiLevelType w:val="hybridMultilevel"/>
    <w:tmpl w:val="808291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E7392"/>
    <w:multiLevelType w:val="hybridMultilevel"/>
    <w:tmpl w:val="2F7E51F8"/>
    <w:lvl w:ilvl="0" w:tplc="65AC179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D1"/>
    <w:rsid w:val="00000CB0"/>
    <w:rsid w:val="000123EF"/>
    <w:rsid w:val="000327C7"/>
    <w:rsid w:val="000327DC"/>
    <w:rsid w:val="00050F6F"/>
    <w:rsid w:val="00057304"/>
    <w:rsid w:val="000608B6"/>
    <w:rsid w:val="00085913"/>
    <w:rsid w:val="00094C0A"/>
    <w:rsid w:val="000A1096"/>
    <w:rsid w:val="000A6402"/>
    <w:rsid w:val="000B5377"/>
    <w:rsid w:val="000C5ED7"/>
    <w:rsid w:val="000D68A5"/>
    <w:rsid w:val="00106808"/>
    <w:rsid w:val="00123013"/>
    <w:rsid w:val="001378B6"/>
    <w:rsid w:val="00142DF4"/>
    <w:rsid w:val="00156E58"/>
    <w:rsid w:val="00172D72"/>
    <w:rsid w:val="00175EF0"/>
    <w:rsid w:val="00185806"/>
    <w:rsid w:val="00191CBB"/>
    <w:rsid w:val="001A5870"/>
    <w:rsid w:val="001B4B74"/>
    <w:rsid w:val="001B67AC"/>
    <w:rsid w:val="001D25D2"/>
    <w:rsid w:val="001E7764"/>
    <w:rsid w:val="00230E84"/>
    <w:rsid w:val="002415CB"/>
    <w:rsid w:val="00244591"/>
    <w:rsid w:val="0025090A"/>
    <w:rsid w:val="002513EA"/>
    <w:rsid w:val="00253534"/>
    <w:rsid w:val="00260CBB"/>
    <w:rsid w:val="002811C0"/>
    <w:rsid w:val="00282A53"/>
    <w:rsid w:val="00286704"/>
    <w:rsid w:val="00290137"/>
    <w:rsid w:val="00290853"/>
    <w:rsid w:val="00293B9F"/>
    <w:rsid w:val="002A3054"/>
    <w:rsid w:val="002B2268"/>
    <w:rsid w:val="002D6D69"/>
    <w:rsid w:val="002E1381"/>
    <w:rsid w:val="002E5C53"/>
    <w:rsid w:val="00301A79"/>
    <w:rsid w:val="00303A83"/>
    <w:rsid w:val="00312C77"/>
    <w:rsid w:val="00315FAD"/>
    <w:rsid w:val="00334FC3"/>
    <w:rsid w:val="00342EE6"/>
    <w:rsid w:val="003542CC"/>
    <w:rsid w:val="00355D2C"/>
    <w:rsid w:val="00356134"/>
    <w:rsid w:val="00366C30"/>
    <w:rsid w:val="003955D8"/>
    <w:rsid w:val="003B3CB4"/>
    <w:rsid w:val="003C30D9"/>
    <w:rsid w:val="003C4674"/>
    <w:rsid w:val="003C735D"/>
    <w:rsid w:val="003D2E20"/>
    <w:rsid w:val="003D57CB"/>
    <w:rsid w:val="003E0A24"/>
    <w:rsid w:val="003E38DC"/>
    <w:rsid w:val="003E4B40"/>
    <w:rsid w:val="004227F4"/>
    <w:rsid w:val="004373B8"/>
    <w:rsid w:val="00441544"/>
    <w:rsid w:val="00441B02"/>
    <w:rsid w:val="00445515"/>
    <w:rsid w:val="004627B1"/>
    <w:rsid w:val="00481742"/>
    <w:rsid w:val="0049275F"/>
    <w:rsid w:val="004A1FD8"/>
    <w:rsid w:val="004A45B1"/>
    <w:rsid w:val="004B6F6D"/>
    <w:rsid w:val="004C16E4"/>
    <w:rsid w:val="004C29F5"/>
    <w:rsid w:val="004C4EAD"/>
    <w:rsid w:val="004F2DC3"/>
    <w:rsid w:val="00503291"/>
    <w:rsid w:val="00505AFC"/>
    <w:rsid w:val="00512473"/>
    <w:rsid w:val="00540BBD"/>
    <w:rsid w:val="005429AD"/>
    <w:rsid w:val="00560231"/>
    <w:rsid w:val="00595811"/>
    <w:rsid w:val="005A47B3"/>
    <w:rsid w:val="005C1AFD"/>
    <w:rsid w:val="005D1CEA"/>
    <w:rsid w:val="005E49F2"/>
    <w:rsid w:val="005E721B"/>
    <w:rsid w:val="00646592"/>
    <w:rsid w:val="006473FB"/>
    <w:rsid w:val="006563DB"/>
    <w:rsid w:val="006602D2"/>
    <w:rsid w:val="006644F8"/>
    <w:rsid w:val="006720F5"/>
    <w:rsid w:val="00680D3A"/>
    <w:rsid w:val="00687878"/>
    <w:rsid w:val="00694149"/>
    <w:rsid w:val="006A03A0"/>
    <w:rsid w:val="006B130B"/>
    <w:rsid w:val="006D7107"/>
    <w:rsid w:val="006D73A5"/>
    <w:rsid w:val="006F01CD"/>
    <w:rsid w:val="006F33A8"/>
    <w:rsid w:val="007078E6"/>
    <w:rsid w:val="007156EB"/>
    <w:rsid w:val="00717544"/>
    <w:rsid w:val="00731A11"/>
    <w:rsid w:val="00742982"/>
    <w:rsid w:val="007434C3"/>
    <w:rsid w:val="007468BB"/>
    <w:rsid w:val="007707B4"/>
    <w:rsid w:val="00770939"/>
    <w:rsid w:val="00776969"/>
    <w:rsid w:val="0079144C"/>
    <w:rsid w:val="00792A90"/>
    <w:rsid w:val="007958BB"/>
    <w:rsid w:val="007B4C21"/>
    <w:rsid w:val="007C3B59"/>
    <w:rsid w:val="007D04E0"/>
    <w:rsid w:val="007D07FE"/>
    <w:rsid w:val="007D1F39"/>
    <w:rsid w:val="007E2344"/>
    <w:rsid w:val="007E4049"/>
    <w:rsid w:val="007F6E57"/>
    <w:rsid w:val="008011C2"/>
    <w:rsid w:val="00822C1C"/>
    <w:rsid w:val="00822F1D"/>
    <w:rsid w:val="00823824"/>
    <w:rsid w:val="008312C8"/>
    <w:rsid w:val="00856736"/>
    <w:rsid w:val="008672EF"/>
    <w:rsid w:val="008861E8"/>
    <w:rsid w:val="008B0C9C"/>
    <w:rsid w:val="008D70DA"/>
    <w:rsid w:val="008F51B8"/>
    <w:rsid w:val="00907BB3"/>
    <w:rsid w:val="00915DB8"/>
    <w:rsid w:val="00916E1B"/>
    <w:rsid w:val="00917DDD"/>
    <w:rsid w:val="00926636"/>
    <w:rsid w:val="00927EDA"/>
    <w:rsid w:val="0094003C"/>
    <w:rsid w:val="00952738"/>
    <w:rsid w:val="00971509"/>
    <w:rsid w:val="00973773"/>
    <w:rsid w:val="00983837"/>
    <w:rsid w:val="00983C21"/>
    <w:rsid w:val="00986377"/>
    <w:rsid w:val="00990E4D"/>
    <w:rsid w:val="00991C6B"/>
    <w:rsid w:val="009A4A6B"/>
    <w:rsid w:val="009C37EA"/>
    <w:rsid w:val="00A033AB"/>
    <w:rsid w:val="00A059BB"/>
    <w:rsid w:val="00A53457"/>
    <w:rsid w:val="00A77014"/>
    <w:rsid w:val="00A8176F"/>
    <w:rsid w:val="00A81795"/>
    <w:rsid w:val="00A91257"/>
    <w:rsid w:val="00AA248E"/>
    <w:rsid w:val="00AB4210"/>
    <w:rsid w:val="00AC29A6"/>
    <w:rsid w:val="00AF3A04"/>
    <w:rsid w:val="00AF7041"/>
    <w:rsid w:val="00B02733"/>
    <w:rsid w:val="00B62D75"/>
    <w:rsid w:val="00B70FCD"/>
    <w:rsid w:val="00B8377E"/>
    <w:rsid w:val="00B84820"/>
    <w:rsid w:val="00B85C2F"/>
    <w:rsid w:val="00B965BC"/>
    <w:rsid w:val="00BA24D5"/>
    <w:rsid w:val="00BB14E1"/>
    <w:rsid w:val="00BD7FD1"/>
    <w:rsid w:val="00BE0A5B"/>
    <w:rsid w:val="00BF4D0C"/>
    <w:rsid w:val="00BF56F3"/>
    <w:rsid w:val="00BF610F"/>
    <w:rsid w:val="00C12315"/>
    <w:rsid w:val="00C179EB"/>
    <w:rsid w:val="00C26199"/>
    <w:rsid w:val="00C2704B"/>
    <w:rsid w:val="00C31E56"/>
    <w:rsid w:val="00C34101"/>
    <w:rsid w:val="00C3678E"/>
    <w:rsid w:val="00C400DA"/>
    <w:rsid w:val="00C474C4"/>
    <w:rsid w:val="00C64E7E"/>
    <w:rsid w:val="00C7014F"/>
    <w:rsid w:val="00C71763"/>
    <w:rsid w:val="00C90ECF"/>
    <w:rsid w:val="00C9358C"/>
    <w:rsid w:val="00C960FC"/>
    <w:rsid w:val="00CA6702"/>
    <w:rsid w:val="00CB188F"/>
    <w:rsid w:val="00CE0A06"/>
    <w:rsid w:val="00D02F61"/>
    <w:rsid w:val="00D05B82"/>
    <w:rsid w:val="00D412D3"/>
    <w:rsid w:val="00D41678"/>
    <w:rsid w:val="00D63E12"/>
    <w:rsid w:val="00D66F5A"/>
    <w:rsid w:val="00D77605"/>
    <w:rsid w:val="00D82FEB"/>
    <w:rsid w:val="00D95283"/>
    <w:rsid w:val="00DC031E"/>
    <w:rsid w:val="00DC56DF"/>
    <w:rsid w:val="00DD6B11"/>
    <w:rsid w:val="00E04C7B"/>
    <w:rsid w:val="00E05CE7"/>
    <w:rsid w:val="00E251E2"/>
    <w:rsid w:val="00E33220"/>
    <w:rsid w:val="00E3720F"/>
    <w:rsid w:val="00E52EB4"/>
    <w:rsid w:val="00E54D2D"/>
    <w:rsid w:val="00E55BDA"/>
    <w:rsid w:val="00E66B43"/>
    <w:rsid w:val="00E7547D"/>
    <w:rsid w:val="00E97D8F"/>
    <w:rsid w:val="00EA7452"/>
    <w:rsid w:val="00EE42DA"/>
    <w:rsid w:val="00F04897"/>
    <w:rsid w:val="00F214F0"/>
    <w:rsid w:val="00F22BCE"/>
    <w:rsid w:val="00F2408E"/>
    <w:rsid w:val="00F35FA1"/>
    <w:rsid w:val="00F400A6"/>
    <w:rsid w:val="00F44365"/>
    <w:rsid w:val="00F4485D"/>
    <w:rsid w:val="00F52CBF"/>
    <w:rsid w:val="00F750A5"/>
    <w:rsid w:val="00F826C3"/>
    <w:rsid w:val="00F925B5"/>
    <w:rsid w:val="00F94D3A"/>
    <w:rsid w:val="00FA146D"/>
    <w:rsid w:val="00FB0944"/>
    <w:rsid w:val="00FD3FBC"/>
    <w:rsid w:val="00FE1078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19DF8-7860-4F6C-9306-8BCD9501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5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Содержимое таблицы"/>
    <w:basedOn w:val="a"/>
    <w:rsid w:val="007D07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D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07F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8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D82FEB"/>
  </w:style>
  <w:style w:type="character" w:styleId="a7">
    <w:name w:val="line number"/>
    <w:basedOn w:val="a0"/>
    <w:uiPriority w:val="99"/>
    <w:semiHidden/>
    <w:unhideWhenUsed/>
    <w:rsid w:val="00983837"/>
  </w:style>
  <w:style w:type="paragraph" w:styleId="a8">
    <w:name w:val="header"/>
    <w:basedOn w:val="a"/>
    <w:link w:val="a9"/>
    <w:uiPriority w:val="99"/>
    <w:unhideWhenUsed/>
    <w:rsid w:val="0098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83837"/>
  </w:style>
  <w:style w:type="paragraph" w:styleId="aa">
    <w:name w:val="footer"/>
    <w:basedOn w:val="a"/>
    <w:link w:val="ab"/>
    <w:uiPriority w:val="99"/>
    <w:unhideWhenUsed/>
    <w:rsid w:val="0098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83837"/>
  </w:style>
  <w:style w:type="paragraph" w:styleId="ac">
    <w:name w:val="List Paragraph"/>
    <w:basedOn w:val="a"/>
    <w:uiPriority w:val="34"/>
    <w:qFormat/>
    <w:rsid w:val="00F925B5"/>
    <w:pPr>
      <w:ind w:left="720"/>
      <w:contextualSpacing/>
    </w:pPr>
  </w:style>
  <w:style w:type="paragraph" w:customStyle="1" w:styleId="rtecenter">
    <w:name w:val="rtecenter"/>
    <w:basedOn w:val="a"/>
    <w:rsid w:val="0024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2415CB"/>
    <w:rPr>
      <w:b/>
      <w:bCs/>
    </w:rPr>
  </w:style>
  <w:style w:type="table" w:styleId="ae">
    <w:name w:val="Table Grid"/>
    <w:basedOn w:val="a1"/>
    <w:uiPriority w:val="59"/>
    <w:rsid w:val="00E5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E5C5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c">
    <w:name w:val="tc"/>
    <w:basedOn w:val="a"/>
    <w:rsid w:val="002E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2E5C53"/>
    <w:rPr>
      <w:color w:val="0000FF"/>
      <w:u w:val="single"/>
    </w:rPr>
  </w:style>
  <w:style w:type="paragraph" w:styleId="af0">
    <w:name w:val="Body Text"/>
    <w:basedOn w:val="a"/>
    <w:link w:val="af1"/>
    <w:rsid w:val="00B85C2F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ru-RU" w:eastAsia="zh-CN" w:bidi="hi-IN"/>
    </w:rPr>
  </w:style>
  <w:style w:type="character" w:customStyle="1" w:styleId="af1">
    <w:name w:val="Основний текст Знак"/>
    <w:basedOn w:val="a0"/>
    <w:link w:val="af0"/>
    <w:rsid w:val="00B85C2F"/>
    <w:rPr>
      <w:rFonts w:ascii="Liberation Serif" w:eastAsia="Droid Sans Fallback" w:hAnsi="Liberation Serif" w:cs="FreeSans"/>
      <w:kern w:val="1"/>
      <w:sz w:val="24"/>
      <w:szCs w:val="24"/>
      <w:lang w:val="ru-RU" w:eastAsia="zh-CN" w:bidi="hi-IN"/>
    </w:rPr>
  </w:style>
  <w:style w:type="paragraph" w:customStyle="1" w:styleId="rvps17">
    <w:name w:val="rvps17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373B8"/>
  </w:style>
  <w:style w:type="character" w:customStyle="1" w:styleId="rvts64">
    <w:name w:val="rvts64"/>
    <w:basedOn w:val="a0"/>
    <w:rsid w:val="004373B8"/>
  </w:style>
  <w:style w:type="paragraph" w:customStyle="1" w:styleId="rvps7">
    <w:name w:val="rvps7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373B8"/>
  </w:style>
  <w:style w:type="paragraph" w:customStyle="1" w:styleId="rvps6">
    <w:name w:val="rvps6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E3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1C82-4F11-4BA2-AF0F-1DB09676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10973</Words>
  <Characters>6255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HpYurist</dc:creator>
  <cp:lastModifiedBy>Отрощенко Сергій Володимирович</cp:lastModifiedBy>
  <cp:revision>21</cp:revision>
  <cp:lastPrinted>2022-03-21T08:07:00Z</cp:lastPrinted>
  <dcterms:created xsi:type="dcterms:W3CDTF">2022-03-18T06:35:00Z</dcterms:created>
  <dcterms:modified xsi:type="dcterms:W3CDTF">2022-03-21T10:15:00Z</dcterms:modified>
</cp:coreProperties>
</file>