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CA46" w14:textId="77777777" w:rsidR="006A6270" w:rsidRPr="00082CAC" w:rsidRDefault="006A6270" w:rsidP="006A6270">
      <w:pPr>
        <w:tabs>
          <w:tab w:val="left" w:pos="4253"/>
        </w:tabs>
        <w:ind w:right="5387"/>
        <w:rPr>
          <w:lang w:val="uk-UA"/>
        </w:rPr>
      </w:pPr>
      <w:r w:rsidRPr="00082CAC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5F09C35" wp14:editId="17B3CBAA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03872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59" y="21377"/>
                <wp:lineTo x="21559" y="0"/>
                <wp:lineTo x="0" y="0"/>
              </wp:wrapPolygon>
            </wp:wrapTight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082CAC" w:rsidRPr="00FE4039" w14:paraId="27156885" w14:textId="77777777" w:rsidTr="00082C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6F9789" w14:textId="5F00CFAF" w:rsidR="00082CAC" w:rsidRPr="00082CAC" w:rsidRDefault="00082CAC" w:rsidP="00082CAC">
            <w:pPr>
              <w:jc w:val="both"/>
              <w:rPr>
                <w:lang w:val="uk-UA"/>
              </w:rPr>
            </w:pPr>
            <w:r w:rsidRPr="00082CAC">
              <w:rPr>
                <w:color w:val="000000" w:themeColor="text1"/>
                <w:lang w:val="uk-UA"/>
              </w:rPr>
              <w:t xml:space="preserve">Про внесення змін до рішення виконавчого комітету Хмельницької міської ради від </w:t>
            </w:r>
            <w:bookmarkStart w:id="0" w:name="_Hlk102977459"/>
            <w:r w:rsidRPr="00082CAC">
              <w:rPr>
                <w:color w:val="000000" w:themeColor="text1"/>
                <w:lang w:val="uk-UA"/>
              </w:rPr>
              <w:t xml:space="preserve">14.05.2020 року </w:t>
            </w:r>
            <w:r>
              <w:rPr>
                <w:color w:val="000000" w:themeColor="text1"/>
                <w:lang w:val="uk-UA"/>
              </w:rPr>
              <w:t xml:space="preserve">      </w:t>
            </w:r>
            <w:r w:rsidRPr="00082CAC">
              <w:rPr>
                <w:color w:val="000000" w:themeColor="text1"/>
                <w:lang w:val="uk-UA"/>
              </w:rPr>
              <w:t>№ 391 «</w:t>
            </w:r>
            <w:r w:rsidRPr="00082CAC">
              <w:rPr>
                <w:lang w:val="uk-UA"/>
              </w:rPr>
              <w:t xml:space="preserve">Про </w:t>
            </w:r>
            <w:r w:rsidRPr="00082CAC">
              <w:rPr>
                <w:color w:val="000000" w:themeColor="text1"/>
                <w:lang w:val="uk-UA"/>
              </w:rPr>
              <w:t>затвердження складу комісії з проведення конкурсів на посади керівників закладів загальної середньої освіти Хмельницької міської територіальної громади»</w:t>
            </w:r>
            <w:bookmarkEnd w:id="0"/>
          </w:p>
        </w:tc>
      </w:tr>
    </w:tbl>
    <w:p w14:paraId="34B9D6F5" w14:textId="77777777" w:rsidR="00A50C8E" w:rsidRPr="00082CAC" w:rsidRDefault="00A50C8E" w:rsidP="00A50C8E">
      <w:pPr>
        <w:ind w:firstLine="567"/>
        <w:jc w:val="both"/>
        <w:rPr>
          <w:lang w:val="uk-UA"/>
        </w:rPr>
      </w:pPr>
    </w:p>
    <w:p w14:paraId="58784C5E" w14:textId="77777777" w:rsidR="00A50C8E" w:rsidRPr="00082CAC" w:rsidRDefault="00A50C8E" w:rsidP="00A50C8E">
      <w:pPr>
        <w:ind w:firstLine="567"/>
        <w:jc w:val="both"/>
        <w:rPr>
          <w:lang w:val="uk-UA"/>
        </w:rPr>
      </w:pPr>
    </w:p>
    <w:p w14:paraId="1A16AA69" w14:textId="3796882D" w:rsidR="00A50C8E" w:rsidRPr="00082CAC" w:rsidRDefault="00A50C8E" w:rsidP="008828DB">
      <w:pPr>
        <w:tabs>
          <w:tab w:val="left" w:pos="1365"/>
        </w:tabs>
        <w:ind w:firstLine="567"/>
        <w:jc w:val="both"/>
        <w:rPr>
          <w:rFonts w:eastAsiaTheme="minorEastAsia"/>
          <w:lang w:val="uk-UA"/>
        </w:rPr>
      </w:pPr>
      <w:r w:rsidRPr="00082CAC">
        <w:rPr>
          <w:lang w:val="uk-UA"/>
        </w:rPr>
        <w:t xml:space="preserve">Розглянувши клопотання Департаменту освіти та науки Хмельницької міської ради, відповідно до рішення двадцять другої </w:t>
      </w:r>
      <w:r w:rsidRPr="00082CAC">
        <w:rPr>
          <w:lang w:val="uk-UA" w:eastAsia="uk-UA"/>
        </w:rPr>
        <w:t xml:space="preserve">сесії Хмельницької міської ради від 04.07.2018 </w:t>
      </w:r>
      <w:r w:rsidR="00082CAC">
        <w:rPr>
          <w:lang w:val="uk-UA" w:eastAsia="uk-UA"/>
        </w:rPr>
        <w:t xml:space="preserve">року   </w:t>
      </w:r>
      <w:r w:rsidRPr="00082CAC">
        <w:rPr>
          <w:lang w:val="uk-UA" w:eastAsia="uk-UA"/>
        </w:rPr>
        <w:t xml:space="preserve">№ 18 </w:t>
      </w:r>
      <w:r w:rsidRPr="00082CAC">
        <w:rPr>
          <w:lang w:val="uk-UA"/>
        </w:rPr>
        <w:t xml:space="preserve">«Про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ради» </w:t>
      </w:r>
      <w:r w:rsidR="00082CAC">
        <w:rPr>
          <w:lang w:val="uk-UA"/>
        </w:rPr>
        <w:t>(</w:t>
      </w:r>
      <w:r w:rsidRPr="00082CAC">
        <w:rPr>
          <w:lang w:val="uk-UA"/>
        </w:rPr>
        <w:t>із змінами</w:t>
      </w:r>
      <w:r w:rsidR="00082CAC">
        <w:rPr>
          <w:lang w:val="uk-UA"/>
        </w:rPr>
        <w:t>)</w:t>
      </w:r>
      <w:r w:rsidRPr="00082CAC">
        <w:rPr>
          <w:color w:val="000000" w:themeColor="text1"/>
          <w:lang w:val="uk-UA"/>
        </w:rPr>
        <w:t>,</w:t>
      </w:r>
      <w:r w:rsidRPr="00082CAC">
        <w:rPr>
          <w:lang w:val="uk-UA"/>
        </w:rPr>
        <w:t xml:space="preserve"> </w:t>
      </w:r>
      <w:r w:rsidRPr="00082CAC">
        <w:rPr>
          <w:rFonts w:eastAsiaTheme="minorEastAsia"/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14:paraId="72944613" w14:textId="77777777" w:rsidR="00A50C8E" w:rsidRPr="00082CAC" w:rsidRDefault="00A50C8E" w:rsidP="008828DB">
      <w:pPr>
        <w:ind w:firstLine="567"/>
        <w:jc w:val="both"/>
        <w:rPr>
          <w:rFonts w:eastAsiaTheme="minorEastAsia"/>
          <w:lang w:val="uk-UA"/>
        </w:rPr>
      </w:pPr>
    </w:p>
    <w:p w14:paraId="3D512F21" w14:textId="77777777" w:rsidR="00A50C8E" w:rsidRPr="00082CAC" w:rsidRDefault="00A50C8E" w:rsidP="00A50C8E">
      <w:pPr>
        <w:rPr>
          <w:rFonts w:eastAsiaTheme="minorEastAsia"/>
          <w:lang w:val="uk-UA"/>
        </w:rPr>
      </w:pPr>
    </w:p>
    <w:p w14:paraId="6E89D1F0" w14:textId="77777777" w:rsidR="00A50C8E" w:rsidRPr="00082CAC" w:rsidRDefault="00A50C8E" w:rsidP="00A50C8E">
      <w:pPr>
        <w:rPr>
          <w:rFonts w:eastAsiaTheme="minorEastAsia"/>
          <w:lang w:val="uk-UA"/>
        </w:rPr>
      </w:pPr>
      <w:r w:rsidRPr="00082CAC">
        <w:rPr>
          <w:rFonts w:eastAsiaTheme="minorEastAsia"/>
          <w:lang w:val="uk-UA"/>
        </w:rPr>
        <w:t>ВИРІШИВ:</w:t>
      </w:r>
    </w:p>
    <w:p w14:paraId="3847D2EF" w14:textId="77777777" w:rsidR="00A50C8E" w:rsidRPr="00082CAC" w:rsidRDefault="00A50C8E" w:rsidP="00A50C8E">
      <w:pPr>
        <w:ind w:firstLine="567"/>
        <w:jc w:val="both"/>
        <w:rPr>
          <w:rFonts w:eastAsiaTheme="minorEastAsia"/>
          <w:lang w:val="uk-UA"/>
        </w:rPr>
      </w:pPr>
    </w:p>
    <w:p w14:paraId="3673E049" w14:textId="21866359" w:rsidR="00771061" w:rsidRPr="00082CAC" w:rsidRDefault="00A50C8E" w:rsidP="00771061">
      <w:pPr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lang w:val="uk-UA"/>
        </w:rPr>
      </w:pPr>
      <w:proofErr w:type="spellStart"/>
      <w:r w:rsidRPr="00082CAC">
        <w:rPr>
          <w:lang w:val="uk-UA"/>
        </w:rPr>
        <w:t>Внести</w:t>
      </w:r>
      <w:proofErr w:type="spellEnd"/>
      <w:r w:rsidRPr="00082CAC">
        <w:rPr>
          <w:lang w:val="uk-UA"/>
        </w:rPr>
        <w:t xml:space="preserve"> </w:t>
      </w:r>
      <w:r w:rsidR="003D1D5F" w:rsidRPr="00082CAC">
        <w:rPr>
          <w:lang w:val="uk-UA"/>
        </w:rPr>
        <w:t>зміни до</w:t>
      </w:r>
      <w:r w:rsidRPr="00082CAC">
        <w:rPr>
          <w:lang w:val="uk-UA"/>
        </w:rPr>
        <w:t xml:space="preserve"> </w:t>
      </w:r>
      <w:r w:rsidRPr="00082CAC">
        <w:rPr>
          <w:color w:val="000000"/>
          <w:lang w:val="uk-UA"/>
        </w:rPr>
        <w:t xml:space="preserve">рішення </w:t>
      </w:r>
      <w:r w:rsidRPr="00082CAC">
        <w:rPr>
          <w:color w:val="000000" w:themeColor="text1"/>
          <w:lang w:val="uk-UA"/>
        </w:rPr>
        <w:t xml:space="preserve">виконавчого комітету Хмельницької міської ради від </w:t>
      </w:r>
      <w:r w:rsidR="00082CAC" w:rsidRPr="00082CAC">
        <w:rPr>
          <w:color w:val="000000" w:themeColor="text1"/>
          <w:lang w:val="uk-UA"/>
        </w:rPr>
        <w:t>14.05.2020 року</w:t>
      </w:r>
      <w:r w:rsidR="00082CAC">
        <w:rPr>
          <w:color w:val="000000" w:themeColor="text1"/>
          <w:lang w:val="uk-UA"/>
        </w:rPr>
        <w:t xml:space="preserve"> </w:t>
      </w:r>
      <w:r w:rsidR="00082CAC" w:rsidRPr="00082CAC">
        <w:rPr>
          <w:color w:val="000000" w:themeColor="text1"/>
          <w:lang w:val="uk-UA"/>
        </w:rPr>
        <w:t>№ 391 «Про затвердження складу комісії з проведення конкурсів на посади керівників закладів загальної середньої освіти Хмельницької міської територіальної громади»</w:t>
      </w:r>
      <w:r w:rsidR="00082CAC">
        <w:rPr>
          <w:color w:val="000000" w:themeColor="text1"/>
          <w:lang w:val="uk-UA"/>
        </w:rPr>
        <w:t>, із внесеними змінами, виклавши додаток у новій редакції, що додається.</w:t>
      </w:r>
    </w:p>
    <w:p w14:paraId="1C9E9BC5" w14:textId="0441462A" w:rsidR="00A50C8E" w:rsidRPr="005C42C6" w:rsidRDefault="00A50C8E" w:rsidP="005C42C6">
      <w:pPr>
        <w:tabs>
          <w:tab w:val="left" w:pos="9639"/>
        </w:tabs>
        <w:jc w:val="both"/>
        <w:rPr>
          <w:rFonts w:eastAsiaTheme="minorEastAsia"/>
          <w:lang w:val="uk-UA"/>
        </w:rPr>
      </w:pPr>
      <w:r w:rsidRPr="00082CAC">
        <w:rPr>
          <w:lang w:val="uk-UA"/>
        </w:rPr>
        <w:t xml:space="preserve">         </w:t>
      </w:r>
      <w:r w:rsidR="00082CAC">
        <w:rPr>
          <w:lang w:val="uk-UA"/>
        </w:rPr>
        <w:t xml:space="preserve">2. </w:t>
      </w:r>
      <w:r w:rsidRPr="00082CAC">
        <w:rPr>
          <w:rFonts w:eastAsiaTheme="minorEastAsia"/>
          <w:lang w:val="uk-UA"/>
        </w:rPr>
        <w:t xml:space="preserve">Контроль за виконанням рішення покласти на заступника міського голови                              М. </w:t>
      </w:r>
      <w:proofErr w:type="spellStart"/>
      <w:r w:rsidRPr="00082CAC">
        <w:rPr>
          <w:rFonts w:eastAsiaTheme="minorEastAsia"/>
          <w:lang w:val="uk-UA"/>
        </w:rPr>
        <w:t>Кривака</w:t>
      </w:r>
      <w:proofErr w:type="spellEnd"/>
      <w:r w:rsidRPr="00082CAC">
        <w:rPr>
          <w:rFonts w:eastAsiaTheme="minorEastAsia"/>
          <w:lang w:val="uk-UA"/>
        </w:rPr>
        <w:t xml:space="preserve"> </w:t>
      </w:r>
      <w:r w:rsidR="00082CAC">
        <w:rPr>
          <w:rFonts w:eastAsiaTheme="minorEastAsia"/>
          <w:lang w:val="uk-UA"/>
        </w:rPr>
        <w:t>і</w:t>
      </w:r>
      <w:r w:rsidRPr="00082CAC">
        <w:rPr>
          <w:rFonts w:eastAsiaTheme="minorEastAsia"/>
          <w:lang w:val="uk-UA"/>
        </w:rPr>
        <w:t xml:space="preserve"> </w:t>
      </w:r>
      <w:r w:rsidRPr="00082CAC">
        <w:rPr>
          <w:rFonts w:eastAsia="Calibri"/>
          <w:color w:val="000000"/>
          <w:lang w:val="uk-UA"/>
        </w:rPr>
        <w:t>Департамент освіти та науки Хмельницької міської ради.</w:t>
      </w:r>
    </w:p>
    <w:p w14:paraId="0BCA9F20" w14:textId="77777777" w:rsidR="00A50C8E" w:rsidRPr="00082CAC" w:rsidRDefault="00A50C8E" w:rsidP="00A50C8E">
      <w:pPr>
        <w:jc w:val="both"/>
        <w:rPr>
          <w:rFonts w:eastAsia="Calibri"/>
          <w:lang w:val="uk-UA"/>
        </w:rPr>
      </w:pPr>
    </w:p>
    <w:p w14:paraId="774737D5" w14:textId="77777777" w:rsidR="006A6270" w:rsidRPr="00082CAC" w:rsidRDefault="006A6270" w:rsidP="006A6270">
      <w:pPr>
        <w:ind w:left="708"/>
        <w:rPr>
          <w:rFonts w:eastAsia="Calibri"/>
          <w:lang w:val="uk-UA"/>
        </w:rPr>
      </w:pPr>
    </w:p>
    <w:p w14:paraId="0235E2D7" w14:textId="77777777" w:rsidR="00A50C8E" w:rsidRPr="00082CAC" w:rsidRDefault="002F030E" w:rsidP="006A6270">
      <w:pPr>
        <w:rPr>
          <w:rFonts w:eastAsia="Calibri"/>
          <w:lang w:val="uk-UA"/>
        </w:rPr>
      </w:pPr>
      <w:r w:rsidRPr="00082CAC">
        <w:rPr>
          <w:rFonts w:eastAsia="Calibri"/>
          <w:lang w:val="uk-UA"/>
        </w:rPr>
        <w:t xml:space="preserve">  </w:t>
      </w:r>
    </w:p>
    <w:p w14:paraId="684BFA57" w14:textId="77777777" w:rsidR="00A50C8E" w:rsidRPr="00082CAC" w:rsidRDefault="00A50C8E" w:rsidP="006A6270">
      <w:pPr>
        <w:rPr>
          <w:rFonts w:eastAsia="Calibri"/>
          <w:lang w:val="uk-UA"/>
        </w:rPr>
      </w:pPr>
    </w:p>
    <w:p w14:paraId="45CFCA34" w14:textId="4EA0C888" w:rsidR="006A6270" w:rsidRPr="00082CAC" w:rsidRDefault="006A6270" w:rsidP="006A6270">
      <w:pPr>
        <w:rPr>
          <w:rFonts w:eastAsia="Calibri"/>
          <w:lang w:val="uk-UA"/>
        </w:rPr>
      </w:pPr>
      <w:r w:rsidRPr="00082CAC">
        <w:rPr>
          <w:rFonts w:eastAsia="Calibri"/>
          <w:lang w:val="uk-UA"/>
        </w:rPr>
        <w:t xml:space="preserve">Міський голова                                                                                      </w:t>
      </w:r>
      <w:r w:rsidR="00082CAC">
        <w:rPr>
          <w:rFonts w:eastAsia="Calibri"/>
          <w:lang w:val="uk-UA"/>
        </w:rPr>
        <w:t xml:space="preserve">              </w:t>
      </w:r>
      <w:r w:rsidR="002F030E" w:rsidRPr="00082CAC">
        <w:rPr>
          <w:rFonts w:eastAsia="Calibri"/>
          <w:lang w:val="uk-UA"/>
        </w:rPr>
        <w:t xml:space="preserve">  </w:t>
      </w:r>
      <w:r w:rsidRPr="00082CAC">
        <w:rPr>
          <w:rFonts w:eastAsia="Calibri"/>
          <w:lang w:val="uk-UA"/>
        </w:rPr>
        <w:t xml:space="preserve"> О. СИМЧИШИН</w:t>
      </w:r>
    </w:p>
    <w:p w14:paraId="4F8CFB44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68B5863A" w14:textId="2C3862F5" w:rsidR="006A6270" w:rsidRDefault="006A6270" w:rsidP="00F10B8E">
      <w:pPr>
        <w:rPr>
          <w:b/>
          <w:szCs w:val="28"/>
          <w:lang w:val="uk-UA"/>
        </w:rPr>
      </w:pPr>
    </w:p>
    <w:p w14:paraId="0A391292" w14:textId="4A8A1C0B" w:rsidR="00F10B8E" w:rsidRDefault="00F10B8E" w:rsidP="00F10B8E">
      <w:pPr>
        <w:rPr>
          <w:b/>
          <w:szCs w:val="28"/>
          <w:lang w:val="uk-UA"/>
        </w:rPr>
      </w:pPr>
    </w:p>
    <w:p w14:paraId="16EB52EA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5CD88770" w14:textId="77777777" w:rsidR="0095166A" w:rsidRPr="00082CAC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79D0C8DF" w14:textId="77777777" w:rsidR="0095166A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53CBC3C6" w14:textId="77777777" w:rsidR="00A03FE9" w:rsidRDefault="00A03FE9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4B2274BF" w14:textId="77777777" w:rsidR="00A03FE9" w:rsidRPr="00082CAC" w:rsidRDefault="00A03FE9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59B71682" w14:textId="77777777" w:rsidR="0095166A" w:rsidRPr="00082CAC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5FE77109" w14:textId="77777777" w:rsidR="004C2273" w:rsidRPr="00082CAC" w:rsidRDefault="004C2273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077CC67E" w14:textId="77777777" w:rsidR="004C2273" w:rsidRPr="00082CAC" w:rsidRDefault="004C2273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1F06E189" w14:textId="77777777" w:rsidR="00EE5C89" w:rsidRDefault="00EE5C89" w:rsidP="005C42C6">
      <w:pPr>
        <w:ind w:left="6379"/>
        <w:rPr>
          <w:lang w:val="uk-UA"/>
        </w:rPr>
      </w:pPr>
    </w:p>
    <w:p w14:paraId="34BED6F0" w14:textId="77777777" w:rsidR="00EE5C89" w:rsidRDefault="00EE5C89" w:rsidP="005C42C6">
      <w:pPr>
        <w:ind w:left="6379"/>
        <w:rPr>
          <w:lang w:val="uk-UA"/>
        </w:rPr>
      </w:pPr>
    </w:p>
    <w:p w14:paraId="6D7CE40E" w14:textId="77777777" w:rsidR="00EE5C89" w:rsidRPr="00FE4039" w:rsidRDefault="00EE5C89" w:rsidP="00EE5C89">
      <w:pPr>
        <w:jc w:val="right"/>
        <w:rPr>
          <w:color w:val="000000"/>
          <w:lang w:val="uk-UA"/>
        </w:rPr>
      </w:pP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</w:t>
      </w:r>
      <w:r w:rsidRPr="0069384F">
        <w:rPr>
          <w:color w:val="000000"/>
        </w:rPr>
        <w:t xml:space="preserve">до </w:t>
      </w:r>
      <w:proofErr w:type="spellStart"/>
      <w:r w:rsidRPr="0069384F">
        <w:rPr>
          <w:color w:val="000000"/>
        </w:rPr>
        <w:t>рішення</w:t>
      </w:r>
      <w:proofErr w:type="spellEnd"/>
      <w:r w:rsidRPr="0069384F">
        <w:rPr>
          <w:color w:val="000000"/>
        </w:rPr>
        <w:t xml:space="preserve"> </w:t>
      </w:r>
      <w:proofErr w:type="spellStart"/>
      <w:r w:rsidRPr="0069384F">
        <w:rPr>
          <w:color w:val="000000"/>
        </w:rPr>
        <w:t>виконавчого</w:t>
      </w:r>
      <w:proofErr w:type="spellEnd"/>
      <w:r w:rsidRPr="0069384F">
        <w:rPr>
          <w:color w:val="000000"/>
        </w:rPr>
        <w:t xml:space="preserve"> </w:t>
      </w:r>
      <w:proofErr w:type="spellStart"/>
      <w:r w:rsidRPr="0069384F">
        <w:rPr>
          <w:color w:val="000000"/>
        </w:rPr>
        <w:t>комітету</w:t>
      </w:r>
      <w:proofErr w:type="spellEnd"/>
    </w:p>
    <w:p w14:paraId="6B45EC63" w14:textId="77777777" w:rsidR="00EE5C89" w:rsidRPr="00FE4039" w:rsidRDefault="00EE5C89" w:rsidP="00EE5C89">
      <w:pPr>
        <w:ind w:right="1558"/>
        <w:jc w:val="right"/>
        <w:rPr>
          <w:color w:val="000000"/>
          <w:lang w:val="uk-UA"/>
        </w:rPr>
      </w:pPr>
      <w:r w:rsidRPr="00FE4039">
        <w:rPr>
          <w:color w:val="000000"/>
          <w:lang w:val="uk-UA"/>
        </w:rPr>
        <w:t>Хмельницької міської ради</w:t>
      </w:r>
    </w:p>
    <w:p w14:paraId="748A832E" w14:textId="470F9AC4" w:rsidR="00EE5C89" w:rsidRPr="00FE4039" w:rsidRDefault="00EE5C89" w:rsidP="00EE5C89">
      <w:pPr>
        <w:ind w:left="4248" w:firstLine="997"/>
        <w:jc w:val="both"/>
        <w:rPr>
          <w:color w:val="000000"/>
          <w:lang w:val="uk-UA"/>
        </w:rPr>
      </w:pPr>
      <w:r w:rsidRPr="00FE4039">
        <w:rPr>
          <w:color w:val="000000"/>
          <w:lang w:val="uk-UA"/>
        </w:rPr>
        <w:t xml:space="preserve"> від </w:t>
      </w:r>
      <w:r w:rsidR="00611215">
        <w:rPr>
          <w:color w:val="000000"/>
          <w:lang w:val="uk-UA"/>
        </w:rPr>
        <w:t>12.05.</w:t>
      </w:r>
      <w:r w:rsidRPr="00FE4039">
        <w:rPr>
          <w:color w:val="000000"/>
          <w:lang w:val="uk-UA"/>
        </w:rPr>
        <w:t xml:space="preserve">2022 року  № </w:t>
      </w:r>
      <w:r w:rsidR="00611215">
        <w:rPr>
          <w:color w:val="000000"/>
          <w:lang w:val="uk-UA"/>
        </w:rPr>
        <w:t>289</w:t>
      </w:r>
      <w:bookmarkStart w:id="1" w:name="_GoBack"/>
      <w:bookmarkEnd w:id="1"/>
    </w:p>
    <w:p w14:paraId="6DDAE251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1295BD00" w14:textId="77777777" w:rsidR="001413F0" w:rsidRDefault="001413F0" w:rsidP="00A50C8E">
      <w:pPr>
        <w:jc w:val="center"/>
        <w:rPr>
          <w:rFonts w:eastAsiaTheme="minorEastAsia"/>
          <w:b/>
          <w:lang w:val="uk-UA"/>
        </w:rPr>
      </w:pPr>
    </w:p>
    <w:p w14:paraId="012932B1" w14:textId="6DB9F916" w:rsidR="00A50C8E" w:rsidRPr="00082CAC" w:rsidRDefault="00A50C8E" w:rsidP="00A50C8E">
      <w:pPr>
        <w:jc w:val="center"/>
        <w:rPr>
          <w:rFonts w:eastAsiaTheme="minorEastAsia"/>
          <w:b/>
          <w:lang w:val="uk-UA"/>
        </w:rPr>
      </w:pPr>
      <w:r w:rsidRPr="00082CAC">
        <w:rPr>
          <w:rFonts w:eastAsiaTheme="minorEastAsia"/>
          <w:b/>
          <w:lang w:val="uk-UA"/>
        </w:rPr>
        <w:t>СКЛАД</w:t>
      </w:r>
    </w:p>
    <w:p w14:paraId="248A6E1E" w14:textId="77777777" w:rsidR="00A50C8E" w:rsidRPr="00082CAC" w:rsidRDefault="00A50C8E" w:rsidP="00A50C8E">
      <w:pPr>
        <w:jc w:val="center"/>
        <w:rPr>
          <w:rFonts w:eastAsiaTheme="minorHAnsi"/>
          <w:b/>
          <w:color w:val="000000" w:themeColor="text1"/>
          <w:lang w:val="uk-UA" w:eastAsia="en-US"/>
        </w:rPr>
      </w:pPr>
      <w:r w:rsidRPr="00082CAC">
        <w:rPr>
          <w:rFonts w:eastAsiaTheme="minorEastAsia"/>
          <w:b/>
          <w:lang w:val="uk-UA"/>
        </w:rPr>
        <w:t xml:space="preserve">комісії </w:t>
      </w:r>
      <w:r w:rsidRPr="00082CAC">
        <w:rPr>
          <w:rFonts w:eastAsiaTheme="minorHAnsi"/>
          <w:b/>
          <w:color w:val="000000" w:themeColor="text1"/>
          <w:lang w:val="uk-UA" w:eastAsia="en-US"/>
        </w:rPr>
        <w:t xml:space="preserve">з проведення конкурсів на посади керівників закладів </w:t>
      </w:r>
    </w:p>
    <w:p w14:paraId="6DAF491E" w14:textId="15807428" w:rsidR="00A50C8E" w:rsidRDefault="00A50C8E" w:rsidP="00A50C8E">
      <w:pPr>
        <w:jc w:val="center"/>
        <w:rPr>
          <w:rFonts w:eastAsiaTheme="minorHAnsi"/>
          <w:b/>
          <w:color w:val="000000" w:themeColor="text1"/>
          <w:lang w:val="uk-UA" w:eastAsia="en-US"/>
        </w:rPr>
      </w:pPr>
      <w:r w:rsidRPr="00082CAC">
        <w:rPr>
          <w:rFonts w:eastAsiaTheme="minorHAnsi"/>
          <w:b/>
          <w:color w:val="000000" w:themeColor="text1"/>
          <w:lang w:val="uk-UA" w:eastAsia="en-US"/>
        </w:rPr>
        <w:t>загальної середньої освіти Хмельницької міської територіальної громади</w:t>
      </w:r>
    </w:p>
    <w:p w14:paraId="7BF4DD1F" w14:textId="77777777" w:rsidR="001413F0" w:rsidRPr="00082CAC" w:rsidRDefault="001413F0" w:rsidP="00A50C8E">
      <w:pPr>
        <w:jc w:val="center"/>
        <w:rPr>
          <w:rFonts w:eastAsiaTheme="minorEastAsia"/>
          <w:b/>
          <w:lang w:val="uk-UA"/>
        </w:rPr>
      </w:pPr>
    </w:p>
    <w:tbl>
      <w:tblPr>
        <w:tblStyle w:val="a8"/>
        <w:tblW w:w="97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A50C8E" w:rsidRPr="00082CAC" w14:paraId="58B1C01D" w14:textId="77777777" w:rsidTr="004C2273">
        <w:tc>
          <w:tcPr>
            <w:tcW w:w="4395" w:type="dxa"/>
          </w:tcPr>
          <w:p w14:paraId="04B61EBC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Голова комісії:</w:t>
            </w:r>
          </w:p>
          <w:p w14:paraId="59C5BC2E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КРИВАК Михайло Михайлович</w:t>
            </w:r>
          </w:p>
        </w:tc>
        <w:tc>
          <w:tcPr>
            <w:tcW w:w="5352" w:type="dxa"/>
          </w:tcPr>
          <w:p w14:paraId="11D11F29" w14:textId="77777777" w:rsidR="00A50C8E" w:rsidRPr="00082CAC" w:rsidRDefault="00A50C8E" w:rsidP="001413F0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381EDF34" w14:textId="08C93649" w:rsidR="00A50C8E" w:rsidRDefault="00A50C8E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заступник Хмельницько</w:t>
            </w:r>
            <w:r w:rsidR="00B2603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го</w:t>
            </w:r>
            <w:r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міського голови.</w:t>
            </w:r>
          </w:p>
          <w:p w14:paraId="3D96AE84" w14:textId="6A00B4A4" w:rsidR="001413F0" w:rsidRPr="001413F0" w:rsidRDefault="001413F0" w:rsidP="001413F0">
            <w:pPr>
              <w:pStyle w:val="ab"/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</w:tr>
      <w:tr w:rsidR="00A50C8E" w:rsidRPr="00082CAC" w14:paraId="4BE0FAD9" w14:textId="77777777" w:rsidTr="004C2273">
        <w:tc>
          <w:tcPr>
            <w:tcW w:w="4395" w:type="dxa"/>
          </w:tcPr>
          <w:p w14:paraId="4FAE4FD3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Заступник голови комісії:</w:t>
            </w:r>
          </w:p>
          <w:p w14:paraId="6D393980" w14:textId="77777777" w:rsidR="00A50C8E" w:rsidRPr="00082CAC" w:rsidRDefault="0057183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КШАНОВСЬКА Ольга Вікторівна</w:t>
            </w:r>
          </w:p>
        </w:tc>
        <w:tc>
          <w:tcPr>
            <w:tcW w:w="5352" w:type="dxa"/>
          </w:tcPr>
          <w:p w14:paraId="475FDA43" w14:textId="77777777" w:rsidR="00A50C8E" w:rsidRPr="00082CAC" w:rsidRDefault="00A50C8E" w:rsidP="001413F0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3F1414C5" w14:textId="4176E477" w:rsidR="00A50C8E" w:rsidRDefault="005C42C6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заступник</w:t>
            </w:r>
            <w:r w:rsidR="00B05306"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A50C8E"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директор</w:t>
            </w:r>
            <w:r w:rsidR="00B05306"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а</w:t>
            </w:r>
            <w:r w:rsidR="00A50C8E"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Департаменту освіти та науки Хмельницької міської ради.</w:t>
            </w:r>
          </w:p>
          <w:p w14:paraId="4345126F" w14:textId="1365AFC0" w:rsidR="001413F0" w:rsidRPr="001413F0" w:rsidRDefault="001413F0" w:rsidP="001413F0">
            <w:pPr>
              <w:pStyle w:val="ab"/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</w:tr>
      <w:tr w:rsidR="00A50C8E" w:rsidRPr="00082CAC" w14:paraId="1059F5AB" w14:textId="77777777" w:rsidTr="004C2273">
        <w:tc>
          <w:tcPr>
            <w:tcW w:w="4395" w:type="dxa"/>
          </w:tcPr>
          <w:p w14:paraId="6ADCF05C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Відповідальний секретар комісії:</w:t>
            </w:r>
          </w:p>
          <w:p w14:paraId="38FDDBCE" w14:textId="1802E1C7" w:rsidR="00A50C8E" w:rsidRPr="00082CAC" w:rsidRDefault="00FE4039" w:rsidP="00A50C8E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НАГОРНА Віталіна</w:t>
            </w:r>
            <w:r w:rsidR="0057183E" w:rsidRPr="00082CAC">
              <w:rPr>
                <w:rFonts w:eastAsiaTheme="minorHAnsi"/>
                <w:lang w:val="uk-UA" w:eastAsia="en-US"/>
              </w:rPr>
              <w:t xml:space="preserve"> </w:t>
            </w:r>
            <w:r w:rsidR="00A50C8E" w:rsidRPr="00082CAC">
              <w:rPr>
                <w:rFonts w:eastAsiaTheme="minorHAnsi"/>
                <w:lang w:val="uk-UA" w:eastAsia="en-US"/>
              </w:rPr>
              <w:t>Володимирівна</w:t>
            </w:r>
          </w:p>
        </w:tc>
        <w:tc>
          <w:tcPr>
            <w:tcW w:w="5352" w:type="dxa"/>
          </w:tcPr>
          <w:p w14:paraId="7DE63457" w14:textId="77777777" w:rsidR="00A50C8E" w:rsidRPr="00082CAC" w:rsidRDefault="00A50C8E" w:rsidP="001413F0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063A1FF4" w14:textId="52759DD5" w:rsidR="00A50C8E" w:rsidRDefault="00FE4039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начальник</w:t>
            </w:r>
            <w:r w:rsidR="00A50C8E" w:rsidRPr="001413F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відділу науки та педагогічних кадрів Департаменту освіти та науки Хмельницької міської ради.</w:t>
            </w:r>
          </w:p>
          <w:p w14:paraId="6AA9D4EA" w14:textId="006D9001" w:rsidR="001413F0" w:rsidRPr="001413F0" w:rsidRDefault="001413F0" w:rsidP="001413F0">
            <w:pPr>
              <w:pStyle w:val="ab"/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</w:tr>
      <w:tr w:rsidR="00A50C8E" w:rsidRPr="00082CAC" w14:paraId="1F83F04B" w14:textId="77777777" w:rsidTr="004C2273">
        <w:tc>
          <w:tcPr>
            <w:tcW w:w="4395" w:type="dxa"/>
          </w:tcPr>
          <w:p w14:paraId="663260BC" w14:textId="77777777" w:rsidR="00A50C8E" w:rsidRPr="00082CAC" w:rsidRDefault="00A50C8E" w:rsidP="004F10DB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Члени комісії:</w:t>
            </w:r>
          </w:p>
        </w:tc>
        <w:tc>
          <w:tcPr>
            <w:tcW w:w="5352" w:type="dxa"/>
          </w:tcPr>
          <w:p w14:paraId="35B5EE4E" w14:textId="77777777" w:rsidR="004F10DB" w:rsidRPr="00082CAC" w:rsidRDefault="004F10DB" w:rsidP="001413F0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A50C8E" w:rsidRPr="00FE4039" w14:paraId="670D7628" w14:textId="77777777" w:rsidTr="001413F0">
        <w:trPr>
          <w:trHeight w:val="2441"/>
        </w:trPr>
        <w:tc>
          <w:tcPr>
            <w:tcW w:w="4395" w:type="dxa"/>
          </w:tcPr>
          <w:p w14:paraId="23A62B70" w14:textId="77777777" w:rsidR="00D25DEC" w:rsidRPr="00082CAC" w:rsidRDefault="00D25DEC" w:rsidP="00D25DEC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bCs/>
                <w:color w:val="111111"/>
                <w:shd w:val="clear" w:color="auto" w:fill="FFFFFF"/>
                <w:lang w:val="uk-UA" w:eastAsia="en-US"/>
              </w:rPr>
              <w:t>БУЙМІСТЕР Леонід Васильович</w:t>
            </w:r>
          </w:p>
          <w:p w14:paraId="38DD3863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19C8F97F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4E183435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1197C281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060D7BE6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3F62C956" w14:textId="77777777" w:rsidR="00812848" w:rsidRPr="00082CAC" w:rsidRDefault="00812848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4BD2B93D" w14:textId="77777777" w:rsidR="00A50C8E" w:rsidRPr="00082CAC" w:rsidRDefault="00A50C8E" w:rsidP="00DC3DAD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14:paraId="59CEA143" w14:textId="050B22EB" w:rsidR="00A50C8E" w:rsidRPr="001413F0" w:rsidRDefault="00CF3641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завідувач сектору організаційно-методичної роботи з керівними кадрами </w:t>
            </w:r>
            <w:r w:rsidR="00D25DEC" w:rsidRPr="001413F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науково-методичного центру </w:t>
            </w:r>
            <w:r w:rsidRPr="001413F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професійного розвитку педагогічних і керівних працівників установ і закладів дошкільної та загальної середньої освіти </w:t>
            </w:r>
            <w:hyperlink r:id="rId8" w:history="1">
              <w:r w:rsidR="00D25DEC" w:rsidRPr="001413F0">
                <w:rPr>
                  <w:rFonts w:ascii="Times New Roman" w:eastAsiaTheme="minorHAnsi" w:hAnsi="Times New Roman"/>
                  <w:color w:val="000000" w:themeColor="text1"/>
                  <w:sz w:val="24"/>
                  <w:szCs w:val="24"/>
                  <w:lang w:val="uk-UA" w:eastAsia="en-US"/>
                </w:rPr>
                <w:t>Хмельницького обласного інституту післядипломної педагогічної освіти</w:t>
              </w:r>
            </w:hyperlink>
            <w:r w:rsidR="00D25DEC"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 xml:space="preserve">                             </w:t>
            </w:r>
            <w:r w:rsid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>(</w:t>
            </w:r>
            <w:r w:rsidR="00D25DEC"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>за згодою);</w:t>
            </w:r>
          </w:p>
        </w:tc>
      </w:tr>
      <w:tr w:rsidR="001413F0" w:rsidRPr="00FE4039" w14:paraId="3DC491AD" w14:textId="77777777" w:rsidTr="004C2273">
        <w:tc>
          <w:tcPr>
            <w:tcW w:w="4395" w:type="dxa"/>
          </w:tcPr>
          <w:p w14:paraId="33E5C822" w14:textId="77777777" w:rsidR="001413F0" w:rsidRPr="00082CAC" w:rsidRDefault="001413F0" w:rsidP="001413F0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ДУПЛЯК Тетяна Василівна</w:t>
            </w:r>
          </w:p>
          <w:p w14:paraId="4369E861" w14:textId="77777777" w:rsidR="001413F0" w:rsidRPr="00082CAC" w:rsidRDefault="001413F0" w:rsidP="00D25DEC">
            <w:pPr>
              <w:jc w:val="both"/>
              <w:rPr>
                <w:rFonts w:eastAsiaTheme="minorHAnsi"/>
                <w:bCs/>
                <w:color w:val="111111"/>
                <w:shd w:val="clear" w:color="auto" w:fill="FFFFFF"/>
                <w:lang w:val="uk-UA" w:eastAsia="en-US"/>
              </w:rPr>
            </w:pPr>
          </w:p>
        </w:tc>
        <w:tc>
          <w:tcPr>
            <w:tcW w:w="5352" w:type="dxa"/>
          </w:tcPr>
          <w:p w14:paraId="48CC8169" w14:textId="77777777" w:rsidR="001413F0" w:rsidRDefault="001413F0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начальник </w:t>
            </w: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відділу позапланового контролю закладів освіти та взаємодії з органами місцевого самоврядування управління Державної служби якості освіти у Хмельницькій області (за згодою);</w:t>
            </w:r>
          </w:p>
          <w:p w14:paraId="5104BC9C" w14:textId="7DEB5944" w:rsidR="001413F0" w:rsidRPr="001413F0" w:rsidRDefault="001413F0" w:rsidP="001413F0">
            <w:pPr>
              <w:pStyle w:val="ab"/>
              <w:spacing w:after="0" w:line="240" w:lineRule="auto"/>
              <w:ind w:left="322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A50C8E" w:rsidRPr="00FE4039" w14:paraId="0146D5F5" w14:textId="77777777" w:rsidTr="004C2273">
        <w:tc>
          <w:tcPr>
            <w:tcW w:w="4395" w:type="dxa"/>
          </w:tcPr>
          <w:p w14:paraId="0A7ACF2D" w14:textId="77777777" w:rsidR="004C2273" w:rsidRPr="00082CAC" w:rsidRDefault="004C2273" w:rsidP="004C2273">
            <w:pPr>
              <w:rPr>
                <w:lang w:val="uk-UA"/>
              </w:rPr>
            </w:pPr>
            <w:r w:rsidRPr="00082CAC">
              <w:rPr>
                <w:lang w:val="uk-UA"/>
              </w:rPr>
              <w:t>ЗОЛОТУХІН Сергій Євгенович</w:t>
            </w:r>
          </w:p>
          <w:p w14:paraId="246AA161" w14:textId="77777777" w:rsidR="008828DB" w:rsidRPr="00082CAC" w:rsidRDefault="008828DB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5EAF1122" w14:textId="5176D2AD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14:paraId="643B02FD" w14:textId="77777777" w:rsidR="00A50C8E" w:rsidRDefault="004C2273" w:rsidP="001413F0">
            <w:pPr>
              <w:pStyle w:val="ab"/>
              <w:numPr>
                <w:ilvl w:val="0"/>
                <w:numId w:val="6"/>
              </w:numPr>
              <w:tabs>
                <w:tab w:val="left" w:pos="3686"/>
                <w:tab w:val="left" w:pos="3969"/>
              </w:tabs>
              <w:spacing w:after="0" w:line="240" w:lineRule="auto"/>
              <w:ind w:left="317" w:hanging="35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депутат Хмельницької міської ради,                             голова постійної  комісії з питань охорони здоров’я, соціальної політики,  гуманітарних питань та розвитку</w:t>
            </w:r>
            <w:r w:rsid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громадянського   суспільства, свободи слова та інформації (за згодою)</w:t>
            </w:r>
            <w:r w:rsidR="008828DB"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;</w:t>
            </w:r>
          </w:p>
          <w:p w14:paraId="6499F487" w14:textId="1C78E021" w:rsidR="001413F0" w:rsidRPr="001413F0" w:rsidRDefault="001413F0" w:rsidP="001413F0">
            <w:pPr>
              <w:pStyle w:val="ab"/>
              <w:tabs>
                <w:tab w:val="left" w:pos="3686"/>
                <w:tab w:val="left" w:pos="3969"/>
              </w:tabs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1413F0" w:rsidRPr="00FE4039" w14:paraId="6F6375C4" w14:textId="77777777" w:rsidTr="004C2273">
        <w:tc>
          <w:tcPr>
            <w:tcW w:w="4395" w:type="dxa"/>
          </w:tcPr>
          <w:p w14:paraId="7164B6DA" w14:textId="567D1867" w:rsidR="001413F0" w:rsidRPr="00082CAC" w:rsidRDefault="001413F0" w:rsidP="004C2273">
            <w:pPr>
              <w:rPr>
                <w:lang w:val="uk-UA"/>
              </w:rPr>
            </w:pPr>
            <w:r w:rsidRPr="00082CAC">
              <w:rPr>
                <w:rFonts w:eastAsiaTheme="minorHAnsi"/>
                <w:lang w:val="uk-UA" w:eastAsia="en-US"/>
              </w:rPr>
              <w:t>ОТРОШКО Оксана Іванівна</w:t>
            </w:r>
          </w:p>
        </w:tc>
        <w:tc>
          <w:tcPr>
            <w:tcW w:w="5352" w:type="dxa"/>
          </w:tcPr>
          <w:p w14:paraId="7A42B06A" w14:textId="77777777" w:rsidR="001413F0" w:rsidRDefault="001413F0" w:rsidP="001413F0">
            <w:pPr>
              <w:pStyle w:val="ab"/>
              <w:numPr>
                <w:ilvl w:val="0"/>
                <w:numId w:val="6"/>
              </w:numPr>
              <w:tabs>
                <w:tab w:val="left" w:pos="3686"/>
                <w:tab w:val="left" w:pos="3969"/>
              </w:tabs>
              <w:spacing w:after="0" w:line="240" w:lineRule="auto"/>
              <w:ind w:left="317" w:hanging="35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 відділу інституційного аудиту управління Державної служби якості освіти у Хмельницькій області (за згодою);</w:t>
            </w:r>
          </w:p>
          <w:p w14:paraId="3FC7CF2B" w14:textId="247010D6" w:rsidR="001413F0" w:rsidRPr="001413F0" w:rsidRDefault="001413F0" w:rsidP="001413F0">
            <w:pPr>
              <w:pStyle w:val="ab"/>
              <w:tabs>
                <w:tab w:val="left" w:pos="3686"/>
                <w:tab w:val="left" w:pos="3969"/>
              </w:tabs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A50C8E" w:rsidRPr="00FE4039" w14:paraId="16EF0231" w14:textId="77777777" w:rsidTr="004C2273">
        <w:tc>
          <w:tcPr>
            <w:tcW w:w="4395" w:type="dxa"/>
          </w:tcPr>
          <w:p w14:paraId="158AD599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ПАВЛУНИК Альона Володимирівна</w:t>
            </w:r>
          </w:p>
        </w:tc>
        <w:tc>
          <w:tcPr>
            <w:tcW w:w="5352" w:type="dxa"/>
          </w:tcPr>
          <w:p w14:paraId="6AFBC674" w14:textId="77777777" w:rsidR="00A50C8E" w:rsidRDefault="00A50C8E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17" w:hanging="35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 відділу інституційного аудиту управління Державної служби якості освіти у Хмельницькій області (за згодою);</w:t>
            </w:r>
          </w:p>
          <w:p w14:paraId="0A310DE7" w14:textId="0C4916C9" w:rsidR="001413F0" w:rsidRPr="001413F0" w:rsidRDefault="001413F0" w:rsidP="001413F0">
            <w:pPr>
              <w:pStyle w:val="ab"/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A50C8E" w:rsidRPr="00FE4039" w14:paraId="66AFF216" w14:textId="77777777" w:rsidTr="004C2273">
        <w:tc>
          <w:tcPr>
            <w:tcW w:w="4395" w:type="dxa"/>
          </w:tcPr>
          <w:p w14:paraId="6A33D486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lastRenderedPageBreak/>
              <w:t>ПОЛІЩУК Олександр Сергійович</w:t>
            </w:r>
          </w:p>
          <w:p w14:paraId="616CFC25" w14:textId="77777777" w:rsidR="00D25DEC" w:rsidRPr="00082CA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36330F9F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5FEB259F" w14:textId="77777777" w:rsidR="00A50C8E" w:rsidRPr="00082CAC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14:paraId="5B0F1CF3" w14:textId="474C8E0B" w:rsidR="00D25DEC" w:rsidRPr="001413F0" w:rsidRDefault="00D25DEC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17" w:hanging="357"/>
              <w:jc w:val="both"/>
              <w:rPr>
                <w:rStyle w:val="af4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1413F0">
              <w:rPr>
                <w:rStyle w:val="af3"/>
                <w:rFonts w:ascii="Times New Roman" w:hAnsi="Times New Roman"/>
                <w:i w:val="0"/>
                <w:color w:val="000000" w:themeColor="text1"/>
                <w:sz w:val="24"/>
                <w:szCs w:val="24"/>
                <w:lang w:val="uk-UA"/>
              </w:rPr>
              <w:t>проректор з науково-педагогічної роботи</w:t>
            </w:r>
            <w:r w:rsidRPr="001413F0">
              <w:rPr>
                <w:rStyle w:val="af3"/>
                <w:rFonts w:ascii="Times New Roman" w:hAnsi="Times New Roman"/>
                <w:i w:val="0"/>
                <w:color w:val="000000" w:themeColor="text1"/>
                <w:sz w:val="24"/>
                <w:szCs w:val="24"/>
                <w:shd w:val="clear" w:color="auto" w:fill="E9E9E9"/>
                <w:lang w:val="uk-UA"/>
              </w:rPr>
              <w:t xml:space="preserve"> </w:t>
            </w:r>
            <w:hyperlink r:id="rId9" w:history="1">
              <w:r w:rsidRPr="001413F0">
                <w:rPr>
                  <w:rStyle w:val="af4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 xml:space="preserve">Хмельницької </w:t>
              </w:r>
            </w:hyperlink>
            <w:proofErr w:type="spellStart"/>
            <w:r w:rsidRPr="001413F0">
              <w:rPr>
                <w:rStyle w:val="af4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гуманітарно</w:t>
            </w:r>
            <w:proofErr w:type="spellEnd"/>
            <w:r w:rsidRPr="001413F0">
              <w:rPr>
                <w:rStyle w:val="af4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-педагогічної академії (за згодою);</w:t>
            </w:r>
          </w:p>
          <w:p w14:paraId="60FD0B86" w14:textId="49695A29" w:rsidR="00A50C8E" w:rsidRPr="00082CAC" w:rsidRDefault="00A50C8E" w:rsidP="004F10DB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</w:tr>
      <w:tr w:rsidR="001413F0" w:rsidRPr="00082CAC" w14:paraId="6564391D" w14:textId="77777777" w:rsidTr="004C2273">
        <w:tc>
          <w:tcPr>
            <w:tcW w:w="4395" w:type="dxa"/>
          </w:tcPr>
          <w:p w14:paraId="12EF6A52" w14:textId="77777777" w:rsidR="001413F0" w:rsidRPr="00082CAC" w:rsidRDefault="001413F0" w:rsidP="001413F0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ТИМОШЕНКО Олег Сергійович</w:t>
            </w:r>
          </w:p>
          <w:p w14:paraId="3AB68AE9" w14:textId="77777777" w:rsidR="001413F0" w:rsidRPr="00082CAC" w:rsidRDefault="001413F0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14:paraId="341B157F" w14:textId="426A9415" w:rsidR="001413F0" w:rsidRPr="001413F0" w:rsidRDefault="001413F0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17" w:hanging="35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голова Хмельницької міської організації профспілки працівників освіти та науки                       (за згодою);</w:t>
            </w:r>
          </w:p>
          <w:p w14:paraId="07FBE3F1" w14:textId="77777777" w:rsidR="001413F0" w:rsidRPr="00082CAC" w:rsidRDefault="001413F0" w:rsidP="00A50C8E">
            <w:pPr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1413F0" w:rsidRPr="00FE4039" w14:paraId="24613F6E" w14:textId="77777777" w:rsidTr="004C2273">
        <w:tc>
          <w:tcPr>
            <w:tcW w:w="4395" w:type="dxa"/>
          </w:tcPr>
          <w:p w14:paraId="1FEB4A28" w14:textId="77777777" w:rsidR="001413F0" w:rsidRPr="00082CAC" w:rsidRDefault="001413F0" w:rsidP="001413F0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ТКАЧ Сергій Анатолійович</w:t>
            </w:r>
          </w:p>
          <w:p w14:paraId="44DD868F" w14:textId="77777777" w:rsidR="001413F0" w:rsidRPr="00082CAC" w:rsidRDefault="001413F0" w:rsidP="001413F0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14:paraId="6652300F" w14:textId="2A343F99" w:rsidR="001413F0" w:rsidRPr="001413F0" w:rsidRDefault="001413F0" w:rsidP="001413F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 w:hanging="35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  <w:t>голова громадської організації                                                               «Асоціація  директорів закладів освіт</w:t>
            </w:r>
            <w:r w:rsidR="00B2603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  <w:t>и</w:t>
            </w:r>
            <w:r w:rsidRPr="001413F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», </w:t>
            </w:r>
            <w:r w:rsidRPr="001413F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директор Хмельницької спеціалізованої середньої загальноосвітньої школи І-ІІІ ступенів № 6 з поглибленим вивченням німецької мови з 1-го класу (за згодою);</w:t>
            </w:r>
          </w:p>
          <w:p w14:paraId="017FF185" w14:textId="77777777" w:rsidR="001413F0" w:rsidRPr="001413F0" w:rsidRDefault="001413F0" w:rsidP="001413F0">
            <w:pPr>
              <w:pStyle w:val="ab"/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1413F0" w:rsidRPr="00FE4039" w14:paraId="6B6DC20F" w14:textId="77777777" w:rsidTr="004C2273">
        <w:tc>
          <w:tcPr>
            <w:tcW w:w="4395" w:type="dxa"/>
          </w:tcPr>
          <w:p w14:paraId="3A940F3A" w14:textId="77777777" w:rsidR="001413F0" w:rsidRPr="00082CAC" w:rsidRDefault="001413F0" w:rsidP="001413F0">
            <w:pPr>
              <w:jc w:val="both"/>
              <w:rPr>
                <w:rFonts w:eastAsiaTheme="minorHAnsi"/>
                <w:lang w:val="uk-UA" w:eastAsia="en-US"/>
              </w:rPr>
            </w:pPr>
            <w:r w:rsidRPr="00082CAC">
              <w:rPr>
                <w:rFonts w:eastAsiaTheme="minorHAnsi"/>
                <w:lang w:val="uk-UA" w:eastAsia="en-US"/>
              </w:rPr>
              <w:t>ЯНКОВЕНКО Петро Григорович</w:t>
            </w:r>
          </w:p>
          <w:p w14:paraId="16D27838" w14:textId="77777777" w:rsidR="001413F0" w:rsidRPr="00082CAC" w:rsidRDefault="001413F0" w:rsidP="001413F0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14:paraId="235ABF68" w14:textId="62B22903" w:rsidR="001413F0" w:rsidRPr="001413F0" w:rsidRDefault="001413F0" w:rsidP="00E4028F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322" w:hanging="35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413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uk-UA" w:eastAsia="en-US"/>
              </w:rPr>
              <w:t>головний спеціаліст відділу позапланового контролю закладів освіти та взаємодії з органами місцевого самоврядування управління Державної служби якості освіти у Хмельницькій області (за згодою).</w:t>
            </w:r>
          </w:p>
        </w:tc>
      </w:tr>
    </w:tbl>
    <w:p w14:paraId="3DF90CDD" w14:textId="77777777" w:rsidR="0057196C" w:rsidRPr="00082CAC" w:rsidRDefault="0057196C" w:rsidP="0057196C">
      <w:pPr>
        <w:spacing w:line="240" w:lineRule="atLeast"/>
        <w:rPr>
          <w:lang w:val="uk-UA"/>
        </w:rPr>
      </w:pPr>
    </w:p>
    <w:p w14:paraId="06ECD832" w14:textId="09277DAE" w:rsidR="00E4028F" w:rsidRDefault="00E4028F" w:rsidP="0057196C">
      <w:pPr>
        <w:spacing w:line="240" w:lineRule="atLeast"/>
        <w:rPr>
          <w:lang w:val="uk-UA"/>
        </w:rPr>
      </w:pPr>
    </w:p>
    <w:p w14:paraId="6A20D439" w14:textId="77777777" w:rsidR="00EE5C89" w:rsidRDefault="00EE5C89" w:rsidP="0057196C">
      <w:pPr>
        <w:spacing w:line="240" w:lineRule="atLeast"/>
        <w:rPr>
          <w:lang w:val="uk-UA"/>
        </w:rPr>
      </w:pPr>
    </w:p>
    <w:p w14:paraId="5BA4CD8C" w14:textId="77777777" w:rsidR="00EE5C89" w:rsidRDefault="00EE5C89" w:rsidP="0057196C">
      <w:pPr>
        <w:spacing w:line="240" w:lineRule="atLeast"/>
        <w:rPr>
          <w:lang w:val="uk-UA"/>
        </w:rPr>
      </w:pPr>
    </w:p>
    <w:p w14:paraId="0FBB914A" w14:textId="77777777" w:rsidR="00EE5C89" w:rsidRDefault="00EE5C89" w:rsidP="0057196C">
      <w:pPr>
        <w:spacing w:line="240" w:lineRule="atLeast"/>
        <w:rPr>
          <w:lang w:val="uk-UA"/>
        </w:rPr>
      </w:pPr>
    </w:p>
    <w:p w14:paraId="4B0D2486" w14:textId="5C6E54E4" w:rsidR="005C42C6" w:rsidRDefault="00EE5C89" w:rsidP="0057196C">
      <w:pPr>
        <w:spacing w:line="240" w:lineRule="atLeast"/>
        <w:rPr>
          <w:lang w:val="uk-UA"/>
        </w:rPr>
      </w:pPr>
      <w:r w:rsidRPr="00EE5C89">
        <w:rPr>
          <w:lang w:val="uk-UA"/>
        </w:rPr>
        <w:t>Керуючий справами виконавчого комітету                                                             Ю. САБІЙ</w:t>
      </w:r>
    </w:p>
    <w:p w14:paraId="63B32FCF" w14:textId="77777777" w:rsidR="00E4028F" w:rsidRDefault="00E4028F" w:rsidP="0057196C">
      <w:pPr>
        <w:spacing w:line="240" w:lineRule="atLeast"/>
        <w:rPr>
          <w:lang w:val="uk-UA"/>
        </w:rPr>
      </w:pPr>
    </w:p>
    <w:p w14:paraId="44F7894F" w14:textId="77777777" w:rsidR="00EE5C89" w:rsidRDefault="00EE5C89" w:rsidP="0057196C">
      <w:pPr>
        <w:spacing w:line="240" w:lineRule="atLeast"/>
        <w:rPr>
          <w:lang w:val="uk-UA"/>
        </w:rPr>
      </w:pPr>
    </w:p>
    <w:p w14:paraId="166F564D" w14:textId="2D0F7490" w:rsidR="006A6270" w:rsidRPr="00082CAC" w:rsidRDefault="00B05306" w:rsidP="0057196C">
      <w:pPr>
        <w:spacing w:line="240" w:lineRule="atLeast"/>
        <w:rPr>
          <w:lang w:val="uk-UA"/>
        </w:rPr>
      </w:pPr>
      <w:r w:rsidRPr="00082CAC">
        <w:rPr>
          <w:lang w:val="uk-UA"/>
        </w:rPr>
        <w:t>В.</w:t>
      </w:r>
      <w:r w:rsidR="00E4028F">
        <w:rPr>
          <w:lang w:val="uk-UA"/>
        </w:rPr>
        <w:t xml:space="preserve"> </w:t>
      </w:r>
      <w:r w:rsidRPr="00082CAC">
        <w:rPr>
          <w:lang w:val="uk-UA"/>
        </w:rPr>
        <w:t>о. д</w:t>
      </w:r>
      <w:r w:rsidR="006A6270" w:rsidRPr="00082CAC">
        <w:rPr>
          <w:lang w:val="uk-UA"/>
        </w:rPr>
        <w:t>иректор</w:t>
      </w:r>
      <w:r w:rsidRPr="00082CAC">
        <w:rPr>
          <w:lang w:val="uk-UA"/>
        </w:rPr>
        <w:t>а</w:t>
      </w:r>
      <w:r w:rsidR="006A6270" w:rsidRPr="00082CAC">
        <w:rPr>
          <w:lang w:val="uk-UA"/>
        </w:rPr>
        <w:t xml:space="preserve"> Департаменту освіти та науки                </w:t>
      </w:r>
      <w:r w:rsidRPr="00082CAC">
        <w:rPr>
          <w:lang w:val="uk-UA"/>
        </w:rPr>
        <w:t xml:space="preserve">                        </w:t>
      </w:r>
      <w:r w:rsidR="006A6270" w:rsidRPr="00082CAC">
        <w:rPr>
          <w:lang w:val="uk-UA"/>
        </w:rPr>
        <w:t xml:space="preserve"> </w:t>
      </w:r>
      <w:r w:rsidR="00E4028F">
        <w:rPr>
          <w:lang w:val="uk-UA"/>
        </w:rPr>
        <w:t xml:space="preserve">      </w:t>
      </w:r>
      <w:r w:rsidRPr="00082CAC">
        <w:rPr>
          <w:lang w:val="uk-UA"/>
        </w:rPr>
        <w:t>О. КШАНОВСЬКА</w:t>
      </w:r>
    </w:p>
    <w:p w14:paraId="484E7D8C" w14:textId="77777777" w:rsidR="006A6270" w:rsidRPr="00082CAC" w:rsidRDefault="006A6270" w:rsidP="0057196C">
      <w:pPr>
        <w:spacing w:line="240" w:lineRule="atLeast"/>
        <w:rPr>
          <w:b/>
          <w:szCs w:val="28"/>
          <w:lang w:val="uk-UA"/>
        </w:rPr>
      </w:pPr>
    </w:p>
    <w:p w14:paraId="063338D5" w14:textId="77777777" w:rsidR="006A6270" w:rsidRPr="00082CAC" w:rsidRDefault="006A6270" w:rsidP="0057196C">
      <w:pPr>
        <w:spacing w:line="240" w:lineRule="atLeast"/>
        <w:jc w:val="center"/>
        <w:rPr>
          <w:b/>
          <w:szCs w:val="28"/>
          <w:lang w:val="uk-UA"/>
        </w:rPr>
      </w:pPr>
    </w:p>
    <w:p w14:paraId="7617F61A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10494287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6589EAEA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770603D9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3CCE8ACD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5AAFB4C3" w14:textId="77777777" w:rsidR="006A6270" w:rsidRPr="00082CAC" w:rsidRDefault="006A6270" w:rsidP="006A6270">
      <w:pPr>
        <w:jc w:val="center"/>
        <w:rPr>
          <w:b/>
          <w:szCs w:val="28"/>
          <w:lang w:val="uk-UA"/>
        </w:rPr>
      </w:pPr>
    </w:p>
    <w:p w14:paraId="21B671F6" w14:textId="77777777" w:rsidR="006A6270" w:rsidRPr="00082CAC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</w:p>
    <w:p w14:paraId="6F3EAB07" w14:textId="77777777" w:rsidR="006A6270" w:rsidRPr="00082CAC" w:rsidRDefault="006A6270" w:rsidP="006A6270">
      <w:pPr>
        <w:rPr>
          <w:lang w:val="uk-UA" w:eastAsia="en-US"/>
        </w:rPr>
      </w:pPr>
    </w:p>
    <w:p w14:paraId="52342261" w14:textId="77777777" w:rsidR="006A6270" w:rsidRPr="00082CAC" w:rsidRDefault="006A6270" w:rsidP="006A6270">
      <w:pPr>
        <w:rPr>
          <w:lang w:val="uk-UA" w:eastAsia="en-US"/>
        </w:rPr>
      </w:pPr>
    </w:p>
    <w:p w14:paraId="3517C060" w14:textId="77777777" w:rsidR="006A6270" w:rsidRPr="00082CAC" w:rsidRDefault="006A6270" w:rsidP="006A6270">
      <w:pPr>
        <w:rPr>
          <w:lang w:val="uk-UA" w:eastAsia="en-US"/>
        </w:rPr>
      </w:pPr>
    </w:p>
    <w:p w14:paraId="6B3BF43F" w14:textId="77777777" w:rsidR="006A6270" w:rsidRPr="00082CAC" w:rsidRDefault="006A6270" w:rsidP="006A6270">
      <w:pPr>
        <w:rPr>
          <w:lang w:val="uk-UA" w:eastAsia="en-US"/>
        </w:rPr>
      </w:pPr>
    </w:p>
    <w:p w14:paraId="7615F8C3" w14:textId="77777777" w:rsidR="006A6270" w:rsidRPr="00082CAC" w:rsidRDefault="006A6270" w:rsidP="006A6270">
      <w:pPr>
        <w:rPr>
          <w:lang w:val="uk-UA" w:eastAsia="en-US"/>
        </w:rPr>
      </w:pPr>
    </w:p>
    <w:p w14:paraId="43F555FD" w14:textId="77777777" w:rsidR="006A6270" w:rsidRPr="00082CAC" w:rsidRDefault="006A6270" w:rsidP="006A6270">
      <w:pPr>
        <w:rPr>
          <w:lang w:val="uk-UA" w:eastAsia="en-US"/>
        </w:rPr>
      </w:pPr>
    </w:p>
    <w:sectPr w:rsidR="006A6270" w:rsidRPr="00082CAC" w:rsidSect="0029428E">
      <w:footerReference w:type="even" r:id="rId10"/>
      <w:footerReference w:type="default" r:id="rId11"/>
      <w:pgSz w:w="11906" w:h="16838"/>
      <w:pgMar w:top="964" w:right="567" w:bottom="568" w:left="170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D89F0" w14:textId="77777777" w:rsidR="0056633D" w:rsidRDefault="0056633D">
      <w:r>
        <w:separator/>
      </w:r>
    </w:p>
  </w:endnote>
  <w:endnote w:type="continuationSeparator" w:id="0">
    <w:p w14:paraId="4A135A25" w14:textId="77777777" w:rsidR="0056633D" w:rsidRDefault="0056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CA86" w14:textId="77777777" w:rsidR="00635DD9" w:rsidRDefault="006A6270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9949EE" w14:textId="77777777" w:rsidR="00635DD9" w:rsidRDefault="00611215" w:rsidP="00FB24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D8FED" w14:textId="77777777" w:rsidR="00635DD9" w:rsidRDefault="00611215" w:rsidP="00FB2430">
    <w:pPr>
      <w:pStyle w:val="a5"/>
      <w:ind w:right="360"/>
      <w:rPr>
        <w:lang w:val="uk-UA"/>
      </w:rPr>
    </w:pPr>
  </w:p>
  <w:p w14:paraId="0577245C" w14:textId="77777777" w:rsidR="00635DD9" w:rsidRPr="002624B7" w:rsidRDefault="00611215" w:rsidP="00FB2430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4FE74" w14:textId="77777777" w:rsidR="0056633D" w:rsidRDefault="0056633D">
      <w:r>
        <w:separator/>
      </w:r>
    </w:p>
  </w:footnote>
  <w:footnote w:type="continuationSeparator" w:id="0">
    <w:p w14:paraId="52464D14" w14:textId="77777777" w:rsidR="0056633D" w:rsidRDefault="0056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58CC"/>
    <w:multiLevelType w:val="hybridMultilevel"/>
    <w:tmpl w:val="9F7A7746"/>
    <w:lvl w:ilvl="0" w:tplc="E4A887A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05610"/>
    <w:multiLevelType w:val="hybridMultilevel"/>
    <w:tmpl w:val="B86A3848"/>
    <w:lvl w:ilvl="0" w:tplc="A0AC99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B40A90"/>
    <w:multiLevelType w:val="hybridMultilevel"/>
    <w:tmpl w:val="41E0B368"/>
    <w:lvl w:ilvl="0" w:tplc="159A1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BD6FAD"/>
    <w:multiLevelType w:val="hybridMultilevel"/>
    <w:tmpl w:val="34F61DB4"/>
    <w:lvl w:ilvl="0" w:tplc="F7EA80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70"/>
    <w:rsid w:val="000225EA"/>
    <w:rsid w:val="00082CAC"/>
    <w:rsid w:val="000D70A3"/>
    <w:rsid w:val="001413F0"/>
    <w:rsid w:val="001E1918"/>
    <w:rsid w:val="001F212A"/>
    <w:rsid w:val="001F74F0"/>
    <w:rsid w:val="002539B4"/>
    <w:rsid w:val="0029428E"/>
    <w:rsid w:val="002F030E"/>
    <w:rsid w:val="003D1D5F"/>
    <w:rsid w:val="0043185B"/>
    <w:rsid w:val="004A4C04"/>
    <w:rsid w:val="004A79E2"/>
    <w:rsid w:val="004C2273"/>
    <w:rsid w:val="004F10DB"/>
    <w:rsid w:val="00563E27"/>
    <w:rsid w:val="0056633D"/>
    <w:rsid w:val="0057183E"/>
    <w:rsid w:val="0057196C"/>
    <w:rsid w:val="00596E94"/>
    <w:rsid w:val="005C42C6"/>
    <w:rsid w:val="00611215"/>
    <w:rsid w:val="006A6270"/>
    <w:rsid w:val="006E3E77"/>
    <w:rsid w:val="00703A78"/>
    <w:rsid w:val="00771061"/>
    <w:rsid w:val="007806DB"/>
    <w:rsid w:val="00812848"/>
    <w:rsid w:val="00841073"/>
    <w:rsid w:val="0085370C"/>
    <w:rsid w:val="008828DB"/>
    <w:rsid w:val="0088496D"/>
    <w:rsid w:val="008B4A62"/>
    <w:rsid w:val="008E339A"/>
    <w:rsid w:val="0095166A"/>
    <w:rsid w:val="00A03FE9"/>
    <w:rsid w:val="00A50C8E"/>
    <w:rsid w:val="00A747AD"/>
    <w:rsid w:val="00AA1EE7"/>
    <w:rsid w:val="00B05306"/>
    <w:rsid w:val="00B2238B"/>
    <w:rsid w:val="00B249ED"/>
    <w:rsid w:val="00B26030"/>
    <w:rsid w:val="00C97B9E"/>
    <w:rsid w:val="00CE660B"/>
    <w:rsid w:val="00CF3641"/>
    <w:rsid w:val="00D25DEC"/>
    <w:rsid w:val="00DC3DAD"/>
    <w:rsid w:val="00E03F37"/>
    <w:rsid w:val="00E4028F"/>
    <w:rsid w:val="00E41E2C"/>
    <w:rsid w:val="00E93B17"/>
    <w:rsid w:val="00EE5C89"/>
    <w:rsid w:val="00F10B8E"/>
    <w:rsid w:val="00F32BB2"/>
    <w:rsid w:val="00F63267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796228"/>
  <w15:chartTrackingRefBased/>
  <w15:docId w15:val="{A4565AC3-C145-4FBB-8B06-4DAD1E9B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A62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rsid w:val="006A627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5">
    <w:name w:val="footer"/>
    <w:basedOn w:val="a"/>
    <w:link w:val="a6"/>
    <w:rsid w:val="006A627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A6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6A6270"/>
  </w:style>
  <w:style w:type="table" w:styleId="a8">
    <w:name w:val="Table Grid"/>
    <w:basedOn w:val="a1"/>
    <w:uiPriority w:val="59"/>
    <w:rsid w:val="006A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030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030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951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828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828DB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8828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28D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828D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4F10D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4F10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Emphasis"/>
    <w:basedOn w:val="a0"/>
    <w:uiPriority w:val="20"/>
    <w:qFormat/>
    <w:rsid w:val="00D25DEC"/>
    <w:rPr>
      <w:i/>
      <w:iCs/>
    </w:rPr>
  </w:style>
  <w:style w:type="character" w:styleId="af4">
    <w:name w:val="Hyperlink"/>
    <w:basedOn w:val="a0"/>
    <w:uiPriority w:val="99"/>
    <w:semiHidden/>
    <w:unhideWhenUsed/>
    <w:rsid w:val="00D25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ippo.km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oippo.k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11</cp:revision>
  <cp:lastPrinted>2022-05-10T05:37:00Z</cp:lastPrinted>
  <dcterms:created xsi:type="dcterms:W3CDTF">2022-05-09T05:36:00Z</dcterms:created>
  <dcterms:modified xsi:type="dcterms:W3CDTF">2022-05-17T07:01:00Z</dcterms:modified>
</cp:coreProperties>
</file>