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CBE" w:rsidRDefault="00594CBE" w:rsidP="00594CBE">
      <w:pPr>
        <w:widowControl w:val="0"/>
        <w:tabs>
          <w:tab w:val="left" w:pos="851"/>
          <w:tab w:val="left" w:pos="5040"/>
          <w:tab w:val="left" w:pos="5400"/>
        </w:tabs>
        <w:suppressAutoHyphens/>
        <w:spacing w:after="0" w:line="240" w:lineRule="auto"/>
        <w:ind w:right="3826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033010" cy="1844675"/>
            <wp:effectExtent l="0" t="0" r="0" b="3175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594CBE" w:rsidRDefault="00594CBE" w:rsidP="00594CBE">
      <w:pPr>
        <w:widowControl w:val="0"/>
        <w:tabs>
          <w:tab w:val="left" w:pos="3544"/>
          <w:tab w:val="left" w:pos="4860"/>
          <w:tab w:val="left" w:pos="6096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Про визначення переможця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об’єкту конкурсу № 4</w:t>
      </w:r>
    </w:p>
    <w:p w:rsidR="00594CBE" w:rsidRDefault="00594CBE" w:rsidP="00594CB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594CBE" w:rsidRDefault="00626540" w:rsidP="00594C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Розглянувши пропозицію </w:t>
      </w:r>
      <w:r w:rsidR="00EB4F7B">
        <w:rPr>
          <w:rFonts w:ascii="Times New Roman" w:hAnsi="Times New Roman" w:cs="Times New Roman"/>
          <w:sz w:val="24"/>
          <w:szCs w:val="24"/>
        </w:rPr>
        <w:t xml:space="preserve">конкурсного комітету по організації та проведенню конкурсів з перевезення пасажирів автомобільним транспортом на території Хмельницької міської територіальної громади </w:t>
      </w:r>
      <w:r w:rsidR="00594CB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по об’єкту конкурсу № 4, оформлене протоколом № 4 засідання конкурсного комітету від 18.05.2022 року та клопотання управління транспорту та зв’язку, керуючись Законами України «Про місцеве самоврядування в Україні», «Про автомобільний транспорт», постановою Кабінету Міністрів України від 03.12.2008 року № 1081 «Про затвердження Порядку проведення конкурсу з перевезення пасажирів на автобусному маршруті загального користування»</w:t>
      </w:r>
      <w:r w:rsidR="00594CBE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zh-CN" w:bidi="hi-IN"/>
        </w:rPr>
        <w:t>,</w:t>
      </w:r>
      <w:r w:rsidR="00594CB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виконавчий комітет міської ради</w:t>
      </w:r>
    </w:p>
    <w:p w:rsidR="00594CBE" w:rsidRDefault="00594CBE" w:rsidP="00594CBE">
      <w:pPr>
        <w:widowControl w:val="0"/>
        <w:tabs>
          <w:tab w:val="left" w:pos="0"/>
        </w:tabs>
        <w:suppressAutoHyphens/>
        <w:spacing w:after="0" w:line="240" w:lineRule="auto"/>
        <w:ind w:right="-285" w:firstLine="567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594CBE" w:rsidRDefault="00594CBE" w:rsidP="00594CBE">
      <w:pPr>
        <w:widowControl w:val="0"/>
        <w:tabs>
          <w:tab w:val="left" w:pos="0"/>
        </w:tabs>
        <w:suppressAutoHyphens/>
        <w:spacing w:after="0" w:line="240" w:lineRule="auto"/>
        <w:ind w:right="-285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ВИРІШИВ:</w:t>
      </w:r>
    </w:p>
    <w:p w:rsidR="00594CBE" w:rsidRDefault="00594CBE" w:rsidP="00594CBE">
      <w:pPr>
        <w:widowControl w:val="0"/>
        <w:tabs>
          <w:tab w:val="left" w:pos="0"/>
        </w:tabs>
        <w:suppressAutoHyphens/>
        <w:spacing w:after="0" w:line="240" w:lineRule="auto"/>
        <w:ind w:right="-285" w:firstLine="567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594CBE" w:rsidRDefault="00594CBE" w:rsidP="00594CBE">
      <w:pPr>
        <w:widowControl w:val="0"/>
        <w:tabs>
          <w:tab w:val="left" w:pos="5040"/>
          <w:tab w:val="left" w:pos="5400"/>
        </w:tabs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1. Визнати переможцем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конкурсу з перевезення пасажирів на автобусних маршрутах загального користування на території Хмельницької міської територіальної громади (на приміських маршрутах)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об’єкту конкурсу № 4 (маршрут № 11 «Хмельницький – Водички») товариство з обмеженою відповідальністю «Сицилія-Авто».</w:t>
      </w:r>
    </w:p>
    <w:p w:rsidR="00594CBE" w:rsidRDefault="00594CBE" w:rsidP="00594CBE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2.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Уповноважити заступника начальника управління транспорту та зв’язку           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Шепурева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С.В. від імені виконавчого комітету на підписання з товариством з обмеженою відповідальністю «Сицилія-Авто» договору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</w:t>
      </w:r>
      <w:r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,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терміном на 1 (один) рік.</w:t>
      </w:r>
    </w:p>
    <w:p w:rsidR="00594CBE" w:rsidRDefault="00594CBE" w:rsidP="00594CBE">
      <w:pPr>
        <w:widowControl w:val="0"/>
        <w:tabs>
          <w:tab w:val="left" w:pos="851"/>
          <w:tab w:val="left" w:pos="5400"/>
        </w:tabs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.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Ваврищука</w:t>
      </w:r>
      <w:proofErr w:type="spellEnd"/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594CBE" w:rsidRDefault="00594CBE" w:rsidP="00594CBE">
      <w:pPr>
        <w:widowControl w:val="0"/>
        <w:tabs>
          <w:tab w:val="left" w:pos="6799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ab/>
      </w:r>
    </w:p>
    <w:p w:rsidR="00594CBE" w:rsidRDefault="00594CBE" w:rsidP="00594CBE">
      <w:pPr>
        <w:widowControl w:val="0"/>
        <w:tabs>
          <w:tab w:val="left" w:pos="6799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594CBE" w:rsidRDefault="00594CBE" w:rsidP="00594CBE">
      <w:pPr>
        <w:widowControl w:val="0"/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>Міський голова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ab/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 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zh-CN" w:bidi="hi-IN"/>
        </w:rPr>
        <w:t>О. С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ИМЧИШИН</w:t>
      </w:r>
    </w:p>
    <w:p w:rsidR="00594CBE" w:rsidRDefault="00594CBE" w:rsidP="00594CBE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594CBE" w:rsidRDefault="00594CBE" w:rsidP="00594CBE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594CBE" w:rsidRDefault="00594CBE" w:rsidP="00594CBE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594CBE" w:rsidRDefault="00594CBE" w:rsidP="00594CBE">
      <w:pPr>
        <w:widowControl w:val="0"/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sectPr w:rsidR="00594CBE" w:rsidSect="00594CB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09"/>
    <w:rsid w:val="00594CBE"/>
    <w:rsid w:val="00626540"/>
    <w:rsid w:val="00A72609"/>
    <w:rsid w:val="00C731BE"/>
    <w:rsid w:val="00C97168"/>
    <w:rsid w:val="00E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44B65-699A-49FE-92E9-C40B124B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1116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</cp:revision>
  <dcterms:created xsi:type="dcterms:W3CDTF">2022-05-20T12:48:00Z</dcterms:created>
  <dcterms:modified xsi:type="dcterms:W3CDTF">2022-06-08T08:03:00Z</dcterms:modified>
</cp:coreProperties>
</file>