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AB3" w:rsidRDefault="00397AB3" w:rsidP="00E6261E">
      <w:pPr>
        <w:tabs>
          <w:tab w:val="left" w:pos="0"/>
          <w:tab w:val="left" w:pos="117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397AB3" w:rsidRDefault="00397AB3" w:rsidP="00E6261E">
      <w:pPr>
        <w:tabs>
          <w:tab w:val="left" w:pos="0"/>
          <w:tab w:val="left" w:pos="117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397AB3" w:rsidRDefault="00397AB3" w:rsidP="00E6261E">
      <w:pPr>
        <w:tabs>
          <w:tab w:val="left" w:pos="0"/>
          <w:tab w:val="left" w:pos="117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397AB3" w:rsidRDefault="00397AB3" w:rsidP="00E6261E">
      <w:pPr>
        <w:tabs>
          <w:tab w:val="left" w:pos="0"/>
          <w:tab w:val="left" w:pos="117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397AB3" w:rsidRDefault="00397AB3" w:rsidP="00E6261E">
      <w:pPr>
        <w:tabs>
          <w:tab w:val="left" w:pos="0"/>
          <w:tab w:val="left" w:pos="117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397AB3" w:rsidRDefault="00397AB3" w:rsidP="00E6261E">
      <w:pPr>
        <w:tabs>
          <w:tab w:val="left" w:pos="0"/>
          <w:tab w:val="left" w:pos="117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397AB3" w:rsidRDefault="00397AB3" w:rsidP="00E6261E">
      <w:pPr>
        <w:tabs>
          <w:tab w:val="left" w:pos="0"/>
          <w:tab w:val="left" w:pos="117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397AB3" w:rsidRDefault="00397AB3" w:rsidP="00E6261E">
      <w:pPr>
        <w:tabs>
          <w:tab w:val="left" w:pos="0"/>
          <w:tab w:val="left" w:pos="117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397AB3" w:rsidRDefault="00397AB3" w:rsidP="00E6261E">
      <w:pPr>
        <w:tabs>
          <w:tab w:val="left" w:pos="0"/>
          <w:tab w:val="left" w:pos="117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397AB3" w:rsidRDefault="00397AB3" w:rsidP="00E6261E">
      <w:pPr>
        <w:tabs>
          <w:tab w:val="left" w:pos="0"/>
          <w:tab w:val="left" w:pos="117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397AB3" w:rsidRDefault="00397AB3" w:rsidP="00E6261E">
      <w:pPr>
        <w:tabs>
          <w:tab w:val="left" w:pos="0"/>
          <w:tab w:val="left" w:pos="117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714C35" w:rsidRPr="00714C35" w:rsidRDefault="00714C35" w:rsidP="00E6261E">
      <w:pPr>
        <w:tabs>
          <w:tab w:val="left" w:pos="0"/>
          <w:tab w:val="left" w:pos="117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14C35">
        <w:rPr>
          <w:rFonts w:ascii="Times New Roman" w:eastAsia="Times New Roman" w:hAnsi="Times New Roman" w:cs="Times New Roman"/>
          <w:noProof/>
          <w:sz w:val="24"/>
          <w:szCs w:val="20"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-30480</wp:posOffset>
            </wp:positionH>
            <wp:positionV relativeFrom="margin">
              <wp:posOffset>-52070</wp:posOffset>
            </wp:positionV>
            <wp:extent cx="5315585" cy="1853565"/>
            <wp:effectExtent l="0" t="0" r="0" b="0"/>
            <wp:wrapNone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5585" cy="185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714C35" w:rsidRPr="00714C35" w:rsidRDefault="00714C35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</w:tblGrid>
      <w:tr w:rsidR="00714C35" w:rsidRPr="00714C35" w:rsidTr="00A3222B">
        <w:tc>
          <w:tcPr>
            <w:tcW w:w="4644" w:type="dxa"/>
            <w:shd w:val="clear" w:color="auto" w:fill="auto"/>
          </w:tcPr>
          <w:p w:rsidR="00E6261E" w:rsidRDefault="00E6261E" w:rsidP="00714C35">
            <w:pPr>
              <w:tabs>
                <w:tab w:val="left" w:pos="0"/>
                <w:tab w:val="left" w:pos="900"/>
              </w:tabs>
              <w:suppressAutoHyphens/>
              <w:spacing w:after="0" w:line="240" w:lineRule="auto"/>
              <w:ind w:left="7" w:right="14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  <w:p w:rsidR="00714C35" w:rsidRPr="00714C35" w:rsidRDefault="003D048A" w:rsidP="00714C35">
            <w:pPr>
              <w:tabs>
                <w:tab w:val="left" w:pos="0"/>
                <w:tab w:val="left" w:pos="900"/>
              </w:tabs>
              <w:suppressAutoHyphens/>
              <w:spacing w:after="0" w:line="240" w:lineRule="auto"/>
              <w:ind w:left="7" w:right="14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3D048A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Про внесення </w:t>
            </w:r>
            <w:r w:rsidR="006D6C5D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змін та доповнень до рішення </w:t>
            </w:r>
            <w:r w:rsidR="00100D24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виконавчого комітету</w:t>
            </w:r>
            <w:r w:rsidR="006D6C5D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від 1</w:t>
            </w:r>
            <w:r w:rsidR="00100D24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4</w:t>
            </w:r>
            <w:r w:rsidR="006D6C5D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.0</w:t>
            </w:r>
            <w:r w:rsidR="00100D24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7</w:t>
            </w:r>
            <w:r w:rsidR="006D6C5D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.20</w:t>
            </w:r>
            <w:r w:rsidR="00100D24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22</w:t>
            </w:r>
            <w:r w:rsidR="006D6C5D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№ </w:t>
            </w:r>
            <w:r w:rsidR="00100D24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488</w:t>
            </w:r>
          </w:p>
          <w:p w:rsidR="00714C35" w:rsidRPr="00714C35" w:rsidRDefault="00714C35" w:rsidP="00714C35">
            <w:pPr>
              <w:tabs>
                <w:tab w:val="left" w:pos="0"/>
                <w:tab w:val="left" w:pos="900"/>
              </w:tabs>
              <w:suppressAutoHyphens/>
              <w:spacing w:after="0" w:line="240" w:lineRule="auto"/>
              <w:ind w:left="7" w:right="14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</w:tr>
    </w:tbl>
    <w:p w:rsidR="00714C35" w:rsidRPr="00714C35" w:rsidRDefault="00714C35" w:rsidP="00714C3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714C35" w:rsidRPr="00714C35" w:rsidRDefault="00714C35" w:rsidP="005419D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Розглянувши клопотання управління </w:t>
      </w:r>
      <w:r w:rsidR="00E73453">
        <w:rPr>
          <w:rFonts w:ascii="Times New Roman" w:eastAsia="Times New Roman" w:hAnsi="Times New Roman" w:cs="Times New Roman"/>
          <w:sz w:val="24"/>
          <w:szCs w:val="20"/>
          <w:lang w:eastAsia="ar-SA"/>
        </w:rPr>
        <w:t>комунальної інфраструктури</w:t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>, керуючись Законом України «Про місцеве самоврядування в Україні»</w:t>
      </w:r>
      <w:r w:rsidR="00A93C1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A93C11" w:rsidRPr="005419D3">
        <w:rPr>
          <w:rFonts w:ascii="Times New Roman" w:eastAsia="Times New Roman" w:hAnsi="Times New Roman" w:cs="Times New Roman"/>
          <w:sz w:val="24"/>
          <w:szCs w:val="20"/>
          <w:lang w:eastAsia="ar-SA"/>
        </w:rPr>
        <w:t>постанов</w:t>
      </w:r>
      <w:r w:rsidR="003D048A">
        <w:rPr>
          <w:rFonts w:ascii="Times New Roman" w:eastAsia="Times New Roman" w:hAnsi="Times New Roman" w:cs="Times New Roman"/>
          <w:sz w:val="24"/>
          <w:szCs w:val="20"/>
          <w:lang w:eastAsia="ar-SA"/>
        </w:rPr>
        <w:t>ою</w:t>
      </w:r>
      <w:r w:rsidR="00A93C11" w:rsidRPr="005419D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Кабінету Міністрів України від 30 вересня 2015 року № 775 «Про затвердження Порядку створення та використання матеріальних резервів для запобігання і ліквідації наслідків надзвичайних ситуацій»,</w:t>
      </w:r>
      <w:r w:rsidR="00A93C1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>виконавчий комітет міської ради</w:t>
      </w:r>
    </w:p>
    <w:p w:rsidR="00B03DC1" w:rsidRDefault="00B03DC1" w:rsidP="00714C35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0"/>
          <w:lang w:eastAsia="ar-SA"/>
        </w:rPr>
      </w:pPr>
    </w:p>
    <w:p w:rsidR="00714C35" w:rsidRDefault="00714C35" w:rsidP="00714C35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14C35">
        <w:rPr>
          <w:rFonts w:ascii="Times New Roman" w:eastAsia="Times New Roman" w:hAnsi="Times New Roman" w:cs="Times New Roman"/>
          <w:caps/>
          <w:sz w:val="24"/>
          <w:szCs w:val="20"/>
          <w:lang w:eastAsia="ar-SA"/>
        </w:rPr>
        <w:t>Вирішив</w:t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>:</w:t>
      </w:r>
    </w:p>
    <w:p w:rsidR="00B03DC1" w:rsidRPr="006D6C5D" w:rsidRDefault="00404E6D" w:rsidP="00B03DC1">
      <w:pPr>
        <w:keepNext/>
        <w:keepLines/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251C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B03DC1" w:rsidRPr="0020251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B03DC1" w:rsidRPr="0020251C">
        <w:rPr>
          <w:rFonts w:ascii="Times New Roman" w:eastAsia="Times New Roman" w:hAnsi="Times New Roman" w:cs="Times New Roman"/>
          <w:sz w:val="24"/>
          <w:szCs w:val="20"/>
          <w:shd w:val="clear" w:color="auto" w:fill="FFFFFF"/>
          <w:lang w:eastAsia="ar-SA"/>
        </w:rPr>
        <w:t xml:space="preserve"> </w:t>
      </w:r>
      <w:r w:rsidR="003D048A" w:rsidRPr="0020251C">
        <w:rPr>
          <w:rFonts w:ascii="Times New Roman" w:eastAsia="Times New Roman" w:hAnsi="Times New Roman" w:cs="Times New Roman"/>
          <w:sz w:val="24"/>
          <w:szCs w:val="20"/>
          <w:shd w:val="clear" w:color="auto" w:fill="FFFFFF"/>
          <w:lang w:eastAsia="ar-SA"/>
        </w:rPr>
        <w:t xml:space="preserve">Внести </w:t>
      </w:r>
      <w:r w:rsidR="00100D24" w:rsidRPr="0020251C">
        <w:rPr>
          <w:rFonts w:ascii="Times New Roman" w:eastAsia="Times New Roman" w:hAnsi="Times New Roman" w:cs="Times New Roman"/>
          <w:sz w:val="24"/>
          <w:szCs w:val="20"/>
          <w:shd w:val="clear" w:color="auto" w:fill="FFFFFF"/>
          <w:lang w:eastAsia="ar-SA"/>
        </w:rPr>
        <w:t xml:space="preserve">зміни та доповнення до рішення виконавчого комітету від 14.07.2022                  № 488 «Про внесення на розгляд сесії міської ради пропозиції про внесення змін та доповнень до рішення п’ятої сесії міської ради від 16.03.2016 № 33» </w:t>
      </w:r>
      <w:r w:rsidR="00A93C11">
        <w:rPr>
          <w:rFonts w:ascii="Times New Roman" w:eastAsia="Times New Roman" w:hAnsi="Times New Roman" w:cs="Times New Roman"/>
          <w:sz w:val="24"/>
          <w:szCs w:val="24"/>
          <w:lang w:eastAsia="ar-SA"/>
        </w:rPr>
        <w:t>виклавши д</w:t>
      </w:r>
      <w:r w:rsidR="006874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одаток до рішення </w:t>
      </w:r>
      <w:r w:rsidR="00B03D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новій редакції </w:t>
      </w:r>
      <w:r w:rsidR="00B03DC1" w:rsidRPr="006D6C5D">
        <w:rPr>
          <w:rFonts w:ascii="Times New Roman" w:eastAsia="Times New Roman" w:hAnsi="Times New Roman" w:cs="Times New Roman"/>
          <w:sz w:val="24"/>
          <w:szCs w:val="24"/>
          <w:lang w:eastAsia="ar-SA"/>
        </w:rPr>
        <w:t>(додається).</w:t>
      </w:r>
    </w:p>
    <w:p w:rsidR="00B03DC1" w:rsidRPr="00714C35" w:rsidRDefault="00404E6D" w:rsidP="00B03D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B03DC1" w:rsidRPr="00714C35">
        <w:rPr>
          <w:rFonts w:ascii="Times New Roman" w:eastAsia="Times New Roman" w:hAnsi="Times New Roman" w:cs="Times New Roman"/>
          <w:sz w:val="24"/>
          <w:szCs w:val="24"/>
          <w:lang w:eastAsia="uk-UA"/>
        </w:rPr>
        <w:t>. Контроль за виконанням цього рішення покласти на управління з питань цивільного захисту населення і охорони праці.</w:t>
      </w:r>
    </w:p>
    <w:p w:rsidR="00714C35" w:rsidRPr="00714C35" w:rsidRDefault="00714C35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bookmarkStart w:id="0" w:name="n73"/>
      <w:bookmarkEnd w:id="0"/>
    </w:p>
    <w:p w:rsidR="00714C35" w:rsidRPr="00714C35" w:rsidRDefault="00714C35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714C35" w:rsidRPr="00714C35" w:rsidRDefault="00714C35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>Міський голова</w:t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 xml:space="preserve">                                               О. СИМЧИШИН         </w:t>
      </w:r>
    </w:p>
    <w:p w:rsidR="0057582A" w:rsidRDefault="0057582A" w:rsidP="00714C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D61F9F" w:rsidRDefault="00D61F9F" w:rsidP="00714C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tbl>
      <w:tblPr>
        <w:tblStyle w:val="a7"/>
        <w:tblpPr w:leftFromText="180" w:rightFromText="180" w:horzAnchor="margin" w:tblpXSpec="right" w:tblpY="6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3"/>
      </w:tblGrid>
      <w:tr w:rsidR="005C15BB" w:rsidTr="00D01D30">
        <w:tc>
          <w:tcPr>
            <w:tcW w:w="3793" w:type="dxa"/>
          </w:tcPr>
          <w:p w:rsidR="005C15BB" w:rsidRDefault="005C15BB" w:rsidP="00D01D3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0E7CE7" w:rsidRDefault="003E42CA" w:rsidP="005C15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</w:t>
      </w:r>
      <w:r w:rsidR="000C68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</w:t>
      </w:r>
    </w:p>
    <w:p w:rsidR="008E47C6" w:rsidRPr="008E47C6" w:rsidRDefault="000C6830" w:rsidP="005C15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</w:t>
      </w:r>
    </w:p>
    <w:p w:rsidR="00771E0B" w:rsidRDefault="00771E0B" w:rsidP="005047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397AB3" w:rsidRDefault="00397AB3">
      <w:pPr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  <w:br w:type="page"/>
      </w:r>
    </w:p>
    <w:p w:rsidR="00D01D30" w:rsidRPr="00397AB3" w:rsidRDefault="00397AB3" w:rsidP="00397AB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97AB3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Додаток</w:t>
      </w:r>
    </w:p>
    <w:p w:rsidR="00397AB3" w:rsidRDefault="00397AB3" w:rsidP="00397AB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97A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 рішення виконавчого комітету </w:t>
      </w:r>
    </w:p>
    <w:p w:rsidR="00397AB3" w:rsidRDefault="00397AB3" w:rsidP="00397AB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  <w:r w:rsidRPr="00397AB3">
        <w:rPr>
          <w:rFonts w:ascii="Times New Roman" w:eastAsia="Times New Roman" w:hAnsi="Times New Roman" w:cs="Times New Roman"/>
          <w:sz w:val="24"/>
          <w:szCs w:val="24"/>
          <w:lang w:eastAsia="ar-SA"/>
        </w:rPr>
        <w:t>від</w:t>
      </w:r>
      <w:r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  <w:t xml:space="preserve"> 28.07.2022 № 567</w:t>
      </w:r>
    </w:p>
    <w:p w:rsidR="00D01D30" w:rsidRDefault="00D01D30" w:rsidP="005047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D01D30" w:rsidRDefault="00D01D30" w:rsidP="005047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8E47C6" w:rsidRPr="008E47C6" w:rsidRDefault="008E47C6" w:rsidP="005047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47C6"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  <w:t>Номенклатура та обсяги</w:t>
      </w:r>
    </w:p>
    <w:p w:rsidR="008E47C6" w:rsidRPr="008E47C6" w:rsidRDefault="008E47C6" w:rsidP="008E47C6">
      <w:pPr>
        <w:suppressAutoHyphens/>
        <w:autoSpaceDE w:val="0"/>
        <w:spacing w:after="0" w:line="200" w:lineRule="atLeast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47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місцевого матеріального резерву для здійснення заходів, спрямованих на запобігання і ліквідацію наслідків надзвичайних ситуацій та надання допомоги постраждалому населенню,  </w:t>
      </w:r>
      <w:r w:rsidRPr="008E47C6">
        <w:rPr>
          <w:rFonts w:ascii="Times New Roman" w:eastAsia="Times New Roman" w:hAnsi="Times New Roman" w:cs="Times New Roman"/>
          <w:color w:val="222222"/>
          <w:sz w:val="24"/>
          <w:szCs w:val="28"/>
          <w:shd w:val="clear" w:color="auto" w:fill="FFFFFF"/>
          <w:lang w:eastAsia="ar-SA"/>
        </w:rPr>
        <w:t>проведення невідкладних відновлювальних робіт і заходів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70"/>
        <w:gridCol w:w="4817"/>
        <w:gridCol w:w="1276"/>
        <w:gridCol w:w="1275"/>
        <w:gridCol w:w="1701"/>
      </w:tblGrid>
      <w:tr w:rsidR="008E47C6" w:rsidRPr="008E47C6" w:rsidTr="00D2656C">
        <w:trPr>
          <w:trHeight w:val="94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№№ п-п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Найменування матеріального резерву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Одиниця виміру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Обсяги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Примітка </w:t>
            </w:r>
          </w:p>
        </w:tc>
      </w:tr>
      <w:tr w:rsidR="008E47C6" w:rsidRPr="008E47C6" w:rsidTr="008E47C6"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ar-SA"/>
              </w:rPr>
              <w:t>Будівельні матеріали</w:t>
            </w:r>
          </w:p>
        </w:tc>
      </w:tr>
      <w:tr w:rsidR="008E47C6" w:rsidRPr="008E47C6" w:rsidTr="00D2656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1"/>
              </w:numPr>
              <w:tabs>
                <w:tab w:val="clear" w:pos="765"/>
                <w:tab w:val="num" w:pos="360"/>
              </w:tabs>
              <w:suppressAutoHyphens/>
              <w:autoSpaceDE w:val="0"/>
              <w:snapToGri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шифер хвильовий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лист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5047E5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  <w:r w:rsidR="008E47C6"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D2656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1"/>
              </w:numPr>
              <w:tabs>
                <w:tab w:val="clear" w:pos="765"/>
                <w:tab w:val="num" w:pos="360"/>
              </w:tabs>
              <w:suppressAutoHyphens/>
              <w:autoSpaceDE w:val="0"/>
              <w:snapToGri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скло віконне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D2656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1"/>
              </w:numPr>
              <w:tabs>
                <w:tab w:val="clear" w:pos="765"/>
                <w:tab w:val="num" w:pos="360"/>
              </w:tabs>
              <w:suppressAutoHyphens/>
              <w:autoSpaceDE w:val="0"/>
              <w:snapToGri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цвяхи шиферні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D2656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1"/>
              </w:numPr>
              <w:tabs>
                <w:tab w:val="clear" w:pos="765"/>
                <w:tab w:val="num" w:pos="360"/>
              </w:tabs>
              <w:suppressAutoHyphens/>
              <w:autoSpaceDE w:val="0"/>
              <w:snapToGri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397A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цвяхи будівельні</w:t>
            </w:r>
            <w:r w:rsidR="005047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bookmarkStart w:id="1" w:name="_GoBack"/>
            <w:bookmarkEnd w:id="1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5047E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5047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047E5" w:rsidRPr="008E47C6" w:rsidTr="00D2656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7E5" w:rsidRPr="008E47C6" w:rsidRDefault="005047E5" w:rsidP="008E47C6">
            <w:pPr>
              <w:numPr>
                <w:ilvl w:val="0"/>
                <w:numId w:val="1"/>
              </w:numPr>
              <w:tabs>
                <w:tab w:val="clear" w:pos="765"/>
                <w:tab w:val="num" w:pos="360"/>
              </w:tabs>
              <w:suppressAutoHyphens/>
              <w:autoSpaceDE w:val="0"/>
              <w:snapToGri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7E5" w:rsidRPr="008E47C6" w:rsidRDefault="005047E5" w:rsidP="008E47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Pr="005047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аморізи (65-76 мм.)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7E5" w:rsidRPr="008E47C6" w:rsidRDefault="005047E5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7E5" w:rsidRPr="008E47C6" w:rsidRDefault="005047E5" w:rsidP="005047E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E5" w:rsidRPr="008E47C6" w:rsidRDefault="005047E5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047E5" w:rsidRPr="008E47C6" w:rsidTr="00D2656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7E5" w:rsidRPr="008E47C6" w:rsidRDefault="005047E5" w:rsidP="008E47C6">
            <w:pPr>
              <w:numPr>
                <w:ilvl w:val="0"/>
                <w:numId w:val="1"/>
              </w:numPr>
              <w:tabs>
                <w:tab w:val="clear" w:pos="765"/>
                <w:tab w:val="num" w:pos="360"/>
              </w:tabs>
              <w:suppressAutoHyphens/>
              <w:autoSpaceDE w:val="0"/>
              <w:snapToGri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7E5" w:rsidRDefault="005047E5" w:rsidP="008E47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Pr="005047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аморіз зі свердлом по металу для покрівлі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7E5" w:rsidRDefault="005047E5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7E5" w:rsidRDefault="005047E5" w:rsidP="005047E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50 000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E5" w:rsidRPr="008E47C6" w:rsidRDefault="005047E5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D2656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1"/>
              </w:numPr>
              <w:tabs>
                <w:tab w:val="clear" w:pos="765"/>
                <w:tab w:val="num" w:pos="360"/>
              </w:tabs>
              <w:suppressAutoHyphens/>
              <w:autoSpaceDE w:val="0"/>
              <w:snapToGri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лист оцинкований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047E5" w:rsidRPr="008E47C6" w:rsidTr="00D2656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7E5" w:rsidRPr="008E47C6" w:rsidRDefault="005047E5" w:rsidP="008E47C6">
            <w:pPr>
              <w:numPr>
                <w:ilvl w:val="0"/>
                <w:numId w:val="1"/>
              </w:numPr>
              <w:tabs>
                <w:tab w:val="clear" w:pos="765"/>
                <w:tab w:val="num" w:pos="360"/>
              </w:tabs>
              <w:suppressAutoHyphens/>
              <w:autoSpaceDE w:val="0"/>
              <w:snapToGri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7E5" w:rsidRPr="008E47C6" w:rsidRDefault="005047E5" w:rsidP="008E47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профнастил металевий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7E5" w:rsidRPr="008E47C6" w:rsidRDefault="005047E5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47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5047E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7E5" w:rsidRPr="008E47C6" w:rsidRDefault="005047E5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10 000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E5" w:rsidRPr="008E47C6" w:rsidRDefault="005047E5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D2656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1"/>
              </w:numPr>
              <w:tabs>
                <w:tab w:val="clear" w:pos="765"/>
                <w:tab w:val="num" w:pos="360"/>
              </w:tabs>
              <w:suppressAutoHyphens/>
              <w:autoSpaceDE w:val="0"/>
              <w:snapToGri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5047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дошка обрізна (</w:t>
            </w:r>
            <w:r w:rsidR="005047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</w:t>
            </w:r>
            <w:r w:rsidR="002946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5047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</w:t>
            </w: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5047E5" w:rsidP="005047E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D63A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63AB8" w:rsidRPr="008E47C6" w:rsidTr="00D2656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3AB8" w:rsidRPr="008E47C6" w:rsidRDefault="00D63AB8" w:rsidP="008E47C6">
            <w:pPr>
              <w:numPr>
                <w:ilvl w:val="0"/>
                <w:numId w:val="1"/>
              </w:numPr>
              <w:tabs>
                <w:tab w:val="clear" w:pos="765"/>
                <w:tab w:val="num" w:pos="360"/>
              </w:tabs>
              <w:suppressAutoHyphens/>
              <w:autoSpaceDE w:val="0"/>
              <w:snapToGri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3AB8" w:rsidRPr="008E47C6" w:rsidRDefault="00D63AB8" w:rsidP="008E47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стійка твердих порід (довжиною 2-4 м, діаметром 8-10 см, 14-16 см)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3AB8" w:rsidRPr="008E47C6" w:rsidRDefault="00D63AB8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3AB8" w:rsidRDefault="005047E5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AB8" w:rsidRPr="008E47C6" w:rsidRDefault="00D63AB8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047E5" w:rsidRPr="008E47C6" w:rsidTr="00D2656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7E5" w:rsidRPr="008E47C6" w:rsidRDefault="005047E5" w:rsidP="008E47C6">
            <w:pPr>
              <w:numPr>
                <w:ilvl w:val="0"/>
                <w:numId w:val="1"/>
              </w:numPr>
              <w:tabs>
                <w:tab w:val="clear" w:pos="765"/>
                <w:tab w:val="num" w:pos="360"/>
              </w:tabs>
              <w:suppressAutoHyphens/>
              <w:autoSpaceDE w:val="0"/>
              <w:snapToGri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7E5" w:rsidRDefault="005047E5" w:rsidP="008E47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47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Брус 100*50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7E5" w:rsidRDefault="005047E5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47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5047E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7E5" w:rsidRDefault="005047E5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E5" w:rsidRPr="008E47C6" w:rsidRDefault="005047E5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D2656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1"/>
              </w:numPr>
              <w:tabs>
                <w:tab w:val="clear" w:pos="765"/>
                <w:tab w:val="num" w:pos="360"/>
              </w:tabs>
              <w:suppressAutoHyphens/>
              <w:autoSpaceDE w:val="0"/>
              <w:snapToGri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мішки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D2656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1"/>
              </w:numPr>
              <w:tabs>
                <w:tab w:val="clear" w:pos="765"/>
                <w:tab w:val="num" w:pos="360"/>
              </w:tabs>
              <w:suppressAutoHyphens/>
              <w:autoSpaceDE w:val="0"/>
              <w:snapToGri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пісок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D2656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1"/>
              </w:numPr>
              <w:tabs>
                <w:tab w:val="clear" w:pos="765"/>
                <w:tab w:val="num" w:pos="360"/>
              </w:tabs>
              <w:suppressAutoHyphens/>
              <w:autoSpaceDE w:val="0"/>
              <w:snapToGri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5047E5" w:rsidP="008E47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</w:t>
            </w:r>
            <w:r w:rsidRPr="005047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асоби для захисту деревини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5047E5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5047E5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61F9F" w:rsidRPr="008E47C6" w:rsidTr="00D2656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F9F" w:rsidRPr="008E47C6" w:rsidRDefault="00D61F9F" w:rsidP="008E47C6">
            <w:pPr>
              <w:numPr>
                <w:ilvl w:val="0"/>
                <w:numId w:val="1"/>
              </w:numPr>
              <w:tabs>
                <w:tab w:val="clear" w:pos="765"/>
                <w:tab w:val="num" w:pos="360"/>
              </w:tabs>
              <w:suppressAutoHyphens/>
              <w:autoSpaceDE w:val="0"/>
              <w:snapToGri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F9F" w:rsidRPr="008E47C6" w:rsidRDefault="00D61F9F" w:rsidP="008E47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плівка поліетиленова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F9F" w:rsidRPr="00D61F9F" w:rsidRDefault="00D61F9F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D61F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D61F9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F9F" w:rsidRPr="008E47C6" w:rsidRDefault="005047E5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3</w:t>
            </w:r>
            <w:r w:rsidR="00D61F9F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F9F" w:rsidRPr="008E47C6" w:rsidRDefault="00D61F9F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047E5" w:rsidRPr="008E47C6" w:rsidTr="00D2656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7E5" w:rsidRPr="008E47C6" w:rsidRDefault="005047E5" w:rsidP="008E47C6">
            <w:pPr>
              <w:numPr>
                <w:ilvl w:val="0"/>
                <w:numId w:val="1"/>
              </w:numPr>
              <w:tabs>
                <w:tab w:val="clear" w:pos="765"/>
                <w:tab w:val="num" w:pos="360"/>
              </w:tabs>
              <w:suppressAutoHyphens/>
              <w:autoSpaceDE w:val="0"/>
              <w:snapToGri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7E5" w:rsidRDefault="005047E5" w:rsidP="005047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фарба ПФ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7E5" w:rsidRPr="00D61F9F" w:rsidRDefault="005047E5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7E5" w:rsidRDefault="005047E5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E5" w:rsidRPr="008E47C6" w:rsidRDefault="005047E5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8E47C6"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ar-SA"/>
              </w:rPr>
              <w:t xml:space="preserve">          Обладнання та інструмент</w:t>
            </w:r>
          </w:p>
        </w:tc>
      </w:tr>
      <w:tr w:rsidR="008E47C6" w:rsidRPr="008E47C6" w:rsidTr="00D2656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2C6262" w:rsidP="003D34D1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="008E47C6"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лектростанці</w:t>
            </w:r>
            <w:r w:rsidR="008E47C6" w:rsidRPr="008E47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я</w:t>
            </w:r>
            <w:r w:rsidR="003D34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,</w:t>
            </w:r>
            <w:r w:rsidR="008E47C6" w:rsidRPr="008E47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r w:rsidR="003D34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генератор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D63AB8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3A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  <w:r w:rsidR="008E47C6" w:rsidRPr="00D63A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D2656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подовжувач на котушці (50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D2656C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прожектора вуличні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D2656C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переносні мотопомпи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D2656C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фекальний насос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D2656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пила поперечна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B246DE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D2656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бензопили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D2656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D63A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кутова шліф машина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D2656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диски абразивні до болгарки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D2656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лопати штикові та совкові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8E47C6"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ar-SA"/>
              </w:rPr>
              <w:t>Паливно-мастильні матеріали</w:t>
            </w:r>
          </w:p>
        </w:tc>
      </w:tr>
      <w:tr w:rsidR="008E47C6" w:rsidRPr="008E47C6" w:rsidTr="00D2656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бензин     А-95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96609A" w:rsidP="00D63AB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D2656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бензин     А-92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D2656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дизельне паливо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96609A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8E47C6"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ar-SA"/>
              </w:rPr>
              <w:t>речове майно</w:t>
            </w:r>
          </w:p>
        </w:tc>
      </w:tr>
      <w:tr w:rsidR="008E47C6" w:rsidRPr="008E47C6" w:rsidTr="00D2656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4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намет з опалювальним пристроєм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D2656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D2656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4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D2656C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комплекти посуду (ложки, тарілки,</w:t>
            </w:r>
            <w:r w:rsidR="00D265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кружки)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D2656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D63AB8" w:rsidRPr="008E47C6" w:rsidRDefault="00D63AB8" w:rsidP="008E47C6">
      <w:pPr>
        <w:tabs>
          <w:tab w:val="left" w:pos="7920"/>
          <w:tab w:val="left" w:pos="84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8E47C6" w:rsidRPr="008E47C6" w:rsidRDefault="008E47C6" w:rsidP="000E7CE7">
      <w:pPr>
        <w:tabs>
          <w:tab w:val="left" w:pos="7655"/>
          <w:tab w:val="left" w:pos="7920"/>
          <w:tab w:val="left" w:pos="8364"/>
          <w:tab w:val="left" w:pos="85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</w:pPr>
      <w:r w:rsidRPr="008E47C6"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 xml:space="preserve">Керуючий справами виконавчого комітету                                                    </w:t>
      </w:r>
      <w:r w:rsidR="00D63AB8"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 xml:space="preserve"> </w:t>
      </w:r>
      <w:r w:rsidRPr="008E47C6"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>Ю. САБІЙ</w:t>
      </w:r>
    </w:p>
    <w:p w:rsidR="008E47C6" w:rsidRPr="008E47C6" w:rsidRDefault="008E47C6" w:rsidP="008E47C6">
      <w:pPr>
        <w:widowControl w:val="0"/>
        <w:tabs>
          <w:tab w:val="left" w:pos="15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E7CE7" w:rsidRPr="000E7CE7" w:rsidRDefault="000E7CE7" w:rsidP="000E7CE7">
      <w:pPr>
        <w:widowControl w:val="0"/>
        <w:tabs>
          <w:tab w:val="left" w:pos="1560"/>
          <w:tab w:val="left" w:pos="7938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E7C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В.о. начальника управління </w:t>
      </w:r>
    </w:p>
    <w:p w:rsidR="003721B5" w:rsidRDefault="000E7CE7" w:rsidP="000E7CE7">
      <w:pPr>
        <w:widowControl w:val="0"/>
        <w:tabs>
          <w:tab w:val="left" w:pos="1560"/>
          <w:tab w:val="left" w:pos="7938"/>
        </w:tabs>
        <w:suppressAutoHyphens/>
        <w:autoSpaceDE w:val="0"/>
        <w:spacing w:after="0" w:line="240" w:lineRule="auto"/>
        <w:jc w:val="both"/>
      </w:pPr>
      <w:r w:rsidRPr="000E7CE7">
        <w:rPr>
          <w:rFonts w:ascii="Times New Roman" w:eastAsia="Times New Roman" w:hAnsi="Times New Roman" w:cs="Times New Roman"/>
          <w:sz w:val="24"/>
          <w:szCs w:val="24"/>
          <w:lang w:eastAsia="ar-SA"/>
        </w:rPr>
        <w:t>комунальної інфраструктури</w:t>
      </w:r>
      <w:r w:rsidR="008E47C6" w:rsidRPr="008E47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В</w:t>
      </w:r>
      <w:r w:rsidR="008E47C6" w:rsidRPr="008E47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КАБАЛЬСЬКИЙ</w:t>
      </w:r>
    </w:p>
    <w:sectPr w:rsidR="003721B5" w:rsidSect="00AA4211">
      <w:pgSz w:w="11906" w:h="16838"/>
      <w:pgMar w:top="709" w:right="566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D30" w:rsidRDefault="00D01D30" w:rsidP="00D01D30">
      <w:pPr>
        <w:spacing w:after="0" w:line="240" w:lineRule="auto"/>
      </w:pPr>
      <w:r>
        <w:separator/>
      </w:r>
    </w:p>
  </w:endnote>
  <w:endnote w:type="continuationSeparator" w:id="0">
    <w:p w:rsidR="00D01D30" w:rsidRDefault="00D01D30" w:rsidP="00D01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D30" w:rsidRDefault="00D01D30" w:rsidP="00D01D30">
      <w:pPr>
        <w:spacing w:after="0" w:line="240" w:lineRule="auto"/>
      </w:pPr>
      <w:r>
        <w:separator/>
      </w:r>
    </w:p>
  </w:footnote>
  <w:footnote w:type="continuationSeparator" w:id="0">
    <w:p w:rsidR="00D01D30" w:rsidRDefault="00D01D30" w:rsidP="00D01D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i w:val="0"/>
        <w:iCs w:val="0"/>
        <w:color w:val="222222"/>
        <w:szCs w:val="24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125"/>
        </w:tabs>
        <w:ind w:left="1125" w:hanging="360"/>
      </w:pPr>
      <w:rPr>
        <w:i w:val="0"/>
        <w:iCs w:val="0"/>
        <w:color w:val="222222"/>
        <w:shd w:val="clear" w:color="auto" w:fill="FFFFFF"/>
      </w:rPr>
    </w:lvl>
    <w:lvl w:ilvl="2">
      <w:start w:val="1"/>
      <w:numFmt w:val="decimal"/>
      <w:lvlText w:val="%3."/>
      <w:lvlJc w:val="left"/>
      <w:pPr>
        <w:tabs>
          <w:tab w:val="num" w:pos="1485"/>
        </w:tabs>
        <w:ind w:left="1485" w:hanging="360"/>
      </w:pPr>
    </w:lvl>
    <w:lvl w:ilvl="3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>
      <w:start w:val="1"/>
      <w:numFmt w:val="decimal"/>
      <w:lvlText w:val="%5."/>
      <w:lvlJc w:val="left"/>
      <w:pPr>
        <w:tabs>
          <w:tab w:val="num" w:pos="2205"/>
        </w:tabs>
        <w:ind w:left="2205" w:hanging="360"/>
      </w:pPr>
    </w:lvl>
    <w:lvl w:ilvl="5">
      <w:start w:val="1"/>
      <w:numFmt w:val="decimal"/>
      <w:lvlText w:val="%6."/>
      <w:lvlJc w:val="left"/>
      <w:pPr>
        <w:tabs>
          <w:tab w:val="num" w:pos="2565"/>
        </w:tabs>
        <w:ind w:left="2565" w:hanging="360"/>
      </w:pPr>
    </w:lvl>
    <w:lvl w:ilvl="6">
      <w:start w:val="1"/>
      <w:numFmt w:val="decimal"/>
      <w:lvlText w:val="%7."/>
      <w:lvlJc w:val="left"/>
      <w:pPr>
        <w:tabs>
          <w:tab w:val="num" w:pos="2925"/>
        </w:tabs>
        <w:ind w:left="2925" w:hanging="360"/>
      </w:pPr>
    </w:lvl>
    <w:lvl w:ilvl="7">
      <w:start w:val="1"/>
      <w:numFmt w:val="decimal"/>
      <w:lvlText w:val="%8."/>
      <w:lvlJc w:val="left"/>
      <w:pPr>
        <w:tabs>
          <w:tab w:val="num" w:pos="3285"/>
        </w:tabs>
        <w:ind w:left="3285" w:hanging="360"/>
      </w:pPr>
    </w:lvl>
    <w:lvl w:ilvl="8">
      <w:start w:val="1"/>
      <w:numFmt w:val="decimal"/>
      <w:lvlText w:val="%9."/>
      <w:lvlJc w:val="left"/>
      <w:pPr>
        <w:tabs>
          <w:tab w:val="num" w:pos="3645"/>
        </w:tabs>
        <w:ind w:left="3645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1B2"/>
    <w:rsid w:val="00015688"/>
    <w:rsid w:val="0006278D"/>
    <w:rsid w:val="000C6830"/>
    <w:rsid w:val="000E7CE7"/>
    <w:rsid w:val="000F4E58"/>
    <w:rsid w:val="00100D24"/>
    <w:rsid w:val="0020251C"/>
    <w:rsid w:val="002946BD"/>
    <w:rsid w:val="002C6262"/>
    <w:rsid w:val="003721B5"/>
    <w:rsid w:val="00397AB3"/>
    <w:rsid w:val="003D048A"/>
    <w:rsid w:val="003D34D1"/>
    <w:rsid w:val="003D6931"/>
    <w:rsid w:val="003E42CA"/>
    <w:rsid w:val="00404E6D"/>
    <w:rsid w:val="00435B52"/>
    <w:rsid w:val="005047E5"/>
    <w:rsid w:val="005419D3"/>
    <w:rsid w:val="00571C1C"/>
    <w:rsid w:val="0057582A"/>
    <w:rsid w:val="005C15BB"/>
    <w:rsid w:val="00687401"/>
    <w:rsid w:val="006D6C5D"/>
    <w:rsid w:val="00714C35"/>
    <w:rsid w:val="00771E0B"/>
    <w:rsid w:val="007B4EDD"/>
    <w:rsid w:val="00894B66"/>
    <w:rsid w:val="008E47C6"/>
    <w:rsid w:val="0096609A"/>
    <w:rsid w:val="00A3222B"/>
    <w:rsid w:val="00A812B6"/>
    <w:rsid w:val="00A93C11"/>
    <w:rsid w:val="00AA4211"/>
    <w:rsid w:val="00AF17B1"/>
    <w:rsid w:val="00B03DC1"/>
    <w:rsid w:val="00B246DE"/>
    <w:rsid w:val="00B25ED1"/>
    <w:rsid w:val="00BB7519"/>
    <w:rsid w:val="00C02692"/>
    <w:rsid w:val="00C103E5"/>
    <w:rsid w:val="00C25CA6"/>
    <w:rsid w:val="00CB2A15"/>
    <w:rsid w:val="00CF7D46"/>
    <w:rsid w:val="00D01D30"/>
    <w:rsid w:val="00D2656C"/>
    <w:rsid w:val="00D60AD5"/>
    <w:rsid w:val="00D61F9F"/>
    <w:rsid w:val="00D63AB8"/>
    <w:rsid w:val="00E32963"/>
    <w:rsid w:val="00E6261E"/>
    <w:rsid w:val="00E73453"/>
    <w:rsid w:val="00F061B2"/>
    <w:rsid w:val="00F64346"/>
    <w:rsid w:val="00F92342"/>
    <w:rsid w:val="00F9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7B7A35-260E-4ACD-872D-65D50FA2D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14C35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5419D3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5419D3"/>
  </w:style>
  <w:style w:type="table" w:styleId="a7">
    <w:name w:val="Table Grid"/>
    <w:basedOn w:val="a1"/>
    <w:uiPriority w:val="59"/>
    <w:rsid w:val="005C15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D01D3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D01D30"/>
  </w:style>
  <w:style w:type="paragraph" w:styleId="aa">
    <w:name w:val="footer"/>
    <w:basedOn w:val="a"/>
    <w:link w:val="ab"/>
    <w:uiPriority w:val="99"/>
    <w:unhideWhenUsed/>
    <w:rsid w:val="00D01D3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D01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1814</Words>
  <Characters>1034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Триндюк Анатолій Дмитрович</dc:creator>
  <cp:lastModifiedBy>Отрощенко Сергій Володимирович</cp:lastModifiedBy>
  <cp:revision>11</cp:revision>
  <cp:lastPrinted>2022-07-28T09:15:00Z</cp:lastPrinted>
  <dcterms:created xsi:type="dcterms:W3CDTF">2022-07-28T06:07:00Z</dcterms:created>
  <dcterms:modified xsi:type="dcterms:W3CDTF">2022-08-02T08:25:00Z</dcterms:modified>
</cp:coreProperties>
</file>