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D6" w:rsidRPr="00883C85" w:rsidRDefault="009549D6" w:rsidP="009549D6">
      <w:pPr>
        <w:suppressAutoHyphens/>
        <w:jc w:val="center"/>
        <w:rPr>
          <w:rFonts w:ascii="Liberation Serif" w:eastAsia="SimSun" w:hAnsi="Liberation Serif" w:cs="Mangal" w:hint="eastAsia"/>
          <w:kern w:val="2"/>
          <w:lang w:eastAsia="zh-CN" w:bidi="hi-IN"/>
        </w:rPr>
      </w:pPr>
      <w:r w:rsidRPr="00883C85">
        <w:rPr>
          <w:rFonts w:ascii="Liberation Serif" w:eastAsia="SimSun" w:hAnsi="Liberation Serif" w:cs="Mangal"/>
          <w:noProof/>
          <w:kern w:val="1"/>
        </w:rPr>
        <w:drawing>
          <wp:inline distT="0" distB="0" distL="0" distR="0" wp14:anchorId="68A862BB" wp14:editId="1EE0852A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9D6" w:rsidRPr="00883C85" w:rsidRDefault="009549D6" w:rsidP="009549D6">
      <w:pPr>
        <w:suppressAutoHyphens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eastAsia="zh-CN" w:bidi="hi-IN"/>
        </w:rPr>
      </w:pPr>
    </w:p>
    <w:p w:rsidR="009549D6" w:rsidRPr="00883C85" w:rsidRDefault="009549D6" w:rsidP="009549D6">
      <w:pPr>
        <w:suppressAutoHyphens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eastAsia="zh-CN" w:bidi="hi-IN"/>
        </w:rPr>
      </w:pPr>
      <w:r w:rsidRPr="00883C85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9549D6" w:rsidRPr="00883C85" w:rsidRDefault="009549D6" w:rsidP="009549D6">
      <w:pPr>
        <w:suppressAutoHyphens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eastAsia="zh-CN" w:bidi="hi-IN"/>
        </w:rPr>
      </w:pPr>
      <w:r w:rsidRPr="00883C85">
        <w:rPr>
          <w:rFonts w:ascii="Times New Roman" w:eastAsia="SimSun" w:hAnsi="Times New Roman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15EF2" wp14:editId="008436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9D6" w:rsidRPr="00883C85" w:rsidRDefault="009549D6" w:rsidP="009549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  <w:b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5EF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9549D6" w:rsidRPr="00883C85" w:rsidRDefault="009549D6" w:rsidP="009549D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83C85">
                        <w:rPr>
                          <w:rFonts w:ascii="Times New Roman" w:hAnsi="Times New Roman"/>
                          <w:b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:rsidR="009549D6" w:rsidRPr="00883C85" w:rsidRDefault="009549D6" w:rsidP="009549D6">
      <w:pPr>
        <w:suppressAutoHyphens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eastAsia="zh-CN" w:bidi="hi-IN"/>
        </w:rPr>
      </w:pP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:rsidR="009549D6" w:rsidRPr="00883C85" w:rsidRDefault="009549D6" w:rsidP="009549D6">
      <w:pPr>
        <w:suppressAutoHyphens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883C85">
        <w:rPr>
          <w:rFonts w:ascii="Times New Roman" w:eastAsia="SimSun" w:hAnsi="Times New Roman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3EB49" wp14:editId="41D6436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9D6" w:rsidRPr="00883C85" w:rsidRDefault="009549D6" w:rsidP="009549D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3EB4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549D6" w:rsidRPr="00883C85" w:rsidRDefault="009549D6" w:rsidP="009549D6">
                      <w:pPr>
                        <w:rPr>
                          <w:rFonts w:ascii="Times New Roman" w:hAnsi="Times New Roman"/>
                        </w:rPr>
                      </w:pPr>
                      <w:r w:rsidRPr="00883C85">
                        <w:rPr>
                          <w:rFonts w:ascii="Times New Roman" w:hAnsi="Times New Roman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883C85">
        <w:rPr>
          <w:rFonts w:ascii="Times New Roman" w:eastAsia="SimSun" w:hAnsi="Times New Roman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5DEB4" wp14:editId="349D70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9D6" w:rsidRPr="00883C85" w:rsidRDefault="009549D6" w:rsidP="009549D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DEB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1azI1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549D6" w:rsidRPr="00883C85" w:rsidRDefault="009549D6" w:rsidP="009549D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549D6" w:rsidRPr="00883C85" w:rsidRDefault="009549D6" w:rsidP="009549D6">
      <w:pPr>
        <w:suppressAutoHyphens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883C85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883C85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lang w:eastAsia="zh-CN" w:bidi="hi-IN"/>
        </w:rPr>
        <w:tab/>
        <w:t>м.Хмельницький</w:t>
      </w:r>
    </w:p>
    <w:p w:rsidR="009549D6" w:rsidRPr="00883C85" w:rsidRDefault="009549D6" w:rsidP="009549D6">
      <w:pPr>
        <w:suppressAutoHyphens/>
        <w:rPr>
          <w:rFonts w:ascii="Times New Roman" w:eastAsia="SimSun" w:hAnsi="Times New Roman" w:cs="Mangal"/>
          <w:kern w:val="1"/>
          <w:lang w:eastAsia="zh-CN" w:bidi="hi-IN"/>
        </w:rPr>
      </w:pPr>
    </w:p>
    <w:p w:rsidR="00094486" w:rsidRPr="00A11835" w:rsidRDefault="00BE1245" w:rsidP="00A11835">
      <w:pPr>
        <w:ind w:right="5440"/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Про внесення змін до рішення п’ятої сесі</w:t>
      </w:r>
      <w:r w:rsidR="00A11835">
        <w:rPr>
          <w:rFonts w:ascii="Times New Roman" w:hAnsi="Times New Roman" w:cs="Times New Roman"/>
        </w:rPr>
        <w:t>ї міської ради від 21.04.2021 №</w:t>
      </w:r>
      <w:r w:rsidRPr="00A11835">
        <w:rPr>
          <w:rFonts w:ascii="Times New Roman" w:hAnsi="Times New Roman" w:cs="Times New Roman"/>
        </w:rPr>
        <w:t>121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ind w:firstLine="567"/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ВИРІШИЛА: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r w:rsidRPr="00DD70A9">
        <w:rPr>
          <w:rFonts w:ascii="Times New Roman" w:hAnsi="Times New Roman" w:cs="Times New Roman"/>
        </w:rPr>
        <w:t xml:space="preserve">1. </w:t>
      </w:r>
      <w:r w:rsidR="00BE1245" w:rsidRPr="00A11835">
        <w:rPr>
          <w:rFonts w:ascii="Times New Roman" w:hAnsi="Times New Roman" w:cs="Times New Roman"/>
        </w:rPr>
        <w:t>Внести зміни до рішення п’ято</w:t>
      </w:r>
      <w:bookmarkStart w:id="1" w:name="_GoBack"/>
      <w:bookmarkEnd w:id="1"/>
      <w:r w:rsidR="00BE1245" w:rsidRPr="00A11835">
        <w:rPr>
          <w:rFonts w:ascii="Times New Roman" w:hAnsi="Times New Roman" w:cs="Times New Roman"/>
        </w:rPr>
        <w:t>ї сесі</w:t>
      </w:r>
      <w:r>
        <w:rPr>
          <w:rFonts w:ascii="Times New Roman" w:hAnsi="Times New Roman" w:cs="Times New Roman"/>
        </w:rPr>
        <w:t>ї міської ради від 21.04.2021 №</w:t>
      </w:r>
      <w:r w:rsidR="00BE1245" w:rsidRPr="00A11835">
        <w:rPr>
          <w:rFonts w:ascii="Times New Roman" w:hAnsi="Times New Roman" w:cs="Times New Roman"/>
        </w:rPr>
        <w:t>121 «Про зміну засновника, типу та перейменування закладів освіти Хмельницької міської територіальної громади», а саме пункт 5.9. викласти в новій редакції: «Олешинського дошкільного навчального закладу «Сонечко» Олешинської сільської ради Хмельницького району Хмельницької області на Олешинський заклад дошкільної освіти «Сонечко» Хмельницької міської ради Хмельницької області».</w:t>
      </w:r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 w:rsidRPr="00A11835">
        <w:rPr>
          <w:rFonts w:ascii="Times New Roman" w:hAnsi="Times New Roman" w:cs="Times New Roman"/>
          <w:lang w:val="ru-RU"/>
        </w:rPr>
        <w:t xml:space="preserve">2. </w:t>
      </w:r>
      <w:r w:rsidR="00BE1245" w:rsidRPr="00A11835">
        <w:rPr>
          <w:rFonts w:ascii="Times New Roman" w:hAnsi="Times New Roman" w:cs="Times New Roman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094486" w:rsidRPr="00A11835" w:rsidRDefault="00A11835" w:rsidP="00A11835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 w:rsidRPr="00A11835">
        <w:rPr>
          <w:rFonts w:ascii="Times New Roman" w:hAnsi="Times New Roman" w:cs="Times New Roman"/>
          <w:lang w:val="ru-RU"/>
        </w:rPr>
        <w:t xml:space="preserve">3. </w:t>
      </w:r>
      <w:r w:rsidR="00BE1245" w:rsidRPr="00A11835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A11835" w:rsidRDefault="00A11835" w:rsidP="00A11835">
      <w:pPr>
        <w:jc w:val="both"/>
        <w:rPr>
          <w:rFonts w:ascii="Times New Roman" w:hAnsi="Times New Roman" w:cs="Times New Roman"/>
        </w:rPr>
      </w:pPr>
    </w:p>
    <w:p w:rsidR="00094486" w:rsidRPr="00A11835" w:rsidRDefault="00BE1245" w:rsidP="00A11835">
      <w:pPr>
        <w:jc w:val="both"/>
        <w:rPr>
          <w:rFonts w:ascii="Times New Roman" w:hAnsi="Times New Roman" w:cs="Times New Roman"/>
        </w:rPr>
      </w:pPr>
      <w:r w:rsidRPr="00A11835">
        <w:rPr>
          <w:rFonts w:ascii="Times New Roman" w:hAnsi="Times New Roman" w:cs="Times New Roman"/>
        </w:rPr>
        <w:t>Міський голова</w:t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</w:r>
      <w:r w:rsidR="00A11835">
        <w:rPr>
          <w:rFonts w:ascii="Times New Roman" w:hAnsi="Times New Roman" w:cs="Times New Roman"/>
        </w:rPr>
        <w:tab/>
        <w:t>О.</w:t>
      </w:r>
      <w:r w:rsidRPr="00A11835">
        <w:rPr>
          <w:rFonts w:ascii="Times New Roman" w:hAnsi="Times New Roman" w:cs="Times New Roman"/>
        </w:rPr>
        <w:t>СИМЧИШИН</w:t>
      </w:r>
    </w:p>
    <w:sectPr w:rsidR="00094486" w:rsidRPr="00A11835" w:rsidSect="00A11835">
      <w:pgSz w:w="11907" w:h="16839" w:code="9"/>
      <w:pgMar w:top="851" w:right="1134" w:bottom="1440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8A" w:rsidRDefault="00D0328A">
      <w:r>
        <w:separator/>
      </w:r>
    </w:p>
  </w:endnote>
  <w:endnote w:type="continuationSeparator" w:id="0">
    <w:p w:rsidR="00D0328A" w:rsidRDefault="00D0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8A" w:rsidRDefault="00D0328A"/>
  </w:footnote>
  <w:footnote w:type="continuationSeparator" w:id="0">
    <w:p w:rsidR="00D0328A" w:rsidRDefault="00D03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94497"/>
    <w:multiLevelType w:val="multilevel"/>
    <w:tmpl w:val="0F3E4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86"/>
    <w:rsid w:val="00094486"/>
    <w:rsid w:val="006B520B"/>
    <w:rsid w:val="009549D6"/>
    <w:rsid w:val="00A11835"/>
    <w:rsid w:val="00BE1245"/>
    <w:rsid w:val="00D0328A"/>
    <w:rsid w:val="00D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AA305-312D-4262-9C95-3F32CD7C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3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SKM_36822082213200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SKM_36822082213200</dc:title>
  <dc:subject/>
  <dc:creator>саня сокол</dc:creator>
  <cp:keywords/>
  <cp:lastModifiedBy>саня сокол</cp:lastModifiedBy>
  <cp:revision>2</cp:revision>
  <dcterms:created xsi:type="dcterms:W3CDTF">2022-09-12T17:04:00Z</dcterms:created>
  <dcterms:modified xsi:type="dcterms:W3CDTF">2022-09-12T17:04:00Z</dcterms:modified>
</cp:coreProperties>
</file>