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A9" w:rsidRPr="00265FA9" w:rsidRDefault="00265FA9" w:rsidP="00265FA9">
      <w:pPr>
        <w:spacing w:after="0"/>
        <w:jc w:val="center"/>
        <w:rPr>
          <w:rFonts w:ascii="Times New Roman" w:hAnsi="Times New Roman"/>
          <w:color w:val="000000"/>
          <w:kern w:val="2"/>
        </w:rPr>
      </w:pPr>
      <w:r w:rsidRPr="00265FA9">
        <w:rPr>
          <w:rFonts w:ascii="Times New Roman" w:hAnsi="Times New Roman"/>
          <w:noProof/>
          <w:color w:val="000000"/>
          <w:lang w:val="uk-UA" w:eastAsia="uk-UA"/>
        </w:rPr>
        <w:drawing>
          <wp:inline distT="0" distB="0" distL="0" distR="0">
            <wp:extent cx="4857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65FA9" w:rsidRPr="00265FA9" w:rsidRDefault="00265FA9" w:rsidP="00265FA9">
      <w:pPr>
        <w:spacing w:after="0"/>
        <w:jc w:val="center"/>
        <w:rPr>
          <w:rFonts w:ascii="Times New Roman" w:hAnsi="Times New Roman"/>
          <w:color w:val="000000"/>
          <w:sz w:val="16"/>
          <w:szCs w:val="16"/>
        </w:rPr>
      </w:pPr>
    </w:p>
    <w:p w:rsidR="00265FA9" w:rsidRPr="00265FA9" w:rsidRDefault="00265FA9" w:rsidP="00265FA9">
      <w:pPr>
        <w:spacing w:after="0"/>
        <w:jc w:val="center"/>
        <w:rPr>
          <w:rFonts w:ascii="Times New Roman" w:hAnsi="Times New Roman"/>
          <w:color w:val="000000"/>
          <w:sz w:val="30"/>
          <w:szCs w:val="30"/>
        </w:rPr>
      </w:pPr>
      <w:r w:rsidRPr="00265FA9">
        <w:rPr>
          <w:rFonts w:ascii="Times New Roman" w:hAnsi="Times New Roman"/>
          <w:b/>
          <w:bCs/>
          <w:color w:val="000000"/>
          <w:sz w:val="30"/>
          <w:szCs w:val="30"/>
        </w:rPr>
        <w:t>ХМЕЛЬНИЦЬКА МІСЬКА РАДА</w:t>
      </w:r>
    </w:p>
    <w:p w:rsidR="00265FA9" w:rsidRPr="00265FA9" w:rsidRDefault="00265FA9" w:rsidP="00265FA9">
      <w:pPr>
        <w:spacing w:after="0"/>
        <w:jc w:val="center"/>
        <w:rPr>
          <w:rFonts w:ascii="Times New Roman" w:hAnsi="Times New Roman"/>
          <w:b/>
          <w:color w:val="000000"/>
          <w:sz w:val="36"/>
          <w:szCs w:val="30"/>
        </w:rPr>
      </w:pPr>
      <w:r w:rsidRPr="00265FA9">
        <w:rPr>
          <w:rFonts w:ascii="Times New Roman" w:hAnsi="Times New Roman"/>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271780</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FA9" w:rsidRPr="00265FA9" w:rsidRDefault="00265FA9" w:rsidP="00265FA9">
                            <w:pPr>
                              <w:jc w:val="center"/>
                              <w:rPr>
                                <w:rFonts w:ascii="Times New Roman" w:hAnsi="Times New Roman"/>
                                <w:b/>
                                <w:sz w:val="24"/>
                                <w:szCs w:val="24"/>
                              </w:rPr>
                            </w:pPr>
                            <w:proofErr w:type="spellStart"/>
                            <w:r w:rsidRPr="00265FA9">
                              <w:rPr>
                                <w:rFonts w:ascii="Times New Roman" w:hAnsi="Times New Roman"/>
                                <w:b/>
                                <w:sz w:val="24"/>
                                <w:szCs w:val="24"/>
                              </w:rPr>
                              <w:t>позачергової</w:t>
                            </w:r>
                            <w:proofErr w:type="spellEnd"/>
                            <w:r w:rsidRPr="00265FA9">
                              <w:rPr>
                                <w:rFonts w:ascii="Times New Roman" w:hAnsi="Times New Roman"/>
                                <w:b/>
                                <w:sz w:val="24"/>
                                <w:szCs w:val="24"/>
                              </w:rPr>
                              <w:t xml:space="preserve"> </w:t>
                            </w:r>
                            <w:proofErr w:type="spellStart"/>
                            <w:r>
                              <w:rPr>
                                <w:rFonts w:ascii="Times New Roman" w:hAnsi="Times New Roman"/>
                                <w:b/>
                                <w:sz w:val="24"/>
                                <w:szCs w:val="24"/>
                                <w:lang w:val="uk-UA"/>
                              </w:rPr>
                              <w:t>двад</w:t>
                            </w:r>
                            <w:r w:rsidRPr="00265FA9">
                              <w:rPr>
                                <w:rFonts w:ascii="Times New Roman" w:hAnsi="Times New Roman"/>
                                <w:b/>
                                <w:sz w:val="24"/>
                                <w:szCs w:val="24"/>
                              </w:rPr>
                              <w:t>цятої</w:t>
                            </w:r>
                            <w:proofErr w:type="spellEnd"/>
                            <w:r w:rsidRPr="00265FA9">
                              <w:rPr>
                                <w:rFonts w:ascii="Times New Roman" w:hAnsi="Times New Roman"/>
                                <w:b/>
                                <w:sz w:val="24"/>
                                <w:szCs w:val="24"/>
                              </w:rPr>
                              <w:t xml:space="preserve"> </w:t>
                            </w:r>
                            <w:proofErr w:type="spellStart"/>
                            <w:r w:rsidRPr="00265FA9">
                              <w:rPr>
                                <w:rFonts w:ascii="Times New Roman" w:hAnsi="Times New Roman"/>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21.4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" filled="f" stroked="f">
                <v:textbox>
                  <w:txbxContent>
                    <w:p w:rsidR="00265FA9" w:rsidRPr="00265FA9" w:rsidRDefault="00265FA9" w:rsidP="00265FA9">
                      <w:pPr>
                        <w:jc w:val="center"/>
                        <w:rPr>
                          <w:rFonts w:ascii="Times New Roman" w:hAnsi="Times New Roman"/>
                          <w:b/>
                          <w:sz w:val="24"/>
                          <w:szCs w:val="24"/>
                        </w:rPr>
                      </w:pPr>
                      <w:proofErr w:type="spellStart"/>
                      <w:r w:rsidRPr="00265FA9">
                        <w:rPr>
                          <w:rFonts w:ascii="Times New Roman" w:hAnsi="Times New Roman"/>
                          <w:b/>
                          <w:sz w:val="24"/>
                          <w:szCs w:val="24"/>
                        </w:rPr>
                        <w:t>позачергової</w:t>
                      </w:r>
                      <w:proofErr w:type="spellEnd"/>
                      <w:r w:rsidRPr="00265FA9">
                        <w:rPr>
                          <w:rFonts w:ascii="Times New Roman" w:hAnsi="Times New Roman"/>
                          <w:b/>
                          <w:sz w:val="24"/>
                          <w:szCs w:val="24"/>
                        </w:rPr>
                        <w:t xml:space="preserve"> </w:t>
                      </w:r>
                      <w:proofErr w:type="spellStart"/>
                      <w:r>
                        <w:rPr>
                          <w:rFonts w:ascii="Times New Roman" w:hAnsi="Times New Roman"/>
                          <w:b/>
                          <w:sz w:val="24"/>
                          <w:szCs w:val="24"/>
                          <w:lang w:val="uk-UA"/>
                        </w:rPr>
                        <w:t>двад</w:t>
                      </w:r>
                      <w:r w:rsidRPr="00265FA9">
                        <w:rPr>
                          <w:rFonts w:ascii="Times New Roman" w:hAnsi="Times New Roman"/>
                          <w:b/>
                          <w:sz w:val="24"/>
                          <w:szCs w:val="24"/>
                        </w:rPr>
                        <w:t>цятої</w:t>
                      </w:r>
                      <w:proofErr w:type="spellEnd"/>
                      <w:r w:rsidRPr="00265FA9">
                        <w:rPr>
                          <w:rFonts w:ascii="Times New Roman" w:hAnsi="Times New Roman"/>
                          <w:b/>
                          <w:sz w:val="24"/>
                          <w:szCs w:val="24"/>
                        </w:rPr>
                        <w:t xml:space="preserve"> </w:t>
                      </w:r>
                      <w:proofErr w:type="spellStart"/>
                      <w:r w:rsidRPr="00265FA9">
                        <w:rPr>
                          <w:rFonts w:ascii="Times New Roman" w:hAnsi="Times New Roman"/>
                          <w:b/>
                          <w:sz w:val="24"/>
                          <w:szCs w:val="24"/>
                        </w:rPr>
                        <w:t>сесії</w:t>
                      </w:r>
                      <w:proofErr w:type="spellEnd"/>
                    </w:p>
                  </w:txbxContent>
                </v:textbox>
              </v:rect>
            </w:pict>
          </mc:Fallback>
        </mc:AlternateContent>
      </w:r>
      <w:r w:rsidRPr="00265FA9">
        <w:rPr>
          <w:rFonts w:ascii="Times New Roman" w:hAnsi="Times New Roman"/>
          <w:b/>
          <w:color w:val="000000"/>
          <w:sz w:val="36"/>
          <w:szCs w:val="30"/>
        </w:rPr>
        <w:t>РІШЕННЯ</w:t>
      </w:r>
    </w:p>
    <w:p w:rsidR="00265FA9" w:rsidRPr="00265FA9" w:rsidRDefault="00265FA9" w:rsidP="00265FA9">
      <w:pPr>
        <w:spacing w:after="0"/>
        <w:jc w:val="center"/>
        <w:rPr>
          <w:rFonts w:ascii="Times New Roman" w:hAnsi="Times New Roman"/>
          <w:b/>
          <w:bCs/>
          <w:color w:val="000000"/>
          <w:sz w:val="36"/>
          <w:szCs w:val="30"/>
        </w:rPr>
      </w:pPr>
      <w:r w:rsidRPr="00265FA9">
        <w:rPr>
          <w:rFonts w:ascii="Times New Roman" w:hAnsi="Times New Roman"/>
          <w:b/>
          <w:color w:val="000000"/>
          <w:sz w:val="36"/>
          <w:szCs w:val="30"/>
        </w:rPr>
        <w:t>______________________________</w:t>
      </w:r>
    </w:p>
    <w:p w:rsidR="00265FA9" w:rsidRPr="00265FA9" w:rsidRDefault="00265FA9" w:rsidP="00265FA9">
      <w:pPr>
        <w:spacing w:after="0"/>
        <w:rPr>
          <w:rFonts w:ascii="Times New Roman" w:hAnsi="Times New Roman"/>
          <w:color w:val="000000"/>
        </w:rPr>
      </w:pPr>
      <w:r w:rsidRPr="00265FA9">
        <w:rPr>
          <w:rFonts w:ascii="Times New Roman" w:hAnsi="Times New Roman"/>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FA9" w:rsidRPr="00265FA9" w:rsidRDefault="00265FA9" w:rsidP="00265FA9">
                            <w:pPr>
                              <w:rPr>
                                <w:rFonts w:ascii="Times New Roman" w:hAnsi="Times New Roman"/>
                                <w:sz w:val="24"/>
                                <w:szCs w:val="24"/>
                                <w:lang w:val="uk-UA"/>
                              </w:rPr>
                            </w:pPr>
                            <w:r>
                              <w:rPr>
                                <w:rFonts w:ascii="Times New Roman" w:hAnsi="Times New Roman"/>
                                <w:sz w:val="24"/>
                                <w:szCs w:val="24"/>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" filled="f" stroked="f">
                <v:textbox>
                  <w:txbxContent>
                    <w:p w:rsidR="00265FA9" w:rsidRPr="00265FA9" w:rsidRDefault="00265FA9" w:rsidP="00265FA9">
                      <w:pPr>
                        <w:rPr>
                          <w:rFonts w:ascii="Times New Roman" w:hAnsi="Times New Roman"/>
                          <w:sz w:val="24"/>
                          <w:szCs w:val="24"/>
                          <w:lang w:val="uk-UA"/>
                        </w:rPr>
                      </w:pPr>
                      <w:r>
                        <w:rPr>
                          <w:rFonts w:ascii="Times New Roman" w:hAnsi="Times New Roman"/>
                          <w:sz w:val="24"/>
                          <w:szCs w:val="24"/>
                          <w:lang w:val="uk-UA"/>
                        </w:rPr>
                        <w:t>2</w:t>
                      </w:r>
                    </w:p>
                  </w:txbxContent>
                </v:textbox>
              </v:rect>
            </w:pict>
          </mc:Fallback>
        </mc:AlternateContent>
      </w:r>
      <w:r w:rsidRPr="00265FA9">
        <w:rPr>
          <w:rFonts w:ascii="Times New Roman" w:hAnsi="Times New Roman"/>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FA9" w:rsidRPr="00265FA9" w:rsidRDefault="00265FA9" w:rsidP="00265FA9">
                            <w:pPr>
                              <w:rPr>
                                <w:rFonts w:ascii="Times New Roman" w:hAnsi="Times New Roman"/>
                                <w:sz w:val="24"/>
                                <w:szCs w:val="24"/>
                              </w:rPr>
                            </w:pPr>
                            <w:r>
                              <w:rPr>
                                <w:rFonts w:ascii="Times New Roman" w:hAnsi="Times New Roman"/>
                                <w:sz w:val="24"/>
                                <w:szCs w:val="24"/>
                                <w:lang w:val="uk-UA"/>
                              </w:rPr>
                              <w:t>31</w:t>
                            </w:r>
                            <w:r w:rsidRPr="00265FA9">
                              <w:rPr>
                                <w:rFonts w:ascii="Times New Roman" w:hAnsi="Times New Roman"/>
                                <w:sz w:val="24"/>
                                <w:szCs w:val="24"/>
                              </w:rPr>
                              <w:t>.</w:t>
                            </w:r>
                            <w:r>
                              <w:rPr>
                                <w:rFonts w:ascii="Times New Roman" w:hAnsi="Times New Roman"/>
                                <w:sz w:val="24"/>
                                <w:szCs w:val="24"/>
                                <w:lang w:val="uk-UA"/>
                              </w:rPr>
                              <w:t>1</w:t>
                            </w:r>
                            <w:r w:rsidRPr="00265FA9">
                              <w:rPr>
                                <w:rFonts w:ascii="Times New Roman" w:hAnsi="Times New Roman"/>
                                <w:sz w:val="24"/>
                                <w:szCs w:val="24"/>
                              </w:rPr>
                              <w:t>0.2022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Tv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xysTv0wIAAMQFAAAOAAAAAAAAAAAAAAAAAC4CAABkcnMvZTJv&#10;RG9jLnhtbFBLAQItABQABgAIAAAAIQCy8mLz3gAAAAcBAAAPAAAAAAAAAAAAAAAAAC0FAABkcnMv&#10;ZG93bnJldi54bWxQSwUGAAAAAAQABADzAAAAOAYAAAAA&#10;" filled="f" stroked="f">
                <v:textbox>
                  <w:txbxContent>
                    <w:p w:rsidR="00265FA9" w:rsidRPr="00265FA9" w:rsidRDefault="00265FA9" w:rsidP="00265FA9">
                      <w:pPr>
                        <w:rPr>
                          <w:rFonts w:ascii="Times New Roman" w:hAnsi="Times New Roman"/>
                          <w:sz w:val="24"/>
                          <w:szCs w:val="24"/>
                        </w:rPr>
                      </w:pPr>
                      <w:r>
                        <w:rPr>
                          <w:rFonts w:ascii="Times New Roman" w:hAnsi="Times New Roman"/>
                          <w:sz w:val="24"/>
                          <w:szCs w:val="24"/>
                          <w:lang w:val="uk-UA"/>
                        </w:rPr>
                        <w:t>31</w:t>
                      </w:r>
                      <w:r w:rsidRPr="00265FA9">
                        <w:rPr>
                          <w:rFonts w:ascii="Times New Roman" w:hAnsi="Times New Roman"/>
                          <w:sz w:val="24"/>
                          <w:szCs w:val="24"/>
                        </w:rPr>
                        <w:t>.</w:t>
                      </w:r>
                      <w:r>
                        <w:rPr>
                          <w:rFonts w:ascii="Times New Roman" w:hAnsi="Times New Roman"/>
                          <w:sz w:val="24"/>
                          <w:szCs w:val="24"/>
                          <w:lang w:val="uk-UA"/>
                        </w:rPr>
                        <w:t>1</w:t>
                      </w:r>
                      <w:r w:rsidRPr="00265FA9">
                        <w:rPr>
                          <w:rFonts w:ascii="Times New Roman" w:hAnsi="Times New Roman"/>
                          <w:sz w:val="24"/>
                          <w:szCs w:val="24"/>
                        </w:rPr>
                        <w:t>0.2022</w:t>
                      </w:r>
                    </w:p>
                  </w:txbxContent>
                </v:textbox>
              </v:rect>
            </w:pict>
          </mc:Fallback>
        </mc:AlternateContent>
      </w:r>
    </w:p>
    <w:p w:rsidR="00265FA9" w:rsidRPr="00265FA9" w:rsidRDefault="00265FA9" w:rsidP="00265FA9">
      <w:pPr>
        <w:rPr>
          <w:rFonts w:ascii="Times New Roman" w:hAnsi="Times New Roman"/>
          <w:color w:val="000000"/>
          <w:sz w:val="24"/>
          <w:szCs w:val="24"/>
        </w:rPr>
      </w:pPr>
      <w:proofErr w:type="spellStart"/>
      <w:r w:rsidRPr="00265FA9">
        <w:rPr>
          <w:rFonts w:ascii="Times New Roman" w:hAnsi="Times New Roman"/>
          <w:color w:val="000000"/>
        </w:rPr>
        <w:t>від</w:t>
      </w:r>
      <w:proofErr w:type="spellEnd"/>
      <w:r w:rsidRPr="00265FA9">
        <w:rPr>
          <w:rFonts w:ascii="Times New Roman" w:hAnsi="Times New Roman"/>
          <w:color w:val="000000"/>
        </w:rPr>
        <w:t xml:space="preserve"> __________________________ № __________</w:t>
      </w:r>
      <w:r w:rsidRPr="00265FA9">
        <w:rPr>
          <w:rFonts w:ascii="Times New Roman" w:hAnsi="Times New Roman"/>
          <w:color w:val="000000"/>
        </w:rPr>
        <w:tab/>
      </w:r>
      <w:r w:rsidRPr="00265FA9">
        <w:rPr>
          <w:rFonts w:ascii="Times New Roman" w:hAnsi="Times New Roman"/>
          <w:color w:val="000000"/>
        </w:rPr>
        <w:tab/>
      </w:r>
      <w:r w:rsidRPr="00265FA9">
        <w:rPr>
          <w:rFonts w:ascii="Times New Roman" w:hAnsi="Times New Roman"/>
          <w:color w:val="000000"/>
        </w:rPr>
        <w:tab/>
      </w:r>
      <w:r w:rsidRPr="00265FA9">
        <w:rPr>
          <w:rFonts w:ascii="Times New Roman" w:hAnsi="Times New Roman"/>
          <w:color w:val="000000"/>
        </w:rPr>
        <w:tab/>
      </w:r>
      <w:proofErr w:type="spellStart"/>
      <w:r w:rsidRPr="00265FA9">
        <w:rPr>
          <w:rFonts w:ascii="Times New Roman" w:hAnsi="Times New Roman"/>
          <w:color w:val="000000"/>
          <w:sz w:val="24"/>
          <w:szCs w:val="24"/>
        </w:rPr>
        <w:t>м.Хмельницький</w:t>
      </w:r>
      <w:proofErr w:type="spellEnd"/>
    </w:p>
    <w:p w:rsidR="00CB49F0" w:rsidRPr="00CB49F0" w:rsidRDefault="00265FA9" w:rsidP="00A764B4">
      <w:pPr>
        <w:autoSpaceDE w:val="0"/>
        <w:autoSpaceDN w:val="0"/>
        <w:adjustRightInd w:val="0"/>
        <w:spacing w:after="0" w:line="240" w:lineRule="auto"/>
        <w:ind w:right="5385"/>
        <w:jc w:val="both"/>
        <w:rPr>
          <w:rFonts w:ascii="Times New Roman CYR" w:hAnsi="Times New Roman CYR" w:cs="Times New Roman CYR"/>
          <w:b/>
          <w:bCs/>
          <w:lang w:val="uk-UA"/>
        </w:rPr>
      </w:pPr>
      <w:r w:rsidRPr="00433DF7">
        <w:rPr>
          <w:rFonts w:ascii="Times New Roman" w:hAnsi="Times New Roman"/>
          <w:sz w:val="24"/>
          <w:szCs w:val="24"/>
          <w:lang w:val="uk-UA"/>
        </w:rPr>
        <w:t xml:space="preserve">Про </w:t>
      </w:r>
      <w:r w:rsidRPr="00B00EF4">
        <w:rPr>
          <w:rFonts w:ascii="Times New Roman" w:hAnsi="Times New Roman"/>
          <w:sz w:val="24"/>
          <w:szCs w:val="24"/>
          <w:lang w:val="uk-UA"/>
        </w:rPr>
        <w:t>внесення змін та доповнень до Статуту комунального підприємства «Хмельницький міський лікувально-діагностичний центр» Хмельницької міської ради та затвердження його в новій редакції</w:t>
      </w:r>
    </w:p>
    <w:p w:rsidR="00590352" w:rsidRDefault="00590352" w:rsidP="00265FA9">
      <w:pPr>
        <w:pStyle w:val="a5"/>
        <w:ind w:firstLine="708"/>
        <w:jc w:val="both"/>
        <w:rPr>
          <w:rStyle w:val="a6"/>
          <w:rFonts w:ascii="Times New Roman" w:hAnsi="Times New Roman"/>
          <w:i w:val="0"/>
          <w:sz w:val="24"/>
          <w:szCs w:val="24"/>
          <w:lang w:val="uk-UA"/>
        </w:rPr>
      </w:pPr>
    </w:p>
    <w:p w:rsidR="00590352" w:rsidRDefault="00590352" w:rsidP="00883324">
      <w:pPr>
        <w:pStyle w:val="a5"/>
        <w:ind w:firstLine="708"/>
        <w:jc w:val="both"/>
        <w:rPr>
          <w:rStyle w:val="a6"/>
          <w:rFonts w:ascii="Times New Roman" w:hAnsi="Times New Roman"/>
          <w:i w:val="0"/>
          <w:sz w:val="24"/>
          <w:szCs w:val="24"/>
          <w:lang w:val="uk-UA"/>
        </w:rPr>
      </w:pPr>
    </w:p>
    <w:p w:rsidR="003B136D" w:rsidRPr="00590352" w:rsidRDefault="003B136D" w:rsidP="003B136D">
      <w:pPr>
        <w:pStyle w:val="a5"/>
        <w:ind w:firstLine="708"/>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B00EF4" w:rsidRPr="00B00EF4">
        <w:rPr>
          <w:rFonts w:ascii="Times New Roman" w:hAnsi="Times New Roman"/>
          <w:sz w:val="24"/>
          <w:szCs w:val="24"/>
          <w:lang w:val="uk-UA"/>
        </w:rPr>
        <w:t>враховуючи рішення міської ради від 17.06.2022 № 22 «</w:t>
      </w:r>
      <w:r w:rsidR="00B00EF4" w:rsidRPr="00B00EF4">
        <w:rPr>
          <w:rFonts w:ascii="Times New Roman" w:hAnsi="Times New Roman"/>
          <w:iCs/>
          <w:sz w:val="24"/>
          <w:szCs w:val="24"/>
          <w:lang w:val="uk-UA"/>
        </w:rPr>
        <w:t>Про</w:t>
      </w:r>
      <w:r w:rsidR="00B00EF4" w:rsidRPr="00B00EF4">
        <w:rPr>
          <w:rFonts w:ascii="Times New Roman" w:hAnsi="Times New Roman"/>
          <w:i/>
          <w:iCs/>
          <w:sz w:val="24"/>
          <w:szCs w:val="24"/>
          <w:lang w:val="uk-UA"/>
        </w:rPr>
        <w:t xml:space="preserve"> </w:t>
      </w:r>
      <w:r w:rsidR="00B00EF4" w:rsidRPr="00B00EF4">
        <w:rPr>
          <w:rFonts w:ascii="Times New Roman" w:hAnsi="Times New Roman"/>
          <w:sz w:val="24"/>
          <w:szCs w:val="24"/>
          <w:lang w:val="uk-UA"/>
        </w:rPr>
        <w:t>припинення комунального підприємства «</w:t>
      </w:r>
      <w:r w:rsidR="00B00EF4" w:rsidRPr="00B00EF4">
        <w:rPr>
          <w:rFonts w:ascii="Times New Roman" w:hAnsi="Times New Roman"/>
          <w:sz w:val="24"/>
          <w:szCs w:val="24"/>
          <w:lang w:val="uk-UA" w:eastAsia="uk-UA"/>
        </w:rPr>
        <w:t>Медичний стоматологічний центр</w:t>
      </w:r>
      <w:r w:rsidR="00B00EF4" w:rsidRPr="00B00EF4">
        <w:rPr>
          <w:rFonts w:ascii="Times New Roman" w:hAnsi="Times New Roman"/>
          <w:sz w:val="24"/>
          <w:szCs w:val="24"/>
          <w:lang w:val="uk-UA"/>
        </w:rPr>
        <w:t>»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та рішення міської ради від 23.09.2022 № 8 «Про затвердження передавального акту комунального підприємства «</w:t>
      </w:r>
      <w:r w:rsidR="00B00EF4" w:rsidRPr="00B00EF4">
        <w:rPr>
          <w:rFonts w:ascii="Times New Roman" w:hAnsi="Times New Roman"/>
          <w:sz w:val="24"/>
          <w:szCs w:val="24"/>
          <w:lang w:val="uk-UA" w:eastAsia="uk-UA"/>
        </w:rPr>
        <w:t>Медичний стоматологічний центр</w:t>
      </w:r>
      <w:r w:rsidR="00B00EF4" w:rsidRPr="00B00EF4">
        <w:rPr>
          <w:rFonts w:ascii="Times New Roman" w:hAnsi="Times New Roman"/>
          <w:sz w:val="24"/>
          <w:szCs w:val="24"/>
          <w:lang w:val="uk-UA"/>
        </w:rPr>
        <w:t>» Хмельницької міської ради», з метою здійснення додаткових видів економічної діяльності підприємства, керуючись Господарським Кодексом України, Законом України «Про державну реєстрацію юридичних осіб, фізичних осіб – підприємців та громадських формувань», Законом України «Про місцеве самоврядування в Україні»</w:t>
      </w:r>
      <w:r w:rsidR="00B00EF4" w:rsidRPr="00B00EF4">
        <w:rPr>
          <w:rFonts w:ascii="Times New Roman" w:hAnsi="Times New Roman"/>
          <w:bCs/>
          <w:sz w:val="24"/>
          <w:szCs w:val="24"/>
          <w:lang w:val="uk-UA"/>
        </w:rPr>
        <w:t>,</w:t>
      </w:r>
      <w:r w:rsidR="00B00EF4">
        <w:rPr>
          <w:rFonts w:ascii="Times New Roman" w:hAnsi="Times New Roman"/>
          <w:bCs/>
          <w:sz w:val="24"/>
          <w:szCs w:val="24"/>
          <w:lang w:val="uk-UA"/>
        </w:rPr>
        <w:t xml:space="preserve"> </w:t>
      </w:r>
      <w:r w:rsidRPr="00590352">
        <w:rPr>
          <w:rStyle w:val="a6"/>
          <w:rFonts w:ascii="Times New Roman" w:hAnsi="Times New Roman"/>
          <w:i w:val="0"/>
          <w:sz w:val="24"/>
          <w:szCs w:val="24"/>
          <w:lang w:val="uk-UA"/>
        </w:rPr>
        <w:t xml:space="preserve">міська рада </w:t>
      </w:r>
    </w:p>
    <w:p w:rsidR="004A1094" w:rsidRPr="00A2216D" w:rsidRDefault="004A1094" w:rsidP="00CB49F0">
      <w:pPr>
        <w:pStyle w:val="a5"/>
        <w:jc w:val="both"/>
        <w:rPr>
          <w:rFonts w:ascii="Times New Roman" w:hAnsi="Times New Roman"/>
          <w:sz w:val="24"/>
          <w:szCs w:val="24"/>
          <w:lang w:val="uk-UA"/>
        </w:rPr>
      </w:pPr>
    </w:p>
    <w:p w:rsidR="00CB49F0" w:rsidRPr="00A764B4" w:rsidRDefault="00CB49F0" w:rsidP="00CB49F0">
      <w:pPr>
        <w:pStyle w:val="a5"/>
        <w:jc w:val="both"/>
        <w:rPr>
          <w:rFonts w:ascii="Times New Roman" w:hAnsi="Times New Roman"/>
          <w:sz w:val="24"/>
          <w:szCs w:val="24"/>
          <w:lang w:val="uk-UA"/>
        </w:rPr>
      </w:pPr>
      <w:r w:rsidRPr="00A764B4">
        <w:rPr>
          <w:rFonts w:ascii="Times New Roman" w:hAnsi="Times New Roman"/>
          <w:sz w:val="24"/>
          <w:szCs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B00EF4" w:rsidRPr="00B00EF4" w:rsidRDefault="00A2216D" w:rsidP="00B00EF4">
      <w:pPr>
        <w:pStyle w:val="a5"/>
        <w:ind w:firstLine="708"/>
        <w:jc w:val="both"/>
        <w:rPr>
          <w:rFonts w:ascii="Times New Roman" w:hAnsi="Times New Roman"/>
          <w:bCs/>
          <w:iCs/>
          <w:sz w:val="24"/>
          <w:szCs w:val="24"/>
          <w:lang w:val="uk-UA"/>
        </w:rPr>
      </w:pPr>
      <w:r w:rsidRPr="00B00EF4">
        <w:rPr>
          <w:rFonts w:ascii="Times New Roman" w:hAnsi="Times New Roman"/>
          <w:sz w:val="24"/>
          <w:szCs w:val="24"/>
          <w:lang w:val="uk-UA"/>
        </w:rPr>
        <w:t xml:space="preserve">1. </w:t>
      </w:r>
      <w:r w:rsidR="003B136D" w:rsidRPr="00B00EF4">
        <w:rPr>
          <w:rFonts w:ascii="Times New Roman" w:hAnsi="Times New Roman"/>
          <w:sz w:val="24"/>
          <w:szCs w:val="24"/>
          <w:lang w:val="uk-UA" w:eastAsia="uk-UA"/>
        </w:rPr>
        <w:t>В</w:t>
      </w:r>
      <w:r w:rsidR="003B136D" w:rsidRPr="00B00EF4">
        <w:rPr>
          <w:rFonts w:ascii="Times New Roman" w:hAnsi="Times New Roman"/>
          <w:sz w:val="24"/>
          <w:szCs w:val="24"/>
          <w:lang w:val="uk-UA"/>
        </w:rPr>
        <w:t xml:space="preserve">нести </w:t>
      </w:r>
      <w:r w:rsidR="003B136D" w:rsidRPr="00B00EF4">
        <w:rPr>
          <w:rFonts w:ascii="Times New Roman" w:hAnsi="Times New Roman"/>
          <w:sz w:val="24"/>
          <w:szCs w:val="24"/>
          <w:shd w:val="clear" w:color="auto" w:fill="FFFFFF"/>
          <w:lang w:val="uk-UA"/>
        </w:rPr>
        <w:t xml:space="preserve">зміни </w:t>
      </w:r>
      <w:r w:rsidR="00F7018A" w:rsidRPr="00B00EF4">
        <w:rPr>
          <w:rFonts w:ascii="Times New Roman" w:hAnsi="Times New Roman"/>
          <w:sz w:val="24"/>
          <w:szCs w:val="24"/>
          <w:shd w:val="clear" w:color="auto" w:fill="FFFFFF"/>
          <w:lang w:val="uk-UA"/>
        </w:rPr>
        <w:t xml:space="preserve">та доповнення </w:t>
      </w:r>
      <w:r w:rsidR="00B00EF4" w:rsidRPr="00B00EF4">
        <w:rPr>
          <w:rFonts w:ascii="Times New Roman" w:hAnsi="Times New Roman"/>
          <w:color w:val="000000"/>
          <w:sz w:val="24"/>
          <w:szCs w:val="24"/>
          <w:shd w:val="clear" w:color="auto" w:fill="FFFFFF"/>
          <w:lang w:val="uk-UA"/>
        </w:rPr>
        <w:t>до Статуту комунального підприємства «</w:t>
      </w:r>
      <w:r w:rsidR="00B00EF4" w:rsidRPr="00B00EF4">
        <w:rPr>
          <w:rFonts w:ascii="Times New Roman" w:hAnsi="Times New Roman"/>
          <w:sz w:val="24"/>
          <w:szCs w:val="24"/>
          <w:lang w:val="uk-UA"/>
        </w:rPr>
        <w:t>Хмельницький міський лікувально-діагностичний центр</w:t>
      </w:r>
      <w:r w:rsidR="00B00EF4" w:rsidRPr="00B00EF4">
        <w:rPr>
          <w:rFonts w:ascii="Times New Roman" w:hAnsi="Times New Roman"/>
          <w:color w:val="000000"/>
          <w:sz w:val="24"/>
          <w:szCs w:val="24"/>
          <w:shd w:val="clear" w:color="auto" w:fill="FFFFFF"/>
          <w:lang w:val="uk-UA"/>
        </w:rPr>
        <w:t>» Хмельницької міської ради</w:t>
      </w:r>
      <w:r w:rsidR="00B00EF4" w:rsidRPr="00B00EF4">
        <w:rPr>
          <w:rFonts w:ascii="Times New Roman" w:hAnsi="Times New Roman"/>
          <w:bCs/>
          <w:iCs/>
          <w:sz w:val="24"/>
          <w:szCs w:val="24"/>
          <w:lang w:val="uk-UA"/>
        </w:rPr>
        <w:t>, затвердженого рішенням тринадцятої сесії міської ради від 23.02.2022 № 19 «Про зміну розміру статутного капіталу, внесення змін до статуту, затвердження  в новій редакції статуту комунального підприємства «Хмельницький міський лікувально-діагностичний центр» Хмельницької міської ради</w:t>
      </w:r>
      <w:r w:rsidR="00B00EF4" w:rsidRPr="00B00EF4">
        <w:rPr>
          <w:rFonts w:ascii="Times New Roman" w:hAnsi="Times New Roman"/>
          <w:color w:val="000000"/>
          <w:sz w:val="24"/>
          <w:szCs w:val="24"/>
          <w:shd w:val="clear" w:color="auto" w:fill="FFFFFF"/>
          <w:lang w:val="uk-UA"/>
        </w:rPr>
        <w:t>»</w:t>
      </w:r>
      <w:r w:rsidR="00B00EF4" w:rsidRPr="00B00EF4">
        <w:rPr>
          <w:rFonts w:ascii="Times New Roman" w:hAnsi="Times New Roman"/>
          <w:bCs/>
          <w:iCs/>
          <w:sz w:val="24"/>
          <w:szCs w:val="24"/>
          <w:lang w:val="uk-UA"/>
        </w:rPr>
        <w:t>, а саме:</w:t>
      </w:r>
    </w:p>
    <w:p w:rsidR="00B00EF4" w:rsidRPr="00B00EF4" w:rsidRDefault="00B00EF4" w:rsidP="00B00EF4">
      <w:pPr>
        <w:pStyle w:val="a5"/>
        <w:ind w:firstLine="708"/>
        <w:jc w:val="both"/>
        <w:rPr>
          <w:rFonts w:ascii="Times New Roman" w:hAnsi="Times New Roman"/>
          <w:bCs/>
          <w:iCs/>
          <w:sz w:val="24"/>
          <w:szCs w:val="24"/>
          <w:lang w:val="uk-UA"/>
        </w:rPr>
      </w:pPr>
      <w:r w:rsidRPr="00B00EF4">
        <w:rPr>
          <w:rFonts w:ascii="Times New Roman" w:hAnsi="Times New Roman"/>
          <w:bCs/>
          <w:iCs/>
          <w:sz w:val="24"/>
          <w:szCs w:val="24"/>
          <w:lang w:val="uk-UA"/>
        </w:rPr>
        <w:t>1.1. в тексті Статуту вираз «територіальна громада міста Хмельницького» замінити виразом «Хмельницька міська територіальна громада» у відповідних відмінках;</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bCs/>
          <w:iCs/>
          <w:sz w:val="24"/>
          <w:szCs w:val="24"/>
          <w:lang w:val="uk-UA"/>
        </w:rPr>
        <w:t>1</w:t>
      </w:r>
      <w:r w:rsidRPr="00B00EF4">
        <w:rPr>
          <w:rFonts w:ascii="Times New Roman" w:hAnsi="Times New Roman"/>
          <w:sz w:val="24"/>
          <w:szCs w:val="24"/>
          <w:lang w:val="uk-UA"/>
        </w:rPr>
        <w:t>.2. пункт 1.1. розділу 1 після слів «вторинної (спеціалізованої) консультативно-діагностичної» доповнити словами «спеціалізованої стоматологічної»;</w:t>
      </w:r>
    </w:p>
    <w:p w:rsid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1.3. пункт 1.2. розділу 1 викласти в такій редакції: «1.2. Підприємство створене за рішенням сесії Хмельницької міської ради №10 від 27.12.2018 року шляхом злиття Хмельницької міської поліклініки №1, Хмельницької міської поліклініки №2,  Хмельницької міської поліклініки №3, Хмельницької міської поліклініки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1.4. розділ 1 доповнити пунктами 1.8., 1.9. наступного змісту: </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lastRenderedPageBreak/>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У зв’язку з цим пункт 1.8. вважати відповідно пунктом 1.10.;</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1.5. пункт 1.3. розділу 1 викласти в такій редакції: «1.3. Підприємство є правонаступником усього майна, всіх прав та обов’язків Хмельницької міської поліклініки №1, Хмельницької міської поліклініки №2, Хмельницької міської поліклініки №3, Хмельницької міської поліклініки №4, комунального закладу «Хмельницький міський лікувально-діагностичний центр</w:t>
      </w:r>
      <w:r w:rsidRPr="00B00EF4">
        <w:rPr>
          <w:rFonts w:ascii="Times New Roman" w:hAnsi="Times New Roman"/>
          <w:b/>
          <w:sz w:val="24"/>
          <w:szCs w:val="24"/>
          <w:lang w:val="uk-UA"/>
        </w:rPr>
        <w:t xml:space="preserve">» </w:t>
      </w:r>
      <w:r w:rsidRPr="00B00EF4">
        <w:rPr>
          <w:rFonts w:ascii="Times New Roman" w:hAnsi="Times New Roman"/>
          <w:sz w:val="24"/>
          <w:szCs w:val="24"/>
          <w:lang w:val="uk-UA"/>
        </w:rPr>
        <w:t>та комунального підприємства «Медичний стоматологічний центр» Хмельницької міської ради.»;</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1.6. пункт 3.1. розділу 3 викласти в такій редакції: «</w:t>
      </w:r>
      <w:r w:rsidRPr="00B00EF4">
        <w:rPr>
          <w:rFonts w:ascii="Times New Roman" w:hAnsi="Times New Roman"/>
          <w:color w:val="000000"/>
          <w:sz w:val="24"/>
          <w:szCs w:val="24"/>
          <w:lang w:val="uk-UA" w:eastAsia="uk-UA"/>
        </w:rPr>
        <w:t xml:space="preserve">3.1. 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B00EF4">
        <w:rPr>
          <w:rFonts w:ascii="Times New Roman" w:hAnsi="Times New Roman"/>
          <w:sz w:val="24"/>
          <w:szCs w:val="24"/>
          <w:lang w:val="uk-UA" w:eastAsia="uk-UA"/>
        </w:rPr>
        <w:t xml:space="preserve">та спеціалізованої </w:t>
      </w:r>
      <w:r w:rsidRPr="00B00EF4">
        <w:rPr>
          <w:rFonts w:ascii="Times New Roman" w:hAnsi="Times New Roman" w:cs="Courier New"/>
          <w:sz w:val="24"/>
          <w:szCs w:val="24"/>
          <w:lang w:val="uk-UA" w:eastAsia="uk-UA"/>
        </w:rPr>
        <w:t xml:space="preserve">стоматологічної </w:t>
      </w:r>
      <w:r w:rsidRPr="00B00EF4">
        <w:rPr>
          <w:rFonts w:ascii="Times New Roman" w:hAnsi="Times New Roman"/>
          <w:sz w:val="24"/>
          <w:szCs w:val="24"/>
          <w:lang w:val="uk-UA" w:eastAsia="uk-UA"/>
        </w:rPr>
        <w:t>допомоги населенню, послуг медичного характеру, включаючи широкий 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r w:rsidRPr="00B00EF4">
        <w:rPr>
          <w:rFonts w:ascii="Times New Roman" w:hAnsi="Times New Roman"/>
          <w:sz w:val="24"/>
          <w:szCs w:val="24"/>
          <w:lang w:val="uk-UA"/>
        </w:rPr>
        <w:t>»;</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1.7. підпункт 3.2.1 пункту 3.2. розділу 3 викласти в такій редакції: «</w:t>
      </w:r>
      <w:r w:rsidRPr="00B00EF4">
        <w:rPr>
          <w:rFonts w:ascii="Times New Roman" w:hAnsi="Times New Roman"/>
          <w:sz w:val="24"/>
          <w:szCs w:val="24"/>
          <w:lang w:val="uk-UA" w:eastAsia="uk-UA"/>
        </w:rPr>
        <w:t>3.2.1 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r w:rsidRPr="00B00EF4">
        <w:rPr>
          <w:rFonts w:ascii="Times New Roman" w:hAnsi="Times New Roman"/>
          <w:sz w:val="24"/>
          <w:szCs w:val="24"/>
          <w:lang w:val="uk-UA"/>
        </w:rPr>
        <w:t>»;</w:t>
      </w:r>
    </w:p>
    <w:p w:rsid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1.8. підпункт 3.2.2. пункту 3.2. розділу 3 викласти в такій редакції: «3.2.2.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B00EF4">
        <w:rPr>
          <w:rFonts w:ascii="Times New Roman" w:hAnsi="Times New Roman"/>
          <w:sz w:val="24"/>
          <w:szCs w:val="24"/>
          <w:lang w:val="uk-UA"/>
        </w:rPr>
        <w:t>ортодонтною</w:t>
      </w:r>
      <w:proofErr w:type="spellEnd"/>
      <w:r w:rsidRPr="00B00EF4">
        <w:rPr>
          <w:rFonts w:ascii="Times New Roman" w:hAnsi="Times New Roman"/>
          <w:sz w:val="24"/>
          <w:szCs w:val="24"/>
          <w:lang w:val="uk-UA"/>
        </w:rPr>
        <w:t>)</w:t>
      </w:r>
      <w:r w:rsidRPr="00B00EF4">
        <w:rPr>
          <w:rFonts w:ascii="Times New Roman" w:hAnsi="Times New Roman"/>
          <w:b/>
          <w:sz w:val="24"/>
          <w:szCs w:val="24"/>
          <w:lang w:val="uk-UA"/>
        </w:rPr>
        <w:t xml:space="preserve"> </w:t>
      </w:r>
      <w:r w:rsidRPr="00B00EF4">
        <w:rPr>
          <w:rFonts w:ascii="Times New Roman" w:hAnsi="Times New Roman"/>
          <w:sz w:val="24"/>
          <w:szCs w:val="24"/>
          <w:lang w:val="uk-UA"/>
        </w:rPr>
        <w:t>медичною допомогою;»;</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1.9. пункт 3.2. розділу 3 доповнити підпунктами 3.2.3., 3.2.4., 3.2.12. наступного змісту: </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«3.2.3.</w:t>
      </w:r>
      <w:r w:rsidRPr="00B00EF4">
        <w:rPr>
          <w:rFonts w:ascii="Times New Roman" w:hAnsi="Times New Roman"/>
          <w:sz w:val="24"/>
          <w:szCs w:val="24"/>
          <w:lang w:val="uk-UA" w:eastAsia="uk-UA"/>
        </w:rPr>
        <w:t xml:space="preserve"> 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«3.2.4.</w:t>
      </w:r>
      <w:r w:rsidRPr="00B00EF4">
        <w:rPr>
          <w:rFonts w:ascii="Times New Roman" w:hAnsi="Times New Roman"/>
          <w:sz w:val="24"/>
          <w:szCs w:val="24"/>
          <w:lang w:val="uk-UA" w:eastAsia="uk-UA"/>
        </w:rPr>
        <w:t xml:space="preserve"> організація проведення відновлювального лікування (реабілітації) осіб після травм, захворювань, хірургічного втручання тощо;»,</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eastAsia="uk-UA"/>
        </w:rPr>
        <w:t xml:space="preserve">«3.2.12. </w:t>
      </w:r>
      <w:r w:rsidRPr="00B00EF4">
        <w:rPr>
          <w:rFonts w:ascii="Times New Roman" w:hAnsi="Times New Roman"/>
          <w:sz w:val="24"/>
          <w:szCs w:val="24"/>
          <w:lang w:val="uk-UA"/>
        </w:rPr>
        <w:t>використання електронної медичної інформаційної системи (МІС), здійснення електронного документообігу;».</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У зв’язку з цим підпункти 3.2.3.-3.2.9. вважати відповідно  підпунктами 3.2.5.-3.2.11., підпункти 3.2.10-3.2.28. вважати відповідно підпунктами 3.2.13.-3.2.31.;</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1.10. підпункт 3.2.16. пункту 3.2. розділу 3 викласти в такій редакції: «3.2.16. активна участь у реалізації місцевих та державних програм в галузі охорони здоров’я;»;</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1.11. підпункт 3.2.31. пункту 3.2. розділу 3 викласти в такій редакції: «3.2.31.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1.12. пункт 4.2. розділу 4 викласти в такій редакції: «4.2</w:t>
      </w:r>
      <w:r w:rsidRPr="00B00EF4">
        <w:rPr>
          <w:rFonts w:ascii="Times New Roman" w:hAnsi="Times New Roman"/>
          <w:sz w:val="24"/>
          <w:szCs w:val="24"/>
          <w:lang w:val="uk-UA" w:eastAsia="uk-UA"/>
        </w:rPr>
        <w:t>.</w:t>
      </w:r>
      <w:r w:rsidRPr="00B00EF4">
        <w:rPr>
          <w:rFonts w:ascii="Times New Roman" w:hAnsi="Times New Roman"/>
          <w:sz w:val="24"/>
          <w:szCs w:val="24"/>
          <w:lang w:val="uk-UA"/>
        </w:rPr>
        <w:t xml:space="preserve">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1.13. пункт 4.3. розділу 4 викласти в такій редакції: «4.3</w:t>
      </w:r>
      <w:r w:rsidRPr="00B00EF4">
        <w:rPr>
          <w:rFonts w:ascii="Times New Roman" w:hAnsi="Times New Roman"/>
          <w:sz w:val="24"/>
          <w:szCs w:val="24"/>
          <w:lang w:val="uk-UA" w:eastAsia="uk-UA"/>
        </w:rPr>
        <w:t xml:space="preserve">. </w:t>
      </w:r>
      <w:r w:rsidRPr="00B00EF4">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lastRenderedPageBreak/>
        <w:t>1.14. пункт 4.4. розділу 4 викласти в такій редакції: «4.4</w:t>
      </w:r>
      <w:r w:rsidRPr="00B00EF4">
        <w:rPr>
          <w:rFonts w:ascii="Times New Roman" w:hAnsi="Times New Roman"/>
          <w:sz w:val="24"/>
          <w:szCs w:val="24"/>
          <w:lang w:val="uk-UA" w:eastAsia="uk-UA"/>
        </w:rPr>
        <w:t>.</w:t>
      </w:r>
      <w:r w:rsidRPr="00B00EF4">
        <w:rPr>
          <w:rFonts w:ascii="Times New Roman" w:hAnsi="Times New Roman"/>
          <w:b/>
          <w:color w:val="00B0F0"/>
          <w:sz w:val="24"/>
          <w:szCs w:val="24"/>
          <w:lang w:val="uk-UA"/>
        </w:rPr>
        <w:t xml:space="preserve"> </w:t>
      </w:r>
      <w:r w:rsidRPr="00B00EF4">
        <w:rPr>
          <w:rFonts w:ascii="Times New Roman" w:hAnsi="Times New Roman"/>
          <w:sz w:val="24"/>
          <w:szCs w:val="24"/>
          <w:lang w:val="uk-UA"/>
        </w:rPr>
        <w:t>Для закупівель необоротних активів, сировини та основних матеріалів, робіт та послуг Підприємство застосовує процедури закупівель, визначені чинним законодавством України.»;</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1.15. пункт 4.12. розділу 4 викласти в такій редакції: «4.12. Забороняється розподіл отриманих доходів (прибутків) Підприємства або їх частини між Засновником та працівниками </w:t>
      </w:r>
      <w:r w:rsidRPr="00B00EF4">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1.16. підпункт 5.3.3 пункту 5.3 розділу 5 викласти в такій редакції «5.3.3.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1.17. пункт 5.4. розділу 5 викласти в такій редакції: «5.4</w:t>
      </w:r>
      <w:r w:rsidRPr="00B00EF4">
        <w:rPr>
          <w:rFonts w:ascii="Times New Roman" w:hAnsi="Times New Roman"/>
          <w:sz w:val="24"/>
          <w:szCs w:val="24"/>
          <w:lang w:val="uk-UA" w:eastAsia="uk-UA"/>
        </w:rPr>
        <w:t xml:space="preserve">. </w:t>
      </w:r>
      <w:r w:rsidRPr="00B00EF4">
        <w:rPr>
          <w:rFonts w:ascii="Times New Roman" w:hAnsi="Times New Roman"/>
          <w:sz w:val="24"/>
          <w:szCs w:val="24"/>
          <w:lang w:val="uk-UA"/>
        </w:rPr>
        <w:t>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B00EF4" w:rsidRPr="00B00EF4" w:rsidRDefault="00B00EF4" w:rsidP="00B00EF4">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1.18. підпункт 6.5.2. пункту 6.5. розділу 6 викласти в такій редакції: «6.5.2.</w:t>
      </w:r>
      <w:r w:rsidRPr="00B00EF4">
        <w:rPr>
          <w:rFonts w:ascii="Times New Roman" w:hAnsi="Times New Roman"/>
          <w:b/>
          <w:color w:val="00B0F0"/>
          <w:sz w:val="24"/>
          <w:szCs w:val="24"/>
          <w:lang w:val="uk-UA"/>
        </w:rPr>
        <w:t xml:space="preserve"> </w:t>
      </w:r>
      <w:r w:rsidRPr="00B00EF4">
        <w:rPr>
          <w:rFonts w:ascii="Times New Roman" w:hAnsi="Times New Roman"/>
          <w:sz w:val="24"/>
          <w:szCs w:val="24"/>
          <w:lang w:val="uk-UA"/>
        </w:rPr>
        <w:t>Погоджує фінансовий план та план використання бюджетних коштів.»;</w:t>
      </w:r>
    </w:p>
    <w:p w:rsidR="004C085D"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1.19. підпункт 6.6.17. пункту 6.6. розділу 6 викласти в такій редакції: «6.6.17. Затверджує положення про структурні підрозділи Підприємства, інші положення та порядки, що мають системний характер, зокрема:</w:t>
      </w:r>
      <w:r w:rsidR="004C085D">
        <w:rPr>
          <w:rFonts w:ascii="Times New Roman" w:hAnsi="Times New Roman"/>
          <w:sz w:val="24"/>
          <w:szCs w:val="24"/>
          <w:lang w:val="uk-UA"/>
        </w:rPr>
        <w:t xml:space="preserve"> </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положення про порядок надання платних медичних послуг;</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eastAsia="MS Mincho" w:hAnsi="Times New Roman"/>
          <w:sz w:val="24"/>
          <w:szCs w:val="24"/>
          <w:lang w:val="uk-UA"/>
        </w:rPr>
        <w:t>-</w:t>
      </w:r>
      <w:r w:rsidRPr="00B00EF4">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402BBB" w:rsidRDefault="00B00EF4" w:rsidP="00402BBB">
      <w:pPr>
        <w:spacing w:after="0" w:line="240" w:lineRule="auto"/>
        <w:ind w:firstLine="708"/>
        <w:jc w:val="both"/>
        <w:rPr>
          <w:rFonts w:ascii="Times New Roman" w:hAnsi="Times New Roman"/>
          <w:sz w:val="24"/>
          <w:szCs w:val="24"/>
          <w:lang w:val="uk-UA"/>
        </w:rPr>
      </w:pPr>
      <w:r w:rsidRPr="00B00EF4">
        <w:rPr>
          <w:rFonts w:ascii="Times New Roman" w:eastAsia="MS Mincho" w:hAnsi="Times New Roman"/>
          <w:sz w:val="24"/>
          <w:szCs w:val="24"/>
          <w:lang w:val="uk-UA"/>
        </w:rPr>
        <w:t>-</w:t>
      </w:r>
      <w:r w:rsidRPr="00B00EF4">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тощо.»;</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1.20. пункт 6.7. розділу 6 викласти в такій редакції: «6.7.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1.21. пункт 7.3. розділу 7 викласти в такій редакції: «7.3. Планування фінансово-господарської діяльності здійснюється Підприємством шляхом складання у встановленому порядку річних фінансових планів. </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Підприємство звітує про стан виконання фінансового плану в порядку, визначеному Засновником (власником).»;</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 xml:space="preserve">1.22. розділ 7 доповнити пунктом: «7.4. План використання бюджетних коштів та штатний розпис погоджуються з Уповноваженим органом управління та затверджуються директором Підприємства.», </w:t>
      </w:r>
      <w:r w:rsidRPr="00B00EF4">
        <w:rPr>
          <w:rFonts w:ascii="Times New Roman" w:hAnsi="Times New Roman"/>
          <w:sz w:val="24"/>
          <w:szCs w:val="24"/>
          <w:lang w:val="uk-UA" w:eastAsia="uk-UA"/>
        </w:rPr>
        <w:t>у</w:t>
      </w:r>
      <w:r w:rsidRPr="00B00EF4">
        <w:rPr>
          <w:rFonts w:ascii="Times New Roman" w:hAnsi="Times New Roman"/>
          <w:sz w:val="24"/>
          <w:szCs w:val="24"/>
          <w:lang w:val="uk-UA"/>
        </w:rPr>
        <w:t xml:space="preserve"> зв’язку з цим пункти 7.4.-7.7. вважати відповідно пунктами 7.5.-7.8.;</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1.23. пункт 8.3. розділу 8 викласти в такій редакції: «8.3.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B00EF4" w:rsidRPr="00B00EF4" w:rsidRDefault="00B00EF4" w:rsidP="00402BBB">
      <w:pPr>
        <w:spacing w:after="0" w:line="240" w:lineRule="auto"/>
        <w:ind w:firstLine="708"/>
        <w:jc w:val="both"/>
        <w:rPr>
          <w:rFonts w:ascii="Times New Roman" w:hAnsi="Times New Roman"/>
          <w:sz w:val="24"/>
          <w:szCs w:val="24"/>
          <w:lang w:val="uk-UA"/>
        </w:rPr>
      </w:pPr>
      <w:r w:rsidRPr="00B00EF4">
        <w:rPr>
          <w:rFonts w:ascii="Times New Roman" w:hAnsi="Times New Roman"/>
          <w:sz w:val="24"/>
          <w:szCs w:val="24"/>
          <w:lang w:val="uk-UA"/>
        </w:rPr>
        <w:t>1.24. абзац другий пункту 9.1. розділу 9 викласти в такій редакції: «Майно Підприємства становлять необоротні та оборотні активи, вартість яких відображається у самостійному балансі Підприємства.».</w:t>
      </w:r>
    </w:p>
    <w:p w:rsidR="003B136D" w:rsidRPr="003B136D" w:rsidRDefault="003B136D" w:rsidP="00B00EF4">
      <w:pPr>
        <w:pStyle w:val="a5"/>
        <w:ind w:firstLine="708"/>
        <w:jc w:val="both"/>
        <w:rPr>
          <w:rFonts w:ascii="Times New Roman" w:hAnsi="Times New Roman"/>
          <w:sz w:val="24"/>
          <w:szCs w:val="24"/>
          <w:lang w:val="uk-UA"/>
        </w:rPr>
      </w:pPr>
      <w:r>
        <w:rPr>
          <w:rFonts w:ascii="Times New Roman" w:hAnsi="Times New Roman"/>
          <w:sz w:val="24"/>
          <w:szCs w:val="24"/>
          <w:lang w:val="uk-UA"/>
        </w:rPr>
        <w:t>2. З</w:t>
      </w:r>
      <w:r w:rsidRPr="003B136D">
        <w:rPr>
          <w:rFonts w:ascii="Times New Roman" w:hAnsi="Times New Roman"/>
          <w:iCs/>
          <w:sz w:val="24"/>
          <w:szCs w:val="24"/>
          <w:lang w:val="uk-UA"/>
        </w:rPr>
        <w:t>атверд</w:t>
      </w:r>
      <w:r>
        <w:rPr>
          <w:rFonts w:ascii="Times New Roman" w:hAnsi="Times New Roman"/>
          <w:iCs/>
          <w:sz w:val="24"/>
          <w:szCs w:val="24"/>
          <w:lang w:val="uk-UA"/>
        </w:rPr>
        <w:t>ити</w:t>
      </w:r>
      <w:r w:rsidRPr="003B136D">
        <w:rPr>
          <w:rFonts w:ascii="Times New Roman" w:hAnsi="Times New Roman"/>
          <w:iCs/>
          <w:sz w:val="24"/>
          <w:szCs w:val="24"/>
          <w:lang w:val="uk-UA"/>
        </w:rPr>
        <w:t xml:space="preserve"> нов</w:t>
      </w:r>
      <w:r>
        <w:rPr>
          <w:rFonts w:ascii="Times New Roman" w:hAnsi="Times New Roman"/>
          <w:iCs/>
          <w:sz w:val="24"/>
          <w:szCs w:val="24"/>
          <w:lang w:val="uk-UA"/>
        </w:rPr>
        <w:t>у редакцію</w:t>
      </w:r>
      <w:r w:rsidRPr="003B136D">
        <w:rPr>
          <w:rFonts w:ascii="Times New Roman" w:hAnsi="Times New Roman"/>
          <w:iCs/>
          <w:sz w:val="24"/>
          <w:szCs w:val="24"/>
          <w:lang w:val="uk-UA"/>
        </w:rPr>
        <w:t xml:space="preserve"> </w:t>
      </w:r>
      <w:r w:rsidRPr="003B136D">
        <w:rPr>
          <w:rFonts w:ascii="Times New Roman" w:hAnsi="Times New Roman"/>
          <w:color w:val="000000"/>
          <w:sz w:val="24"/>
          <w:szCs w:val="24"/>
          <w:shd w:val="clear" w:color="auto" w:fill="FFFFFF"/>
          <w:lang w:val="uk-UA"/>
        </w:rPr>
        <w:t xml:space="preserve">Статуту комунального підприємства </w:t>
      </w:r>
      <w:r w:rsidR="00F7018A" w:rsidRPr="00F7018A">
        <w:rPr>
          <w:rFonts w:ascii="Times New Roman" w:hAnsi="Times New Roman"/>
          <w:color w:val="000000"/>
          <w:sz w:val="24"/>
          <w:szCs w:val="24"/>
          <w:shd w:val="clear" w:color="auto" w:fill="FFFFFF"/>
          <w:lang w:val="uk-UA"/>
        </w:rPr>
        <w:t xml:space="preserve">«Хмельницький міський лікувально-діагностичний центр» </w:t>
      </w:r>
      <w:r w:rsidRPr="003B136D">
        <w:rPr>
          <w:rFonts w:ascii="Times New Roman" w:hAnsi="Times New Roman"/>
          <w:color w:val="000000"/>
          <w:sz w:val="24"/>
          <w:szCs w:val="24"/>
          <w:shd w:val="clear" w:color="auto" w:fill="FFFFFF"/>
          <w:lang w:val="uk-UA"/>
        </w:rPr>
        <w:t>Хмельницької міської ради</w:t>
      </w:r>
      <w:r w:rsidRPr="003B136D">
        <w:rPr>
          <w:rFonts w:ascii="Times New Roman" w:hAnsi="Times New Roman"/>
          <w:bCs/>
          <w:iCs/>
          <w:sz w:val="24"/>
          <w:szCs w:val="24"/>
          <w:lang w:val="uk-UA"/>
        </w:rPr>
        <w:t>,</w:t>
      </w:r>
      <w:r w:rsidRPr="003B136D">
        <w:rPr>
          <w:rFonts w:ascii="Times New Roman" w:hAnsi="Times New Roman"/>
          <w:iCs/>
          <w:sz w:val="24"/>
          <w:szCs w:val="24"/>
          <w:lang w:val="uk-UA"/>
        </w:rPr>
        <w:t xml:space="preserve"> яку доручити підписати</w:t>
      </w:r>
      <w:r w:rsidRPr="003B136D">
        <w:rPr>
          <w:rFonts w:ascii="Times New Roman" w:hAnsi="Times New Roman"/>
          <w:sz w:val="24"/>
          <w:szCs w:val="24"/>
          <w:lang w:val="uk-UA"/>
        </w:rPr>
        <w:t xml:space="preserve"> </w:t>
      </w:r>
      <w:r w:rsidRPr="003B136D">
        <w:rPr>
          <w:rFonts w:ascii="Times New Roman" w:hAnsi="Times New Roman"/>
          <w:sz w:val="24"/>
          <w:szCs w:val="24"/>
          <w:lang w:val="uk-UA"/>
        </w:rPr>
        <w:lastRenderedPageBreak/>
        <w:t>начальнику управління охорони здоров’я Хмельницької міської ради Б. Ткачу</w:t>
      </w:r>
      <w:r w:rsidRPr="003B136D">
        <w:rPr>
          <w:rFonts w:ascii="Times New Roman" w:hAnsi="Times New Roman"/>
          <w:iCs/>
          <w:sz w:val="24"/>
          <w:szCs w:val="24"/>
          <w:lang w:val="uk-UA"/>
        </w:rPr>
        <w:t xml:space="preserve"> (згідно з додатком).</w:t>
      </w:r>
    </w:p>
    <w:p w:rsidR="00CB49F0" w:rsidRPr="00A2216D" w:rsidRDefault="003B136D" w:rsidP="00A04BEF">
      <w:pPr>
        <w:pStyle w:val="a5"/>
        <w:ind w:firstLine="708"/>
        <w:jc w:val="both"/>
        <w:rPr>
          <w:rFonts w:ascii="Times New Roman" w:hAnsi="Times New Roman"/>
          <w:iCs/>
          <w:sz w:val="24"/>
          <w:szCs w:val="24"/>
          <w:lang w:val="uk-UA"/>
        </w:rPr>
      </w:pPr>
      <w:r>
        <w:rPr>
          <w:rFonts w:ascii="Times New Roman" w:hAnsi="Times New Roman"/>
          <w:sz w:val="24"/>
          <w:szCs w:val="24"/>
          <w:lang w:val="uk-UA"/>
        </w:rPr>
        <w:t>3</w:t>
      </w:r>
      <w:r w:rsidR="00CB49F0" w:rsidRPr="00A2216D">
        <w:rPr>
          <w:rFonts w:ascii="Times New Roman" w:hAnsi="Times New Roman"/>
          <w:sz w:val="24"/>
          <w:szCs w:val="24"/>
          <w:lang w:val="uk-UA"/>
        </w:rPr>
        <w:t xml:space="preserve">. Відповідальність  за  виконання рішення  покласти на </w:t>
      </w:r>
      <w:r w:rsidR="00433DF7">
        <w:rPr>
          <w:rFonts w:ascii="Times New Roman" w:hAnsi="Times New Roman"/>
          <w:sz w:val="24"/>
          <w:szCs w:val="24"/>
          <w:lang w:val="uk-UA"/>
        </w:rPr>
        <w:t>управління охорони здоров’я Хмельницької міської ради</w:t>
      </w:r>
      <w:r w:rsidR="00CB49F0" w:rsidRPr="00A2216D">
        <w:rPr>
          <w:rFonts w:ascii="Times New Roman" w:hAnsi="Times New Roman"/>
          <w:sz w:val="24"/>
          <w:szCs w:val="24"/>
          <w:lang w:val="uk-UA"/>
        </w:rPr>
        <w:t>.</w:t>
      </w:r>
    </w:p>
    <w:p w:rsidR="00CB49F0" w:rsidRPr="00EE68AA" w:rsidRDefault="003B136D" w:rsidP="00EE68AA">
      <w:pPr>
        <w:pStyle w:val="a5"/>
        <w:ind w:firstLine="708"/>
        <w:jc w:val="both"/>
        <w:rPr>
          <w:rFonts w:ascii="Times New Roman" w:hAnsi="Times New Roman"/>
          <w:sz w:val="24"/>
          <w:szCs w:val="24"/>
          <w:lang w:val="uk-UA"/>
        </w:rPr>
      </w:pPr>
      <w:r>
        <w:rPr>
          <w:rFonts w:ascii="Times New Roman" w:hAnsi="Times New Roman"/>
          <w:sz w:val="24"/>
          <w:szCs w:val="24"/>
          <w:lang w:val="uk-UA"/>
        </w:rPr>
        <w:t>4</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Pr="00EE68AA" w:rsidRDefault="00B074AD" w:rsidP="00EE68AA">
      <w:pPr>
        <w:pStyle w:val="a5"/>
        <w:jc w:val="both"/>
        <w:rPr>
          <w:rFonts w:ascii="Times New Roman" w:hAnsi="Times New Roman"/>
          <w:sz w:val="24"/>
          <w:szCs w:val="24"/>
          <w:lang w:val="uk-UA"/>
        </w:rPr>
      </w:pPr>
    </w:p>
    <w:p w:rsidR="003B7BD9" w:rsidRDefault="003B7BD9" w:rsidP="00CB49F0">
      <w:pPr>
        <w:pStyle w:val="a5"/>
        <w:jc w:val="both"/>
        <w:rPr>
          <w:rFonts w:ascii="Times New Roman" w:hAnsi="Times New Roman"/>
          <w:sz w:val="24"/>
          <w:szCs w:val="24"/>
          <w:lang w:val="uk-UA"/>
        </w:rPr>
      </w:pPr>
    </w:p>
    <w:p w:rsidR="00F95DA2" w:rsidRDefault="00F95DA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CB49F0" w:rsidRPr="00CB49F0" w:rsidRDefault="00CB49F0" w:rsidP="00CB49F0">
      <w:pPr>
        <w:pStyle w:val="a5"/>
        <w:jc w:val="both"/>
        <w:rPr>
          <w:rFonts w:ascii="Times New Roman" w:hAnsi="Times New Roman"/>
          <w:sz w:val="24"/>
          <w:szCs w:val="24"/>
          <w:lang w:val="uk-UA"/>
        </w:rPr>
      </w:pPr>
      <w:r w:rsidRPr="00CB49F0">
        <w:rPr>
          <w:rFonts w:ascii="Times New Roman" w:hAnsi="Times New Roman"/>
          <w:sz w:val="24"/>
          <w:szCs w:val="24"/>
          <w:lang w:val="uk-UA"/>
        </w:rPr>
        <w:t xml:space="preserve">Міський голова </w:t>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Pr="00CB49F0">
        <w:rPr>
          <w:rFonts w:ascii="Times New Roman" w:hAnsi="Times New Roman"/>
          <w:sz w:val="24"/>
          <w:szCs w:val="24"/>
          <w:lang w:val="uk-UA"/>
        </w:rPr>
        <w:t>О. СИМЧИШИН</w:t>
      </w:r>
    </w:p>
    <w:p w:rsidR="00AE34B1" w:rsidRDefault="00AE34B1"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EE68AA" w:rsidRDefault="00EE68AA"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F7018A" w:rsidRDefault="00F7018A" w:rsidP="00CB49F0">
      <w:pPr>
        <w:pStyle w:val="a5"/>
        <w:jc w:val="both"/>
        <w:rPr>
          <w:rFonts w:ascii="Times New Roman" w:hAnsi="Times New Roman"/>
          <w:sz w:val="24"/>
          <w:szCs w:val="24"/>
          <w:lang w:val="uk-UA"/>
        </w:rPr>
      </w:pPr>
    </w:p>
    <w:p w:rsidR="004C085D" w:rsidRDefault="004C085D">
      <w:pPr>
        <w:rPr>
          <w:rFonts w:ascii="Times New Roman" w:hAnsi="Times New Roman"/>
          <w:sz w:val="24"/>
          <w:szCs w:val="24"/>
          <w:lang w:val="uk-UA"/>
        </w:rPr>
      </w:pPr>
      <w:r>
        <w:rPr>
          <w:rFonts w:ascii="Times New Roman" w:hAnsi="Times New Roman"/>
          <w:sz w:val="24"/>
          <w:szCs w:val="24"/>
          <w:lang w:val="uk-UA"/>
        </w:rPr>
        <w:br w:type="page"/>
      </w:r>
    </w:p>
    <w:p w:rsidR="00F7018A" w:rsidRPr="004C085D" w:rsidRDefault="00F7018A" w:rsidP="004C085D">
      <w:pPr>
        <w:pStyle w:val="a5"/>
        <w:jc w:val="right"/>
        <w:rPr>
          <w:rFonts w:ascii="Times New Roman" w:hAnsi="Times New Roman"/>
          <w:i/>
          <w:sz w:val="24"/>
          <w:szCs w:val="24"/>
          <w:lang w:val="uk-UA"/>
        </w:rPr>
      </w:pPr>
    </w:p>
    <w:p w:rsidR="00FE5979" w:rsidRPr="004C085D" w:rsidRDefault="00FE5979" w:rsidP="004C085D">
      <w:pPr>
        <w:pStyle w:val="a5"/>
        <w:jc w:val="right"/>
        <w:rPr>
          <w:rFonts w:ascii="Times New Roman" w:hAnsi="Times New Roman"/>
          <w:i/>
          <w:sz w:val="24"/>
          <w:szCs w:val="24"/>
          <w:lang w:val="uk-UA"/>
        </w:rPr>
      </w:pPr>
      <w:r w:rsidRPr="004C085D">
        <w:rPr>
          <w:rFonts w:ascii="Times New Roman" w:hAnsi="Times New Roman"/>
          <w:i/>
          <w:sz w:val="24"/>
          <w:szCs w:val="24"/>
          <w:lang w:val="uk-UA"/>
        </w:rPr>
        <w:t>Додаток</w:t>
      </w:r>
    </w:p>
    <w:p w:rsidR="00FE5979" w:rsidRPr="004C085D" w:rsidRDefault="00FE5979" w:rsidP="004C085D">
      <w:pPr>
        <w:pStyle w:val="a5"/>
        <w:jc w:val="right"/>
        <w:rPr>
          <w:rFonts w:ascii="Times New Roman" w:hAnsi="Times New Roman"/>
          <w:i/>
          <w:sz w:val="24"/>
          <w:szCs w:val="24"/>
          <w:lang w:val="uk-UA"/>
        </w:rPr>
      </w:pPr>
      <w:r w:rsidRPr="004C085D">
        <w:rPr>
          <w:rFonts w:ascii="Times New Roman" w:hAnsi="Times New Roman"/>
          <w:i/>
          <w:sz w:val="24"/>
          <w:szCs w:val="24"/>
          <w:lang w:val="uk-UA"/>
        </w:rPr>
        <w:t>до рішення сесії міської ради</w:t>
      </w:r>
    </w:p>
    <w:p w:rsidR="00FE5979" w:rsidRPr="004C085D" w:rsidRDefault="00FE5979" w:rsidP="004C085D">
      <w:pPr>
        <w:pStyle w:val="a5"/>
        <w:jc w:val="right"/>
        <w:rPr>
          <w:rFonts w:ascii="Times New Roman" w:hAnsi="Times New Roman"/>
          <w:i/>
          <w:sz w:val="24"/>
          <w:szCs w:val="24"/>
          <w:lang w:val="uk-UA"/>
        </w:rPr>
      </w:pPr>
      <w:r w:rsidRPr="004C085D">
        <w:rPr>
          <w:rFonts w:ascii="Times New Roman" w:hAnsi="Times New Roman"/>
          <w:i/>
          <w:sz w:val="24"/>
          <w:szCs w:val="24"/>
          <w:lang w:val="uk-UA"/>
        </w:rPr>
        <w:t xml:space="preserve">від </w:t>
      </w:r>
      <w:r w:rsidR="004C085D">
        <w:rPr>
          <w:rFonts w:ascii="Times New Roman" w:hAnsi="Times New Roman"/>
          <w:i/>
          <w:sz w:val="24"/>
          <w:szCs w:val="24"/>
          <w:lang w:val="uk-UA"/>
        </w:rPr>
        <w:t>31.10.</w:t>
      </w:r>
      <w:r w:rsidRPr="004C085D">
        <w:rPr>
          <w:rFonts w:ascii="Times New Roman" w:hAnsi="Times New Roman"/>
          <w:i/>
          <w:sz w:val="24"/>
          <w:szCs w:val="24"/>
          <w:lang w:val="uk-UA"/>
        </w:rPr>
        <w:t>202</w:t>
      </w:r>
      <w:r w:rsidR="00ED797F" w:rsidRPr="004C085D">
        <w:rPr>
          <w:rFonts w:ascii="Times New Roman" w:hAnsi="Times New Roman"/>
          <w:i/>
          <w:sz w:val="24"/>
          <w:szCs w:val="24"/>
          <w:lang w:val="uk-UA"/>
        </w:rPr>
        <w:t>2</w:t>
      </w:r>
      <w:r w:rsidRPr="004C085D">
        <w:rPr>
          <w:rFonts w:ascii="Times New Roman" w:hAnsi="Times New Roman"/>
          <w:i/>
          <w:sz w:val="24"/>
          <w:szCs w:val="24"/>
          <w:lang w:val="uk-UA"/>
        </w:rPr>
        <w:t xml:space="preserve"> року №</w:t>
      </w:r>
      <w:r w:rsidR="004C085D">
        <w:rPr>
          <w:rFonts w:ascii="Times New Roman" w:hAnsi="Times New Roman"/>
          <w:i/>
          <w:sz w:val="24"/>
          <w:szCs w:val="24"/>
          <w:lang w:val="uk-UA"/>
        </w:rPr>
        <w:t>2</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86175" w:rsidRDefault="00286175"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F7018A" w:rsidRPr="004C085D" w:rsidRDefault="00F7018A" w:rsidP="00F7018A">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r w:rsidRPr="004C085D">
        <w:rPr>
          <w:rFonts w:ascii="Times New Roman" w:hAnsi="Times New Roman"/>
          <w:b/>
          <w:color w:val="000000"/>
          <w:sz w:val="32"/>
          <w:szCs w:val="32"/>
          <w:lang w:val="uk-UA" w:eastAsia="uk-UA"/>
        </w:rPr>
        <w:t>Статут</w:t>
      </w:r>
    </w:p>
    <w:p w:rsidR="00F7018A" w:rsidRPr="004C085D" w:rsidRDefault="00F7018A" w:rsidP="00F7018A">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r w:rsidRPr="004C085D">
        <w:rPr>
          <w:rFonts w:ascii="Times New Roman" w:hAnsi="Times New Roman"/>
          <w:b/>
          <w:color w:val="000000"/>
          <w:sz w:val="32"/>
          <w:szCs w:val="32"/>
          <w:lang w:val="uk-UA" w:eastAsia="uk-UA"/>
        </w:rPr>
        <w:t>комунального підприємства «Хмельницький міський лікувально-діагностичний центр»</w:t>
      </w:r>
    </w:p>
    <w:p w:rsidR="00F7018A" w:rsidRPr="004C085D" w:rsidRDefault="00F7018A" w:rsidP="00F7018A">
      <w:pPr>
        <w:widowControl w:val="0"/>
        <w:tabs>
          <w:tab w:val="left" w:pos="1620"/>
          <w:tab w:val="center" w:pos="8100"/>
          <w:tab w:val="right" w:pos="10080"/>
        </w:tabs>
        <w:spacing w:after="0" w:line="240" w:lineRule="auto"/>
        <w:jc w:val="center"/>
        <w:rPr>
          <w:rFonts w:ascii="Times New Roman" w:hAnsi="Times New Roman"/>
          <w:b/>
          <w:color w:val="000000"/>
          <w:spacing w:val="-4"/>
          <w:sz w:val="32"/>
          <w:szCs w:val="32"/>
          <w:lang w:val="uk-UA" w:eastAsia="uk-UA"/>
        </w:rPr>
      </w:pPr>
      <w:r w:rsidRPr="004C085D">
        <w:rPr>
          <w:rFonts w:ascii="Times New Roman" w:hAnsi="Times New Roman"/>
          <w:b/>
          <w:color w:val="000000"/>
          <w:sz w:val="32"/>
          <w:szCs w:val="32"/>
          <w:lang w:val="uk-UA" w:eastAsia="uk-UA"/>
        </w:rPr>
        <w:t>Хмельницької міської ради</w:t>
      </w:r>
    </w:p>
    <w:p w:rsidR="00F7018A" w:rsidRPr="004C085D" w:rsidRDefault="00F7018A" w:rsidP="004C085D">
      <w:pPr>
        <w:widowControl w:val="0"/>
        <w:shd w:val="clear" w:color="auto" w:fill="FFFFFF"/>
        <w:spacing w:after="0" w:line="240" w:lineRule="auto"/>
        <w:ind w:right="-1"/>
        <w:jc w:val="center"/>
        <w:rPr>
          <w:rFonts w:ascii="Times New Roman" w:hAnsi="Times New Roman"/>
          <w:color w:val="000000"/>
          <w:sz w:val="32"/>
          <w:szCs w:val="32"/>
          <w:lang w:val="uk-UA" w:eastAsia="uk-UA"/>
        </w:rPr>
      </w:pPr>
      <w:r w:rsidRPr="004C085D">
        <w:rPr>
          <w:rFonts w:ascii="Times New Roman" w:hAnsi="Times New Roman"/>
          <w:b/>
          <w:color w:val="000000"/>
          <w:spacing w:val="-1"/>
          <w:sz w:val="32"/>
          <w:szCs w:val="32"/>
          <w:lang w:val="uk-UA" w:eastAsia="uk-UA"/>
        </w:rPr>
        <w:t xml:space="preserve">(нова редакція) </w:t>
      </w:r>
    </w:p>
    <w:p w:rsidR="00F7018A" w:rsidRPr="004C085D" w:rsidRDefault="00F7018A" w:rsidP="00F7018A">
      <w:pPr>
        <w:widowControl w:val="0"/>
        <w:spacing w:after="0" w:line="240" w:lineRule="auto"/>
        <w:jc w:val="center"/>
        <w:rPr>
          <w:rFonts w:ascii="Times New Roman" w:hAnsi="Times New Roman"/>
          <w:color w:val="000000"/>
          <w:sz w:val="32"/>
          <w:szCs w:val="32"/>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ind w:firstLine="708"/>
        <w:jc w:val="both"/>
        <w:rPr>
          <w:rFonts w:ascii="Times New Roman" w:hAnsi="Times New Roman"/>
          <w:color w:val="000000"/>
          <w:sz w:val="24"/>
          <w:szCs w:val="24"/>
          <w:highlight w:val="green"/>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Default="00F7018A" w:rsidP="00F7018A">
      <w:pPr>
        <w:widowControl w:val="0"/>
        <w:spacing w:after="0" w:line="240" w:lineRule="auto"/>
        <w:jc w:val="center"/>
        <w:rPr>
          <w:rFonts w:ascii="Times New Roman" w:hAnsi="Times New Roman"/>
          <w:color w:val="000000"/>
          <w:sz w:val="26"/>
          <w:szCs w:val="24"/>
          <w:lang w:val="uk-UA" w:eastAsia="uk-UA"/>
        </w:rPr>
      </w:pPr>
    </w:p>
    <w:p w:rsidR="00286175" w:rsidRDefault="00286175" w:rsidP="00F7018A">
      <w:pPr>
        <w:widowControl w:val="0"/>
        <w:spacing w:after="0" w:line="240" w:lineRule="auto"/>
        <w:jc w:val="center"/>
        <w:rPr>
          <w:rFonts w:ascii="Times New Roman" w:hAnsi="Times New Roman"/>
          <w:color w:val="000000"/>
          <w:sz w:val="26"/>
          <w:szCs w:val="24"/>
          <w:lang w:val="uk-UA" w:eastAsia="uk-UA"/>
        </w:rPr>
      </w:pPr>
    </w:p>
    <w:p w:rsidR="00286175" w:rsidRDefault="00286175" w:rsidP="00F7018A">
      <w:pPr>
        <w:widowControl w:val="0"/>
        <w:spacing w:after="0" w:line="240" w:lineRule="auto"/>
        <w:jc w:val="center"/>
        <w:rPr>
          <w:rFonts w:ascii="Times New Roman" w:hAnsi="Times New Roman"/>
          <w:color w:val="000000"/>
          <w:sz w:val="26"/>
          <w:szCs w:val="24"/>
          <w:lang w:val="uk-UA" w:eastAsia="uk-UA"/>
        </w:rPr>
      </w:pPr>
    </w:p>
    <w:p w:rsidR="00286175" w:rsidRPr="00F7018A" w:rsidRDefault="00286175" w:rsidP="00F7018A">
      <w:pPr>
        <w:widowControl w:val="0"/>
        <w:spacing w:after="0" w:line="240" w:lineRule="auto"/>
        <w:jc w:val="center"/>
        <w:rPr>
          <w:rFonts w:ascii="Times New Roman" w:hAnsi="Times New Roman"/>
          <w:color w:val="000000"/>
          <w:sz w:val="26"/>
          <w:szCs w:val="24"/>
          <w:lang w:val="uk-UA" w:eastAsia="uk-UA"/>
        </w:rPr>
      </w:pPr>
    </w:p>
    <w:p w:rsidR="00F7018A" w:rsidRPr="00F7018A" w:rsidRDefault="00F7018A" w:rsidP="00F7018A">
      <w:pPr>
        <w:widowControl w:val="0"/>
        <w:spacing w:after="0" w:line="240" w:lineRule="auto"/>
        <w:jc w:val="center"/>
        <w:rPr>
          <w:rFonts w:ascii="Times New Roman" w:hAnsi="Times New Roman"/>
          <w:color w:val="000000"/>
          <w:sz w:val="26"/>
          <w:szCs w:val="24"/>
          <w:lang w:val="uk-UA" w:eastAsia="uk-UA"/>
        </w:rPr>
      </w:pPr>
    </w:p>
    <w:p w:rsidR="00F7018A" w:rsidRDefault="00F7018A" w:rsidP="00F7018A">
      <w:pPr>
        <w:widowControl w:val="0"/>
        <w:spacing w:after="0" w:line="240" w:lineRule="auto"/>
        <w:jc w:val="center"/>
        <w:rPr>
          <w:rFonts w:ascii="Times New Roman" w:hAnsi="Times New Roman"/>
          <w:b/>
          <w:color w:val="000000"/>
          <w:sz w:val="28"/>
          <w:szCs w:val="24"/>
          <w:lang w:val="uk-UA" w:eastAsia="uk-UA"/>
        </w:rPr>
      </w:pPr>
      <w:r w:rsidRPr="00F7018A">
        <w:rPr>
          <w:rFonts w:ascii="Times New Roman" w:hAnsi="Times New Roman"/>
          <w:b/>
          <w:color w:val="000000"/>
          <w:sz w:val="28"/>
          <w:szCs w:val="24"/>
          <w:lang w:val="uk-UA" w:eastAsia="uk-UA"/>
        </w:rPr>
        <w:t>2022</w:t>
      </w:r>
    </w:p>
    <w:p w:rsidR="00286175" w:rsidRDefault="00286175">
      <w:pPr>
        <w:rPr>
          <w:rFonts w:ascii="Times New Roman" w:hAnsi="Times New Roman"/>
          <w:b/>
          <w:color w:val="000000"/>
          <w:sz w:val="28"/>
          <w:szCs w:val="24"/>
          <w:lang w:val="uk-UA" w:eastAsia="uk-UA"/>
        </w:rPr>
      </w:pPr>
      <w:r>
        <w:rPr>
          <w:rFonts w:ascii="Times New Roman" w:hAnsi="Times New Roman"/>
          <w:b/>
          <w:color w:val="000000"/>
          <w:sz w:val="28"/>
          <w:szCs w:val="24"/>
          <w:lang w:val="uk-UA" w:eastAsia="uk-UA"/>
        </w:rPr>
        <w:br w:type="page"/>
      </w: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lastRenderedPageBreak/>
        <w:t>1. Загальні положення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2. Найменування та місцезнаходження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2.1. Найменування: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скорочене  українською мовою: КП "ХМЛДЦ".</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8056AE">
          <w:rPr>
            <w:rFonts w:ascii="Times New Roman" w:hAnsi="Times New Roman"/>
            <w:sz w:val="24"/>
            <w:szCs w:val="24"/>
            <w:lang w:val="uk-UA"/>
          </w:rPr>
          <w:t>29013, м</w:t>
        </w:r>
      </w:smartTag>
      <w:r w:rsidRPr="008056AE">
        <w:rPr>
          <w:rFonts w:ascii="Times New Roman" w:hAnsi="Times New Roman"/>
          <w:sz w:val="24"/>
          <w:szCs w:val="24"/>
          <w:lang w:val="uk-UA"/>
        </w:rPr>
        <w:t xml:space="preserve">. Хмельницький, </w:t>
      </w:r>
      <w:r>
        <w:rPr>
          <w:rFonts w:ascii="Times New Roman" w:hAnsi="Times New Roman"/>
          <w:sz w:val="24"/>
          <w:szCs w:val="24"/>
          <w:lang w:val="uk-UA"/>
        </w:rPr>
        <w:t xml:space="preserve">вул. Подільська, </w:t>
      </w:r>
      <w:r w:rsidRPr="008056AE">
        <w:rPr>
          <w:rFonts w:ascii="Times New Roman" w:hAnsi="Times New Roman"/>
          <w:sz w:val="24"/>
          <w:szCs w:val="24"/>
          <w:lang w:val="uk-UA"/>
        </w:rPr>
        <w:t>54.</w:t>
      </w:r>
    </w:p>
    <w:p w:rsidR="008056AE" w:rsidRDefault="008056AE" w:rsidP="007E3442">
      <w:pPr>
        <w:spacing w:after="0" w:line="240" w:lineRule="auto"/>
        <w:ind w:firstLine="567"/>
        <w:jc w:val="both"/>
        <w:rPr>
          <w:rFonts w:ascii="Times New Roman" w:hAnsi="Times New Roman"/>
          <w:b/>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3. Мета і предмет діяльності</w:t>
      </w:r>
    </w:p>
    <w:p w:rsidR="008056AE" w:rsidRPr="008056AE" w:rsidRDefault="008056AE" w:rsidP="007E3442">
      <w:pPr>
        <w:spacing w:after="0" w:line="240" w:lineRule="auto"/>
        <w:ind w:firstLine="567"/>
        <w:jc w:val="both"/>
        <w:rPr>
          <w:rFonts w:ascii="Times New Roman" w:hAnsi="Times New Roman"/>
          <w:sz w:val="24"/>
          <w:szCs w:val="24"/>
          <w:lang w:val="uk-UA" w:eastAsia="uk-UA"/>
        </w:rPr>
      </w:pPr>
      <w:r w:rsidRPr="008056AE">
        <w:rPr>
          <w:rFonts w:ascii="Times New Roman" w:hAnsi="Times New Roman"/>
          <w:sz w:val="24"/>
          <w:szCs w:val="24"/>
          <w:lang w:val="uk-UA"/>
        </w:rPr>
        <w:t xml:space="preserve">3.1. </w:t>
      </w:r>
      <w:r w:rsidRPr="008056AE">
        <w:rPr>
          <w:rFonts w:ascii="Times New Roman" w:hAnsi="Times New Roman"/>
          <w:color w:val="00000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8056AE">
        <w:rPr>
          <w:rFonts w:ascii="Times New Roman" w:hAnsi="Times New Roman"/>
          <w:sz w:val="24"/>
          <w:szCs w:val="24"/>
          <w:lang w:val="uk-UA" w:eastAsia="uk-UA"/>
        </w:rPr>
        <w:t xml:space="preserve">та спеціалізованої </w:t>
      </w:r>
      <w:r w:rsidRPr="008056AE">
        <w:rPr>
          <w:rFonts w:ascii="Times New Roman" w:hAnsi="Times New Roman" w:cs="Courier New"/>
          <w:sz w:val="24"/>
          <w:szCs w:val="24"/>
          <w:lang w:val="uk-UA" w:eastAsia="uk-UA"/>
        </w:rPr>
        <w:t xml:space="preserve">стоматологічної </w:t>
      </w:r>
      <w:r w:rsidRPr="008056AE">
        <w:rPr>
          <w:rFonts w:ascii="Times New Roman" w:hAnsi="Times New Roman"/>
          <w:sz w:val="24"/>
          <w:szCs w:val="24"/>
          <w:lang w:val="uk-UA" w:eastAsia="uk-UA"/>
        </w:rPr>
        <w:t xml:space="preserve">допомоги населенню, послуг медичного характеру, включаючи широкий </w:t>
      </w:r>
      <w:r w:rsidRPr="008056AE">
        <w:rPr>
          <w:rFonts w:ascii="Times New Roman" w:hAnsi="Times New Roman"/>
          <w:sz w:val="24"/>
          <w:szCs w:val="24"/>
          <w:lang w:val="uk-UA" w:eastAsia="uk-UA"/>
        </w:rPr>
        <w:lastRenderedPageBreak/>
        <w:t>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 Відповідно до поставленої мети предметом діяльності Підприємства є:</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3.2.1. </w:t>
      </w:r>
      <w:r w:rsidRPr="008056AE">
        <w:rPr>
          <w:rFonts w:ascii="Times New Roman" w:hAnsi="Times New Roman"/>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8056AE">
        <w:rPr>
          <w:rFonts w:ascii="Times New Roman" w:hAnsi="Times New Roman"/>
          <w:sz w:val="24"/>
          <w:szCs w:val="24"/>
          <w:lang w:val="uk-UA"/>
        </w:rPr>
        <w:t>ортодонтною</w:t>
      </w:r>
      <w:proofErr w:type="spellEnd"/>
      <w:r w:rsidRPr="008056AE">
        <w:rPr>
          <w:rFonts w:ascii="Times New Roman" w:hAnsi="Times New Roman"/>
          <w:sz w:val="24"/>
          <w:szCs w:val="24"/>
          <w:lang w:val="uk-UA"/>
        </w:rPr>
        <w:t>) медичною допомогою;</w:t>
      </w:r>
    </w:p>
    <w:p w:rsidR="008056AE" w:rsidRPr="008056AE" w:rsidRDefault="008056AE" w:rsidP="007E3442">
      <w:pPr>
        <w:widowControl w:val="0"/>
        <w:spacing w:after="0" w:line="240" w:lineRule="auto"/>
        <w:ind w:firstLine="567"/>
        <w:jc w:val="both"/>
        <w:rPr>
          <w:rFonts w:ascii="Times New Roman" w:hAnsi="Times New Roman"/>
          <w:sz w:val="24"/>
          <w:szCs w:val="24"/>
          <w:lang w:val="uk-UA" w:eastAsia="uk-UA"/>
        </w:rPr>
      </w:pPr>
      <w:r w:rsidRPr="008056AE">
        <w:rPr>
          <w:rFonts w:ascii="Times New Roman" w:hAnsi="Times New Roman"/>
          <w:sz w:val="24"/>
          <w:szCs w:val="24"/>
          <w:lang w:val="uk-UA"/>
        </w:rPr>
        <w:t xml:space="preserve">3.2.3. </w:t>
      </w:r>
      <w:r w:rsidRPr="008056AE">
        <w:rPr>
          <w:rFonts w:ascii="Times New Roman" w:hAnsi="Times New Roman"/>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8056AE" w:rsidRPr="008056AE" w:rsidRDefault="008056AE" w:rsidP="007E3442">
      <w:pPr>
        <w:widowControl w:val="0"/>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3.2.4.</w:t>
      </w:r>
      <w:r w:rsidRPr="008056AE">
        <w:rPr>
          <w:rFonts w:ascii="Times New Roman" w:hAnsi="Times New Roman"/>
          <w:color w:val="00B0F0"/>
          <w:sz w:val="24"/>
          <w:szCs w:val="24"/>
          <w:lang w:val="uk-UA" w:eastAsia="uk-UA"/>
        </w:rPr>
        <w:t xml:space="preserve"> </w:t>
      </w:r>
      <w:r w:rsidRPr="008056AE">
        <w:rPr>
          <w:rFonts w:ascii="Times New Roman" w:hAnsi="Times New Roman"/>
          <w:sz w:val="24"/>
          <w:szCs w:val="24"/>
          <w:lang w:val="uk-UA" w:eastAsia="uk-UA"/>
        </w:rPr>
        <w:t>організація проведення відновлювального лікування (реабілітації) осіб після травм, захворювань, хірургічного втручання тощо;</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3.2.5. здійснення іншої діяльності, необхідної для належного забезпечення профілактики, діагностики і лікування хвороб;</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3.2.9. плановий прийом хворих за направленнями Центрів первинної медико-санітарної допомоги, інших закладів охорони здоров’я та/або за </w:t>
      </w:r>
      <w:proofErr w:type="spellStart"/>
      <w:r w:rsidRPr="008056AE">
        <w:rPr>
          <w:rFonts w:ascii="Times New Roman" w:hAnsi="Times New Roman"/>
          <w:sz w:val="24"/>
          <w:szCs w:val="24"/>
          <w:lang w:val="uk-UA"/>
        </w:rPr>
        <w:t>самозверненням</w:t>
      </w:r>
      <w:proofErr w:type="spellEnd"/>
      <w:r w:rsidRPr="008056AE">
        <w:rPr>
          <w:rFonts w:ascii="Times New Roman" w:hAnsi="Times New Roman"/>
          <w:sz w:val="24"/>
          <w:szCs w:val="24"/>
          <w:lang w:val="uk-UA"/>
        </w:rPr>
        <w:t xml:space="preserve"> пацієнтів, а також у разі невідкладної допомоги;</w:t>
      </w:r>
    </w:p>
    <w:p w:rsidR="008056AE" w:rsidRPr="008056AE" w:rsidRDefault="008056AE" w:rsidP="007E3442">
      <w:pPr>
        <w:spacing w:after="0" w:line="240" w:lineRule="auto"/>
        <w:ind w:firstLine="567"/>
        <w:jc w:val="both"/>
        <w:rPr>
          <w:rFonts w:ascii="Times New Roman" w:hAnsi="Times New Roman"/>
          <w:iCs/>
          <w:sz w:val="24"/>
          <w:szCs w:val="24"/>
          <w:lang w:val="uk-UA"/>
        </w:rPr>
      </w:pPr>
      <w:r w:rsidRPr="008056AE">
        <w:rPr>
          <w:rFonts w:ascii="Times New Roman" w:hAnsi="Times New Roman"/>
          <w:iCs/>
          <w:sz w:val="24"/>
          <w:szCs w:val="24"/>
          <w:lang w:val="uk-UA"/>
        </w:rPr>
        <w:t>3.2.10. забезпечення додержання стандартів медичної допомоги (медичних стандартів), клінічних протоколів, табелів матеріально-технічного оснащення;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3.2.11. впровадження нових форм і методів профілактики, діагностики, лікування та реабілітації захворювань;</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3.2.12. використання електронної медичної інформаційної системи (МІС), здійснення електронного документообігу;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3.2.13. організація </w:t>
      </w:r>
      <w:proofErr w:type="spellStart"/>
      <w:r w:rsidRPr="008056AE">
        <w:rPr>
          <w:rFonts w:ascii="Times New Roman" w:hAnsi="Times New Roman"/>
          <w:sz w:val="24"/>
          <w:szCs w:val="24"/>
          <w:lang w:val="uk-UA"/>
        </w:rPr>
        <w:t>стаціонарозамінних</w:t>
      </w:r>
      <w:proofErr w:type="spellEnd"/>
      <w:r w:rsidRPr="008056AE">
        <w:rPr>
          <w:rFonts w:ascii="Times New Roman" w:hAnsi="Times New Roman"/>
          <w:sz w:val="24"/>
          <w:szCs w:val="24"/>
          <w:lang w:val="uk-UA"/>
        </w:rPr>
        <w:t xml:space="preserve"> форм надання медичної допомоги (ліжка денного перебування);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3.2.14. проведення експертизи тимчасової непрацездатності хворих, видача і продовження листків непрацездатності;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3.2.15. направлення на медико-соціальні експертні комісії (МСЕК) громадян з ознаками стійкої втрати працездатності;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3.2.16. активна участь у реалізації місцевих та державних програм в галузі охорони здоров’я;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3.2.17. організація пільгового забезпечення лікарськими засобами населення у визначеному законодавством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3.2.19. проведення попередніх та періодичних медичних оглядів, у тому числі на договірних умовах;</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3.2.20. ведення затвердженої медичної документації, оперативної інформації та статистичної звітності;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3.2.21. розробка та втілення нових організаційних форм з надання медичної допомоги населенню;</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3.2.23. організація та надання платних медичних послуг населенню та юридичним особам відповідно до чинного законодавства;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3.2.26. забезпечення підготовки, перепідготовки та підвищення кваліфікації працівників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3.2.29. забезпечення дотримання Закону України «Про захист персональних даних»;</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4. Юридичний статус</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4.3</w:t>
      </w:r>
      <w:r w:rsidRPr="008056AE">
        <w:rPr>
          <w:rFonts w:ascii="Times New Roman" w:hAnsi="Times New Roman"/>
          <w:sz w:val="24"/>
          <w:szCs w:val="24"/>
          <w:lang w:val="uk-UA" w:eastAsia="uk-UA"/>
        </w:rPr>
        <w:t xml:space="preserve">. </w:t>
      </w:r>
      <w:r w:rsidRPr="008056AE">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4.4. Для закупівель необоротних активів, сировини та основних матеріалів, робіт та послуг Підприємство застосовує процедури закупівель, визначені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8056AE" w:rsidRPr="008056AE" w:rsidRDefault="008056AE" w:rsidP="007E3442">
      <w:pPr>
        <w:spacing w:after="0" w:line="240" w:lineRule="auto"/>
        <w:ind w:firstLine="567"/>
        <w:jc w:val="both"/>
        <w:rPr>
          <w:rFonts w:ascii="Times New Roman" w:hAnsi="Times New Roman"/>
          <w:color w:val="000000"/>
          <w:sz w:val="24"/>
          <w:szCs w:val="24"/>
          <w:lang w:val="uk-UA"/>
        </w:rPr>
      </w:pPr>
      <w:r w:rsidRPr="008056AE">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8056AE">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5. Права та обов’язки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 Підприємство має право:</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r w:rsidR="00584B7A">
        <w:rPr>
          <w:rFonts w:ascii="Times New Roman" w:hAnsi="Times New Roman"/>
          <w:sz w:val="24"/>
          <w:szCs w:val="24"/>
          <w:lang w:val="uk-UA"/>
        </w:rPr>
        <w:t>.</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5.1.7. Співпрацювати з</w:t>
      </w:r>
      <w:r w:rsidR="00584B7A">
        <w:rPr>
          <w:rFonts w:ascii="Times New Roman" w:hAnsi="Times New Roman"/>
          <w:sz w:val="24"/>
          <w:szCs w:val="24"/>
          <w:lang w:val="uk-UA"/>
        </w:rPr>
        <w:t xml:space="preserve"> </w:t>
      </w:r>
      <w:r w:rsidRPr="008056AE">
        <w:rPr>
          <w:rFonts w:ascii="Times New Roman" w:hAnsi="Times New Roman"/>
          <w:sz w:val="24"/>
          <w:szCs w:val="24"/>
          <w:lang w:val="uk-UA"/>
        </w:rPr>
        <w:t>лікувально-профілактичними закл</w:t>
      </w:r>
      <w:r w:rsidR="00584B7A">
        <w:rPr>
          <w:rFonts w:ascii="Times New Roman" w:hAnsi="Times New Roman"/>
          <w:sz w:val="24"/>
          <w:szCs w:val="24"/>
          <w:lang w:val="uk-UA"/>
        </w:rPr>
        <w:t xml:space="preserve">адами первинного, вторинного та </w:t>
      </w:r>
      <w:r w:rsidRPr="008056AE">
        <w:rPr>
          <w:rFonts w:ascii="Times New Roman" w:hAnsi="Times New Roman"/>
          <w:sz w:val="24"/>
          <w:szCs w:val="24"/>
          <w:lang w:val="uk-UA"/>
        </w:rPr>
        <w:t>третинного рівнів, науковими установами.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5.1.8. Над</w:t>
      </w:r>
      <w:r w:rsidR="00584B7A">
        <w:rPr>
          <w:rFonts w:ascii="Times New Roman" w:hAnsi="Times New Roman"/>
          <w:sz w:val="24"/>
          <w:szCs w:val="24"/>
          <w:lang w:val="uk-UA"/>
        </w:rPr>
        <w:t xml:space="preserve">авати консультативну допомогу з питань, що </w:t>
      </w:r>
      <w:r w:rsidRPr="008056AE">
        <w:rPr>
          <w:rFonts w:ascii="Times New Roman" w:hAnsi="Times New Roman"/>
          <w:sz w:val="24"/>
          <w:szCs w:val="24"/>
          <w:lang w:val="uk-UA"/>
        </w:rPr>
        <w:t>належать до його компетенції, спеціалістам інш</w:t>
      </w:r>
      <w:r w:rsidR="00584B7A">
        <w:rPr>
          <w:rFonts w:ascii="Times New Roman" w:hAnsi="Times New Roman"/>
          <w:sz w:val="24"/>
          <w:szCs w:val="24"/>
          <w:lang w:val="uk-UA"/>
        </w:rPr>
        <w:t xml:space="preserve">их закладів охорони здоров’я на </w:t>
      </w:r>
      <w:r w:rsidRPr="008056AE">
        <w:rPr>
          <w:rFonts w:ascii="Times New Roman" w:hAnsi="Times New Roman"/>
          <w:sz w:val="24"/>
          <w:szCs w:val="24"/>
          <w:lang w:val="uk-UA"/>
        </w:rPr>
        <w:t>їх запит.</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5.1.9. Здійснювати інші права, що не суперечать законодавству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5.2. Підприємство:</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5.2.3. Здійснює бухгалтерський облік, веде фінансову та статистичну звітність згідно з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 Обов’язки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D20553">
        <w:rPr>
          <w:rFonts w:ascii="Times New Roman" w:hAnsi="Times New Roman"/>
          <w:sz w:val="24"/>
          <w:szCs w:val="24"/>
          <w:lang w:val="uk-UA"/>
        </w:rPr>
        <w:t xml:space="preserve"> </w:t>
      </w:r>
      <w:r w:rsidRPr="008056AE">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8056AE" w:rsidRPr="008056AE" w:rsidRDefault="008056AE" w:rsidP="007E3442">
      <w:pPr>
        <w:spacing w:after="0" w:line="240" w:lineRule="auto"/>
        <w:ind w:firstLine="567"/>
        <w:jc w:val="both"/>
        <w:rPr>
          <w:rFonts w:ascii="Times New Roman" w:hAnsi="Times New Roman"/>
          <w:b/>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6. Управління Підприємством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8056AE" w:rsidRPr="008056AE" w:rsidRDefault="008056AE" w:rsidP="007E3442">
      <w:pPr>
        <w:spacing w:after="0" w:line="240" w:lineRule="auto"/>
        <w:ind w:firstLine="567"/>
        <w:jc w:val="both"/>
        <w:rPr>
          <w:rFonts w:ascii="Times New Roman" w:hAnsi="Times New Roman"/>
          <w:color w:val="000000"/>
          <w:sz w:val="24"/>
          <w:szCs w:val="24"/>
          <w:lang w:val="uk-UA" w:eastAsia="uk-UA"/>
        </w:rPr>
      </w:pPr>
      <w:r w:rsidRPr="008056AE">
        <w:rPr>
          <w:rFonts w:ascii="Times New Roman" w:hAnsi="Times New Roman"/>
          <w:sz w:val="24"/>
          <w:szCs w:val="24"/>
          <w:lang w:val="uk-UA"/>
        </w:rPr>
        <w:t xml:space="preserve">6.2. </w:t>
      </w:r>
      <w:r w:rsidRPr="008056AE">
        <w:rPr>
          <w:rFonts w:ascii="Times New Roman" w:hAnsi="Times New Roman"/>
          <w:color w:val="000000"/>
          <w:sz w:val="24"/>
          <w:szCs w:val="24"/>
          <w:lang w:val="uk-UA" w:eastAsia="uk-UA"/>
        </w:rPr>
        <w:t xml:space="preserve">Поточне керівництво Підприємством здійснює керівник Підприємства – </w:t>
      </w:r>
      <w:r w:rsidR="00D96368">
        <w:rPr>
          <w:rFonts w:ascii="Times New Roman" w:hAnsi="Times New Roman"/>
          <w:color w:val="000000"/>
          <w:sz w:val="24"/>
          <w:szCs w:val="24"/>
          <w:lang w:val="uk-UA" w:eastAsia="uk-UA"/>
        </w:rPr>
        <w:t xml:space="preserve">Директор, який призначається на </w:t>
      </w:r>
      <w:r w:rsidRPr="008056AE">
        <w:rPr>
          <w:rFonts w:ascii="Times New Roman" w:hAnsi="Times New Roman"/>
          <w:color w:val="000000"/>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Права</w:t>
      </w:r>
      <w:r w:rsidR="00D20553">
        <w:rPr>
          <w:rFonts w:ascii="Times New Roman" w:hAnsi="Times New Roman"/>
          <w:color w:val="000000"/>
          <w:sz w:val="24"/>
          <w:szCs w:val="24"/>
          <w:lang w:val="uk-UA" w:eastAsia="uk-UA"/>
        </w:rPr>
        <w:t xml:space="preserve">, обов’язки і відповідальність </w:t>
      </w:r>
      <w:r w:rsidRPr="008056AE">
        <w:rPr>
          <w:rFonts w:ascii="Times New Roman" w:hAnsi="Times New Roman"/>
          <w:color w:val="000000"/>
          <w:sz w:val="24"/>
          <w:szCs w:val="24"/>
          <w:lang w:val="uk-UA" w:eastAsia="uk-UA"/>
        </w:rPr>
        <w:t>Директора, умови його матеріального забезпечення, інші умови найму визначаються контрактом та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8056AE">
        <w:rPr>
          <w:rFonts w:ascii="Times New Roman" w:hAnsi="Times New Roman"/>
          <w:color w:val="000000"/>
          <w:sz w:val="24"/>
          <w:szCs w:val="24"/>
          <w:lang w:val="uk-UA"/>
        </w:rPr>
        <w:t>розглядає питання, зокрема, щодо</w:t>
      </w:r>
      <w:r w:rsidRPr="008056AE">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6.4. Засновник:</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6.4.1. Затверджує статут Підприємства та зміни до нього.</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6.4.3. Погоджує Підприємству договори про спільну діяльність, за</w:t>
      </w:r>
      <w:r w:rsidR="00D96368">
        <w:rPr>
          <w:rFonts w:ascii="Times New Roman" w:hAnsi="Times New Roman"/>
          <w:sz w:val="24"/>
          <w:szCs w:val="24"/>
          <w:lang w:val="uk-UA"/>
        </w:rPr>
        <w:t xml:space="preserve"> </w:t>
      </w:r>
      <w:r w:rsidRPr="008056AE">
        <w:rPr>
          <w:rFonts w:ascii="Times New Roman" w:hAnsi="Times New Roman"/>
          <w:sz w:val="24"/>
          <w:szCs w:val="24"/>
          <w:lang w:val="uk-UA"/>
        </w:rPr>
        <w:t>якими використовується майно, що</w:t>
      </w:r>
      <w:r w:rsidR="00D96368">
        <w:rPr>
          <w:rFonts w:ascii="Times New Roman" w:hAnsi="Times New Roman"/>
          <w:sz w:val="24"/>
          <w:szCs w:val="24"/>
          <w:lang w:val="uk-UA"/>
        </w:rPr>
        <w:t xml:space="preserve"> </w:t>
      </w:r>
      <w:r w:rsidRPr="008056AE">
        <w:rPr>
          <w:rFonts w:ascii="Times New Roman" w:hAnsi="Times New Roman"/>
          <w:sz w:val="24"/>
          <w:szCs w:val="24"/>
          <w:lang w:val="uk-UA"/>
        </w:rPr>
        <w:t>перебуває в</w:t>
      </w:r>
      <w:r w:rsidR="00D96368">
        <w:rPr>
          <w:rFonts w:ascii="Times New Roman" w:hAnsi="Times New Roman"/>
          <w:sz w:val="24"/>
          <w:szCs w:val="24"/>
          <w:lang w:val="uk-UA"/>
        </w:rPr>
        <w:t xml:space="preserve"> </w:t>
      </w:r>
      <w:r w:rsidRPr="008056AE">
        <w:rPr>
          <w:rFonts w:ascii="Times New Roman" w:hAnsi="Times New Roman"/>
          <w:sz w:val="24"/>
          <w:szCs w:val="24"/>
          <w:lang w:val="uk-UA"/>
        </w:rPr>
        <w:t>його оперативному управлінні, кредитні договори та</w:t>
      </w:r>
      <w:r w:rsidR="00D96368">
        <w:rPr>
          <w:rFonts w:ascii="Times New Roman" w:hAnsi="Times New Roman"/>
          <w:sz w:val="24"/>
          <w:szCs w:val="24"/>
          <w:lang w:val="uk-UA"/>
        </w:rPr>
        <w:t xml:space="preserve"> </w:t>
      </w:r>
      <w:r w:rsidRPr="008056AE">
        <w:rPr>
          <w:rFonts w:ascii="Times New Roman" w:hAnsi="Times New Roman"/>
          <w:sz w:val="24"/>
          <w:szCs w:val="24"/>
          <w:lang w:val="uk-UA"/>
        </w:rPr>
        <w:t>договори застави.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6.4.4. Здійснює інші повноваження визначені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 Уповноважений орган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6.5.2. Погоджує фінансовий план та план використання бюджетних коштів.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6.5.3. Проводить моніторинг медичної та фінансової діяльності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6.5.4. Здійснює контроль за фінансовою (бюджетною) та штатною дисциплінами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6.5.8. Здійснює інші повноваження визначені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 Директор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6.6.2. Самостійно вирішує питання діяльності Підприємства за</w:t>
      </w:r>
      <w:r w:rsidR="00DF1DFC">
        <w:rPr>
          <w:rFonts w:ascii="Times New Roman" w:hAnsi="Times New Roman"/>
          <w:sz w:val="24"/>
          <w:szCs w:val="24"/>
          <w:lang w:val="uk-UA"/>
        </w:rPr>
        <w:t xml:space="preserve"> </w:t>
      </w:r>
      <w:r w:rsidRPr="008056AE">
        <w:rPr>
          <w:rFonts w:ascii="Times New Roman" w:hAnsi="Times New Roman"/>
          <w:sz w:val="24"/>
          <w:szCs w:val="24"/>
          <w:lang w:val="uk-UA"/>
        </w:rPr>
        <w:t>винятком тих, що</w:t>
      </w:r>
      <w:r w:rsidR="00DF1DFC">
        <w:rPr>
          <w:rFonts w:ascii="Times New Roman" w:hAnsi="Times New Roman"/>
          <w:sz w:val="24"/>
          <w:szCs w:val="24"/>
          <w:lang w:val="uk-UA"/>
        </w:rPr>
        <w:t xml:space="preserve"> </w:t>
      </w:r>
      <w:r w:rsidRPr="008056AE">
        <w:rPr>
          <w:rFonts w:ascii="Times New Roman" w:hAnsi="Times New Roman"/>
          <w:sz w:val="24"/>
          <w:szCs w:val="24"/>
          <w:lang w:val="uk-UA"/>
        </w:rPr>
        <w:t>віднесені законодавством та</w:t>
      </w:r>
      <w:r w:rsidR="00DF1DFC">
        <w:rPr>
          <w:rFonts w:ascii="Times New Roman" w:hAnsi="Times New Roman"/>
          <w:sz w:val="24"/>
          <w:szCs w:val="24"/>
          <w:lang w:val="uk-UA"/>
        </w:rPr>
        <w:t xml:space="preserve"> </w:t>
      </w:r>
      <w:r w:rsidRPr="008056AE">
        <w:rPr>
          <w:rFonts w:ascii="Times New Roman" w:hAnsi="Times New Roman"/>
          <w:sz w:val="24"/>
          <w:szCs w:val="24"/>
          <w:lang w:val="uk-UA"/>
        </w:rPr>
        <w:t>цим Статутом до компетенції Засновника та Уповноваженого органу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6.6.4. Несе відповідальність за</w:t>
      </w:r>
      <w:r w:rsidR="00DF1DFC">
        <w:rPr>
          <w:rFonts w:ascii="Times New Roman" w:hAnsi="Times New Roman"/>
          <w:sz w:val="24"/>
          <w:szCs w:val="24"/>
          <w:lang w:val="uk-UA"/>
        </w:rPr>
        <w:t xml:space="preserve"> </w:t>
      </w:r>
      <w:r w:rsidRPr="008056AE">
        <w:rPr>
          <w:rFonts w:ascii="Times New Roman" w:hAnsi="Times New Roman"/>
          <w:sz w:val="24"/>
          <w:szCs w:val="24"/>
          <w:lang w:val="uk-UA"/>
        </w:rPr>
        <w:t>формування та</w:t>
      </w:r>
      <w:r w:rsidR="00DF1DFC">
        <w:rPr>
          <w:rFonts w:ascii="Times New Roman" w:hAnsi="Times New Roman"/>
          <w:sz w:val="24"/>
          <w:szCs w:val="24"/>
          <w:lang w:val="uk-UA"/>
        </w:rPr>
        <w:t xml:space="preserve"> </w:t>
      </w:r>
      <w:r w:rsidRPr="008056AE">
        <w:rPr>
          <w:rFonts w:ascii="Times New Roman" w:hAnsi="Times New Roman"/>
          <w:sz w:val="24"/>
          <w:szCs w:val="24"/>
          <w:lang w:val="uk-UA"/>
        </w:rPr>
        <w:t xml:space="preserve">виконання фінансового плану, плану використання бюджетних коштів </w:t>
      </w:r>
      <w:r w:rsidR="00DF1DFC">
        <w:rPr>
          <w:rFonts w:ascii="Times New Roman" w:hAnsi="Times New Roman"/>
          <w:sz w:val="24"/>
          <w:szCs w:val="24"/>
          <w:lang w:val="uk-UA"/>
        </w:rPr>
        <w:t xml:space="preserve">і </w:t>
      </w:r>
      <w:r w:rsidRPr="008056AE">
        <w:rPr>
          <w:rFonts w:ascii="Times New Roman" w:hAnsi="Times New Roman"/>
          <w:sz w:val="24"/>
          <w:szCs w:val="24"/>
          <w:lang w:val="uk-UA"/>
        </w:rPr>
        <w:t>плану розвитку Підприємства, результати його господарської діяльності, виконання показників ефективності діяльності Підприємс</w:t>
      </w:r>
      <w:r w:rsidR="00DF1DFC">
        <w:rPr>
          <w:rFonts w:ascii="Times New Roman" w:hAnsi="Times New Roman"/>
          <w:sz w:val="24"/>
          <w:szCs w:val="24"/>
          <w:lang w:val="uk-UA"/>
        </w:rPr>
        <w:t xml:space="preserve">тва, якість послуг, що </w:t>
      </w:r>
      <w:r w:rsidRPr="008056AE">
        <w:rPr>
          <w:rFonts w:ascii="Times New Roman" w:hAnsi="Times New Roman"/>
          <w:sz w:val="24"/>
          <w:szCs w:val="24"/>
          <w:lang w:val="uk-UA"/>
        </w:rPr>
        <w:t>надаються Підприєм</w:t>
      </w:r>
      <w:r w:rsidR="00DF1DFC">
        <w:rPr>
          <w:rFonts w:ascii="Times New Roman" w:hAnsi="Times New Roman"/>
          <w:sz w:val="24"/>
          <w:szCs w:val="24"/>
          <w:lang w:val="uk-UA"/>
        </w:rPr>
        <w:t xml:space="preserve">ством, використання наданого на </w:t>
      </w:r>
      <w:r w:rsidRPr="008056AE">
        <w:rPr>
          <w:rFonts w:ascii="Times New Roman" w:hAnsi="Times New Roman"/>
          <w:sz w:val="24"/>
          <w:szCs w:val="24"/>
          <w:lang w:val="uk-UA"/>
        </w:rPr>
        <w:t>праві оперативного управління Підприємству майна територіа</w:t>
      </w:r>
      <w:r w:rsidR="00DF1DFC">
        <w:rPr>
          <w:rFonts w:ascii="Times New Roman" w:hAnsi="Times New Roman"/>
          <w:sz w:val="24"/>
          <w:szCs w:val="24"/>
          <w:lang w:val="uk-UA"/>
        </w:rPr>
        <w:t xml:space="preserve">льної громади і доходу згідно з </w:t>
      </w:r>
      <w:r w:rsidRPr="008056AE">
        <w:rPr>
          <w:rFonts w:ascii="Times New Roman" w:hAnsi="Times New Roman"/>
          <w:sz w:val="24"/>
          <w:szCs w:val="24"/>
          <w:lang w:val="uk-UA"/>
        </w:rPr>
        <w:t xml:space="preserve">вимогами </w:t>
      </w:r>
      <w:r w:rsidR="00DF1DFC">
        <w:rPr>
          <w:rFonts w:ascii="Times New Roman" w:hAnsi="Times New Roman"/>
          <w:sz w:val="24"/>
          <w:szCs w:val="24"/>
          <w:lang w:val="uk-UA"/>
        </w:rPr>
        <w:t xml:space="preserve">законодавства, цього Статуту та </w:t>
      </w:r>
      <w:r w:rsidRPr="008056AE">
        <w:rPr>
          <w:rFonts w:ascii="Times New Roman" w:hAnsi="Times New Roman"/>
          <w:sz w:val="24"/>
          <w:szCs w:val="24"/>
          <w:lang w:val="uk-UA"/>
        </w:rPr>
        <w:t>укладених Підприємством договорів.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6.6.5. Користується правом розпорядження майном та</w:t>
      </w:r>
      <w:r w:rsidR="003C401E">
        <w:rPr>
          <w:rFonts w:ascii="Times New Roman" w:hAnsi="Times New Roman"/>
          <w:sz w:val="24"/>
          <w:szCs w:val="24"/>
          <w:lang w:val="uk-UA"/>
        </w:rPr>
        <w:t xml:space="preserve"> </w:t>
      </w:r>
      <w:r w:rsidRPr="008056AE">
        <w:rPr>
          <w:rFonts w:ascii="Times New Roman" w:hAnsi="Times New Roman"/>
          <w:sz w:val="24"/>
          <w:szCs w:val="24"/>
          <w:lang w:val="uk-UA"/>
        </w:rPr>
        <w:t>коштами Підприємства</w:t>
      </w:r>
      <w:r w:rsidR="00DF1DFC">
        <w:rPr>
          <w:rFonts w:ascii="Times New Roman" w:hAnsi="Times New Roman"/>
          <w:sz w:val="24"/>
          <w:szCs w:val="24"/>
          <w:lang w:val="uk-UA"/>
        </w:rPr>
        <w:t xml:space="preserve"> відповідно до законодавства та </w:t>
      </w:r>
      <w:r w:rsidRPr="008056AE">
        <w:rPr>
          <w:rFonts w:ascii="Times New Roman" w:hAnsi="Times New Roman"/>
          <w:sz w:val="24"/>
          <w:szCs w:val="24"/>
          <w:lang w:val="uk-UA"/>
        </w:rPr>
        <w:t>цього Статуту. Забезпечує ефективне використання і збереження з</w:t>
      </w:r>
      <w:r w:rsidR="00DF1DFC">
        <w:rPr>
          <w:rFonts w:ascii="Times New Roman" w:hAnsi="Times New Roman"/>
          <w:sz w:val="24"/>
          <w:szCs w:val="24"/>
          <w:lang w:val="uk-UA"/>
        </w:rPr>
        <w:t xml:space="preserve">акріпленого за Підприємством на </w:t>
      </w:r>
      <w:r w:rsidRPr="008056AE">
        <w:rPr>
          <w:rFonts w:ascii="Times New Roman" w:hAnsi="Times New Roman"/>
          <w:sz w:val="24"/>
          <w:szCs w:val="24"/>
          <w:lang w:val="uk-UA"/>
        </w:rPr>
        <w:t>праві оперативного управління майна.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6.6.6. У межах своєї компетенції видає накази та</w:t>
      </w:r>
      <w:r w:rsidR="00DF1DFC">
        <w:rPr>
          <w:rFonts w:ascii="Times New Roman" w:hAnsi="Times New Roman"/>
          <w:sz w:val="24"/>
          <w:szCs w:val="24"/>
          <w:lang w:val="uk-UA"/>
        </w:rPr>
        <w:t xml:space="preserve"> </w:t>
      </w:r>
      <w:r w:rsidRPr="008056AE">
        <w:rPr>
          <w:rFonts w:ascii="Times New Roman" w:hAnsi="Times New Roman"/>
          <w:sz w:val="24"/>
          <w:szCs w:val="24"/>
          <w:lang w:val="uk-UA"/>
        </w:rPr>
        <w:t>інші акти, дає вказівки, обов’язкові для всіх підрозділів та працівників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6.6.7. Забезпечує контроль за</w:t>
      </w:r>
      <w:r w:rsidR="003C401E">
        <w:rPr>
          <w:rFonts w:ascii="Times New Roman" w:hAnsi="Times New Roman"/>
          <w:sz w:val="24"/>
          <w:szCs w:val="24"/>
          <w:lang w:val="uk-UA"/>
        </w:rPr>
        <w:t xml:space="preserve"> </w:t>
      </w:r>
      <w:r w:rsidRPr="008056AE">
        <w:rPr>
          <w:rFonts w:ascii="Times New Roman" w:hAnsi="Times New Roman"/>
          <w:sz w:val="24"/>
          <w:szCs w:val="24"/>
          <w:lang w:val="uk-UA"/>
        </w:rPr>
        <w:t>веденням та</w:t>
      </w:r>
      <w:r w:rsidR="003C401E">
        <w:rPr>
          <w:rFonts w:ascii="Times New Roman" w:hAnsi="Times New Roman"/>
          <w:sz w:val="24"/>
          <w:szCs w:val="24"/>
          <w:lang w:val="uk-UA"/>
        </w:rPr>
        <w:t xml:space="preserve"> </w:t>
      </w:r>
      <w:r w:rsidRPr="008056AE">
        <w:rPr>
          <w:rFonts w:ascii="Times New Roman" w:hAnsi="Times New Roman"/>
          <w:sz w:val="24"/>
          <w:szCs w:val="24"/>
          <w:lang w:val="uk-UA"/>
        </w:rPr>
        <w:t>зберіганням медичної та</w:t>
      </w:r>
      <w:r w:rsidR="003C401E">
        <w:rPr>
          <w:rFonts w:ascii="Times New Roman" w:hAnsi="Times New Roman"/>
          <w:sz w:val="24"/>
          <w:szCs w:val="24"/>
          <w:lang w:val="uk-UA"/>
        </w:rPr>
        <w:t xml:space="preserve"> </w:t>
      </w:r>
      <w:r w:rsidRPr="008056AE">
        <w:rPr>
          <w:rFonts w:ascii="Times New Roman" w:hAnsi="Times New Roman"/>
          <w:sz w:val="24"/>
          <w:szCs w:val="24"/>
          <w:lang w:val="uk-UA"/>
        </w:rPr>
        <w:t>іншої документації.</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w:t>
      </w:r>
      <w:r w:rsidR="00DF1DFC">
        <w:rPr>
          <w:rFonts w:ascii="Times New Roman" w:hAnsi="Times New Roman"/>
          <w:sz w:val="24"/>
          <w:szCs w:val="24"/>
          <w:lang w:val="uk-UA"/>
        </w:rPr>
        <w:t xml:space="preserve"> </w:t>
      </w:r>
      <w:r w:rsidRPr="008056AE">
        <w:rPr>
          <w:rFonts w:ascii="Times New Roman" w:hAnsi="Times New Roman"/>
          <w:sz w:val="24"/>
          <w:szCs w:val="24"/>
          <w:lang w:val="uk-UA"/>
        </w:rPr>
        <w:t>громадських формувань.</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w:t>
      </w:r>
      <w:r w:rsidRPr="008056AE">
        <w:rPr>
          <w:rFonts w:ascii="Times New Roman" w:hAnsi="Times New Roman"/>
          <w:sz w:val="24"/>
          <w:szCs w:val="24"/>
          <w:lang w:val="uk-UA"/>
        </w:rPr>
        <w:lastRenderedPageBreak/>
        <w:t>умови підвищення фахового і кваліфікаційного рівня працівників згідно із затвердженим в установленому порядку штатним розписом.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6.6.16. Несе відповідальність за збитки, завдані Підприємству з вини керівника Підприємства в порядку, визначеному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положення про порядок надання платних медичних послуг;</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eastAsia="MS Mincho" w:hAnsi="Times New Roman"/>
          <w:sz w:val="24"/>
          <w:szCs w:val="24"/>
          <w:lang w:val="uk-UA"/>
        </w:rPr>
        <w:t>-</w:t>
      </w:r>
      <w:r w:rsidRPr="008056AE">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eastAsia="MS Mincho" w:hAnsi="Times New Roman"/>
          <w:sz w:val="24"/>
          <w:szCs w:val="24"/>
          <w:lang w:val="uk-UA"/>
        </w:rPr>
        <w:t>-</w:t>
      </w:r>
      <w:r w:rsidRPr="008056AE">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тощо.</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6.6.19. Затверджує ціни (тарифи) на роботи та платні послуги, що надаються Підприємством.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7. Господарська діяльність</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7.3.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Підприємство звітує про стан виконання фінансового плану в порядку, визначеному Засновником (власником).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7.5. Підприємство має право здавати в оренду майно в порядку визначеному Засновником.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7.7. Надання платних послуг з медичного обслуговування населенню відповідно до чинного законодавства.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директором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8. Організаційна структура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8.1. Структура Підприємства, порядок внутрішньої організації та</w:t>
      </w:r>
      <w:r w:rsidR="005875A0">
        <w:rPr>
          <w:rFonts w:ascii="Times New Roman" w:hAnsi="Times New Roman"/>
          <w:sz w:val="24"/>
          <w:szCs w:val="24"/>
          <w:lang w:val="en-US"/>
        </w:rPr>
        <w:t xml:space="preserve"> </w:t>
      </w:r>
      <w:r w:rsidRPr="008056AE">
        <w:rPr>
          <w:rFonts w:ascii="Times New Roman" w:hAnsi="Times New Roman"/>
          <w:sz w:val="24"/>
          <w:szCs w:val="24"/>
          <w:lang w:val="uk-UA"/>
        </w:rPr>
        <w:t>сфери діяльності структурних підрозділів Підприємства  затверджуються директором.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8.2. Функціональні обов’язки та посадові інструкції працівників Підприємства  затверджуються  директором.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w:t>
      </w:r>
      <w:r w:rsidR="005875A0">
        <w:rPr>
          <w:rFonts w:ascii="Times New Roman" w:hAnsi="Times New Roman"/>
          <w:sz w:val="24"/>
          <w:szCs w:val="24"/>
          <w:lang w:val="uk-UA"/>
        </w:rPr>
        <w:t xml:space="preserve">ної доступності та </w:t>
      </w:r>
      <w:r w:rsidRPr="008056AE">
        <w:rPr>
          <w:rFonts w:ascii="Times New Roman" w:hAnsi="Times New Roman"/>
          <w:sz w:val="24"/>
          <w:szCs w:val="24"/>
          <w:lang w:val="uk-UA"/>
        </w:rPr>
        <w:t>якості медичної допомоги.</w:t>
      </w:r>
    </w:p>
    <w:p w:rsidR="008056AE" w:rsidRPr="008056AE" w:rsidRDefault="008056AE" w:rsidP="007E3442">
      <w:pPr>
        <w:spacing w:after="0" w:line="240" w:lineRule="auto"/>
        <w:ind w:firstLine="567"/>
        <w:jc w:val="both"/>
        <w:rPr>
          <w:rFonts w:ascii="Times New Roman" w:hAnsi="Times New Roman"/>
          <w:b/>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9. Майно та фінансування. Статутний капітал</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9.1. Майно Підприємства є комунальною власністю і закріплюється за ним на праві оперативного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xml:space="preserve">9.2. </w:t>
      </w:r>
      <w:bookmarkStart w:id="0" w:name="_GoBack"/>
      <w:bookmarkEnd w:id="0"/>
      <w:r w:rsidRPr="008056AE">
        <w:rPr>
          <w:rFonts w:ascii="Times New Roman" w:hAnsi="Times New Roman"/>
          <w:sz w:val="24"/>
          <w:szCs w:val="24"/>
          <w:lang w:val="uk-UA"/>
        </w:rPr>
        <w:t>Підприємство не</w:t>
      </w:r>
      <w:r w:rsidR="005875A0">
        <w:rPr>
          <w:rFonts w:ascii="Times New Roman" w:hAnsi="Times New Roman"/>
          <w:sz w:val="24"/>
          <w:szCs w:val="24"/>
          <w:lang w:val="en-US"/>
        </w:rPr>
        <w:t xml:space="preserve"> </w:t>
      </w:r>
      <w:r w:rsidRPr="008056AE">
        <w:rPr>
          <w:rFonts w:ascii="Times New Roman" w:hAnsi="Times New Roman"/>
          <w:sz w:val="24"/>
          <w:szCs w:val="24"/>
          <w:lang w:val="uk-UA"/>
        </w:rPr>
        <w:t>має права відчужувати або іншим способо</w:t>
      </w:r>
      <w:r w:rsidR="005875A0">
        <w:rPr>
          <w:rFonts w:ascii="Times New Roman" w:hAnsi="Times New Roman"/>
          <w:sz w:val="24"/>
          <w:szCs w:val="24"/>
          <w:lang w:val="uk-UA"/>
        </w:rPr>
        <w:t xml:space="preserve">м розпоряджатись закріпленим за </w:t>
      </w:r>
      <w:r w:rsidRPr="008056AE">
        <w:rPr>
          <w:rFonts w:ascii="Times New Roman" w:hAnsi="Times New Roman"/>
          <w:sz w:val="24"/>
          <w:szCs w:val="24"/>
          <w:lang w:val="uk-UA"/>
        </w:rPr>
        <w:t>ним майном, що</w:t>
      </w:r>
      <w:r w:rsidR="005875A0">
        <w:rPr>
          <w:rFonts w:ascii="Times New Roman" w:hAnsi="Times New Roman"/>
          <w:sz w:val="24"/>
          <w:szCs w:val="24"/>
          <w:lang w:val="en-US"/>
        </w:rPr>
        <w:t xml:space="preserve"> </w:t>
      </w:r>
      <w:r w:rsidRPr="008056AE">
        <w:rPr>
          <w:rFonts w:ascii="Times New Roman" w:hAnsi="Times New Roman"/>
          <w:sz w:val="24"/>
          <w:szCs w:val="24"/>
          <w:lang w:val="uk-UA"/>
        </w:rPr>
        <w:t>належить до основних фондів без попередньої зг</w:t>
      </w:r>
      <w:r w:rsidR="005875A0">
        <w:rPr>
          <w:rFonts w:ascii="Times New Roman" w:hAnsi="Times New Roman"/>
          <w:sz w:val="24"/>
          <w:szCs w:val="24"/>
          <w:lang w:val="uk-UA"/>
        </w:rPr>
        <w:t xml:space="preserve">оди Засновника. Підприємство не </w:t>
      </w:r>
      <w:r w:rsidRPr="008056AE">
        <w:rPr>
          <w:rFonts w:ascii="Times New Roman" w:hAnsi="Times New Roman"/>
          <w:sz w:val="24"/>
          <w:szCs w:val="24"/>
          <w:lang w:val="uk-UA"/>
        </w:rPr>
        <w:t>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 Джерелами формування майна та коштів Підприємства є:</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9.3.1. Комунальне майно, передане Підприємству відповідно до рішення про його створення;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9.3.2. Кошти державного та  місцевого бюджетів;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9.3.3. Власні надходження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кошти від здачі в оренду майна, закріпленого на праві оперативного управління;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 кошти та інше майно, одержані від реалізації продукції (робіт, послуг);</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9.3.4. Цільові кошти;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9.3.7. Інші джерела, не заборонені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9.4.  Статутний капітал Підприємства становить: 3 000 грн.</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9.5. Підприємство самостійно здійснює оперативний, бухгалтерський облік, веде статистичну, бухгалтерську та</w:t>
      </w:r>
      <w:r w:rsidR="005875A0">
        <w:rPr>
          <w:rFonts w:ascii="Times New Roman" w:hAnsi="Times New Roman"/>
          <w:sz w:val="24"/>
          <w:szCs w:val="24"/>
          <w:lang w:val="en-US"/>
        </w:rPr>
        <w:t xml:space="preserve"> </w:t>
      </w:r>
      <w:r w:rsidRPr="008056AE">
        <w:rPr>
          <w:rFonts w:ascii="Times New Roman" w:hAnsi="Times New Roman"/>
          <w:sz w:val="24"/>
          <w:szCs w:val="24"/>
          <w:lang w:val="uk-UA"/>
        </w:rPr>
        <w:t>медичну звітність і</w:t>
      </w:r>
      <w:r w:rsidR="005875A0">
        <w:rPr>
          <w:rFonts w:ascii="Times New Roman" w:hAnsi="Times New Roman"/>
          <w:sz w:val="24"/>
          <w:szCs w:val="24"/>
          <w:lang w:val="en-US"/>
        </w:rPr>
        <w:t xml:space="preserve"> </w:t>
      </w:r>
      <w:r w:rsidR="005875A0">
        <w:rPr>
          <w:rFonts w:ascii="Times New Roman" w:hAnsi="Times New Roman"/>
          <w:sz w:val="24"/>
          <w:szCs w:val="24"/>
          <w:lang w:val="uk-UA"/>
        </w:rPr>
        <w:t xml:space="preserve">подає її </w:t>
      </w:r>
      <w:r w:rsidRPr="008056AE">
        <w:rPr>
          <w:rFonts w:ascii="Times New Roman" w:hAnsi="Times New Roman"/>
          <w:sz w:val="24"/>
          <w:szCs w:val="24"/>
          <w:lang w:val="uk-UA"/>
        </w:rPr>
        <w:t>органам, уповноваженим здійснювати контроль за</w:t>
      </w:r>
      <w:r w:rsidR="005875A0">
        <w:rPr>
          <w:rFonts w:ascii="Times New Roman" w:hAnsi="Times New Roman"/>
          <w:sz w:val="24"/>
          <w:szCs w:val="24"/>
          <w:lang w:val="en-US"/>
        </w:rPr>
        <w:t xml:space="preserve"> </w:t>
      </w:r>
      <w:r w:rsidRPr="008056AE">
        <w:rPr>
          <w:rFonts w:ascii="Times New Roman" w:hAnsi="Times New Roman"/>
          <w:sz w:val="24"/>
          <w:szCs w:val="24"/>
          <w:lang w:val="uk-UA"/>
        </w:rPr>
        <w:t>відповідними напрямами діяльності Підприємства у визначеному законодавством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10. Повноваження трудового колективу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Підприємство  зобов'язане створювати умови, які б забезпечували участь працівників в його управлінні.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10.4. Виробничі, трудові та соціальні відносини трудового колективу з адміністрацією Підприємства  регулюються колективним договором.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11. Припинення діяльності</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11.2. У разі реорганізації Підприємства вся сукупність його прав та обов'язків переходить до його правонаступників.</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lastRenderedPageBreak/>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11.7. Черговість та порядок задоволення вимог кредиторів визначаються відповідно до законодавства України.</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8056AE" w:rsidRPr="008056AE" w:rsidRDefault="008056AE" w:rsidP="007E3442">
      <w:pPr>
        <w:spacing w:after="0" w:line="240" w:lineRule="auto"/>
        <w:ind w:firstLine="567"/>
        <w:jc w:val="both"/>
        <w:rPr>
          <w:rFonts w:ascii="Times New Roman" w:hAnsi="Times New Roman"/>
          <w:sz w:val="24"/>
          <w:szCs w:val="24"/>
          <w:lang w:val="uk-UA"/>
        </w:rPr>
      </w:pPr>
    </w:p>
    <w:p w:rsidR="008056AE" w:rsidRPr="008056AE" w:rsidRDefault="008056AE" w:rsidP="007E3442">
      <w:pPr>
        <w:spacing w:after="0" w:line="240" w:lineRule="auto"/>
        <w:ind w:firstLine="567"/>
        <w:jc w:val="center"/>
        <w:rPr>
          <w:rFonts w:ascii="Times New Roman" w:hAnsi="Times New Roman"/>
          <w:b/>
          <w:sz w:val="24"/>
          <w:szCs w:val="24"/>
          <w:lang w:val="uk-UA"/>
        </w:rPr>
      </w:pPr>
      <w:r w:rsidRPr="008056AE">
        <w:rPr>
          <w:rFonts w:ascii="Times New Roman" w:hAnsi="Times New Roman"/>
          <w:b/>
          <w:sz w:val="24"/>
          <w:szCs w:val="24"/>
          <w:lang w:val="uk-UA"/>
        </w:rPr>
        <w:t>12. Прикінцеві положення</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12.1. Положення даного Статуту набирають чинність з моменту його державної реєстрації.</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8056AE" w:rsidRPr="008056AE" w:rsidRDefault="008056AE" w:rsidP="007E3442">
      <w:pPr>
        <w:spacing w:after="0" w:line="240" w:lineRule="auto"/>
        <w:ind w:firstLine="567"/>
        <w:jc w:val="both"/>
        <w:rPr>
          <w:rFonts w:ascii="Times New Roman" w:hAnsi="Times New Roman"/>
          <w:sz w:val="24"/>
          <w:szCs w:val="24"/>
          <w:lang w:val="uk-UA"/>
        </w:rPr>
      </w:pPr>
      <w:r w:rsidRPr="008056AE">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F95DA2" w:rsidRPr="00F95DA2" w:rsidRDefault="00F95DA2" w:rsidP="007E3442">
      <w:pPr>
        <w:spacing w:after="0" w:line="240" w:lineRule="auto"/>
        <w:ind w:firstLine="567"/>
        <w:jc w:val="both"/>
        <w:rPr>
          <w:rFonts w:ascii="Times New Roman" w:hAnsi="Times New Roman"/>
          <w:sz w:val="24"/>
          <w:szCs w:val="24"/>
          <w:lang w:val="uk-UA"/>
        </w:rPr>
      </w:pPr>
    </w:p>
    <w:p w:rsidR="003B7BD9" w:rsidRPr="003B7BD9" w:rsidRDefault="003B7BD9" w:rsidP="007E3442">
      <w:pPr>
        <w:spacing w:after="0" w:line="240" w:lineRule="auto"/>
        <w:ind w:firstLine="567"/>
        <w:jc w:val="both"/>
        <w:rPr>
          <w:rFonts w:ascii="Times New Roman" w:hAnsi="Times New Roman"/>
          <w:color w:val="000000"/>
          <w:sz w:val="24"/>
          <w:szCs w:val="24"/>
          <w:lang w:val="uk-UA"/>
        </w:rPr>
      </w:pPr>
    </w:p>
    <w:p w:rsidR="00AE34B1" w:rsidRPr="0056102A" w:rsidRDefault="00AE34B1" w:rsidP="007E3442">
      <w:pPr>
        <w:widowControl w:val="0"/>
        <w:tabs>
          <w:tab w:val="left" w:pos="1701"/>
          <w:tab w:val="left" w:pos="2977"/>
        </w:tabs>
        <w:autoSpaceDE w:val="0"/>
        <w:autoSpaceDN w:val="0"/>
        <w:adjustRightInd w:val="0"/>
        <w:spacing w:after="0"/>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Pr>
          <w:rFonts w:ascii="Times New Roman" w:hAnsi="Times New Roman"/>
          <w:sz w:val="24"/>
          <w:szCs w:val="24"/>
          <w:lang w:val="uk-UA"/>
        </w:rPr>
        <w:t>В</w:t>
      </w:r>
      <w:r w:rsidRPr="0056102A">
        <w:rPr>
          <w:rFonts w:ascii="Times New Roman" w:hAnsi="Times New Roman"/>
          <w:sz w:val="24"/>
          <w:szCs w:val="24"/>
          <w:lang w:val="uk-UA"/>
        </w:rPr>
        <w:t xml:space="preserve">. </w:t>
      </w:r>
      <w:r>
        <w:rPr>
          <w:rFonts w:ascii="Times New Roman" w:hAnsi="Times New Roman"/>
          <w:sz w:val="24"/>
          <w:szCs w:val="24"/>
          <w:lang w:val="uk-UA"/>
        </w:rPr>
        <w:t>ДІДЕНКО</w:t>
      </w:r>
    </w:p>
    <w:p w:rsidR="00AE34B1" w:rsidRDefault="00AE34B1" w:rsidP="007E3442">
      <w:pPr>
        <w:pStyle w:val="a5"/>
        <w:jc w:val="both"/>
        <w:rPr>
          <w:rFonts w:ascii="Times New Roman" w:hAnsi="Times New Roman"/>
          <w:sz w:val="24"/>
          <w:szCs w:val="24"/>
          <w:lang w:val="uk-UA"/>
        </w:rPr>
      </w:pPr>
    </w:p>
    <w:p w:rsidR="00AE34B1" w:rsidRPr="005F7954" w:rsidRDefault="00AE34B1" w:rsidP="007E3442">
      <w:pPr>
        <w:pStyle w:val="a5"/>
        <w:jc w:val="both"/>
        <w:rPr>
          <w:rFonts w:ascii="Times New Roman" w:hAnsi="Times New Roman"/>
          <w:sz w:val="24"/>
          <w:szCs w:val="24"/>
          <w:lang w:val="uk-UA"/>
        </w:rPr>
      </w:pPr>
      <w:r w:rsidRPr="005F7954">
        <w:rPr>
          <w:rFonts w:ascii="Times New Roman" w:hAnsi="Times New Roman"/>
          <w:sz w:val="24"/>
          <w:szCs w:val="24"/>
          <w:lang w:val="uk-UA"/>
        </w:rPr>
        <w:t xml:space="preserve">Начальник управління охорони здоров’я </w:t>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007E3442">
        <w:rPr>
          <w:rFonts w:ascii="Times New Roman" w:hAnsi="Times New Roman"/>
          <w:sz w:val="24"/>
          <w:szCs w:val="24"/>
          <w:lang w:val="uk-UA"/>
        </w:rPr>
        <w:tab/>
      </w:r>
      <w:r w:rsidRPr="005F7954">
        <w:rPr>
          <w:rFonts w:ascii="Times New Roman" w:hAnsi="Times New Roman"/>
          <w:sz w:val="24"/>
          <w:szCs w:val="24"/>
          <w:lang w:val="uk-UA"/>
        </w:rPr>
        <w:t>Б. ТКАЧ</w:t>
      </w:r>
    </w:p>
    <w:sectPr w:rsidR="00AE34B1" w:rsidRPr="005F7954" w:rsidSect="00A0105E">
      <w:pgSz w:w="11906" w:h="16838"/>
      <w:pgMar w:top="964" w:right="567"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2A6B"/>
    <w:rsid w:val="00013D74"/>
    <w:rsid w:val="00086928"/>
    <w:rsid w:val="000A1182"/>
    <w:rsid w:val="000B4133"/>
    <w:rsid w:val="000C69FC"/>
    <w:rsid w:val="000D39EF"/>
    <w:rsid w:val="000D6DA4"/>
    <w:rsid w:val="000E4DA3"/>
    <w:rsid w:val="000E6F3D"/>
    <w:rsid w:val="001528E5"/>
    <w:rsid w:val="001632F4"/>
    <w:rsid w:val="00167CD3"/>
    <w:rsid w:val="001B4D85"/>
    <w:rsid w:val="00227719"/>
    <w:rsid w:val="00265FA9"/>
    <w:rsid w:val="00275C7F"/>
    <w:rsid w:val="00286175"/>
    <w:rsid w:val="002E3993"/>
    <w:rsid w:val="003B136D"/>
    <w:rsid w:val="003B7BD9"/>
    <w:rsid w:val="003C401E"/>
    <w:rsid w:val="003F76BB"/>
    <w:rsid w:val="004002DF"/>
    <w:rsid w:val="00402BBB"/>
    <w:rsid w:val="00433DF7"/>
    <w:rsid w:val="004A1094"/>
    <w:rsid w:val="004C085D"/>
    <w:rsid w:val="00527B5A"/>
    <w:rsid w:val="005308EC"/>
    <w:rsid w:val="00574BC9"/>
    <w:rsid w:val="00584B7A"/>
    <w:rsid w:val="005875A0"/>
    <w:rsid w:val="00590352"/>
    <w:rsid w:val="005A4351"/>
    <w:rsid w:val="005C7013"/>
    <w:rsid w:val="005E0CC1"/>
    <w:rsid w:val="005F7954"/>
    <w:rsid w:val="00603994"/>
    <w:rsid w:val="00611B12"/>
    <w:rsid w:val="006258EF"/>
    <w:rsid w:val="00631CA7"/>
    <w:rsid w:val="006464DF"/>
    <w:rsid w:val="006600EB"/>
    <w:rsid w:val="006831E3"/>
    <w:rsid w:val="006A07B7"/>
    <w:rsid w:val="006A72E6"/>
    <w:rsid w:val="006D2A64"/>
    <w:rsid w:val="006F3926"/>
    <w:rsid w:val="006F4CC1"/>
    <w:rsid w:val="007056E2"/>
    <w:rsid w:val="007106EF"/>
    <w:rsid w:val="00720FC3"/>
    <w:rsid w:val="00752EA8"/>
    <w:rsid w:val="00760F0B"/>
    <w:rsid w:val="00771531"/>
    <w:rsid w:val="007E3442"/>
    <w:rsid w:val="008056AE"/>
    <w:rsid w:val="0080720F"/>
    <w:rsid w:val="0082417E"/>
    <w:rsid w:val="008276C8"/>
    <w:rsid w:val="00846261"/>
    <w:rsid w:val="00883166"/>
    <w:rsid w:val="00883324"/>
    <w:rsid w:val="00884FA7"/>
    <w:rsid w:val="008A1182"/>
    <w:rsid w:val="008E5FC7"/>
    <w:rsid w:val="00901104"/>
    <w:rsid w:val="0097029A"/>
    <w:rsid w:val="009C4478"/>
    <w:rsid w:val="009D3142"/>
    <w:rsid w:val="009D665A"/>
    <w:rsid w:val="00A0105E"/>
    <w:rsid w:val="00A04BEF"/>
    <w:rsid w:val="00A2216D"/>
    <w:rsid w:val="00A247E7"/>
    <w:rsid w:val="00A51BF4"/>
    <w:rsid w:val="00A57514"/>
    <w:rsid w:val="00A612DB"/>
    <w:rsid w:val="00A764B4"/>
    <w:rsid w:val="00AD6E56"/>
    <w:rsid w:val="00AE34B1"/>
    <w:rsid w:val="00B00EF4"/>
    <w:rsid w:val="00B074AD"/>
    <w:rsid w:val="00B07BE7"/>
    <w:rsid w:val="00B147FD"/>
    <w:rsid w:val="00B16A69"/>
    <w:rsid w:val="00B62B08"/>
    <w:rsid w:val="00B8123C"/>
    <w:rsid w:val="00B957D8"/>
    <w:rsid w:val="00BA59D9"/>
    <w:rsid w:val="00BE145E"/>
    <w:rsid w:val="00BE31D4"/>
    <w:rsid w:val="00CB49F0"/>
    <w:rsid w:val="00CC4C67"/>
    <w:rsid w:val="00D13047"/>
    <w:rsid w:val="00D16D3E"/>
    <w:rsid w:val="00D20553"/>
    <w:rsid w:val="00D52409"/>
    <w:rsid w:val="00D87A1D"/>
    <w:rsid w:val="00D93D2D"/>
    <w:rsid w:val="00D955B4"/>
    <w:rsid w:val="00D96368"/>
    <w:rsid w:val="00DE1F17"/>
    <w:rsid w:val="00DE22CB"/>
    <w:rsid w:val="00DE2E87"/>
    <w:rsid w:val="00DF1DFC"/>
    <w:rsid w:val="00E36CD5"/>
    <w:rsid w:val="00E54B15"/>
    <w:rsid w:val="00E62D98"/>
    <w:rsid w:val="00E67727"/>
    <w:rsid w:val="00E87F01"/>
    <w:rsid w:val="00E93542"/>
    <w:rsid w:val="00E95332"/>
    <w:rsid w:val="00EC085C"/>
    <w:rsid w:val="00ED62F0"/>
    <w:rsid w:val="00ED797F"/>
    <w:rsid w:val="00EE68AA"/>
    <w:rsid w:val="00EF299A"/>
    <w:rsid w:val="00F113AA"/>
    <w:rsid w:val="00F32A92"/>
    <w:rsid w:val="00F53DFD"/>
    <w:rsid w:val="00F56742"/>
    <w:rsid w:val="00F65B8F"/>
    <w:rsid w:val="00F7018A"/>
    <w:rsid w:val="00F95DA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87250-A171-4324-9575-9DCA17BC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28629</Words>
  <Characters>16320</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Литвиненко Сніжана Анатоліївна</cp:lastModifiedBy>
  <cp:revision>12</cp:revision>
  <cp:lastPrinted>2022-10-18T08:58:00Z</cp:lastPrinted>
  <dcterms:created xsi:type="dcterms:W3CDTF">2022-10-31T13:58:00Z</dcterms:created>
  <dcterms:modified xsi:type="dcterms:W3CDTF">2022-11-01T12:40:00Z</dcterms:modified>
</cp:coreProperties>
</file>