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5F" w:rsidRPr="00DD675F" w:rsidRDefault="00DD675F" w:rsidP="00DD675F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/>
        </w:rPr>
      </w:pPr>
      <w:r w:rsidRPr="00DD675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/>
        </w:rPr>
      </w:pPr>
      <w:r w:rsidRPr="00DD675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DD675F" w:rsidRPr="00DD675F" w:rsidRDefault="00DD675F" w:rsidP="00DD675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lang w:val="uk-UA"/>
        </w:rPr>
        <w:t>від ____________________№_____________</w:t>
      </w:r>
    </w:p>
    <w:p w:rsidR="00FD7161" w:rsidRDefault="00FD7161" w:rsidP="00057D2A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7161" w:rsidRDefault="00FD7161" w:rsidP="00057D2A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виконавчого комітету від 09.06.2022 № 411</w:t>
      </w:r>
    </w:p>
    <w:p w:rsidR="00057D2A" w:rsidRDefault="00057D2A" w:rsidP="00057D2A">
      <w:pPr>
        <w:spacing w:after="0" w:line="24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7161" w:rsidRDefault="00FD7161" w:rsidP="00057D2A">
      <w:pPr>
        <w:spacing w:after="0" w:line="24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7161" w:rsidRDefault="00FD7161" w:rsidP="00057D2A">
      <w:pPr>
        <w:spacing w:after="0" w:line="24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Розглянувши клопотання управління </w:t>
      </w:r>
      <w:r w:rsidR="00FD7161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комунальної інфраструктури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, керуючись регламентом роботи виконавчих органів Хмельницької міської ради, затвердженим рішенням виконавчого комітету від 26.05.2016 № 363, Законами України «Про засади державної регуляторної політики у сфері господарської діяльності», «Про місцеве самоврядування в Україні», виконавчий комітет міської ради</w:t>
      </w:r>
    </w:p>
    <w:p w:rsidR="00057D2A" w:rsidRPr="00057D2A" w:rsidRDefault="00057D2A" w:rsidP="00057D2A">
      <w:pPr>
        <w:suppressAutoHyphens/>
        <w:spacing w:after="0" w:line="240" w:lineRule="auto"/>
        <w:ind w:left="1701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220A33" w:rsidRDefault="00057D2A" w:rsidP="00220A3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057D2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ВИРІШИВ:</w:t>
      </w:r>
    </w:p>
    <w:p w:rsidR="00FD7161" w:rsidRDefault="00FD7161" w:rsidP="00220A3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057D2A" w:rsidRPr="00FD7161" w:rsidRDefault="00057D2A" w:rsidP="00FD7161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proofErr w:type="spellStart"/>
      <w:r w:rsidRPr="00FD716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D71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рішення виконавчого комітету від 09.06.2022 № 411 «Про</w:t>
      </w:r>
      <w:r w:rsidR="00FD7161" w:rsidRPr="00FD71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D71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плану роботи виконавчих органів міської ради на ІІ півріччя 2022 року», а саме </w:t>
      </w:r>
      <w:r w:rsidRPr="00FD7161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доповнити додаток 5 «План діяльності виконавчого комітету міської ради з підготовки проектів регуляторних актів на ІІ півріччя 2022 року» пункт</w:t>
      </w:r>
      <w:r w:rsidR="007A68D9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о</w:t>
      </w:r>
      <w:r w:rsidRPr="00FD7161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м </w:t>
      </w:r>
      <w:r w:rsidR="007A68D9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14</w:t>
      </w:r>
      <w:r w:rsidRPr="00FD7161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наступного змісту:</w:t>
      </w:r>
    </w:p>
    <w:p w:rsidR="00057D2A" w:rsidRDefault="00057D2A" w:rsidP="00220A33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FD7161" w:rsidRPr="008C657F" w:rsidRDefault="00FD7161" w:rsidP="00220A33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267"/>
        <w:gridCol w:w="2127"/>
        <w:gridCol w:w="1276"/>
        <w:gridCol w:w="1842"/>
      </w:tblGrid>
      <w:tr w:rsidR="00B25B3D" w:rsidRPr="00B62BF6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</w:t>
            </w:r>
            <w:r w:rsidR="00DD60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№ </w:t>
            </w: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62BF6" w:rsidRDefault="00B25B3D" w:rsidP="009F5127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Вид проекту регулятор-</w:t>
            </w:r>
          </w:p>
          <w:p w:rsidR="00B25B3D" w:rsidRPr="00B25B3D" w:rsidRDefault="00DD608B" w:rsidP="009F5127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ного акта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62BF6" w:rsidRDefault="00B25B3D" w:rsidP="00DD608B">
            <w:pPr>
              <w:pStyle w:val="6"/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Назва проекту регуляторного акт</w:t>
            </w:r>
            <w:r w:rsidR="00DD608B">
              <w:rPr>
                <w:b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DD608B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Мета прийняття проекту регуляторного акт</w:t>
            </w:r>
            <w:r w:rsidR="00DD60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Строк підготовки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Підрозділ, відповідальний за розробку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FD7161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14</w:t>
            </w:r>
            <w:r w:rsidR="00406009"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</w:t>
            </w:r>
          </w:p>
          <w:p w:rsidR="00406009" w:rsidRPr="00FD7161" w:rsidRDefault="00FD7161" w:rsidP="00FD7161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від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26.03.202</w:t>
            </w:r>
            <w:r w:rsidR="006F2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267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затвердження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комплексних схем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тимчасових споруд,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архітипів</w:t>
            </w:r>
            <w:proofErr w:type="spellEnd"/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тимчасових споруд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Порядку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тимчасових споруд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провадження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підприємницької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на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території парків і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скверів міста</w:t>
            </w:r>
          </w:p>
          <w:p w:rsidR="00406009" w:rsidRPr="00FD7161" w:rsidRDefault="00FD7161" w:rsidP="00FD7161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Хмельницького»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Впорядкування та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ефективності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процедури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конкурсів на право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тимчасових споруд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провадження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підприємницької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у парках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скверах міста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Хмельницького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передбачення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механізмів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різних</w:t>
            </w:r>
          </w:p>
          <w:p w:rsidR="00FD7161" w:rsidRPr="00FD7161" w:rsidRDefault="00FD7161" w:rsidP="00FD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електронних</w:t>
            </w:r>
          </w:p>
          <w:p w:rsidR="00406009" w:rsidRPr="00FD7161" w:rsidRDefault="00FD7161" w:rsidP="00FD7161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FD7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торгових систем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009" w:rsidRPr="00C2414B" w:rsidRDefault="00406009" w:rsidP="00FD7161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Управління </w:t>
            </w:r>
            <w:r w:rsidR="00FD71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комунальної інфраструктури</w:t>
            </w:r>
          </w:p>
        </w:tc>
      </w:tr>
    </w:tbl>
    <w:p w:rsidR="00A309D1" w:rsidRDefault="00A309D1" w:rsidP="00B2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FD71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</w:t>
      </w:r>
      <w:r w:rsidR="00A65469" w:rsidRPr="00A654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М. Ваврищука</w:t>
      </w:r>
      <w:r w:rsidR="00A65469" w:rsidRP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керуючого справами виконавчого</w:t>
      </w:r>
      <w:r w:rsidR="00220A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комітету Ю. 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Сабій, управління організаційно-інформаційної роботи та контролю. </w:t>
      </w:r>
    </w:p>
    <w:p w:rsid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48A3" w:rsidRDefault="00FF48A3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0A33" w:rsidRPr="00057D2A" w:rsidRDefault="00220A33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О. СИМЧИШИН</w:t>
      </w:r>
    </w:p>
    <w:p w:rsid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7161" w:rsidRDefault="00FD7161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7161" w:rsidRDefault="00FD7161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FD7161" w:rsidSect="009530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3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FD74D8"/>
    <w:multiLevelType w:val="hybridMultilevel"/>
    <w:tmpl w:val="07965626"/>
    <w:lvl w:ilvl="0" w:tplc="4D98378A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597474"/>
    <w:multiLevelType w:val="hybridMultilevel"/>
    <w:tmpl w:val="B3D45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D68E9"/>
    <w:multiLevelType w:val="hybridMultilevel"/>
    <w:tmpl w:val="667E8A9E"/>
    <w:lvl w:ilvl="0" w:tplc="8E0A97C8">
      <w:start w:val="9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D43BD1"/>
    <w:multiLevelType w:val="hybridMultilevel"/>
    <w:tmpl w:val="DF602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5C1F"/>
    <w:rsid w:val="0001600F"/>
    <w:rsid w:val="00034EDF"/>
    <w:rsid w:val="00057D2A"/>
    <w:rsid w:val="000C7579"/>
    <w:rsid w:val="00132746"/>
    <w:rsid w:val="00147122"/>
    <w:rsid w:val="001865B3"/>
    <w:rsid w:val="0019266D"/>
    <w:rsid w:val="00196FCA"/>
    <w:rsid w:val="001B5766"/>
    <w:rsid w:val="001D1A92"/>
    <w:rsid w:val="00220A33"/>
    <w:rsid w:val="002645E0"/>
    <w:rsid w:val="002D03C6"/>
    <w:rsid w:val="002D6012"/>
    <w:rsid w:val="002F2F01"/>
    <w:rsid w:val="0036271B"/>
    <w:rsid w:val="0037673D"/>
    <w:rsid w:val="00381395"/>
    <w:rsid w:val="0038511A"/>
    <w:rsid w:val="003F4760"/>
    <w:rsid w:val="00406009"/>
    <w:rsid w:val="00411F43"/>
    <w:rsid w:val="00434743"/>
    <w:rsid w:val="00445478"/>
    <w:rsid w:val="0046379E"/>
    <w:rsid w:val="004734F2"/>
    <w:rsid w:val="004A49B6"/>
    <w:rsid w:val="004C16D5"/>
    <w:rsid w:val="004D5BDD"/>
    <w:rsid w:val="00510588"/>
    <w:rsid w:val="0055422E"/>
    <w:rsid w:val="00577D1A"/>
    <w:rsid w:val="005A7290"/>
    <w:rsid w:val="005D1C18"/>
    <w:rsid w:val="005D4309"/>
    <w:rsid w:val="005D4AC5"/>
    <w:rsid w:val="005E7837"/>
    <w:rsid w:val="005F4C1B"/>
    <w:rsid w:val="00647BF8"/>
    <w:rsid w:val="00666478"/>
    <w:rsid w:val="00694C21"/>
    <w:rsid w:val="006A079C"/>
    <w:rsid w:val="006A4CEB"/>
    <w:rsid w:val="006D0F72"/>
    <w:rsid w:val="006E1DBA"/>
    <w:rsid w:val="006F25C0"/>
    <w:rsid w:val="00704195"/>
    <w:rsid w:val="0071104C"/>
    <w:rsid w:val="00743C7B"/>
    <w:rsid w:val="00746809"/>
    <w:rsid w:val="00751C87"/>
    <w:rsid w:val="007710C5"/>
    <w:rsid w:val="00783263"/>
    <w:rsid w:val="007A68D9"/>
    <w:rsid w:val="007D6F17"/>
    <w:rsid w:val="007E0566"/>
    <w:rsid w:val="007F099D"/>
    <w:rsid w:val="007F516D"/>
    <w:rsid w:val="00801DEB"/>
    <w:rsid w:val="0082106E"/>
    <w:rsid w:val="00831330"/>
    <w:rsid w:val="00831485"/>
    <w:rsid w:val="00845C1F"/>
    <w:rsid w:val="00851EEC"/>
    <w:rsid w:val="008526E0"/>
    <w:rsid w:val="008C657F"/>
    <w:rsid w:val="008D4841"/>
    <w:rsid w:val="00902AAF"/>
    <w:rsid w:val="009238C6"/>
    <w:rsid w:val="00943D68"/>
    <w:rsid w:val="00953048"/>
    <w:rsid w:val="00972194"/>
    <w:rsid w:val="009A2342"/>
    <w:rsid w:val="009C69AB"/>
    <w:rsid w:val="009E47B3"/>
    <w:rsid w:val="00A24BE1"/>
    <w:rsid w:val="00A257B0"/>
    <w:rsid w:val="00A2684B"/>
    <w:rsid w:val="00A309D1"/>
    <w:rsid w:val="00A441FB"/>
    <w:rsid w:val="00A51AC6"/>
    <w:rsid w:val="00A65469"/>
    <w:rsid w:val="00A806B5"/>
    <w:rsid w:val="00A87711"/>
    <w:rsid w:val="00A87DD4"/>
    <w:rsid w:val="00AB1B66"/>
    <w:rsid w:val="00AB5446"/>
    <w:rsid w:val="00AD3BBF"/>
    <w:rsid w:val="00B10BFB"/>
    <w:rsid w:val="00B11F37"/>
    <w:rsid w:val="00B25B3D"/>
    <w:rsid w:val="00B51D05"/>
    <w:rsid w:val="00B53D80"/>
    <w:rsid w:val="00B63883"/>
    <w:rsid w:val="00B74406"/>
    <w:rsid w:val="00B800C7"/>
    <w:rsid w:val="00BD16A8"/>
    <w:rsid w:val="00C1223B"/>
    <w:rsid w:val="00C218A6"/>
    <w:rsid w:val="00C2414B"/>
    <w:rsid w:val="00CC1E64"/>
    <w:rsid w:val="00CD4AD4"/>
    <w:rsid w:val="00CE25D5"/>
    <w:rsid w:val="00CE7AE7"/>
    <w:rsid w:val="00CF346D"/>
    <w:rsid w:val="00D433FA"/>
    <w:rsid w:val="00D5778B"/>
    <w:rsid w:val="00D70249"/>
    <w:rsid w:val="00DA2D33"/>
    <w:rsid w:val="00DB0195"/>
    <w:rsid w:val="00DD5A2B"/>
    <w:rsid w:val="00DD608B"/>
    <w:rsid w:val="00DD675F"/>
    <w:rsid w:val="00DE1AD8"/>
    <w:rsid w:val="00DE7C15"/>
    <w:rsid w:val="00E07315"/>
    <w:rsid w:val="00E415F8"/>
    <w:rsid w:val="00E609A9"/>
    <w:rsid w:val="00E7082E"/>
    <w:rsid w:val="00E839D1"/>
    <w:rsid w:val="00EB3B9D"/>
    <w:rsid w:val="00ED1F94"/>
    <w:rsid w:val="00EF6107"/>
    <w:rsid w:val="00F43F33"/>
    <w:rsid w:val="00F54BBF"/>
    <w:rsid w:val="00F834D7"/>
    <w:rsid w:val="00FC687B"/>
    <w:rsid w:val="00FD2853"/>
    <w:rsid w:val="00FD53A8"/>
    <w:rsid w:val="00FD6765"/>
    <w:rsid w:val="00FD7161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D33BF-8741-4A7B-82F8-AAEAC1A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DF"/>
  </w:style>
  <w:style w:type="paragraph" w:styleId="1">
    <w:name w:val="heading 1"/>
    <w:basedOn w:val="a"/>
    <w:next w:val="a0"/>
    <w:link w:val="10"/>
    <w:qFormat/>
    <w:rsid w:val="00B25B3D"/>
    <w:pPr>
      <w:keepNext/>
      <w:numPr>
        <w:numId w:val="3"/>
      </w:numPr>
      <w:suppressAutoHyphens/>
      <w:overflowPunct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paragraph" w:styleId="2">
    <w:name w:val="heading 2"/>
    <w:basedOn w:val="a"/>
    <w:next w:val="a0"/>
    <w:link w:val="20"/>
    <w:qFormat/>
    <w:rsid w:val="00B25B3D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paragraph" w:styleId="3">
    <w:name w:val="heading 3"/>
    <w:basedOn w:val="a"/>
    <w:next w:val="a0"/>
    <w:link w:val="30"/>
    <w:qFormat/>
    <w:rsid w:val="00B25B3D"/>
    <w:pPr>
      <w:keepNext/>
      <w:numPr>
        <w:ilvl w:val="2"/>
        <w:numId w:val="3"/>
      </w:numPr>
      <w:tabs>
        <w:tab w:val="left" w:pos="624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paragraph" w:styleId="5">
    <w:name w:val="heading 5"/>
    <w:basedOn w:val="a"/>
    <w:next w:val="a0"/>
    <w:link w:val="50"/>
    <w:qFormat/>
    <w:rsid w:val="00B25B3D"/>
    <w:pPr>
      <w:keepNext/>
      <w:numPr>
        <w:ilvl w:val="4"/>
        <w:numId w:val="3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paragraph" w:styleId="6">
    <w:name w:val="heading 6"/>
    <w:basedOn w:val="a"/>
    <w:next w:val="a0"/>
    <w:link w:val="60"/>
    <w:qFormat/>
    <w:rsid w:val="00B25B3D"/>
    <w:pPr>
      <w:keepNext/>
      <w:numPr>
        <w:ilvl w:val="5"/>
        <w:numId w:val="3"/>
      </w:numPr>
      <w:suppressAutoHyphens/>
      <w:spacing w:after="0" w:line="240" w:lineRule="auto"/>
      <w:ind w:left="-76" w:right="-62" w:firstLine="0"/>
      <w:jc w:val="center"/>
      <w:outlineLvl w:val="5"/>
    </w:pPr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7">
    <w:name w:val="heading 7"/>
    <w:basedOn w:val="a"/>
    <w:next w:val="a0"/>
    <w:link w:val="70"/>
    <w:qFormat/>
    <w:rsid w:val="00B25B3D"/>
    <w:pPr>
      <w:keepNext/>
      <w:numPr>
        <w:ilvl w:val="6"/>
        <w:numId w:val="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rsid w:val="00C2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1"/>
    <w:link w:val="a0"/>
    <w:semiHidden/>
    <w:rsid w:val="00C218A6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caption"/>
    <w:basedOn w:val="a"/>
    <w:next w:val="a"/>
    <w:qFormat/>
    <w:rsid w:val="00C218A6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31">
    <w:name w:val="Body Text Indent 3"/>
    <w:basedOn w:val="a"/>
    <w:link w:val="32"/>
    <w:uiPriority w:val="99"/>
    <w:unhideWhenUsed/>
    <w:rsid w:val="00C218A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rsid w:val="00C218A6"/>
    <w:rPr>
      <w:sz w:val="16"/>
      <w:szCs w:val="16"/>
    </w:rPr>
  </w:style>
  <w:style w:type="paragraph" w:styleId="a6">
    <w:name w:val="List Paragraph"/>
    <w:basedOn w:val="a"/>
    <w:uiPriority w:val="34"/>
    <w:qFormat/>
    <w:rsid w:val="00F43F33"/>
    <w:pPr>
      <w:ind w:left="720"/>
      <w:contextualSpacing/>
    </w:pPr>
  </w:style>
  <w:style w:type="paragraph" w:customStyle="1" w:styleId="310">
    <w:name w:val="Основной текст с отступом 31"/>
    <w:basedOn w:val="a"/>
    <w:rsid w:val="00CD4AD4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CD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D4AD4"/>
    <w:rPr>
      <w:rFonts w:ascii="Tahoma" w:hAnsi="Tahoma" w:cs="Tahoma"/>
      <w:sz w:val="16"/>
      <w:szCs w:val="16"/>
    </w:rPr>
  </w:style>
  <w:style w:type="character" w:styleId="a9">
    <w:name w:val="Strong"/>
    <w:basedOn w:val="a1"/>
    <w:uiPriority w:val="22"/>
    <w:qFormat/>
    <w:rsid w:val="00E839D1"/>
    <w:rPr>
      <w:b/>
      <w:bCs/>
    </w:rPr>
  </w:style>
  <w:style w:type="paragraph" w:customStyle="1" w:styleId="WW-">
    <w:name w:val="WW-Базовый"/>
    <w:rsid w:val="0055422E"/>
    <w:pPr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val="uk-UA" w:eastAsia="ar-SA"/>
    </w:rPr>
  </w:style>
  <w:style w:type="character" w:customStyle="1" w:styleId="10">
    <w:name w:val="Заголовок 1 Знак"/>
    <w:basedOn w:val="a1"/>
    <w:link w:val="1"/>
    <w:rsid w:val="00B25B3D"/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B25B3D"/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rsid w:val="00B25B3D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character" w:customStyle="1" w:styleId="50">
    <w:name w:val="Заголовок 5 Знак"/>
    <w:basedOn w:val="a1"/>
    <w:link w:val="5"/>
    <w:rsid w:val="00B25B3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character" w:customStyle="1" w:styleId="60">
    <w:name w:val="Заголовок 6 Знак"/>
    <w:basedOn w:val="a1"/>
    <w:link w:val="6"/>
    <w:rsid w:val="00B25B3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customStyle="1" w:styleId="70">
    <w:name w:val="Заголовок 7 Знак"/>
    <w:basedOn w:val="a1"/>
    <w:link w:val="7"/>
    <w:rsid w:val="00B25B3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057D2A"/>
    <w:pPr>
      <w:spacing w:after="120"/>
      <w:ind w:left="283"/>
    </w:pPr>
  </w:style>
  <w:style w:type="character" w:customStyle="1" w:styleId="ab">
    <w:name w:val="Основний текст з відступом Знак"/>
    <w:basedOn w:val="a1"/>
    <w:link w:val="aa"/>
    <w:uiPriority w:val="99"/>
    <w:semiHidden/>
    <w:rsid w:val="0005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393D-59B4-4A08-93A1-3DA2A25E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Sharlay_L</dc:creator>
  <cp:keywords/>
  <dc:description/>
  <cp:lastModifiedBy>Отрощенко Сергій Володимирович</cp:lastModifiedBy>
  <cp:revision>62</cp:revision>
  <cp:lastPrinted>2022-10-24T07:55:00Z</cp:lastPrinted>
  <dcterms:created xsi:type="dcterms:W3CDTF">2016-04-20T06:48:00Z</dcterms:created>
  <dcterms:modified xsi:type="dcterms:W3CDTF">2022-10-26T10:37:00Z</dcterms:modified>
</cp:coreProperties>
</file>