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FF6F1B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FF6F1B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3A5207F9" w:rsidR="009B4B1E" w:rsidRPr="00FF6F1B" w:rsidRDefault="00180B23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 Хмельницької міської територіальної громади на 2022 рік</w:t>
      </w:r>
    </w:p>
    <w:p w14:paraId="05E1B3C5" w14:textId="77777777" w:rsidR="003D684E" w:rsidRPr="00FF6F1B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68B250D6" w:rsidR="00433554" w:rsidRPr="00FF6F1B" w:rsidRDefault="00B575F3" w:rsidP="001B29EF">
      <w:pPr>
        <w:pStyle w:val="31"/>
        <w:ind w:right="72" w:firstLine="567"/>
        <w:jc w:val="both"/>
        <w:rPr>
          <w:color w:val="000000"/>
        </w:rPr>
      </w:pPr>
      <w:r w:rsidRPr="00FF6F1B">
        <w:rPr>
          <w:color w:val="000000"/>
        </w:rPr>
        <w:t>К</w:t>
      </w:r>
      <w:r w:rsidR="006130C2" w:rsidRPr="00FF6F1B">
        <w:rPr>
          <w:color w:val="000000"/>
        </w:rPr>
        <w:t xml:space="preserve">еруючись </w:t>
      </w:r>
      <w:r w:rsidR="000A3435" w:rsidRPr="00FF6F1B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</w:t>
      </w:r>
      <w:r w:rsidR="00180B23" w:rsidRPr="00FF6F1B">
        <w:rPr>
          <w:color w:val="000000"/>
        </w:rPr>
        <w:t>статт</w:t>
      </w:r>
      <w:r w:rsidR="0032624D" w:rsidRPr="00FF6F1B">
        <w:rPr>
          <w:color w:val="000000"/>
        </w:rPr>
        <w:t>ями 36 та</w:t>
      </w:r>
      <w:r w:rsidR="00180B23" w:rsidRPr="00FF6F1B">
        <w:rPr>
          <w:color w:val="000000"/>
        </w:rPr>
        <w:t xml:space="preserve"> 52 Закону України «Про місцеве самоврядування в Україні», </w:t>
      </w:r>
      <w:r w:rsidR="000A3435" w:rsidRPr="00FF6F1B">
        <w:rPr>
          <w:color w:val="000000"/>
        </w:rPr>
        <w:t>ст</w:t>
      </w:r>
      <w:r w:rsidR="0098176C" w:rsidRPr="00FF6F1B">
        <w:rPr>
          <w:color w:val="000000"/>
        </w:rPr>
        <w:t>аттею </w:t>
      </w:r>
      <w:r w:rsidR="000A3435" w:rsidRPr="00FF6F1B">
        <w:rPr>
          <w:color w:val="000000"/>
        </w:rPr>
        <w:t>91 Бюджетного кодексу</w:t>
      </w:r>
      <w:r w:rsidR="006130C2" w:rsidRPr="00FF6F1B">
        <w:rPr>
          <w:color w:val="000000"/>
        </w:rPr>
        <w:t xml:space="preserve"> України</w:t>
      </w:r>
      <w:r w:rsidR="00A61DE9" w:rsidRPr="00FF6F1B">
        <w:rPr>
          <w:color w:val="000000"/>
        </w:rPr>
        <w:t xml:space="preserve">, </w:t>
      </w:r>
      <w:bookmarkStart w:id="0" w:name="_Hlk101271483"/>
      <w:r w:rsidR="00845721" w:rsidRPr="00FF6F1B">
        <w:rPr>
          <w:color w:val="000000"/>
        </w:rPr>
        <w:t>У</w:t>
      </w:r>
      <w:r w:rsidR="00FE6368" w:rsidRPr="00FF6F1B">
        <w:rPr>
          <w:color w:val="000000"/>
        </w:rPr>
        <w:t>каз</w:t>
      </w:r>
      <w:r w:rsidR="00845721" w:rsidRPr="00FF6F1B">
        <w:rPr>
          <w:color w:val="000000"/>
        </w:rPr>
        <w:t>ом</w:t>
      </w:r>
      <w:r w:rsidR="00FE6368" w:rsidRPr="00FF6F1B">
        <w:rPr>
          <w:color w:val="000000"/>
        </w:rPr>
        <w:t xml:space="preserve"> Президента України </w:t>
      </w:r>
      <w:r w:rsidR="00845721" w:rsidRPr="00FF6F1B">
        <w:rPr>
          <w:color w:val="000000"/>
        </w:rPr>
        <w:t>від 24.02.2022 року № 64/2022 «Про введення воєнного стану в Україні», Указом Президента України від 14.03.2022</w:t>
      </w:r>
      <w:r w:rsidR="0098176C" w:rsidRPr="00FF6F1B">
        <w:rPr>
          <w:color w:val="000000"/>
        </w:rPr>
        <w:t> </w:t>
      </w:r>
      <w:r w:rsidR="00845721" w:rsidRPr="00FF6F1B">
        <w:rPr>
          <w:color w:val="000000"/>
        </w:rPr>
        <w:t>року № 133/2022 «Про продовження строку дії воєнного стану в Україні»</w:t>
      </w:r>
      <w:r w:rsidR="00A11E9E" w:rsidRPr="00FF6F1B">
        <w:rPr>
          <w:color w:val="000000"/>
        </w:rPr>
        <w:t xml:space="preserve">, </w:t>
      </w:r>
      <w:bookmarkEnd w:id="0"/>
      <w:r w:rsidR="002C62FD" w:rsidRPr="00FF6F1B">
        <w:rPr>
          <w:color w:val="000000"/>
        </w:rPr>
        <w:t>Указом Президента України від 18.04.2022</w:t>
      </w:r>
      <w:r w:rsidR="0098176C" w:rsidRPr="00FF6F1B">
        <w:rPr>
          <w:color w:val="000000"/>
        </w:rPr>
        <w:t> </w:t>
      </w:r>
      <w:r w:rsidR="002C62FD" w:rsidRPr="00FF6F1B">
        <w:rPr>
          <w:color w:val="000000"/>
        </w:rPr>
        <w:t>року № 259/2022 «Про продовження строку дії воєнного стану в Україні»,</w:t>
      </w:r>
      <w:r w:rsidR="004A0F9B" w:rsidRPr="00FF6F1B">
        <w:rPr>
          <w:color w:val="000000"/>
        </w:rPr>
        <w:t xml:space="preserve"> Указом Президента України від 17.05.2022</w:t>
      </w:r>
      <w:r w:rsidR="0098176C" w:rsidRPr="00FF6F1B">
        <w:rPr>
          <w:color w:val="000000"/>
        </w:rPr>
        <w:t> </w:t>
      </w:r>
      <w:r w:rsidR="004A0F9B" w:rsidRPr="00FF6F1B">
        <w:rPr>
          <w:color w:val="000000"/>
        </w:rPr>
        <w:t xml:space="preserve">року № 341/2022 «Про продовження строку дії воєнного стану в Україні», </w:t>
      </w:r>
      <w:r w:rsidR="00E4204F" w:rsidRPr="00FF6F1B">
        <w:rPr>
          <w:color w:val="000000"/>
        </w:rPr>
        <w:t>Указом Президента України від 12.08.2022</w:t>
      </w:r>
      <w:r w:rsidR="0098176C" w:rsidRPr="00FF6F1B">
        <w:rPr>
          <w:color w:val="000000"/>
        </w:rPr>
        <w:t> </w:t>
      </w:r>
      <w:r w:rsidR="00E4204F" w:rsidRPr="00FF6F1B">
        <w:rPr>
          <w:color w:val="000000"/>
        </w:rPr>
        <w:t xml:space="preserve">року № 573/2022 «Про продовження строку дії воєнного стану в Україні», </w:t>
      </w:r>
      <w:r w:rsidR="00A61DE9" w:rsidRPr="00FF6F1B">
        <w:rPr>
          <w:color w:val="000000"/>
        </w:rPr>
        <w:t xml:space="preserve">у відповідності до </w:t>
      </w:r>
      <w:r w:rsidR="00487F59" w:rsidRPr="00FF6F1B">
        <w:rPr>
          <w:color w:val="000000"/>
        </w:rPr>
        <w:t xml:space="preserve">підпункту 2 </w:t>
      </w:r>
      <w:r w:rsidR="00A61DE9" w:rsidRPr="00FF6F1B">
        <w:rPr>
          <w:color w:val="000000"/>
        </w:rPr>
        <w:t>пункт</w:t>
      </w:r>
      <w:r w:rsidR="00161167" w:rsidRPr="00FF6F1B">
        <w:rPr>
          <w:color w:val="000000"/>
        </w:rPr>
        <w:t xml:space="preserve">у </w:t>
      </w:r>
      <w:r w:rsidR="00487F59" w:rsidRPr="00FF6F1B">
        <w:rPr>
          <w:color w:val="000000"/>
        </w:rPr>
        <w:t>1 постанови Кабінету Міністрів України № 252 від 11</w:t>
      </w:r>
      <w:r w:rsidR="0098176C" w:rsidRPr="00FF6F1B">
        <w:rPr>
          <w:color w:val="000000"/>
        </w:rPr>
        <w:t>.03.</w:t>
      </w:r>
      <w:r w:rsidR="00487F59" w:rsidRPr="00FF6F1B">
        <w:rPr>
          <w:color w:val="000000"/>
        </w:rPr>
        <w:t>2022</w:t>
      </w:r>
      <w:r w:rsidR="0098176C" w:rsidRPr="00FF6F1B">
        <w:rPr>
          <w:color w:val="000000"/>
        </w:rPr>
        <w:t> </w:t>
      </w:r>
      <w:r w:rsidR="00487F59" w:rsidRPr="00FF6F1B">
        <w:rPr>
          <w:color w:val="000000"/>
        </w:rPr>
        <w:t>року «Деякі питання формування та виконання місцевих бюджетів у період воєнного стану»</w:t>
      </w:r>
      <w:r w:rsidR="00FE3D51" w:rsidRPr="00FF6F1B">
        <w:rPr>
          <w:color w:val="000000"/>
        </w:rPr>
        <w:t xml:space="preserve">, </w:t>
      </w:r>
      <w:r w:rsidR="00F404AE" w:rsidRPr="00FF6F1B">
        <w:t>рішення тринадцятої сесії Хмельницької міської ради від 23.02.2022</w:t>
      </w:r>
      <w:r w:rsidR="0098176C" w:rsidRPr="00FF6F1B">
        <w:t> </w:t>
      </w:r>
      <w:r w:rsidR="00F404AE" w:rsidRPr="00FF6F1B">
        <w:t>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</w:t>
      </w:r>
      <w:r w:rsidR="009A2904" w:rsidRPr="00FF6F1B">
        <w:t> </w:t>
      </w:r>
      <w:r w:rsidR="00F404AE" w:rsidRPr="00FF6F1B">
        <w:t>роки» (із змінами),</w:t>
      </w:r>
      <w:r w:rsidR="001F64D0" w:rsidRPr="00FF6F1B">
        <w:rPr>
          <w:color w:val="000000"/>
        </w:rPr>
        <w:t xml:space="preserve"> </w:t>
      </w:r>
      <w:r w:rsidR="0096612D" w:rsidRPr="00FF6F1B">
        <w:t>р</w:t>
      </w:r>
      <w:r w:rsidR="0096612D" w:rsidRPr="00FF6F1B">
        <w:rPr>
          <w:color w:val="000000"/>
        </w:rPr>
        <w:t xml:space="preserve">ішення п’ятнадцятої сесії Хмельницької міської ради від 09.03.2022 року № 1 «Про затвердження Програми заходів національного спротиву Хмельницької міської територіальної громади на 2022 рік» (із змінами), </w:t>
      </w:r>
      <w:r w:rsidR="008427AB" w:rsidRPr="00FF6F1B">
        <w:rPr>
          <w:color w:val="000000"/>
        </w:rPr>
        <w:t xml:space="preserve">рішення п’ятої сесії Хмельницької міської ради № 7 від 21.04.2021 року «Про затвердження </w:t>
      </w:r>
      <w:r w:rsidR="008427AB" w:rsidRPr="00FF6F1B">
        <w:rPr>
          <w:bCs/>
        </w:rPr>
        <w:t xml:space="preserve">Програми організаційно-практичних заходів щодо комплексної підтримки державної установи «Хмельницький слідчий ізолятор» на 2021 – 2025 роки», </w:t>
      </w:r>
      <w:r w:rsidR="00667183" w:rsidRPr="00FF6F1B">
        <w:rPr>
          <w:color w:val="000000"/>
        </w:rPr>
        <w:t>рішення десятої сесії Хмельницької міської ради від 15.12.2021</w:t>
      </w:r>
      <w:r w:rsidR="00206277" w:rsidRPr="00FF6F1B">
        <w:rPr>
          <w:color w:val="000000"/>
        </w:rPr>
        <w:t> </w:t>
      </w:r>
      <w:r w:rsidR="00667183" w:rsidRPr="00FF6F1B">
        <w:rPr>
          <w:color w:val="000000"/>
        </w:rPr>
        <w:t>року № 52 «</w:t>
      </w:r>
      <w:r w:rsidR="00667183" w:rsidRPr="00FF6F1B">
        <w:t>Про затвердження Програми підтримки і розвитку житлово-комунальної інфраструктури Хмельницької міської територіальної громади на 2022</w:t>
      </w:r>
      <w:r w:rsidR="00F404AE" w:rsidRPr="00FF6F1B">
        <w:t> </w:t>
      </w:r>
      <w:r w:rsidR="00206277" w:rsidRPr="00FF6F1B">
        <w:t>– </w:t>
      </w:r>
      <w:r w:rsidR="00667183" w:rsidRPr="00FF6F1B">
        <w:t>2027</w:t>
      </w:r>
      <w:r w:rsidR="00206277" w:rsidRPr="00FF6F1B">
        <w:t> </w:t>
      </w:r>
      <w:r w:rsidR="00667183" w:rsidRPr="00FF6F1B">
        <w:t>роки</w:t>
      </w:r>
      <w:r w:rsidR="00667183" w:rsidRPr="00FF6F1B">
        <w:rPr>
          <w:color w:val="000000"/>
        </w:rPr>
        <w:t>»,</w:t>
      </w:r>
      <w:r w:rsidR="0088517E" w:rsidRPr="00FF6F1B">
        <w:rPr>
          <w:color w:val="000000"/>
        </w:rPr>
        <w:t xml:space="preserve"> </w:t>
      </w:r>
      <w:r w:rsidR="004E5825" w:rsidRPr="00FF6F1B">
        <w:rPr>
          <w:color w:val="000000"/>
        </w:rPr>
        <w:t>рішення другої сесії Хмельницької міської ради від 23.12.2020 року № 9 «</w:t>
      </w:r>
      <w:r w:rsidR="004E5825" w:rsidRPr="00FF6F1B">
        <w:t>Про затвердження</w:t>
      </w:r>
      <w:r w:rsidR="004E5825" w:rsidRPr="00FF6F1B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</w:t>
      </w:r>
      <w:r w:rsidR="00DE6E92" w:rsidRPr="00FF6F1B">
        <w:rPr>
          <w:color w:val="000000"/>
        </w:rPr>
        <w:t>’</w:t>
      </w:r>
      <w:r w:rsidR="004E5825" w:rsidRPr="00FF6F1B">
        <w:rPr>
          <w:color w:val="000000"/>
        </w:rPr>
        <w:t xml:space="preserve">єктів усіх форм власності, розвитку інфраструктури </w:t>
      </w:r>
      <w:proofErr w:type="spellStart"/>
      <w:r w:rsidR="004E5825" w:rsidRPr="00FF6F1B">
        <w:rPr>
          <w:color w:val="000000"/>
        </w:rPr>
        <w:t>пожежно</w:t>
      </w:r>
      <w:proofErr w:type="spellEnd"/>
      <w:r w:rsidR="004E5825" w:rsidRPr="00FF6F1B">
        <w:rPr>
          <w:color w:val="000000"/>
        </w:rPr>
        <w:t>-рятувальних підрозділів на території Хмельницької міської територіальної громади на 2021-2025</w:t>
      </w:r>
      <w:r w:rsidR="00DE6E92" w:rsidRPr="00FF6F1B">
        <w:rPr>
          <w:color w:val="000000"/>
        </w:rPr>
        <w:t> </w:t>
      </w:r>
      <w:r w:rsidR="004E5825" w:rsidRPr="00FF6F1B">
        <w:rPr>
          <w:color w:val="000000"/>
        </w:rPr>
        <w:t>роки»</w:t>
      </w:r>
      <w:r w:rsidR="00135057" w:rsidRPr="00FF6F1B">
        <w:rPr>
          <w:color w:val="000000"/>
        </w:rPr>
        <w:t xml:space="preserve"> </w:t>
      </w:r>
      <w:r w:rsidR="004E5825" w:rsidRPr="00FF6F1B">
        <w:rPr>
          <w:color w:val="000000"/>
        </w:rPr>
        <w:t>(із змінами)</w:t>
      </w:r>
      <w:r w:rsidR="00135057" w:rsidRPr="00FF6F1B">
        <w:rPr>
          <w:color w:val="000000"/>
        </w:rPr>
        <w:t xml:space="preserve">, </w:t>
      </w:r>
      <w:r w:rsidR="00A20AEF" w:rsidRPr="00FF6F1B">
        <w:rPr>
          <w:color w:val="000000"/>
        </w:rPr>
        <w:t>рішення десятої сесії Хмельницької міської ради від 15.12.2021 року № 25 «Про затвердження</w:t>
      </w:r>
      <w:r w:rsidR="00A20AEF" w:rsidRPr="00FF6F1B">
        <w:t xml:space="preserve"> </w:t>
      </w:r>
      <w:r w:rsidR="00A20AEF" w:rsidRPr="00FF6F1B">
        <w:rPr>
          <w:color w:val="000000"/>
        </w:rPr>
        <w:t xml:space="preserve">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роки», </w:t>
      </w:r>
      <w:r w:rsidR="00C71FEC" w:rsidRPr="00FF6F1B">
        <w:t>рішення десятої сесії Хмельницької міської ради від 15.12.2021</w:t>
      </w:r>
      <w:r w:rsidR="007A54A3" w:rsidRPr="00FF6F1B">
        <w:t> </w:t>
      </w:r>
      <w:r w:rsidR="00C71FEC" w:rsidRPr="00FF6F1B">
        <w:t>року № 50 «</w:t>
      </w:r>
      <w:r w:rsidR="00C71FEC" w:rsidRPr="00FF6F1B">
        <w:rPr>
          <w:color w:val="000000"/>
        </w:rPr>
        <w:t>Про затвердження</w:t>
      </w:r>
      <w:r w:rsidR="00C71FEC" w:rsidRPr="00FF6F1B">
        <w:t xml:space="preserve"> Програми розвитку освіти Хмельницької міської територіальної громади на 2022</w:t>
      </w:r>
      <w:r w:rsidR="007A54A3" w:rsidRPr="00FF6F1B">
        <w:t> – </w:t>
      </w:r>
      <w:r w:rsidR="00C71FEC" w:rsidRPr="00FF6F1B">
        <w:t>2026</w:t>
      </w:r>
      <w:r w:rsidR="007A54A3" w:rsidRPr="00FF6F1B">
        <w:t> </w:t>
      </w:r>
      <w:r w:rsidR="00C71FEC" w:rsidRPr="00FF6F1B">
        <w:t>роки»</w:t>
      </w:r>
      <w:r w:rsidR="00401C23" w:rsidRPr="00FF6F1B">
        <w:t>, рішення десятої сесії Хмельницької міської ради від 15.12.2021</w:t>
      </w:r>
      <w:r w:rsidR="005F12E6" w:rsidRPr="00FF6F1B">
        <w:t> </w:t>
      </w:r>
      <w:r w:rsidR="00401C23" w:rsidRPr="00FF6F1B">
        <w:t>року № 45 «</w:t>
      </w:r>
      <w:r w:rsidR="00401C23" w:rsidRPr="00FF6F1B">
        <w:rPr>
          <w:color w:val="000000"/>
        </w:rPr>
        <w:t>Про затвердження</w:t>
      </w:r>
      <w:r w:rsidR="00401C23" w:rsidRPr="00FF6F1B">
        <w:t xml:space="preserve"> </w:t>
      </w:r>
      <w:r w:rsidR="00401C23" w:rsidRPr="00FF6F1B">
        <w:rPr>
          <w:shd w:val="clear" w:color="auto" w:fill="FFFFFF"/>
        </w:rPr>
        <w:t>Комплексної програми «Піклування» в Хмельницькій міській територіальній громаді на 2022-2026</w:t>
      </w:r>
      <w:r w:rsidR="005F12E6" w:rsidRPr="00FF6F1B">
        <w:rPr>
          <w:shd w:val="clear" w:color="auto" w:fill="FFFFFF"/>
        </w:rPr>
        <w:t> </w:t>
      </w:r>
      <w:r w:rsidR="00401C23" w:rsidRPr="00FF6F1B">
        <w:rPr>
          <w:shd w:val="clear" w:color="auto" w:fill="FFFFFF"/>
        </w:rPr>
        <w:t>роки» (зі змінами)</w:t>
      </w:r>
      <w:r w:rsidR="00973CD1" w:rsidRPr="00FF6F1B">
        <w:t>,</w:t>
      </w:r>
      <w:r w:rsidR="00EA6972" w:rsidRPr="00FF6F1B">
        <w:t xml:space="preserve"> </w:t>
      </w:r>
      <w:r w:rsidR="009A6502" w:rsidRPr="00FF6F1B">
        <w:t>рішення одинадцятої сесії Хмельницької міської ради від 30.12.2021 року № 7 «</w:t>
      </w:r>
      <w:r w:rsidR="009A6502" w:rsidRPr="00FF6F1B">
        <w:rPr>
          <w:color w:val="000000"/>
        </w:rPr>
        <w:t xml:space="preserve">Про затвердження Програми навчання, підготовки та підвищення кваліфікації посадових осіб місцевого самоврядування, керівних </w:t>
      </w:r>
      <w:r w:rsidR="009A6502" w:rsidRPr="00FF6F1B">
        <w:rPr>
          <w:color w:val="000000"/>
        </w:rPr>
        <w:lastRenderedPageBreak/>
        <w:t>працівників підприємств, установ і організацій Хмельницької міської територіальної громади, членів виконавчого комітету та депутатів міської ради на 2022 рік</w:t>
      </w:r>
      <w:r w:rsidR="009A6502" w:rsidRPr="00FF6F1B">
        <w:t xml:space="preserve">», </w:t>
      </w:r>
      <w:r w:rsidR="002F6650" w:rsidRPr="00FF6F1B">
        <w:t>рішення другої сесії Хмельницької міської ради від 23.12.2020 року № 50 «</w:t>
      </w:r>
      <w:r w:rsidR="002F6650" w:rsidRPr="00FF6F1B">
        <w:rPr>
          <w:color w:val="000000"/>
        </w:rPr>
        <w:t>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 – 2023 роки</w:t>
      </w:r>
      <w:r w:rsidR="002F6650" w:rsidRPr="00FF6F1B">
        <w:t xml:space="preserve">» </w:t>
      </w:r>
      <w:r w:rsidR="002F6650" w:rsidRPr="00FF6F1B">
        <w:rPr>
          <w:color w:val="000000"/>
        </w:rPr>
        <w:t xml:space="preserve">(зі змінами), </w:t>
      </w:r>
      <w:r w:rsidR="00842B3F" w:rsidRPr="00FF6F1B">
        <w:rPr>
          <w:color w:val="000000"/>
        </w:rPr>
        <w:t xml:space="preserve">рішення десятої сесії Хмельницької міської ради від 15.12.2021 року № 9 «Про затвердження Програми розвитку підприємництва Хмельницької міської територіальної громади на 2022 – 2025 роки», </w:t>
      </w:r>
      <w:r w:rsidR="001B29EF" w:rsidRPr="00FF6F1B">
        <w:rPr>
          <w:color w:val="000000"/>
        </w:rPr>
        <w:t>рішення позачергової сорок шостої сесії Хмельницької міської ради від 07.10.2020 року № 3 «Про затвердження Програми «Громадські ініціативи» Хмельницької міської територіальної громади на 2021-2025 роки» (із змінами),</w:t>
      </w:r>
      <w:r w:rsidR="00061DB3" w:rsidRPr="00FF6F1B">
        <w:t xml:space="preserve"> рішення десятої сесії Хмельницької міської ради від 15.12.2021</w:t>
      </w:r>
      <w:r w:rsidR="00D32C5C" w:rsidRPr="00FF6F1B">
        <w:t> </w:t>
      </w:r>
      <w:r w:rsidR="00061DB3" w:rsidRPr="00FF6F1B">
        <w:t xml:space="preserve">року № 8 </w:t>
      </w:r>
      <w:r w:rsidR="00061DB3" w:rsidRPr="00FF6F1B">
        <w:rPr>
          <w:color w:val="000000"/>
        </w:rPr>
        <w:t>«Про затвердження</w:t>
      </w:r>
      <w:r w:rsidR="00061DB3" w:rsidRPr="00FF6F1B">
        <w:t xml:space="preserve"> Програми економічного і соціального розвитку Хмельницької міської територіальної громади на 2022 рік»,</w:t>
      </w:r>
      <w:r w:rsidR="002126B6" w:rsidRPr="00FF6F1B">
        <w:t xml:space="preserve"> рішення четвертої сесії Хмельницької міської ради від 17.02.2021 року № 24 «</w:t>
      </w:r>
      <w:r w:rsidR="002126B6" w:rsidRPr="00FF6F1B">
        <w:rPr>
          <w:color w:val="000000"/>
        </w:rPr>
        <w:t xml:space="preserve">Про затвердження </w:t>
      </w:r>
      <w:r w:rsidR="002126B6" w:rsidRPr="00FF6F1B">
        <w:t>Програми розвитку міського комунального підприємства «Муніципальна телерадіокомпанія «Місто» на 2021-2023 роки»</w:t>
      </w:r>
      <w:r w:rsidR="00CF4A1A" w:rsidRPr="00FF6F1B">
        <w:t>, рішення другої сесії Хмельницької міської ради від 23.12.2020 року № 22 «</w:t>
      </w:r>
      <w:r w:rsidR="00CF4A1A" w:rsidRPr="00FF6F1B">
        <w:rPr>
          <w:color w:val="000000"/>
        </w:rPr>
        <w:t xml:space="preserve">Про затвердження </w:t>
      </w:r>
      <w:r w:rsidR="00CF4A1A" w:rsidRPr="00FF6F1B">
        <w:t>Програми цифрового розвитку на 2021-2025 роки» (із змінами)</w:t>
      </w:r>
      <w:r w:rsidR="002126B6" w:rsidRPr="00FF6F1B">
        <w:t>,</w:t>
      </w:r>
      <w:r w:rsidR="00B5468E">
        <w:t xml:space="preserve"> з врахуванням пропозиції керуючого справами </w:t>
      </w:r>
      <w:r w:rsidR="00B5468E" w:rsidRPr="00FF6F1B">
        <w:rPr>
          <w:color w:val="000000"/>
        </w:rPr>
        <w:t>виконавчого комітету</w:t>
      </w:r>
      <w:r w:rsidR="00B5468E">
        <w:rPr>
          <w:color w:val="000000"/>
        </w:rPr>
        <w:t xml:space="preserve"> Сабій Ю. С.</w:t>
      </w:r>
      <w:r w:rsidR="00B5468E">
        <w:t>,</w:t>
      </w:r>
      <w:r w:rsidR="007C0951" w:rsidRPr="00FF6F1B">
        <w:t xml:space="preserve"> </w:t>
      </w:r>
      <w:r w:rsidR="00433554" w:rsidRPr="00FF6F1B">
        <w:rPr>
          <w:color w:val="000000"/>
        </w:rPr>
        <w:t>виконавчий комітет міської ради</w:t>
      </w:r>
    </w:p>
    <w:p w14:paraId="407594F5" w14:textId="77777777" w:rsidR="003A49AB" w:rsidRPr="00FF6F1B" w:rsidRDefault="003A49AB" w:rsidP="002E631C">
      <w:pPr>
        <w:pStyle w:val="31"/>
        <w:ind w:right="72" w:hanging="72"/>
        <w:jc w:val="both"/>
      </w:pPr>
    </w:p>
    <w:p w14:paraId="79E04242" w14:textId="77777777" w:rsidR="003A49AB" w:rsidRPr="00FF6F1B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FF6F1B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AD4C72" w14:textId="501E1BC9" w:rsidR="00B80A80" w:rsidRPr="00FF6F1B" w:rsidRDefault="00B80A80" w:rsidP="00C215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F1B">
        <w:rPr>
          <w:rFonts w:ascii="Times New Roman" w:hAnsi="Times New Roman"/>
          <w:sz w:val="24"/>
          <w:szCs w:val="24"/>
        </w:rPr>
        <w:t>Внести</w:t>
      </w:r>
      <w:proofErr w:type="spellEnd"/>
      <w:r w:rsidRPr="00FF6F1B">
        <w:rPr>
          <w:rFonts w:ascii="Times New Roman" w:hAnsi="Times New Roman"/>
          <w:sz w:val="24"/>
          <w:szCs w:val="24"/>
        </w:rPr>
        <w:t xml:space="preserve"> </w:t>
      </w:r>
      <w:r w:rsidR="00180B23" w:rsidRPr="00FF6F1B">
        <w:rPr>
          <w:rFonts w:ascii="Times New Roman" w:hAnsi="Times New Roman"/>
          <w:sz w:val="24"/>
          <w:szCs w:val="24"/>
        </w:rPr>
        <w:t xml:space="preserve">пропозицію на розгляд сесії міської ради про внесення змін до </w:t>
      </w:r>
      <w:r w:rsidRPr="00FF6F1B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 на 2022</w:t>
      </w:r>
      <w:r w:rsidR="00316DAB" w:rsidRPr="00FF6F1B">
        <w:rPr>
          <w:rFonts w:ascii="Times New Roman" w:hAnsi="Times New Roman"/>
          <w:sz w:val="24"/>
          <w:szCs w:val="24"/>
        </w:rPr>
        <w:t> </w:t>
      </w:r>
      <w:r w:rsidRPr="00FF6F1B">
        <w:rPr>
          <w:rFonts w:ascii="Times New Roman" w:hAnsi="Times New Roman"/>
          <w:sz w:val="24"/>
          <w:szCs w:val="24"/>
        </w:rPr>
        <w:t>рік, затвердженого рішенням десятої сесії Хмельницької міської ради від 15.12.2021 року № 7 (зі змінами та доповненнями), а саме:</w:t>
      </w:r>
    </w:p>
    <w:p w14:paraId="4BE21AC0" w14:textId="4722FDED" w:rsidR="007B63DF" w:rsidRPr="00FF6F1B" w:rsidRDefault="00B43A96" w:rsidP="00270D71">
      <w:pPr>
        <w:pStyle w:val="a3"/>
        <w:numPr>
          <w:ilvl w:val="1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>У</w:t>
      </w:r>
      <w:r w:rsidR="00D365DE" w:rsidRPr="00FF6F1B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FF6F1B">
        <w:rPr>
          <w:rFonts w:ascii="Times New Roman" w:hAnsi="Times New Roman"/>
          <w:sz w:val="24"/>
          <w:szCs w:val="24"/>
        </w:rPr>
        <w:t xml:space="preserve"> </w:t>
      </w:r>
      <w:r w:rsidR="0011608E" w:rsidRPr="00FF6F1B">
        <w:rPr>
          <w:rFonts w:ascii="Times New Roman" w:hAnsi="Times New Roman"/>
          <w:sz w:val="24"/>
          <w:szCs w:val="24"/>
        </w:rPr>
        <w:t>«3 553 765 862,45», «456 914 493,70»</w:t>
      </w:r>
      <w:r w:rsidR="00353488" w:rsidRPr="00FF6F1B">
        <w:rPr>
          <w:rFonts w:ascii="Times New Roman" w:hAnsi="Times New Roman"/>
          <w:sz w:val="24"/>
          <w:szCs w:val="24"/>
        </w:rPr>
        <w:t xml:space="preserve"> </w:t>
      </w:r>
      <w:r w:rsidR="00D365DE" w:rsidRPr="00FF6F1B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9C3633" w:rsidRPr="00FF6F1B">
        <w:rPr>
          <w:rFonts w:ascii="Times New Roman" w:hAnsi="Times New Roman"/>
          <w:sz w:val="24"/>
          <w:szCs w:val="24"/>
        </w:rPr>
        <w:t>«</w:t>
      </w:r>
      <w:r w:rsidR="00B97788">
        <w:rPr>
          <w:rFonts w:ascii="Times New Roman" w:hAnsi="Times New Roman"/>
          <w:sz w:val="24"/>
          <w:szCs w:val="24"/>
        </w:rPr>
        <w:t>3 536 435 131,07</w:t>
      </w:r>
      <w:r w:rsidR="009C3633" w:rsidRPr="00FF6F1B">
        <w:rPr>
          <w:rFonts w:ascii="Times New Roman" w:hAnsi="Times New Roman"/>
          <w:sz w:val="24"/>
          <w:szCs w:val="24"/>
        </w:rPr>
        <w:t xml:space="preserve">», </w:t>
      </w:r>
      <w:r w:rsidR="00D365DE" w:rsidRPr="00FF6F1B">
        <w:rPr>
          <w:rFonts w:ascii="Times New Roman" w:hAnsi="Times New Roman"/>
          <w:sz w:val="24"/>
          <w:szCs w:val="24"/>
        </w:rPr>
        <w:t>«</w:t>
      </w:r>
      <w:r w:rsidR="00B97788">
        <w:rPr>
          <w:rFonts w:ascii="Times New Roman" w:hAnsi="Times New Roman"/>
          <w:sz w:val="24"/>
          <w:szCs w:val="24"/>
        </w:rPr>
        <w:t>474 245 225,</w:t>
      </w:r>
      <w:r w:rsidR="003030C6">
        <w:rPr>
          <w:rFonts w:ascii="Times New Roman" w:hAnsi="Times New Roman"/>
          <w:sz w:val="24"/>
          <w:szCs w:val="24"/>
        </w:rPr>
        <w:t>08</w:t>
      </w:r>
      <w:r w:rsidR="00D365DE" w:rsidRPr="00FF6F1B">
        <w:rPr>
          <w:rFonts w:ascii="Times New Roman" w:hAnsi="Times New Roman"/>
          <w:sz w:val="24"/>
          <w:szCs w:val="24"/>
        </w:rPr>
        <w:t>»;</w:t>
      </w:r>
    </w:p>
    <w:p w14:paraId="38C15283" w14:textId="7E5B1B39" w:rsidR="007B63DF" w:rsidRPr="00FF6F1B" w:rsidRDefault="00B43A96" w:rsidP="00ED2617">
      <w:pPr>
        <w:pStyle w:val="a3"/>
        <w:numPr>
          <w:ilvl w:val="1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>У</w:t>
      </w:r>
      <w:r w:rsidR="00D365DE" w:rsidRPr="00FF6F1B">
        <w:rPr>
          <w:rFonts w:ascii="Times New Roman" w:hAnsi="Times New Roman"/>
          <w:sz w:val="24"/>
          <w:szCs w:val="24"/>
        </w:rPr>
        <w:t xml:space="preserve"> абзаці 5 пункту 1 цифру </w:t>
      </w:r>
      <w:r w:rsidR="00664EE9" w:rsidRPr="00FF6F1B">
        <w:rPr>
          <w:rFonts w:ascii="Times New Roman" w:hAnsi="Times New Roman"/>
          <w:sz w:val="24"/>
          <w:szCs w:val="24"/>
        </w:rPr>
        <w:t>«131 243 763,50»</w:t>
      </w:r>
      <w:r w:rsidR="00E53750" w:rsidRPr="00FF6F1B">
        <w:rPr>
          <w:rFonts w:ascii="Times New Roman" w:hAnsi="Times New Roman"/>
          <w:sz w:val="24"/>
          <w:szCs w:val="24"/>
        </w:rPr>
        <w:t xml:space="preserve"> </w:t>
      </w:r>
      <w:r w:rsidR="00D365DE" w:rsidRPr="00FF6F1B">
        <w:rPr>
          <w:rFonts w:ascii="Times New Roman" w:hAnsi="Times New Roman"/>
          <w:sz w:val="24"/>
          <w:szCs w:val="24"/>
        </w:rPr>
        <w:t>змінити відповідно на цифру «</w:t>
      </w:r>
      <w:r w:rsidR="00B97788">
        <w:rPr>
          <w:rFonts w:ascii="Times New Roman" w:hAnsi="Times New Roman"/>
          <w:sz w:val="24"/>
          <w:szCs w:val="24"/>
        </w:rPr>
        <w:t>148 574 494,88</w:t>
      </w:r>
      <w:r w:rsidR="00D365DE" w:rsidRPr="00FF6F1B">
        <w:rPr>
          <w:rFonts w:ascii="Times New Roman" w:hAnsi="Times New Roman"/>
          <w:sz w:val="24"/>
          <w:szCs w:val="24"/>
        </w:rPr>
        <w:t>»;</w:t>
      </w:r>
    </w:p>
    <w:p w14:paraId="675C5212" w14:textId="02EC2559" w:rsidR="007B63DF" w:rsidRPr="00FF6F1B" w:rsidRDefault="00E7456C" w:rsidP="00ED2617">
      <w:pPr>
        <w:pStyle w:val="a3"/>
        <w:numPr>
          <w:ilvl w:val="1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>У абзаці 6 пункту 1 цифри «253 642 358,70», «131 243 763,50» змінити відповідно на цифри «</w:t>
      </w:r>
      <w:r w:rsidR="00B97788">
        <w:rPr>
          <w:rFonts w:ascii="Times New Roman" w:hAnsi="Times New Roman"/>
          <w:sz w:val="24"/>
          <w:szCs w:val="24"/>
        </w:rPr>
        <w:t>270 973 090,08</w:t>
      </w:r>
      <w:r w:rsidRPr="00FF6F1B">
        <w:rPr>
          <w:rFonts w:ascii="Times New Roman" w:hAnsi="Times New Roman"/>
          <w:sz w:val="24"/>
          <w:szCs w:val="24"/>
        </w:rPr>
        <w:t>», «</w:t>
      </w:r>
      <w:r w:rsidR="00B97788">
        <w:rPr>
          <w:rFonts w:ascii="Times New Roman" w:hAnsi="Times New Roman"/>
          <w:sz w:val="24"/>
          <w:szCs w:val="24"/>
        </w:rPr>
        <w:t>148 574 494,88</w:t>
      </w:r>
      <w:r w:rsidRPr="00FF6F1B">
        <w:rPr>
          <w:rFonts w:ascii="Times New Roman" w:hAnsi="Times New Roman"/>
          <w:sz w:val="24"/>
          <w:szCs w:val="24"/>
        </w:rPr>
        <w:t>»</w:t>
      </w:r>
      <w:r w:rsidR="006B1F40" w:rsidRPr="00FF6F1B">
        <w:rPr>
          <w:rFonts w:ascii="Times New Roman" w:hAnsi="Times New Roman"/>
          <w:sz w:val="24"/>
          <w:szCs w:val="24"/>
        </w:rPr>
        <w:t>;</w:t>
      </w:r>
    </w:p>
    <w:p w14:paraId="1A421664" w14:textId="48846959" w:rsidR="00DB4644" w:rsidRPr="00FF6F1B" w:rsidRDefault="00236B4F" w:rsidP="00ED2617">
      <w:pPr>
        <w:pStyle w:val="a3"/>
        <w:numPr>
          <w:ilvl w:val="1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E7456C" w:rsidRPr="00FF6F1B">
        <w:rPr>
          <w:rFonts w:ascii="Times New Roman" w:hAnsi="Times New Roman"/>
          <w:sz w:val="24"/>
          <w:szCs w:val="24"/>
        </w:rPr>
        <w:t>«156 746 056,68», «4,41»</w:t>
      </w:r>
      <w:r w:rsidRPr="00FF6F1B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B97788">
        <w:rPr>
          <w:rFonts w:ascii="Times New Roman" w:hAnsi="Times New Roman"/>
          <w:sz w:val="24"/>
          <w:szCs w:val="24"/>
        </w:rPr>
        <w:t>130 834 994,88</w:t>
      </w:r>
      <w:r w:rsidRPr="00FF6F1B">
        <w:rPr>
          <w:rFonts w:ascii="Times New Roman" w:hAnsi="Times New Roman"/>
          <w:sz w:val="24"/>
          <w:szCs w:val="24"/>
        </w:rPr>
        <w:t>», «</w:t>
      </w:r>
      <w:r w:rsidR="00E7456C" w:rsidRPr="00FF6F1B">
        <w:rPr>
          <w:rFonts w:ascii="Times New Roman" w:hAnsi="Times New Roman"/>
          <w:sz w:val="24"/>
          <w:szCs w:val="24"/>
        </w:rPr>
        <w:t>3,7</w:t>
      </w:r>
      <w:r w:rsidR="00FB2D79" w:rsidRPr="00FF6F1B">
        <w:rPr>
          <w:rFonts w:ascii="Times New Roman" w:hAnsi="Times New Roman"/>
          <w:sz w:val="24"/>
          <w:szCs w:val="24"/>
        </w:rPr>
        <w:t>0</w:t>
      </w:r>
      <w:r w:rsidRPr="00FF6F1B">
        <w:rPr>
          <w:rFonts w:ascii="Times New Roman" w:hAnsi="Times New Roman"/>
          <w:sz w:val="24"/>
          <w:szCs w:val="24"/>
        </w:rPr>
        <w:t>».</w:t>
      </w:r>
    </w:p>
    <w:p w14:paraId="004294E4" w14:textId="4F6EF76F" w:rsidR="000C55C9" w:rsidRPr="00FF6F1B" w:rsidRDefault="000C55C9" w:rsidP="00C215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FF6F1B">
        <w:rPr>
          <w:rFonts w:ascii="Times New Roman" w:hAnsi="Times New Roman"/>
          <w:sz w:val="24"/>
          <w:szCs w:val="24"/>
        </w:rPr>
        <w:t>десятої</w:t>
      </w:r>
      <w:r w:rsidRPr="00FF6F1B">
        <w:rPr>
          <w:rFonts w:ascii="Times New Roman" w:hAnsi="Times New Roman"/>
          <w:sz w:val="24"/>
          <w:szCs w:val="24"/>
        </w:rPr>
        <w:t xml:space="preserve"> сесії міської ради від 15.12.2021 року №</w:t>
      </w:r>
      <w:r w:rsidR="00914D82" w:rsidRPr="00FF6F1B">
        <w:rPr>
          <w:rFonts w:ascii="Times New Roman" w:hAnsi="Times New Roman"/>
          <w:sz w:val="24"/>
          <w:szCs w:val="24"/>
        </w:rPr>
        <w:t> </w:t>
      </w:r>
      <w:r w:rsidRPr="00FF6F1B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</w:t>
      </w:r>
      <w:r w:rsidR="000B22C2" w:rsidRPr="00FF6F1B">
        <w:rPr>
          <w:rFonts w:ascii="Times New Roman" w:hAnsi="Times New Roman"/>
          <w:sz w:val="24"/>
          <w:szCs w:val="24"/>
        </w:rPr>
        <w:t> </w:t>
      </w:r>
      <w:r w:rsidRPr="00FF6F1B">
        <w:rPr>
          <w:rFonts w:ascii="Times New Roman" w:hAnsi="Times New Roman"/>
          <w:sz w:val="24"/>
          <w:szCs w:val="24"/>
        </w:rPr>
        <w:t>рік»</w:t>
      </w:r>
      <w:r w:rsidR="000B22C2" w:rsidRPr="00FF6F1B">
        <w:rPr>
          <w:rFonts w:ascii="Times New Roman" w:hAnsi="Times New Roman"/>
          <w:sz w:val="24"/>
          <w:szCs w:val="24"/>
        </w:rPr>
        <w:t xml:space="preserve"> (зі змінами та доповненнями)</w:t>
      </w:r>
      <w:r w:rsidRPr="00FF6F1B">
        <w:rPr>
          <w:rFonts w:ascii="Times New Roman" w:hAnsi="Times New Roman"/>
          <w:sz w:val="24"/>
          <w:szCs w:val="24"/>
        </w:rPr>
        <w:t xml:space="preserve"> викласти у новій редакції (додаються)</w:t>
      </w:r>
      <w:r w:rsidR="00995971">
        <w:rPr>
          <w:rFonts w:ascii="Times New Roman" w:hAnsi="Times New Roman"/>
          <w:sz w:val="24"/>
          <w:szCs w:val="24"/>
        </w:rPr>
        <w:t>, пояснювальна записка додається</w:t>
      </w:r>
      <w:r w:rsidRPr="00FF6F1B">
        <w:rPr>
          <w:rFonts w:ascii="Times New Roman" w:hAnsi="Times New Roman"/>
          <w:sz w:val="24"/>
          <w:szCs w:val="24"/>
        </w:rPr>
        <w:t>.</w:t>
      </w:r>
    </w:p>
    <w:p w14:paraId="5D0A59C5" w14:textId="2F3560C4" w:rsidR="003A49AB" w:rsidRPr="00FF6F1B" w:rsidRDefault="003A49AB" w:rsidP="00C2159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F1B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FF6F1B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E34D7C" w:rsidRDefault="00921F5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175DD7FF" w14:textId="6498283B" w:rsidR="00B45166" w:rsidRPr="00E34D7C" w:rsidRDefault="00B4516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496D9160" w14:textId="157284B9" w:rsidR="003A49AB" w:rsidRPr="00FF6F1B" w:rsidRDefault="00132F96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м</w:t>
      </w:r>
      <w:r w:rsidR="003A49AB" w:rsidRPr="00FF6F1B">
        <w:rPr>
          <w:rFonts w:ascii="Times New Roman" w:hAnsi="Times New Roman"/>
          <w:sz w:val="24"/>
          <w:szCs w:val="24"/>
        </w:rPr>
        <w:t>іськ</w:t>
      </w:r>
      <w:r>
        <w:rPr>
          <w:rFonts w:ascii="Times New Roman" w:hAnsi="Times New Roman"/>
          <w:sz w:val="24"/>
          <w:szCs w:val="24"/>
        </w:rPr>
        <w:t>ого</w:t>
      </w:r>
      <w:r w:rsidR="003A49AB" w:rsidRPr="00FF6F1B">
        <w:rPr>
          <w:rFonts w:ascii="Times New Roman" w:hAnsi="Times New Roman"/>
          <w:sz w:val="24"/>
          <w:szCs w:val="24"/>
        </w:rPr>
        <w:t xml:space="preserve"> голов</w:t>
      </w:r>
      <w:r>
        <w:rPr>
          <w:rFonts w:ascii="Times New Roman" w:hAnsi="Times New Roman"/>
          <w:sz w:val="24"/>
          <w:szCs w:val="24"/>
        </w:rPr>
        <w:t>и</w:t>
      </w:r>
      <w:r w:rsidR="00921F56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М. КРИВАК</w:t>
      </w:r>
    </w:p>
    <w:p w14:paraId="09A2E199" w14:textId="06341F1E" w:rsidR="00440342" w:rsidRPr="00E34D7C" w:rsidRDefault="0044034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sectPr w:rsidR="00440342" w:rsidRPr="00E34D7C" w:rsidSect="007829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5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1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30"/>
  </w:num>
  <w:num w:numId="5">
    <w:abstractNumId w:val="34"/>
  </w:num>
  <w:num w:numId="6">
    <w:abstractNumId w:val="5"/>
  </w:num>
  <w:num w:numId="7">
    <w:abstractNumId w:val="33"/>
  </w:num>
  <w:num w:numId="8">
    <w:abstractNumId w:val="21"/>
  </w:num>
  <w:num w:numId="9">
    <w:abstractNumId w:val="16"/>
  </w:num>
  <w:num w:numId="10">
    <w:abstractNumId w:val="17"/>
  </w:num>
  <w:num w:numId="11">
    <w:abstractNumId w:val="31"/>
  </w:num>
  <w:num w:numId="12">
    <w:abstractNumId w:val="25"/>
  </w:num>
  <w:num w:numId="13">
    <w:abstractNumId w:val="7"/>
  </w:num>
  <w:num w:numId="14">
    <w:abstractNumId w:val="19"/>
  </w:num>
  <w:num w:numId="15">
    <w:abstractNumId w:val="8"/>
  </w:num>
  <w:num w:numId="16">
    <w:abstractNumId w:val="24"/>
  </w:num>
  <w:num w:numId="17">
    <w:abstractNumId w:val="26"/>
  </w:num>
  <w:num w:numId="18">
    <w:abstractNumId w:val="18"/>
  </w:num>
  <w:num w:numId="19">
    <w:abstractNumId w:val="32"/>
  </w:num>
  <w:num w:numId="20">
    <w:abstractNumId w:val="27"/>
  </w:num>
  <w:num w:numId="21">
    <w:abstractNumId w:val="29"/>
  </w:num>
  <w:num w:numId="22">
    <w:abstractNumId w:val="15"/>
  </w:num>
  <w:num w:numId="23">
    <w:abstractNumId w:val="10"/>
  </w:num>
  <w:num w:numId="24">
    <w:abstractNumId w:val="35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3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2"/>
  </w:num>
  <w:num w:numId="3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6BF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166D"/>
    <w:rsid w:val="003428E4"/>
    <w:rsid w:val="0034505B"/>
    <w:rsid w:val="0034560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21A8"/>
    <w:rsid w:val="003A3079"/>
    <w:rsid w:val="003A33C3"/>
    <w:rsid w:val="003A37FE"/>
    <w:rsid w:val="003A3D97"/>
    <w:rsid w:val="003A49AB"/>
    <w:rsid w:val="003A5426"/>
    <w:rsid w:val="003A5FED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51E7"/>
    <w:rsid w:val="005364DF"/>
    <w:rsid w:val="00540176"/>
    <w:rsid w:val="00540A74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E30"/>
    <w:rsid w:val="0074232C"/>
    <w:rsid w:val="00742625"/>
    <w:rsid w:val="00743EE7"/>
    <w:rsid w:val="00744458"/>
    <w:rsid w:val="007453C8"/>
    <w:rsid w:val="007456F4"/>
    <w:rsid w:val="0075055B"/>
    <w:rsid w:val="00750B75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D1A"/>
    <w:rsid w:val="007F0CB4"/>
    <w:rsid w:val="007F1A62"/>
    <w:rsid w:val="007F270E"/>
    <w:rsid w:val="007F2ACD"/>
    <w:rsid w:val="007F2CB9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A70"/>
    <w:rsid w:val="00906156"/>
    <w:rsid w:val="009070A8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612D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659C"/>
    <w:rsid w:val="00AF6B7E"/>
    <w:rsid w:val="00AF6EFE"/>
    <w:rsid w:val="00AF7C96"/>
    <w:rsid w:val="00AF7EAF"/>
    <w:rsid w:val="00B0021B"/>
    <w:rsid w:val="00B00477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3E5"/>
    <w:rsid w:val="00B106D7"/>
    <w:rsid w:val="00B11D8D"/>
    <w:rsid w:val="00B127D8"/>
    <w:rsid w:val="00B13894"/>
    <w:rsid w:val="00B14AE8"/>
    <w:rsid w:val="00B15F21"/>
    <w:rsid w:val="00B16288"/>
    <w:rsid w:val="00B176D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40DB1"/>
    <w:rsid w:val="00C41E98"/>
    <w:rsid w:val="00C42255"/>
    <w:rsid w:val="00C432A3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CB6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61C"/>
    <w:rsid w:val="00CF2DBA"/>
    <w:rsid w:val="00CF2FD8"/>
    <w:rsid w:val="00CF32E8"/>
    <w:rsid w:val="00CF365C"/>
    <w:rsid w:val="00CF4A1A"/>
    <w:rsid w:val="00CF5E3E"/>
    <w:rsid w:val="00CF6702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D40"/>
    <w:rsid w:val="00D32731"/>
    <w:rsid w:val="00D32C5C"/>
    <w:rsid w:val="00D3395E"/>
    <w:rsid w:val="00D33C91"/>
    <w:rsid w:val="00D34576"/>
    <w:rsid w:val="00D365DE"/>
    <w:rsid w:val="00D4115B"/>
    <w:rsid w:val="00D41444"/>
    <w:rsid w:val="00D416B8"/>
    <w:rsid w:val="00D4349B"/>
    <w:rsid w:val="00D44186"/>
    <w:rsid w:val="00D44C7D"/>
    <w:rsid w:val="00D44F44"/>
    <w:rsid w:val="00D46F74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D5E"/>
    <w:rsid w:val="00DF2F62"/>
    <w:rsid w:val="00DF30B8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6796-4A71-4F9C-BF5D-9EB9BA4C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2</Pages>
  <Words>3789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Отрощенко Сергій Володимирович</cp:lastModifiedBy>
  <cp:revision>4101</cp:revision>
  <cp:lastPrinted>2022-11-10T10:38:00Z</cp:lastPrinted>
  <dcterms:created xsi:type="dcterms:W3CDTF">2022-10-10T06:14:00Z</dcterms:created>
  <dcterms:modified xsi:type="dcterms:W3CDTF">2022-11-16T11:05:00Z</dcterms:modified>
</cp:coreProperties>
</file>