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59" w:rsidRPr="004A018D" w:rsidRDefault="003E4E59" w:rsidP="003E4E59">
      <w:pPr>
        <w:spacing w:after="0" w:line="240" w:lineRule="auto"/>
        <w:ind w:left="0" w:firstLine="709"/>
        <w:rPr>
          <w:i/>
          <w:sz w:val="24"/>
          <w:szCs w:val="24"/>
        </w:rPr>
      </w:pPr>
      <w:r>
        <w:rPr>
          <w:i/>
          <w:sz w:val="24"/>
          <w:szCs w:val="24"/>
        </w:rPr>
        <w:t xml:space="preserve">                                                                                         </w:t>
      </w:r>
      <w:r w:rsidRPr="004A018D">
        <w:rPr>
          <w:i/>
          <w:sz w:val="24"/>
          <w:szCs w:val="24"/>
        </w:rPr>
        <w:t xml:space="preserve">Додаток </w:t>
      </w:r>
    </w:p>
    <w:p w:rsidR="003E4E59" w:rsidRDefault="003E4E59" w:rsidP="003E4E59">
      <w:pPr>
        <w:tabs>
          <w:tab w:val="left" w:pos="4975"/>
        </w:tabs>
        <w:spacing w:after="0" w:line="240" w:lineRule="auto"/>
        <w:ind w:left="0" w:firstLine="0"/>
        <w:rPr>
          <w:i/>
          <w:sz w:val="24"/>
          <w:szCs w:val="24"/>
        </w:rPr>
      </w:pPr>
      <w:r>
        <w:rPr>
          <w:i/>
          <w:sz w:val="24"/>
          <w:szCs w:val="24"/>
        </w:rPr>
        <w:t xml:space="preserve">                                                                                                    </w:t>
      </w:r>
      <w:r w:rsidRPr="004A018D">
        <w:rPr>
          <w:i/>
          <w:sz w:val="24"/>
          <w:szCs w:val="24"/>
        </w:rPr>
        <w:t xml:space="preserve">до рішення </w:t>
      </w:r>
      <w:r>
        <w:rPr>
          <w:i/>
          <w:sz w:val="24"/>
          <w:szCs w:val="24"/>
        </w:rPr>
        <w:t>виконавчого комітету</w:t>
      </w:r>
      <w:r w:rsidRPr="004A018D">
        <w:rPr>
          <w:i/>
          <w:sz w:val="24"/>
          <w:szCs w:val="24"/>
        </w:rPr>
        <w:t xml:space="preserve"> </w:t>
      </w:r>
    </w:p>
    <w:p w:rsidR="003E4E59" w:rsidRDefault="003E4E59" w:rsidP="003E4E59">
      <w:pPr>
        <w:tabs>
          <w:tab w:val="left" w:pos="4975"/>
        </w:tabs>
        <w:spacing w:after="0" w:line="240" w:lineRule="auto"/>
        <w:ind w:left="0" w:firstLine="0"/>
        <w:rPr>
          <w:i/>
          <w:sz w:val="24"/>
          <w:szCs w:val="24"/>
        </w:rPr>
      </w:pPr>
      <w:r>
        <w:rPr>
          <w:i/>
          <w:sz w:val="24"/>
          <w:szCs w:val="24"/>
        </w:rPr>
        <w:t xml:space="preserve">                                                                                                    </w:t>
      </w:r>
      <w:r w:rsidRPr="004A018D">
        <w:rPr>
          <w:i/>
          <w:sz w:val="24"/>
          <w:szCs w:val="24"/>
        </w:rPr>
        <w:t>міської ради</w:t>
      </w:r>
    </w:p>
    <w:p w:rsidR="003E4E59" w:rsidRPr="004A018D" w:rsidRDefault="003E4E59" w:rsidP="003E4E59">
      <w:pPr>
        <w:spacing w:after="0" w:line="240" w:lineRule="auto"/>
        <w:ind w:left="0" w:firstLine="709"/>
        <w:jc w:val="center"/>
        <w:rPr>
          <w:i/>
          <w:sz w:val="24"/>
          <w:szCs w:val="24"/>
        </w:rPr>
      </w:pPr>
      <w:r>
        <w:rPr>
          <w:i/>
          <w:sz w:val="24"/>
          <w:szCs w:val="24"/>
        </w:rPr>
        <w:t xml:space="preserve">                                                                   </w:t>
      </w:r>
      <w:r w:rsidRPr="004A018D">
        <w:rPr>
          <w:i/>
          <w:sz w:val="24"/>
          <w:szCs w:val="24"/>
        </w:rPr>
        <w:t xml:space="preserve">від </w:t>
      </w:r>
      <w:r>
        <w:rPr>
          <w:i/>
          <w:sz w:val="24"/>
          <w:szCs w:val="24"/>
        </w:rPr>
        <w:t>__</w:t>
      </w:r>
      <w:r w:rsidRPr="004A018D">
        <w:rPr>
          <w:i/>
          <w:sz w:val="24"/>
          <w:szCs w:val="24"/>
        </w:rPr>
        <w:t>.</w:t>
      </w:r>
      <w:r>
        <w:rPr>
          <w:i/>
          <w:sz w:val="24"/>
          <w:szCs w:val="24"/>
        </w:rPr>
        <w:t>__</w:t>
      </w:r>
      <w:r w:rsidRPr="004A018D">
        <w:rPr>
          <w:i/>
          <w:sz w:val="24"/>
          <w:szCs w:val="24"/>
        </w:rPr>
        <w:t>.20</w:t>
      </w:r>
      <w:r>
        <w:rPr>
          <w:i/>
          <w:sz w:val="24"/>
          <w:szCs w:val="24"/>
        </w:rPr>
        <w:t>22</w:t>
      </w:r>
      <w:r w:rsidRPr="004A018D">
        <w:rPr>
          <w:i/>
          <w:sz w:val="24"/>
          <w:szCs w:val="24"/>
        </w:rPr>
        <w:t>р. №</w:t>
      </w:r>
      <w:r>
        <w:rPr>
          <w:i/>
          <w:sz w:val="24"/>
          <w:szCs w:val="24"/>
        </w:rPr>
        <w:t>____</w:t>
      </w:r>
    </w:p>
    <w:p w:rsidR="004A018D" w:rsidRDefault="003E4E59" w:rsidP="003E4E59">
      <w:pPr>
        <w:tabs>
          <w:tab w:val="left" w:pos="4975"/>
        </w:tabs>
        <w:spacing w:after="0" w:line="240" w:lineRule="auto"/>
        <w:ind w:left="0" w:firstLine="0"/>
        <w:rPr>
          <w:b/>
          <w:sz w:val="36"/>
          <w:szCs w:val="36"/>
        </w:rPr>
      </w:pPr>
      <w:r>
        <w:rPr>
          <w:i/>
          <w:sz w:val="24"/>
          <w:szCs w:val="24"/>
        </w:rPr>
        <w:t xml:space="preserve">  </w:t>
      </w:r>
      <w:r w:rsidR="00E5290A">
        <w:rPr>
          <w:b/>
          <w:sz w:val="36"/>
          <w:szCs w:val="36"/>
        </w:rPr>
        <w:tab/>
      </w: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106FE1" w:rsidRDefault="00106FE1"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4A018D" w:rsidRPr="007B2C0C" w:rsidRDefault="00D37852" w:rsidP="00AC4B91">
      <w:pPr>
        <w:spacing w:after="0" w:line="240" w:lineRule="auto"/>
        <w:ind w:left="0" w:firstLine="0"/>
        <w:jc w:val="center"/>
        <w:rPr>
          <w:b/>
          <w:sz w:val="44"/>
          <w:szCs w:val="44"/>
        </w:rPr>
      </w:pPr>
      <w:r w:rsidRPr="007B2C0C">
        <w:rPr>
          <w:b/>
          <w:sz w:val="44"/>
          <w:szCs w:val="44"/>
        </w:rPr>
        <w:t>ПРОГРАМА</w:t>
      </w:r>
    </w:p>
    <w:p w:rsidR="0072246A" w:rsidRPr="007B2C0C" w:rsidRDefault="00D37852" w:rsidP="00AC4B91">
      <w:pPr>
        <w:spacing w:after="0" w:line="240" w:lineRule="auto"/>
        <w:ind w:left="0" w:firstLine="0"/>
        <w:jc w:val="center"/>
        <w:rPr>
          <w:b/>
          <w:sz w:val="44"/>
          <w:szCs w:val="44"/>
        </w:rPr>
      </w:pPr>
      <w:r w:rsidRPr="007B2C0C">
        <w:rPr>
          <w:b/>
          <w:sz w:val="44"/>
          <w:szCs w:val="44"/>
        </w:rPr>
        <w:t>підвищення ефективності роботи та</w:t>
      </w:r>
    </w:p>
    <w:p w:rsidR="0072246A" w:rsidRPr="007B2C0C" w:rsidRDefault="00D37852" w:rsidP="00AC4B91">
      <w:pPr>
        <w:spacing w:after="0" w:line="240" w:lineRule="auto"/>
        <w:ind w:left="0" w:firstLine="0"/>
        <w:jc w:val="center"/>
        <w:rPr>
          <w:b/>
          <w:sz w:val="44"/>
          <w:szCs w:val="44"/>
        </w:rPr>
      </w:pPr>
      <w:r w:rsidRPr="007B2C0C">
        <w:rPr>
          <w:b/>
          <w:sz w:val="44"/>
          <w:szCs w:val="44"/>
        </w:rPr>
        <w:t>стратегічного розвитку комунальних</w:t>
      </w:r>
    </w:p>
    <w:p w:rsidR="003C284E" w:rsidRPr="007B2C0C" w:rsidRDefault="00D37852" w:rsidP="00AC4B91">
      <w:pPr>
        <w:spacing w:after="0" w:line="240" w:lineRule="auto"/>
        <w:ind w:left="0" w:firstLine="0"/>
        <w:jc w:val="center"/>
        <w:rPr>
          <w:b/>
          <w:sz w:val="44"/>
          <w:szCs w:val="44"/>
        </w:rPr>
      </w:pPr>
      <w:r w:rsidRPr="007B2C0C">
        <w:rPr>
          <w:b/>
          <w:sz w:val="44"/>
          <w:szCs w:val="44"/>
        </w:rPr>
        <w:t>підприємств</w:t>
      </w:r>
      <w:r w:rsidR="003C284E" w:rsidRPr="007B2C0C">
        <w:rPr>
          <w:b/>
          <w:sz w:val="44"/>
          <w:szCs w:val="44"/>
        </w:rPr>
        <w:t xml:space="preserve"> </w:t>
      </w:r>
      <w:r w:rsidRPr="007B2C0C">
        <w:rPr>
          <w:b/>
          <w:sz w:val="44"/>
          <w:szCs w:val="44"/>
        </w:rPr>
        <w:t>Хмельницько</w:t>
      </w:r>
      <w:r w:rsidR="00AF22A6" w:rsidRPr="007B2C0C">
        <w:rPr>
          <w:b/>
          <w:sz w:val="44"/>
          <w:szCs w:val="44"/>
        </w:rPr>
        <w:t>ї міської територіальної громади</w:t>
      </w:r>
      <w:r w:rsidRPr="007B2C0C">
        <w:rPr>
          <w:b/>
          <w:sz w:val="44"/>
          <w:szCs w:val="44"/>
        </w:rPr>
        <w:t xml:space="preserve"> </w:t>
      </w:r>
    </w:p>
    <w:p w:rsidR="00983EBB" w:rsidRPr="007B2C0C" w:rsidRDefault="00D37852" w:rsidP="00AC4B91">
      <w:pPr>
        <w:spacing w:after="0" w:line="240" w:lineRule="auto"/>
        <w:ind w:left="0" w:firstLine="0"/>
        <w:jc w:val="center"/>
        <w:rPr>
          <w:b/>
          <w:sz w:val="44"/>
          <w:szCs w:val="44"/>
        </w:rPr>
      </w:pPr>
      <w:r w:rsidRPr="007B2C0C">
        <w:rPr>
          <w:b/>
          <w:sz w:val="44"/>
          <w:szCs w:val="44"/>
        </w:rPr>
        <w:t>на 20</w:t>
      </w:r>
      <w:r w:rsidR="00B540FB" w:rsidRPr="007B2C0C">
        <w:rPr>
          <w:b/>
          <w:sz w:val="44"/>
          <w:szCs w:val="44"/>
        </w:rPr>
        <w:t>2</w:t>
      </w:r>
      <w:r w:rsidR="00060C52" w:rsidRPr="007B2C0C">
        <w:rPr>
          <w:b/>
          <w:sz w:val="44"/>
          <w:szCs w:val="44"/>
        </w:rPr>
        <w:t>3</w:t>
      </w:r>
      <w:r w:rsidR="00F31DC9" w:rsidRPr="007B2C0C">
        <w:rPr>
          <w:b/>
          <w:sz w:val="44"/>
          <w:szCs w:val="44"/>
        </w:rPr>
        <w:t xml:space="preserve"> </w:t>
      </w:r>
      <w:r w:rsidRPr="007B2C0C">
        <w:rPr>
          <w:b/>
          <w:sz w:val="44"/>
          <w:szCs w:val="44"/>
        </w:rPr>
        <w:t>-</w:t>
      </w:r>
      <w:r w:rsidR="00F31DC9" w:rsidRPr="007B2C0C">
        <w:rPr>
          <w:b/>
          <w:sz w:val="44"/>
          <w:szCs w:val="44"/>
        </w:rPr>
        <w:t xml:space="preserve"> </w:t>
      </w:r>
      <w:r w:rsidRPr="007B2C0C">
        <w:rPr>
          <w:b/>
          <w:sz w:val="44"/>
          <w:szCs w:val="44"/>
        </w:rPr>
        <w:t>202</w:t>
      </w:r>
      <w:r w:rsidR="00060C52" w:rsidRPr="007B2C0C">
        <w:rPr>
          <w:b/>
          <w:sz w:val="44"/>
          <w:szCs w:val="44"/>
        </w:rPr>
        <w:t>4</w:t>
      </w:r>
      <w:r w:rsidRPr="007B2C0C">
        <w:rPr>
          <w:b/>
          <w:sz w:val="44"/>
          <w:szCs w:val="44"/>
        </w:rPr>
        <w:t xml:space="preserve"> роки</w:t>
      </w:r>
    </w:p>
    <w:p w:rsidR="00983EBB" w:rsidRPr="007B2C0C" w:rsidRDefault="00983EBB" w:rsidP="00AC4B91">
      <w:pPr>
        <w:spacing w:after="0" w:line="240" w:lineRule="auto"/>
        <w:ind w:left="0" w:firstLine="0"/>
        <w:rPr>
          <w:sz w:val="44"/>
          <w:szCs w:val="44"/>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575013" w:rsidRDefault="0073463B" w:rsidP="00AC4B91">
      <w:pPr>
        <w:ind w:left="0" w:firstLine="0"/>
        <w:rPr>
          <w:b/>
          <w:sz w:val="36"/>
          <w:szCs w:val="36"/>
        </w:rPr>
        <w:sectPr w:rsidR="00575013" w:rsidSect="00AC4B91">
          <w:headerReference w:type="default" r:id="rId8"/>
          <w:pgSz w:w="11904" w:h="16836"/>
          <w:pgMar w:top="567" w:right="847" w:bottom="567" w:left="1418" w:header="709" w:footer="709" w:gutter="0"/>
          <w:pgNumType w:start="0"/>
          <w:cols w:space="720"/>
          <w:titlePg/>
          <w:docGrid w:linePitch="381"/>
        </w:sectPr>
      </w:pPr>
      <w:r>
        <w:rPr>
          <w:b/>
          <w:sz w:val="36"/>
          <w:szCs w:val="36"/>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2"/>
        <w:gridCol w:w="596"/>
      </w:tblGrid>
      <w:tr w:rsidR="00F51892" w:rsidRPr="001B038B" w:rsidTr="006E3B50">
        <w:tc>
          <w:tcPr>
            <w:tcW w:w="9582" w:type="dxa"/>
          </w:tcPr>
          <w:p w:rsidR="00216E09" w:rsidRPr="001B038B" w:rsidRDefault="00216E09" w:rsidP="00CA4CE4">
            <w:pPr>
              <w:ind w:left="0" w:firstLine="0"/>
              <w:jc w:val="center"/>
              <w:rPr>
                <w:sz w:val="24"/>
                <w:szCs w:val="24"/>
              </w:rPr>
            </w:pPr>
            <w:r w:rsidRPr="001B038B">
              <w:rPr>
                <w:sz w:val="24"/>
                <w:szCs w:val="24"/>
              </w:rPr>
              <w:lastRenderedPageBreak/>
              <w:t>Зміст</w:t>
            </w:r>
          </w:p>
        </w:tc>
        <w:tc>
          <w:tcPr>
            <w:tcW w:w="596" w:type="dxa"/>
          </w:tcPr>
          <w:p w:rsidR="00216E09" w:rsidRPr="001B038B" w:rsidRDefault="00216E09" w:rsidP="006E7D60">
            <w:pPr>
              <w:ind w:left="0" w:firstLine="0"/>
              <w:rPr>
                <w:b/>
                <w:sz w:val="24"/>
                <w:szCs w:val="24"/>
              </w:rPr>
            </w:pPr>
          </w:p>
        </w:tc>
      </w:tr>
      <w:tr w:rsidR="00F51892" w:rsidRPr="001B038B" w:rsidTr="006E3B50">
        <w:tc>
          <w:tcPr>
            <w:tcW w:w="9582" w:type="dxa"/>
          </w:tcPr>
          <w:p w:rsidR="00216E09" w:rsidRPr="001B038B" w:rsidRDefault="00216E09" w:rsidP="006E7D60">
            <w:pPr>
              <w:ind w:left="0" w:firstLine="0"/>
              <w:rPr>
                <w:color w:val="000000" w:themeColor="text1"/>
                <w:sz w:val="24"/>
                <w:szCs w:val="24"/>
              </w:rPr>
            </w:pPr>
            <w:r w:rsidRPr="001B038B">
              <w:rPr>
                <w:color w:val="000000" w:themeColor="text1"/>
                <w:sz w:val="24"/>
                <w:szCs w:val="24"/>
              </w:rPr>
              <w:t xml:space="preserve">1. </w:t>
            </w:r>
            <w:r w:rsidR="00A93B7B" w:rsidRPr="001B038B">
              <w:rPr>
                <w:color w:val="000000" w:themeColor="text1"/>
                <w:sz w:val="24"/>
                <w:szCs w:val="24"/>
              </w:rPr>
              <w:t>Актуальність прийняття Програми, її мета та завдання…………………</w:t>
            </w:r>
            <w:r w:rsidR="00CA4CE4" w:rsidRPr="001B038B">
              <w:rPr>
                <w:color w:val="000000" w:themeColor="text1"/>
                <w:sz w:val="24"/>
                <w:szCs w:val="24"/>
              </w:rPr>
              <w:t>…...</w:t>
            </w:r>
            <w:r w:rsidR="001B038B">
              <w:rPr>
                <w:color w:val="000000" w:themeColor="text1"/>
                <w:sz w:val="24"/>
                <w:szCs w:val="24"/>
              </w:rPr>
              <w:t>.....................</w:t>
            </w:r>
            <w:r w:rsidR="00751667" w:rsidRPr="001B038B">
              <w:rPr>
                <w:color w:val="000000" w:themeColor="text1"/>
                <w:sz w:val="24"/>
                <w:szCs w:val="24"/>
              </w:rPr>
              <w:t>..</w:t>
            </w:r>
          </w:p>
        </w:tc>
        <w:tc>
          <w:tcPr>
            <w:tcW w:w="596" w:type="dxa"/>
          </w:tcPr>
          <w:p w:rsidR="00216E09" w:rsidRPr="00756147" w:rsidRDefault="00756147" w:rsidP="006E7D60">
            <w:pPr>
              <w:ind w:left="0" w:firstLine="0"/>
              <w:rPr>
                <w:color w:val="000000" w:themeColor="text1"/>
                <w:sz w:val="24"/>
                <w:szCs w:val="24"/>
              </w:rPr>
            </w:pPr>
            <w:r w:rsidRPr="00756147">
              <w:rPr>
                <w:color w:val="000000" w:themeColor="text1"/>
                <w:sz w:val="24"/>
                <w:szCs w:val="24"/>
              </w:rPr>
              <w:t>2</w:t>
            </w:r>
          </w:p>
        </w:tc>
      </w:tr>
      <w:tr w:rsidR="00F51892" w:rsidRPr="001B038B" w:rsidTr="006E3B50">
        <w:tc>
          <w:tcPr>
            <w:tcW w:w="9582" w:type="dxa"/>
          </w:tcPr>
          <w:p w:rsidR="00216E09" w:rsidRPr="001B038B" w:rsidRDefault="00756147" w:rsidP="006E7D60">
            <w:pPr>
              <w:ind w:left="0" w:firstLine="0"/>
              <w:rPr>
                <w:b/>
                <w:color w:val="000000" w:themeColor="text1"/>
                <w:sz w:val="24"/>
                <w:szCs w:val="24"/>
              </w:rPr>
            </w:pPr>
            <w:r>
              <w:rPr>
                <w:color w:val="000000" w:themeColor="text1"/>
                <w:sz w:val="24"/>
                <w:szCs w:val="24"/>
              </w:rPr>
              <w:t>2</w:t>
            </w:r>
            <w:r w:rsidR="00216E09" w:rsidRPr="001B038B">
              <w:rPr>
                <w:color w:val="000000" w:themeColor="text1"/>
                <w:sz w:val="24"/>
                <w:szCs w:val="24"/>
              </w:rPr>
              <w:t>. Аналіз діяльно</w:t>
            </w:r>
            <w:r w:rsidR="000B25C2" w:rsidRPr="001B038B">
              <w:rPr>
                <w:color w:val="000000" w:themeColor="text1"/>
                <w:sz w:val="24"/>
                <w:szCs w:val="24"/>
              </w:rPr>
              <w:t>сті комунальних підприємств……………………………...</w:t>
            </w:r>
            <w:r w:rsidR="00CA4CE4" w:rsidRPr="001B038B">
              <w:rPr>
                <w:color w:val="000000" w:themeColor="text1"/>
                <w:sz w:val="24"/>
                <w:szCs w:val="24"/>
              </w:rPr>
              <w:t>....</w:t>
            </w:r>
            <w:r w:rsidR="00467FF2" w:rsidRPr="001B038B">
              <w:rPr>
                <w:color w:val="000000" w:themeColor="text1"/>
                <w:sz w:val="24"/>
                <w:szCs w:val="24"/>
              </w:rPr>
              <w:t>...</w:t>
            </w:r>
            <w:r w:rsidR="001B038B">
              <w:rPr>
                <w:color w:val="000000" w:themeColor="text1"/>
                <w:sz w:val="24"/>
                <w:szCs w:val="24"/>
              </w:rPr>
              <w:t>.....................</w:t>
            </w:r>
          </w:p>
        </w:tc>
        <w:tc>
          <w:tcPr>
            <w:tcW w:w="596" w:type="dxa"/>
          </w:tcPr>
          <w:p w:rsidR="00216E09" w:rsidRPr="00756147" w:rsidRDefault="00756147" w:rsidP="006E7D60">
            <w:pPr>
              <w:ind w:left="0" w:firstLine="0"/>
              <w:rPr>
                <w:color w:val="000000" w:themeColor="text1"/>
                <w:sz w:val="24"/>
                <w:szCs w:val="24"/>
              </w:rPr>
            </w:pPr>
            <w:r w:rsidRPr="00756147">
              <w:rPr>
                <w:color w:val="000000" w:themeColor="text1"/>
                <w:sz w:val="24"/>
                <w:szCs w:val="24"/>
              </w:rPr>
              <w:t>2</w:t>
            </w:r>
          </w:p>
        </w:tc>
      </w:tr>
      <w:tr w:rsidR="00F51892" w:rsidRPr="001B038B" w:rsidTr="006E3B50">
        <w:tc>
          <w:tcPr>
            <w:tcW w:w="9582" w:type="dxa"/>
          </w:tcPr>
          <w:p w:rsidR="00216E09" w:rsidRPr="001B038B" w:rsidRDefault="00756147" w:rsidP="006E7D60">
            <w:pPr>
              <w:ind w:left="0" w:firstLine="0"/>
              <w:rPr>
                <w:b/>
                <w:color w:val="000000" w:themeColor="text1"/>
                <w:sz w:val="24"/>
                <w:szCs w:val="24"/>
              </w:rPr>
            </w:pPr>
            <w:r>
              <w:rPr>
                <w:color w:val="000000" w:themeColor="text1"/>
                <w:sz w:val="24"/>
                <w:szCs w:val="24"/>
              </w:rPr>
              <w:t>2</w:t>
            </w:r>
            <w:r w:rsidR="00216E09" w:rsidRPr="001B038B">
              <w:rPr>
                <w:color w:val="000000" w:themeColor="text1"/>
                <w:sz w:val="24"/>
                <w:szCs w:val="24"/>
              </w:rPr>
              <w:t xml:space="preserve">.1. </w:t>
            </w:r>
            <w:r w:rsidR="000B25C2" w:rsidRPr="001B038B">
              <w:rPr>
                <w:color w:val="000000" w:themeColor="text1"/>
                <w:sz w:val="24"/>
                <w:szCs w:val="24"/>
              </w:rPr>
              <w:t>Оцінка поточної ситуації……………………………………………….....</w:t>
            </w:r>
            <w:r w:rsidR="00CA4CE4" w:rsidRPr="001B038B">
              <w:rPr>
                <w:color w:val="000000" w:themeColor="text1"/>
                <w:sz w:val="24"/>
                <w:szCs w:val="24"/>
              </w:rPr>
              <w:t>....</w:t>
            </w:r>
            <w:r w:rsidR="001B038B">
              <w:rPr>
                <w:color w:val="000000" w:themeColor="text1"/>
                <w:sz w:val="24"/>
                <w:szCs w:val="24"/>
              </w:rPr>
              <w:t>........................</w:t>
            </w:r>
          </w:p>
        </w:tc>
        <w:tc>
          <w:tcPr>
            <w:tcW w:w="596" w:type="dxa"/>
          </w:tcPr>
          <w:p w:rsidR="00216E09" w:rsidRPr="00756147" w:rsidRDefault="00756147" w:rsidP="006E7D60">
            <w:pPr>
              <w:ind w:left="0" w:firstLine="0"/>
              <w:rPr>
                <w:color w:val="000000" w:themeColor="text1"/>
                <w:sz w:val="24"/>
                <w:szCs w:val="24"/>
              </w:rPr>
            </w:pPr>
            <w:r w:rsidRPr="00756147">
              <w:rPr>
                <w:color w:val="000000" w:themeColor="text1"/>
                <w:sz w:val="24"/>
                <w:szCs w:val="24"/>
              </w:rPr>
              <w:t>2</w:t>
            </w:r>
          </w:p>
        </w:tc>
      </w:tr>
      <w:tr w:rsidR="00CA4CE4" w:rsidRPr="001B038B" w:rsidTr="006E3B50">
        <w:tc>
          <w:tcPr>
            <w:tcW w:w="9582" w:type="dxa"/>
          </w:tcPr>
          <w:p w:rsidR="00CA4CE4" w:rsidRPr="001B038B" w:rsidRDefault="00756147" w:rsidP="0080714C">
            <w:pPr>
              <w:ind w:left="0" w:firstLine="0"/>
              <w:rPr>
                <w:color w:val="000000" w:themeColor="text1"/>
                <w:sz w:val="24"/>
                <w:szCs w:val="24"/>
              </w:rPr>
            </w:pPr>
            <w:r>
              <w:rPr>
                <w:color w:val="000000" w:themeColor="text1"/>
                <w:sz w:val="24"/>
                <w:szCs w:val="24"/>
              </w:rPr>
              <w:t>2</w:t>
            </w:r>
            <w:r w:rsidR="00CA4CE4" w:rsidRPr="001B038B">
              <w:rPr>
                <w:color w:val="000000" w:themeColor="text1"/>
                <w:sz w:val="24"/>
                <w:szCs w:val="24"/>
              </w:rPr>
              <w:t xml:space="preserve">.2. Обґрунтування та розробка індикаторів підвищення ефективності роботи комунальних підприємств </w:t>
            </w:r>
            <w:r w:rsidR="0080714C" w:rsidRPr="001B038B">
              <w:rPr>
                <w:color w:val="000000" w:themeColor="text1"/>
                <w:sz w:val="24"/>
                <w:szCs w:val="24"/>
              </w:rPr>
              <w:t>Хмельницької міської територіальної громади ……</w:t>
            </w:r>
            <w:r w:rsidR="001B038B">
              <w:rPr>
                <w:color w:val="000000" w:themeColor="text1"/>
                <w:sz w:val="24"/>
                <w:szCs w:val="24"/>
              </w:rPr>
              <w:t>…………………………….</w:t>
            </w:r>
          </w:p>
        </w:tc>
        <w:tc>
          <w:tcPr>
            <w:tcW w:w="596" w:type="dxa"/>
          </w:tcPr>
          <w:p w:rsidR="00241F86" w:rsidRPr="001B038B" w:rsidRDefault="00241F86" w:rsidP="006E7D60">
            <w:pPr>
              <w:ind w:left="0" w:firstLine="0"/>
              <w:rPr>
                <w:color w:val="FF0000"/>
                <w:sz w:val="24"/>
                <w:szCs w:val="24"/>
              </w:rPr>
            </w:pPr>
          </w:p>
          <w:p w:rsidR="00467FF2" w:rsidRPr="001B038B" w:rsidRDefault="00E52B11" w:rsidP="00285A23">
            <w:pPr>
              <w:ind w:left="0" w:firstLine="0"/>
              <w:rPr>
                <w:color w:val="FF0000"/>
                <w:sz w:val="24"/>
                <w:szCs w:val="24"/>
              </w:rPr>
            </w:pPr>
            <w:r>
              <w:rPr>
                <w:sz w:val="24"/>
                <w:szCs w:val="24"/>
              </w:rPr>
              <w:t>8</w:t>
            </w:r>
          </w:p>
        </w:tc>
      </w:tr>
      <w:tr w:rsidR="00F51892" w:rsidRPr="001B038B" w:rsidTr="006E3B50">
        <w:tc>
          <w:tcPr>
            <w:tcW w:w="9582" w:type="dxa"/>
          </w:tcPr>
          <w:p w:rsidR="00216E09" w:rsidRPr="0058359B" w:rsidRDefault="00756147" w:rsidP="006E7D60">
            <w:pPr>
              <w:ind w:left="0" w:firstLine="0"/>
              <w:rPr>
                <w:sz w:val="24"/>
                <w:szCs w:val="24"/>
              </w:rPr>
            </w:pPr>
            <w:r w:rsidRPr="0058359B">
              <w:rPr>
                <w:sz w:val="24"/>
                <w:szCs w:val="24"/>
              </w:rPr>
              <w:t>3</w:t>
            </w:r>
            <w:r w:rsidR="00B64C22" w:rsidRPr="0058359B">
              <w:rPr>
                <w:sz w:val="24"/>
                <w:szCs w:val="24"/>
              </w:rPr>
              <w:t>. Стратегічне планування розвитку комунальних підприємств……………</w:t>
            </w:r>
            <w:r w:rsidR="00241F86" w:rsidRPr="0058359B">
              <w:rPr>
                <w:sz w:val="24"/>
                <w:szCs w:val="24"/>
              </w:rPr>
              <w:t>…</w:t>
            </w:r>
            <w:r w:rsidR="001B038B" w:rsidRPr="0058359B">
              <w:rPr>
                <w:sz w:val="24"/>
                <w:szCs w:val="24"/>
              </w:rPr>
              <w:t>………………</w:t>
            </w:r>
          </w:p>
        </w:tc>
        <w:tc>
          <w:tcPr>
            <w:tcW w:w="596" w:type="dxa"/>
          </w:tcPr>
          <w:p w:rsidR="00216E09" w:rsidRPr="0058359B" w:rsidRDefault="00467FF2" w:rsidP="00285A23">
            <w:pPr>
              <w:ind w:left="0" w:firstLine="0"/>
              <w:rPr>
                <w:sz w:val="24"/>
                <w:szCs w:val="24"/>
              </w:rPr>
            </w:pPr>
            <w:r w:rsidRPr="0058359B">
              <w:rPr>
                <w:sz w:val="24"/>
                <w:szCs w:val="24"/>
              </w:rPr>
              <w:t>1</w:t>
            </w:r>
            <w:r w:rsidR="003A2B85">
              <w:rPr>
                <w:sz w:val="24"/>
                <w:szCs w:val="24"/>
              </w:rPr>
              <w:t>2</w:t>
            </w:r>
          </w:p>
        </w:tc>
      </w:tr>
      <w:tr w:rsidR="00F51892" w:rsidRPr="001B038B" w:rsidTr="006E3B50">
        <w:tc>
          <w:tcPr>
            <w:tcW w:w="9582" w:type="dxa"/>
          </w:tcPr>
          <w:p w:rsidR="00216E09" w:rsidRPr="0058359B" w:rsidRDefault="00756147" w:rsidP="006E7D60">
            <w:pPr>
              <w:ind w:left="0" w:firstLine="0"/>
              <w:rPr>
                <w:sz w:val="24"/>
                <w:szCs w:val="24"/>
              </w:rPr>
            </w:pPr>
            <w:r w:rsidRPr="0058359B">
              <w:rPr>
                <w:sz w:val="24"/>
                <w:szCs w:val="24"/>
              </w:rPr>
              <w:t>3</w:t>
            </w:r>
            <w:r w:rsidR="00B64C22" w:rsidRPr="0058359B">
              <w:rPr>
                <w:sz w:val="24"/>
                <w:szCs w:val="24"/>
              </w:rPr>
              <w:t>.1. Основні підходи при стратегічному плануванні………………………</w:t>
            </w:r>
            <w:r w:rsidR="00241F86" w:rsidRPr="0058359B">
              <w:rPr>
                <w:sz w:val="24"/>
                <w:szCs w:val="24"/>
              </w:rPr>
              <w:t>…...</w:t>
            </w:r>
            <w:r w:rsidR="00467FF2" w:rsidRPr="0058359B">
              <w:rPr>
                <w:sz w:val="24"/>
                <w:szCs w:val="24"/>
              </w:rPr>
              <w:t>...</w:t>
            </w:r>
            <w:r w:rsidR="001B038B" w:rsidRPr="0058359B">
              <w:rPr>
                <w:sz w:val="24"/>
                <w:szCs w:val="24"/>
              </w:rPr>
              <w:t>.....................</w:t>
            </w:r>
          </w:p>
        </w:tc>
        <w:tc>
          <w:tcPr>
            <w:tcW w:w="596" w:type="dxa"/>
          </w:tcPr>
          <w:p w:rsidR="00216E09" w:rsidRPr="0058359B" w:rsidRDefault="003A2B85" w:rsidP="00467FF2">
            <w:pPr>
              <w:ind w:left="0" w:firstLine="0"/>
              <w:rPr>
                <w:sz w:val="24"/>
                <w:szCs w:val="24"/>
              </w:rPr>
            </w:pPr>
            <w:r>
              <w:rPr>
                <w:sz w:val="24"/>
                <w:szCs w:val="24"/>
              </w:rPr>
              <w:t>12</w:t>
            </w:r>
          </w:p>
        </w:tc>
      </w:tr>
      <w:tr w:rsidR="00F51892" w:rsidRPr="001B038B" w:rsidTr="006E3B50">
        <w:tc>
          <w:tcPr>
            <w:tcW w:w="9582" w:type="dxa"/>
          </w:tcPr>
          <w:p w:rsidR="00216E09" w:rsidRPr="001B038B" w:rsidRDefault="00756147" w:rsidP="00AA64AE">
            <w:pPr>
              <w:ind w:left="0" w:firstLine="0"/>
              <w:rPr>
                <w:color w:val="000000" w:themeColor="text1"/>
                <w:sz w:val="24"/>
                <w:szCs w:val="24"/>
              </w:rPr>
            </w:pPr>
            <w:r>
              <w:rPr>
                <w:color w:val="000000" w:themeColor="text1"/>
                <w:sz w:val="24"/>
                <w:szCs w:val="24"/>
              </w:rPr>
              <w:t>3</w:t>
            </w:r>
            <w:r w:rsidR="00B64C22" w:rsidRPr="001B038B">
              <w:rPr>
                <w:color w:val="000000" w:themeColor="text1"/>
                <w:sz w:val="24"/>
                <w:szCs w:val="24"/>
              </w:rPr>
              <w:t>.2. Аналіз виконання заходів в 20</w:t>
            </w:r>
            <w:r w:rsidR="00AA64AE" w:rsidRPr="001B038B">
              <w:rPr>
                <w:color w:val="000000" w:themeColor="text1"/>
                <w:sz w:val="24"/>
                <w:szCs w:val="24"/>
              </w:rPr>
              <w:t>21</w:t>
            </w:r>
            <w:r w:rsidR="00B64C22" w:rsidRPr="001B038B">
              <w:rPr>
                <w:color w:val="000000" w:themeColor="text1"/>
                <w:sz w:val="24"/>
                <w:szCs w:val="24"/>
              </w:rPr>
              <w:t xml:space="preserve"> році</w:t>
            </w:r>
            <w:r w:rsidR="00B540FB" w:rsidRPr="001B038B">
              <w:rPr>
                <w:color w:val="000000" w:themeColor="text1"/>
                <w:sz w:val="24"/>
                <w:szCs w:val="24"/>
              </w:rPr>
              <w:t xml:space="preserve">, за </w:t>
            </w:r>
            <w:r w:rsidR="002C397C">
              <w:rPr>
                <w:color w:val="000000" w:themeColor="text1"/>
                <w:sz w:val="24"/>
                <w:szCs w:val="24"/>
              </w:rPr>
              <w:t>І півріччя</w:t>
            </w:r>
            <w:r w:rsidR="00B540FB" w:rsidRPr="001B038B">
              <w:rPr>
                <w:color w:val="000000" w:themeColor="text1"/>
                <w:sz w:val="24"/>
                <w:szCs w:val="24"/>
              </w:rPr>
              <w:t xml:space="preserve"> 20</w:t>
            </w:r>
            <w:r w:rsidR="00AA64AE" w:rsidRPr="001B038B">
              <w:rPr>
                <w:color w:val="000000" w:themeColor="text1"/>
                <w:sz w:val="24"/>
                <w:szCs w:val="24"/>
              </w:rPr>
              <w:t>22</w:t>
            </w:r>
            <w:r w:rsidR="00B540FB" w:rsidRPr="001B038B">
              <w:rPr>
                <w:color w:val="000000" w:themeColor="text1"/>
                <w:sz w:val="24"/>
                <w:szCs w:val="24"/>
              </w:rPr>
              <w:t xml:space="preserve"> року ……………</w:t>
            </w:r>
            <w:r w:rsidR="00467FF2" w:rsidRPr="001B038B">
              <w:rPr>
                <w:color w:val="000000" w:themeColor="text1"/>
                <w:sz w:val="24"/>
                <w:szCs w:val="24"/>
              </w:rPr>
              <w:t>…</w:t>
            </w:r>
            <w:r w:rsidR="001B038B">
              <w:rPr>
                <w:color w:val="000000" w:themeColor="text1"/>
                <w:sz w:val="24"/>
                <w:szCs w:val="24"/>
              </w:rPr>
              <w:t>……………</w:t>
            </w:r>
            <w:r w:rsidR="00612522">
              <w:rPr>
                <w:color w:val="000000" w:themeColor="text1"/>
                <w:sz w:val="24"/>
                <w:szCs w:val="24"/>
              </w:rPr>
              <w:t>.</w:t>
            </w:r>
          </w:p>
        </w:tc>
        <w:tc>
          <w:tcPr>
            <w:tcW w:w="596" w:type="dxa"/>
          </w:tcPr>
          <w:p w:rsidR="00216E09" w:rsidRPr="001B038B" w:rsidRDefault="00C95AF8" w:rsidP="006E7D60">
            <w:pPr>
              <w:ind w:left="0" w:firstLine="0"/>
              <w:rPr>
                <w:color w:val="FF0000"/>
                <w:sz w:val="24"/>
                <w:szCs w:val="24"/>
              </w:rPr>
            </w:pPr>
            <w:r>
              <w:rPr>
                <w:sz w:val="24"/>
                <w:szCs w:val="24"/>
              </w:rPr>
              <w:t>13</w:t>
            </w:r>
          </w:p>
        </w:tc>
      </w:tr>
      <w:tr w:rsidR="00B37ED7" w:rsidRPr="001B038B" w:rsidTr="006E3B50">
        <w:tc>
          <w:tcPr>
            <w:tcW w:w="9582" w:type="dxa"/>
          </w:tcPr>
          <w:p w:rsidR="00B64C22" w:rsidRPr="001B038B" w:rsidRDefault="00756147" w:rsidP="006E7D60">
            <w:pPr>
              <w:ind w:left="0" w:firstLine="0"/>
              <w:rPr>
                <w:color w:val="000000" w:themeColor="text1"/>
                <w:sz w:val="24"/>
                <w:szCs w:val="24"/>
              </w:rPr>
            </w:pPr>
            <w:r>
              <w:rPr>
                <w:color w:val="000000" w:themeColor="text1"/>
                <w:sz w:val="24"/>
                <w:szCs w:val="24"/>
              </w:rPr>
              <w:t>4</w:t>
            </w:r>
            <w:r w:rsidR="00360A31" w:rsidRPr="001B038B">
              <w:rPr>
                <w:color w:val="000000" w:themeColor="text1"/>
                <w:sz w:val="24"/>
                <w:szCs w:val="24"/>
              </w:rPr>
              <w:t>. Напрями дій Програми……………………………………………………...</w:t>
            </w:r>
            <w:r w:rsidR="00241F86" w:rsidRPr="001B038B">
              <w:rPr>
                <w:color w:val="000000" w:themeColor="text1"/>
                <w:sz w:val="24"/>
                <w:szCs w:val="24"/>
              </w:rPr>
              <w:t>...</w:t>
            </w:r>
            <w:r w:rsidR="00467FF2" w:rsidRPr="001B038B">
              <w:rPr>
                <w:color w:val="000000" w:themeColor="text1"/>
                <w:sz w:val="24"/>
                <w:szCs w:val="24"/>
              </w:rPr>
              <w:t>...</w:t>
            </w:r>
            <w:r w:rsidR="00241F86" w:rsidRPr="001B038B">
              <w:rPr>
                <w:color w:val="000000" w:themeColor="text1"/>
                <w:sz w:val="24"/>
                <w:szCs w:val="24"/>
              </w:rPr>
              <w:t>.</w:t>
            </w:r>
            <w:r w:rsidR="001B038B">
              <w:rPr>
                <w:color w:val="000000" w:themeColor="text1"/>
                <w:sz w:val="24"/>
                <w:szCs w:val="24"/>
              </w:rPr>
              <w:t>.....................</w:t>
            </w:r>
            <w:r w:rsidR="00612522">
              <w:rPr>
                <w:color w:val="000000" w:themeColor="text1"/>
                <w:sz w:val="24"/>
                <w:szCs w:val="24"/>
              </w:rPr>
              <w:t>.</w:t>
            </w:r>
          </w:p>
        </w:tc>
        <w:tc>
          <w:tcPr>
            <w:tcW w:w="596" w:type="dxa"/>
          </w:tcPr>
          <w:p w:rsidR="00B64C22" w:rsidRPr="00E17BD6" w:rsidRDefault="0004761A" w:rsidP="006E7D60">
            <w:pPr>
              <w:ind w:left="0" w:firstLine="0"/>
              <w:rPr>
                <w:sz w:val="24"/>
                <w:szCs w:val="24"/>
              </w:rPr>
            </w:pPr>
            <w:r>
              <w:rPr>
                <w:sz w:val="24"/>
                <w:szCs w:val="24"/>
              </w:rPr>
              <w:t>15</w:t>
            </w:r>
          </w:p>
        </w:tc>
      </w:tr>
      <w:tr w:rsidR="00F51892" w:rsidRPr="001B038B" w:rsidTr="006E3B50">
        <w:tc>
          <w:tcPr>
            <w:tcW w:w="9582" w:type="dxa"/>
          </w:tcPr>
          <w:p w:rsidR="00B64C22" w:rsidRPr="001B038B" w:rsidRDefault="00756147" w:rsidP="006E7D60">
            <w:pPr>
              <w:ind w:left="0" w:firstLine="0"/>
              <w:rPr>
                <w:color w:val="000000" w:themeColor="text1"/>
                <w:sz w:val="24"/>
                <w:szCs w:val="24"/>
              </w:rPr>
            </w:pPr>
            <w:r>
              <w:rPr>
                <w:color w:val="000000" w:themeColor="text1"/>
                <w:sz w:val="24"/>
                <w:szCs w:val="24"/>
              </w:rPr>
              <w:t>4</w:t>
            </w:r>
            <w:r w:rsidR="00360A31" w:rsidRPr="001B038B">
              <w:rPr>
                <w:color w:val="000000" w:themeColor="text1"/>
                <w:sz w:val="24"/>
                <w:szCs w:val="24"/>
              </w:rPr>
              <w:t>.1. Забезпечення прибутковості</w:t>
            </w:r>
            <w:r w:rsidR="00693863" w:rsidRPr="001B038B">
              <w:rPr>
                <w:color w:val="000000" w:themeColor="text1"/>
                <w:sz w:val="24"/>
                <w:szCs w:val="24"/>
              </w:rPr>
              <w:t>………………………………………….......</w:t>
            </w:r>
            <w:r w:rsidR="00241F86" w:rsidRPr="001B038B">
              <w:rPr>
                <w:color w:val="000000" w:themeColor="text1"/>
                <w:sz w:val="24"/>
                <w:szCs w:val="24"/>
              </w:rPr>
              <w:t>....</w:t>
            </w:r>
            <w:r w:rsidR="00467FF2" w:rsidRPr="001B038B">
              <w:rPr>
                <w:color w:val="000000" w:themeColor="text1"/>
                <w:sz w:val="24"/>
                <w:szCs w:val="24"/>
              </w:rPr>
              <w:t>..</w:t>
            </w:r>
            <w:r w:rsidR="001B038B">
              <w:rPr>
                <w:color w:val="000000" w:themeColor="text1"/>
                <w:sz w:val="24"/>
                <w:szCs w:val="24"/>
              </w:rPr>
              <w:t>......................</w:t>
            </w:r>
            <w:r w:rsidR="00612522">
              <w:rPr>
                <w:color w:val="000000" w:themeColor="text1"/>
                <w:sz w:val="24"/>
                <w:szCs w:val="24"/>
              </w:rPr>
              <w:t>.</w:t>
            </w:r>
          </w:p>
        </w:tc>
        <w:tc>
          <w:tcPr>
            <w:tcW w:w="596" w:type="dxa"/>
          </w:tcPr>
          <w:p w:rsidR="00B64C22" w:rsidRPr="00E17BD6" w:rsidRDefault="0004761A" w:rsidP="006E7D60">
            <w:pPr>
              <w:ind w:left="0" w:firstLine="0"/>
              <w:rPr>
                <w:sz w:val="24"/>
                <w:szCs w:val="24"/>
              </w:rPr>
            </w:pPr>
            <w:r>
              <w:rPr>
                <w:sz w:val="24"/>
                <w:szCs w:val="24"/>
              </w:rPr>
              <w:t>15</w:t>
            </w:r>
          </w:p>
        </w:tc>
      </w:tr>
      <w:tr w:rsidR="00F51892" w:rsidRPr="001B038B" w:rsidTr="006E3B50">
        <w:tc>
          <w:tcPr>
            <w:tcW w:w="9582" w:type="dxa"/>
          </w:tcPr>
          <w:p w:rsidR="00B64C22" w:rsidRPr="001B038B" w:rsidRDefault="00756147" w:rsidP="006E7D60">
            <w:pPr>
              <w:ind w:left="0" w:firstLine="0"/>
              <w:rPr>
                <w:color w:val="000000" w:themeColor="text1"/>
                <w:sz w:val="24"/>
                <w:szCs w:val="24"/>
              </w:rPr>
            </w:pPr>
            <w:r>
              <w:rPr>
                <w:color w:val="000000" w:themeColor="text1"/>
                <w:sz w:val="24"/>
                <w:szCs w:val="24"/>
              </w:rPr>
              <w:t>4</w:t>
            </w:r>
            <w:r w:rsidR="00693863" w:rsidRPr="001B038B">
              <w:rPr>
                <w:color w:val="000000" w:themeColor="text1"/>
                <w:sz w:val="24"/>
                <w:szCs w:val="24"/>
              </w:rPr>
              <w:t>.2. Оновлення основних засобів………………………………………….....</w:t>
            </w:r>
            <w:r w:rsidR="00241F86" w:rsidRPr="001B038B">
              <w:rPr>
                <w:color w:val="000000" w:themeColor="text1"/>
                <w:sz w:val="24"/>
                <w:szCs w:val="24"/>
              </w:rPr>
              <w:t>......</w:t>
            </w:r>
            <w:r w:rsidR="00467FF2" w:rsidRPr="001B038B">
              <w:rPr>
                <w:color w:val="000000" w:themeColor="text1"/>
                <w:sz w:val="24"/>
                <w:szCs w:val="24"/>
              </w:rPr>
              <w:t>..</w:t>
            </w:r>
            <w:r w:rsidR="00612522">
              <w:rPr>
                <w:color w:val="000000" w:themeColor="text1"/>
                <w:sz w:val="24"/>
                <w:szCs w:val="24"/>
              </w:rPr>
              <w:t>......................</w:t>
            </w:r>
          </w:p>
        </w:tc>
        <w:tc>
          <w:tcPr>
            <w:tcW w:w="596" w:type="dxa"/>
          </w:tcPr>
          <w:p w:rsidR="00B64C22" w:rsidRPr="00E17BD6" w:rsidRDefault="0004761A" w:rsidP="006E7D60">
            <w:pPr>
              <w:ind w:left="0" w:firstLine="0"/>
              <w:rPr>
                <w:sz w:val="24"/>
                <w:szCs w:val="24"/>
              </w:rPr>
            </w:pPr>
            <w:r>
              <w:rPr>
                <w:sz w:val="24"/>
                <w:szCs w:val="24"/>
              </w:rPr>
              <w:t>15</w:t>
            </w:r>
          </w:p>
        </w:tc>
      </w:tr>
      <w:tr w:rsidR="00F51892" w:rsidRPr="001B038B" w:rsidTr="006E3B50">
        <w:tc>
          <w:tcPr>
            <w:tcW w:w="9582" w:type="dxa"/>
          </w:tcPr>
          <w:p w:rsidR="005E3B18" w:rsidRPr="0004761A" w:rsidRDefault="00756147" w:rsidP="005E3B18">
            <w:pPr>
              <w:ind w:left="0" w:firstLine="0"/>
              <w:rPr>
                <w:sz w:val="24"/>
                <w:szCs w:val="24"/>
              </w:rPr>
            </w:pPr>
            <w:r w:rsidRPr="0004761A">
              <w:rPr>
                <w:sz w:val="24"/>
                <w:szCs w:val="24"/>
              </w:rPr>
              <w:t>4</w:t>
            </w:r>
            <w:r w:rsidR="005E3B18" w:rsidRPr="0004761A">
              <w:rPr>
                <w:sz w:val="24"/>
                <w:szCs w:val="24"/>
              </w:rPr>
              <w:t>.3. Ефективне управління активами (фінансовими ресурсами, основними засобами)………………………………………………………………………</w:t>
            </w:r>
            <w:r w:rsidR="00241F86" w:rsidRPr="0004761A">
              <w:rPr>
                <w:sz w:val="24"/>
                <w:szCs w:val="24"/>
              </w:rPr>
              <w:t>……</w:t>
            </w:r>
            <w:r w:rsidR="00612522" w:rsidRPr="0004761A">
              <w:rPr>
                <w:sz w:val="24"/>
                <w:szCs w:val="24"/>
              </w:rPr>
              <w:t>……………..</w:t>
            </w:r>
          </w:p>
        </w:tc>
        <w:tc>
          <w:tcPr>
            <w:tcW w:w="596" w:type="dxa"/>
          </w:tcPr>
          <w:p w:rsidR="00241F86" w:rsidRPr="0004761A" w:rsidRDefault="00241F86" w:rsidP="005E3B18">
            <w:pPr>
              <w:ind w:left="0" w:firstLine="0"/>
              <w:rPr>
                <w:sz w:val="24"/>
                <w:szCs w:val="24"/>
              </w:rPr>
            </w:pPr>
          </w:p>
          <w:p w:rsidR="00467FF2" w:rsidRPr="0004761A" w:rsidRDefault="0004761A" w:rsidP="005E3B18">
            <w:pPr>
              <w:ind w:left="0" w:firstLine="0"/>
              <w:rPr>
                <w:sz w:val="24"/>
                <w:szCs w:val="24"/>
              </w:rPr>
            </w:pPr>
            <w:r w:rsidRPr="0004761A">
              <w:rPr>
                <w:sz w:val="24"/>
                <w:szCs w:val="24"/>
              </w:rPr>
              <w:t>16</w:t>
            </w:r>
          </w:p>
        </w:tc>
      </w:tr>
      <w:tr w:rsidR="00F51892" w:rsidRPr="001B038B" w:rsidTr="006E3B50">
        <w:tc>
          <w:tcPr>
            <w:tcW w:w="9582" w:type="dxa"/>
          </w:tcPr>
          <w:p w:rsidR="005E3B18" w:rsidRPr="001B038B" w:rsidRDefault="00756147" w:rsidP="005E3B18">
            <w:pPr>
              <w:ind w:left="0" w:firstLine="0"/>
              <w:rPr>
                <w:color w:val="000000" w:themeColor="text1"/>
                <w:sz w:val="24"/>
                <w:szCs w:val="24"/>
              </w:rPr>
            </w:pPr>
            <w:r>
              <w:rPr>
                <w:color w:val="000000" w:themeColor="text1"/>
                <w:sz w:val="24"/>
                <w:szCs w:val="24"/>
              </w:rPr>
              <w:t>4</w:t>
            </w:r>
            <w:r w:rsidR="005E3B18" w:rsidRPr="001B038B">
              <w:rPr>
                <w:color w:val="000000" w:themeColor="text1"/>
                <w:sz w:val="24"/>
                <w:szCs w:val="24"/>
              </w:rPr>
              <w:t>.4.</w:t>
            </w:r>
            <w:r w:rsidR="005E3B18" w:rsidRPr="001B038B">
              <w:rPr>
                <w:rFonts w:eastAsia="Arial"/>
                <w:color w:val="000000" w:themeColor="text1"/>
                <w:sz w:val="24"/>
                <w:szCs w:val="24"/>
              </w:rPr>
              <w:t xml:space="preserve"> </w:t>
            </w:r>
            <w:r w:rsidR="005E3B18" w:rsidRPr="001B038B">
              <w:rPr>
                <w:color w:val="000000" w:themeColor="text1"/>
                <w:sz w:val="24"/>
                <w:szCs w:val="24"/>
              </w:rPr>
              <w:t>Удосконалення управління бізнес-процесами, персоналом……………</w:t>
            </w:r>
            <w:r w:rsidR="00241F86" w:rsidRPr="001B038B">
              <w:rPr>
                <w:color w:val="000000" w:themeColor="text1"/>
                <w:sz w:val="24"/>
                <w:szCs w:val="24"/>
              </w:rPr>
              <w:t>…...</w:t>
            </w:r>
            <w:r w:rsidR="00612522">
              <w:rPr>
                <w:color w:val="000000" w:themeColor="text1"/>
                <w:sz w:val="24"/>
                <w:szCs w:val="24"/>
              </w:rPr>
              <w:t>......................</w:t>
            </w:r>
          </w:p>
        </w:tc>
        <w:tc>
          <w:tcPr>
            <w:tcW w:w="596" w:type="dxa"/>
          </w:tcPr>
          <w:p w:rsidR="005E3B18" w:rsidRPr="001B038B" w:rsidRDefault="00855038" w:rsidP="00172865">
            <w:pPr>
              <w:ind w:left="0" w:firstLine="0"/>
              <w:rPr>
                <w:color w:val="FF0000"/>
                <w:sz w:val="24"/>
                <w:szCs w:val="24"/>
              </w:rPr>
            </w:pPr>
            <w:r w:rsidRPr="00855038">
              <w:rPr>
                <w:sz w:val="24"/>
                <w:szCs w:val="24"/>
              </w:rPr>
              <w:t>16</w:t>
            </w:r>
          </w:p>
        </w:tc>
      </w:tr>
      <w:tr w:rsidR="00F51892" w:rsidRPr="001B038B" w:rsidTr="006E3B50">
        <w:tc>
          <w:tcPr>
            <w:tcW w:w="9582" w:type="dxa"/>
          </w:tcPr>
          <w:p w:rsidR="005E3B18" w:rsidRPr="001B038B" w:rsidRDefault="00756147" w:rsidP="005E3B18">
            <w:pPr>
              <w:ind w:left="0" w:firstLine="0"/>
              <w:rPr>
                <w:b/>
                <w:color w:val="000000" w:themeColor="text1"/>
                <w:sz w:val="24"/>
                <w:szCs w:val="24"/>
              </w:rPr>
            </w:pPr>
            <w:r>
              <w:rPr>
                <w:color w:val="000000" w:themeColor="text1"/>
                <w:sz w:val="24"/>
                <w:szCs w:val="24"/>
              </w:rPr>
              <w:t>4</w:t>
            </w:r>
            <w:r w:rsidR="005E3B18" w:rsidRPr="001B038B">
              <w:rPr>
                <w:color w:val="000000" w:themeColor="text1"/>
                <w:sz w:val="24"/>
                <w:szCs w:val="24"/>
              </w:rPr>
              <w:t>.5. Підвищення енергоефективності…………………………………………</w:t>
            </w:r>
            <w:r w:rsidR="00AE771F" w:rsidRPr="001B038B">
              <w:rPr>
                <w:color w:val="000000" w:themeColor="text1"/>
                <w:sz w:val="24"/>
                <w:szCs w:val="24"/>
              </w:rPr>
              <w:t>…</w:t>
            </w:r>
            <w:r w:rsidR="00612522">
              <w:rPr>
                <w:color w:val="000000" w:themeColor="text1"/>
                <w:sz w:val="24"/>
                <w:szCs w:val="24"/>
              </w:rPr>
              <w:t>………………</w:t>
            </w:r>
          </w:p>
        </w:tc>
        <w:tc>
          <w:tcPr>
            <w:tcW w:w="596" w:type="dxa"/>
          </w:tcPr>
          <w:p w:rsidR="005E3B18" w:rsidRPr="001B038B" w:rsidRDefault="00D773B1" w:rsidP="005E3B18">
            <w:pPr>
              <w:ind w:left="0" w:firstLine="0"/>
              <w:rPr>
                <w:color w:val="FF0000"/>
                <w:sz w:val="24"/>
                <w:szCs w:val="24"/>
              </w:rPr>
            </w:pPr>
            <w:r w:rsidRPr="00D773B1">
              <w:rPr>
                <w:sz w:val="24"/>
                <w:szCs w:val="24"/>
              </w:rPr>
              <w:t>18</w:t>
            </w:r>
          </w:p>
        </w:tc>
      </w:tr>
      <w:tr w:rsidR="00B37ED7" w:rsidRPr="001B038B" w:rsidTr="006E3B50">
        <w:tc>
          <w:tcPr>
            <w:tcW w:w="9582" w:type="dxa"/>
          </w:tcPr>
          <w:p w:rsidR="005E3B18" w:rsidRPr="001B038B" w:rsidRDefault="00756147" w:rsidP="005E3B18">
            <w:pPr>
              <w:ind w:left="0" w:firstLine="0"/>
              <w:rPr>
                <w:color w:val="000000" w:themeColor="text1"/>
                <w:sz w:val="24"/>
                <w:szCs w:val="24"/>
              </w:rPr>
            </w:pPr>
            <w:r>
              <w:rPr>
                <w:color w:val="000000" w:themeColor="text1"/>
                <w:sz w:val="24"/>
                <w:szCs w:val="24"/>
              </w:rPr>
              <w:t>5</w:t>
            </w:r>
            <w:r w:rsidR="005E3B18" w:rsidRPr="001B038B">
              <w:rPr>
                <w:color w:val="000000" w:themeColor="text1"/>
                <w:sz w:val="24"/>
                <w:szCs w:val="24"/>
              </w:rPr>
              <w:t>. Розробник та співвиконавці Програми……………………………………</w:t>
            </w:r>
            <w:r w:rsidR="00AE771F" w:rsidRPr="001B038B">
              <w:rPr>
                <w:color w:val="000000" w:themeColor="text1"/>
                <w:sz w:val="24"/>
                <w:szCs w:val="24"/>
              </w:rPr>
              <w:t>……</w:t>
            </w:r>
            <w:r w:rsidR="00612522">
              <w:rPr>
                <w:color w:val="000000" w:themeColor="text1"/>
                <w:sz w:val="24"/>
                <w:szCs w:val="24"/>
              </w:rPr>
              <w:t>…………….</w:t>
            </w:r>
          </w:p>
        </w:tc>
        <w:tc>
          <w:tcPr>
            <w:tcW w:w="596" w:type="dxa"/>
          </w:tcPr>
          <w:p w:rsidR="005E3B18" w:rsidRPr="001B038B" w:rsidRDefault="00D773B1" w:rsidP="005E3B18">
            <w:pPr>
              <w:ind w:left="0" w:firstLine="0"/>
              <w:rPr>
                <w:color w:val="FF0000"/>
                <w:sz w:val="24"/>
                <w:szCs w:val="24"/>
              </w:rPr>
            </w:pPr>
            <w:r w:rsidRPr="00D773B1">
              <w:rPr>
                <w:sz w:val="24"/>
                <w:szCs w:val="24"/>
              </w:rPr>
              <w:t>18</w:t>
            </w:r>
          </w:p>
        </w:tc>
      </w:tr>
      <w:tr w:rsidR="00B37ED7" w:rsidRPr="001B038B" w:rsidTr="006E3B50">
        <w:tc>
          <w:tcPr>
            <w:tcW w:w="9582" w:type="dxa"/>
          </w:tcPr>
          <w:p w:rsidR="005E3B18" w:rsidRPr="001B038B" w:rsidRDefault="00756147" w:rsidP="005E3B18">
            <w:pPr>
              <w:ind w:left="0" w:firstLine="0"/>
              <w:rPr>
                <w:color w:val="000000" w:themeColor="text1"/>
                <w:sz w:val="24"/>
                <w:szCs w:val="24"/>
              </w:rPr>
            </w:pPr>
            <w:r>
              <w:rPr>
                <w:color w:val="000000" w:themeColor="text1"/>
                <w:sz w:val="24"/>
                <w:szCs w:val="24"/>
              </w:rPr>
              <w:t>6</w:t>
            </w:r>
            <w:r w:rsidR="005E3B18" w:rsidRPr="001B038B">
              <w:rPr>
                <w:color w:val="000000" w:themeColor="text1"/>
                <w:sz w:val="24"/>
                <w:szCs w:val="24"/>
              </w:rPr>
              <w:t>. Фінансове забезпечення Програми…………………………………………</w:t>
            </w:r>
            <w:r w:rsidR="00AE771F" w:rsidRPr="001B038B">
              <w:rPr>
                <w:color w:val="000000" w:themeColor="text1"/>
                <w:sz w:val="24"/>
                <w:szCs w:val="24"/>
              </w:rPr>
              <w:t>…</w:t>
            </w:r>
            <w:r w:rsidR="00612522">
              <w:rPr>
                <w:color w:val="000000" w:themeColor="text1"/>
                <w:sz w:val="24"/>
                <w:szCs w:val="24"/>
              </w:rPr>
              <w:t>………………</w:t>
            </w:r>
          </w:p>
        </w:tc>
        <w:tc>
          <w:tcPr>
            <w:tcW w:w="596" w:type="dxa"/>
          </w:tcPr>
          <w:p w:rsidR="005E3B18" w:rsidRPr="001B038B" w:rsidRDefault="00D773B1" w:rsidP="005E3B18">
            <w:pPr>
              <w:ind w:left="0" w:firstLine="0"/>
              <w:rPr>
                <w:color w:val="FF0000"/>
                <w:sz w:val="24"/>
                <w:szCs w:val="24"/>
              </w:rPr>
            </w:pPr>
            <w:r w:rsidRPr="00D773B1">
              <w:rPr>
                <w:sz w:val="24"/>
                <w:szCs w:val="24"/>
              </w:rPr>
              <w:t>18</w:t>
            </w:r>
          </w:p>
        </w:tc>
      </w:tr>
      <w:tr w:rsidR="00B37ED7" w:rsidRPr="001B038B" w:rsidTr="006E3B50">
        <w:tc>
          <w:tcPr>
            <w:tcW w:w="9582" w:type="dxa"/>
          </w:tcPr>
          <w:p w:rsidR="005E3B18" w:rsidRPr="001B038B" w:rsidRDefault="00756147" w:rsidP="005E3B18">
            <w:pPr>
              <w:ind w:left="0" w:firstLine="0"/>
              <w:rPr>
                <w:color w:val="000000" w:themeColor="text1"/>
                <w:sz w:val="24"/>
                <w:szCs w:val="24"/>
              </w:rPr>
            </w:pPr>
            <w:r>
              <w:rPr>
                <w:color w:val="000000" w:themeColor="text1"/>
                <w:sz w:val="24"/>
                <w:szCs w:val="24"/>
              </w:rPr>
              <w:t>7</w:t>
            </w:r>
            <w:r w:rsidR="005E3B18" w:rsidRPr="001B038B">
              <w:rPr>
                <w:color w:val="000000" w:themeColor="text1"/>
                <w:sz w:val="24"/>
                <w:szCs w:val="24"/>
              </w:rPr>
              <w:t>. Очікувані результати реалізації Програми…………………………………</w:t>
            </w:r>
            <w:r w:rsidR="00AE771F" w:rsidRPr="001B038B">
              <w:rPr>
                <w:color w:val="000000" w:themeColor="text1"/>
                <w:sz w:val="24"/>
                <w:szCs w:val="24"/>
              </w:rPr>
              <w:t>…</w:t>
            </w:r>
            <w:r w:rsidR="00612522">
              <w:rPr>
                <w:color w:val="000000" w:themeColor="text1"/>
                <w:sz w:val="24"/>
                <w:szCs w:val="24"/>
              </w:rPr>
              <w:t>………………</w:t>
            </w:r>
          </w:p>
        </w:tc>
        <w:tc>
          <w:tcPr>
            <w:tcW w:w="596" w:type="dxa"/>
          </w:tcPr>
          <w:p w:rsidR="005E3B18" w:rsidRPr="001B038B" w:rsidRDefault="00D773B1" w:rsidP="005E3B18">
            <w:pPr>
              <w:ind w:left="0" w:firstLine="0"/>
              <w:rPr>
                <w:color w:val="FF0000"/>
                <w:sz w:val="24"/>
                <w:szCs w:val="24"/>
              </w:rPr>
            </w:pPr>
            <w:r w:rsidRPr="00D773B1">
              <w:rPr>
                <w:sz w:val="24"/>
                <w:szCs w:val="24"/>
              </w:rPr>
              <w:t>18</w:t>
            </w:r>
          </w:p>
        </w:tc>
      </w:tr>
      <w:tr w:rsidR="00F51892" w:rsidRPr="001B038B" w:rsidTr="006E3B50">
        <w:tc>
          <w:tcPr>
            <w:tcW w:w="9582" w:type="dxa"/>
          </w:tcPr>
          <w:p w:rsidR="005E3B18" w:rsidRPr="00D773B1" w:rsidRDefault="00756147" w:rsidP="00B37ED7">
            <w:pPr>
              <w:ind w:left="0" w:firstLine="0"/>
              <w:rPr>
                <w:sz w:val="24"/>
                <w:szCs w:val="24"/>
              </w:rPr>
            </w:pPr>
            <w:r w:rsidRPr="00D773B1">
              <w:rPr>
                <w:sz w:val="24"/>
                <w:szCs w:val="24"/>
              </w:rPr>
              <w:t>8</w:t>
            </w:r>
            <w:r w:rsidR="005E3B18" w:rsidRPr="00D773B1">
              <w:rPr>
                <w:sz w:val="24"/>
                <w:szCs w:val="24"/>
              </w:rPr>
              <w:t>. Зв’язок між Програмою, стратегічними планами розвитку комунальних підприємств та Стратегі</w:t>
            </w:r>
            <w:r w:rsidR="00B37ED7" w:rsidRPr="00D773B1">
              <w:rPr>
                <w:sz w:val="24"/>
                <w:szCs w:val="24"/>
              </w:rPr>
              <w:t>чним планом</w:t>
            </w:r>
            <w:r w:rsidR="005E3B18" w:rsidRPr="00D773B1">
              <w:rPr>
                <w:sz w:val="24"/>
                <w:szCs w:val="24"/>
              </w:rPr>
              <w:t xml:space="preserve"> розвитку </w:t>
            </w:r>
            <w:r w:rsidR="00DD7680" w:rsidRPr="00D773B1">
              <w:rPr>
                <w:sz w:val="24"/>
                <w:szCs w:val="24"/>
              </w:rPr>
              <w:t>Хмельницько</w:t>
            </w:r>
            <w:r w:rsidR="00B37ED7" w:rsidRPr="00D773B1">
              <w:rPr>
                <w:sz w:val="24"/>
                <w:szCs w:val="24"/>
              </w:rPr>
              <w:t>ї міської територіальної громади на 2021-</w:t>
            </w:r>
            <w:r w:rsidR="005E3B18" w:rsidRPr="00D773B1">
              <w:rPr>
                <w:sz w:val="24"/>
                <w:szCs w:val="24"/>
              </w:rPr>
              <w:t>2025 рок</w:t>
            </w:r>
            <w:r w:rsidR="004312DC" w:rsidRPr="00D773B1">
              <w:rPr>
                <w:sz w:val="24"/>
                <w:szCs w:val="24"/>
              </w:rPr>
              <w:t>и</w:t>
            </w:r>
            <w:r w:rsidR="005E3B18" w:rsidRPr="00D773B1">
              <w:rPr>
                <w:sz w:val="24"/>
                <w:szCs w:val="24"/>
              </w:rPr>
              <w:t>…</w:t>
            </w:r>
            <w:r w:rsidR="00AE771F" w:rsidRPr="00D773B1">
              <w:rPr>
                <w:sz w:val="24"/>
                <w:szCs w:val="24"/>
              </w:rPr>
              <w:t>…...</w:t>
            </w:r>
            <w:r w:rsidR="004312DC" w:rsidRPr="00D773B1">
              <w:rPr>
                <w:sz w:val="24"/>
                <w:szCs w:val="24"/>
              </w:rPr>
              <w:t>.................................................</w:t>
            </w:r>
            <w:r w:rsidR="00612522" w:rsidRPr="00D773B1">
              <w:rPr>
                <w:sz w:val="24"/>
                <w:szCs w:val="24"/>
              </w:rPr>
              <w:t>.......................................................................................</w:t>
            </w:r>
          </w:p>
        </w:tc>
        <w:tc>
          <w:tcPr>
            <w:tcW w:w="596" w:type="dxa"/>
          </w:tcPr>
          <w:p w:rsidR="00AE771F" w:rsidRPr="00D773B1" w:rsidRDefault="00AE771F" w:rsidP="005E3B18">
            <w:pPr>
              <w:ind w:left="0" w:firstLine="0"/>
              <w:rPr>
                <w:sz w:val="24"/>
                <w:szCs w:val="24"/>
              </w:rPr>
            </w:pPr>
          </w:p>
          <w:p w:rsidR="004312DC" w:rsidRPr="00D773B1" w:rsidRDefault="004312DC" w:rsidP="005E3B18">
            <w:pPr>
              <w:ind w:left="0" w:firstLine="0"/>
              <w:rPr>
                <w:sz w:val="24"/>
                <w:szCs w:val="24"/>
              </w:rPr>
            </w:pPr>
          </w:p>
          <w:p w:rsidR="00467FF2" w:rsidRPr="00D773B1" w:rsidRDefault="00D773B1" w:rsidP="005E3B18">
            <w:pPr>
              <w:ind w:left="0" w:firstLine="0"/>
              <w:rPr>
                <w:sz w:val="24"/>
                <w:szCs w:val="24"/>
              </w:rPr>
            </w:pPr>
            <w:r w:rsidRPr="00D773B1">
              <w:rPr>
                <w:sz w:val="24"/>
                <w:szCs w:val="24"/>
              </w:rPr>
              <w:t>19</w:t>
            </w:r>
          </w:p>
        </w:tc>
      </w:tr>
      <w:tr w:rsidR="00F51892" w:rsidRPr="001B038B" w:rsidTr="006E3B50">
        <w:tc>
          <w:tcPr>
            <w:tcW w:w="9582" w:type="dxa"/>
          </w:tcPr>
          <w:p w:rsidR="005E3B18" w:rsidRPr="00F01CBF" w:rsidRDefault="00756147" w:rsidP="00756147">
            <w:pPr>
              <w:ind w:left="0" w:firstLine="0"/>
              <w:rPr>
                <w:sz w:val="24"/>
                <w:szCs w:val="24"/>
              </w:rPr>
            </w:pPr>
            <w:r w:rsidRPr="00F01CBF">
              <w:rPr>
                <w:sz w:val="24"/>
                <w:szCs w:val="24"/>
              </w:rPr>
              <w:t>9</w:t>
            </w:r>
            <w:r w:rsidR="005E3B18" w:rsidRPr="00F01CBF">
              <w:rPr>
                <w:sz w:val="24"/>
                <w:szCs w:val="24"/>
              </w:rPr>
              <w:t>. Індикативні показники моніторингу реалізації Програми………………</w:t>
            </w:r>
            <w:r w:rsidR="00AE771F" w:rsidRPr="00F01CBF">
              <w:rPr>
                <w:sz w:val="24"/>
                <w:szCs w:val="24"/>
              </w:rPr>
              <w:t>…...</w:t>
            </w:r>
            <w:r w:rsidR="00612522" w:rsidRPr="00F01CBF">
              <w:rPr>
                <w:sz w:val="24"/>
                <w:szCs w:val="24"/>
              </w:rPr>
              <w:t>.....................</w:t>
            </w:r>
          </w:p>
        </w:tc>
        <w:tc>
          <w:tcPr>
            <w:tcW w:w="596" w:type="dxa"/>
          </w:tcPr>
          <w:p w:rsidR="005E3B18" w:rsidRPr="00F01CBF" w:rsidRDefault="00F01CBF" w:rsidP="005E3B18">
            <w:pPr>
              <w:ind w:left="0" w:firstLine="0"/>
              <w:rPr>
                <w:sz w:val="24"/>
                <w:szCs w:val="24"/>
              </w:rPr>
            </w:pPr>
            <w:r w:rsidRPr="00F01CBF">
              <w:rPr>
                <w:sz w:val="24"/>
                <w:szCs w:val="24"/>
              </w:rPr>
              <w:t>19</w:t>
            </w:r>
          </w:p>
        </w:tc>
      </w:tr>
      <w:tr w:rsidR="00F51892" w:rsidRPr="001B038B" w:rsidTr="006E3B50">
        <w:tc>
          <w:tcPr>
            <w:tcW w:w="9582" w:type="dxa"/>
          </w:tcPr>
          <w:p w:rsidR="005E3B18" w:rsidRPr="001B038B" w:rsidRDefault="005E3B18" w:rsidP="00756147">
            <w:pPr>
              <w:ind w:left="0" w:firstLine="0"/>
              <w:rPr>
                <w:color w:val="000000" w:themeColor="text1"/>
                <w:sz w:val="24"/>
                <w:szCs w:val="24"/>
              </w:rPr>
            </w:pPr>
            <w:r w:rsidRPr="001B038B">
              <w:rPr>
                <w:color w:val="000000" w:themeColor="text1"/>
                <w:sz w:val="24"/>
                <w:szCs w:val="24"/>
              </w:rPr>
              <w:t>1</w:t>
            </w:r>
            <w:r w:rsidR="00756147">
              <w:rPr>
                <w:color w:val="000000" w:themeColor="text1"/>
                <w:sz w:val="24"/>
                <w:szCs w:val="24"/>
              </w:rPr>
              <w:t>0</w:t>
            </w:r>
            <w:r w:rsidRPr="001B038B">
              <w:rPr>
                <w:color w:val="000000" w:themeColor="text1"/>
                <w:sz w:val="24"/>
                <w:szCs w:val="24"/>
              </w:rPr>
              <w:t>. Впровадження, моніторинг, оцінка результативності реалізації Прогр</w:t>
            </w:r>
            <w:r w:rsidR="00AE771F" w:rsidRPr="001B038B">
              <w:rPr>
                <w:color w:val="000000" w:themeColor="text1"/>
                <w:sz w:val="24"/>
                <w:szCs w:val="24"/>
              </w:rPr>
              <w:t>ами...</w:t>
            </w:r>
            <w:r w:rsidR="00612522">
              <w:rPr>
                <w:color w:val="000000" w:themeColor="text1"/>
                <w:sz w:val="24"/>
                <w:szCs w:val="24"/>
              </w:rPr>
              <w:t>.....................</w:t>
            </w:r>
          </w:p>
        </w:tc>
        <w:tc>
          <w:tcPr>
            <w:tcW w:w="596" w:type="dxa"/>
          </w:tcPr>
          <w:p w:rsidR="005E3B18" w:rsidRPr="001B038B" w:rsidRDefault="00F01CBF" w:rsidP="005E3B18">
            <w:pPr>
              <w:ind w:left="0" w:firstLine="0"/>
              <w:rPr>
                <w:color w:val="FF0000"/>
                <w:sz w:val="24"/>
                <w:szCs w:val="24"/>
              </w:rPr>
            </w:pPr>
            <w:r w:rsidRPr="00F01CBF">
              <w:rPr>
                <w:sz w:val="24"/>
                <w:szCs w:val="24"/>
              </w:rPr>
              <w:t>19</w:t>
            </w:r>
          </w:p>
        </w:tc>
      </w:tr>
      <w:tr w:rsidR="00F51892" w:rsidRPr="001B038B" w:rsidTr="006E3B50">
        <w:tc>
          <w:tcPr>
            <w:tcW w:w="9582" w:type="dxa"/>
          </w:tcPr>
          <w:p w:rsidR="005E3B18" w:rsidRPr="001B038B" w:rsidRDefault="005E3B18" w:rsidP="005E3B18">
            <w:pPr>
              <w:ind w:left="0" w:firstLine="0"/>
              <w:rPr>
                <w:color w:val="000000" w:themeColor="text1"/>
                <w:sz w:val="24"/>
                <w:szCs w:val="24"/>
              </w:rPr>
            </w:pPr>
            <w:r w:rsidRPr="001B038B">
              <w:rPr>
                <w:color w:val="000000" w:themeColor="text1"/>
                <w:sz w:val="24"/>
                <w:szCs w:val="24"/>
              </w:rPr>
              <w:t>Додатки</w:t>
            </w:r>
          </w:p>
        </w:tc>
        <w:tc>
          <w:tcPr>
            <w:tcW w:w="596" w:type="dxa"/>
          </w:tcPr>
          <w:p w:rsidR="005E3B18" w:rsidRPr="001B038B" w:rsidRDefault="005E3B18" w:rsidP="005E3B18">
            <w:pPr>
              <w:ind w:left="0" w:firstLine="0"/>
              <w:rPr>
                <w:color w:val="FF0000"/>
                <w:sz w:val="24"/>
                <w:szCs w:val="24"/>
              </w:rPr>
            </w:pPr>
          </w:p>
        </w:tc>
      </w:tr>
      <w:tr w:rsidR="00F51892" w:rsidRPr="001B038B" w:rsidTr="006E3B50">
        <w:tc>
          <w:tcPr>
            <w:tcW w:w="9582" w:type="dxa"/>
          </w:tcPr>
          <w:p w:rsidR="005E3B18" w:rsidRPr="001B038B" w:rsidRDefault="005E3B18" w:rsidP="00FB02BE">
            <w:pPr>
              <w:ind w:left="0" w:firstLine="0"/>
              <w:rPr>
                <w:color w:val="000000" w:themeColor="text1"/>
                <w:sz w:val="24"/>
                <w:szCs w:val="24"/>
              </w:rPr>
            </w:pPr>
            <w:r w:rsidRPr="001B038B">
              <w:rPr>
                <w:color w:val="000000" w:themeColor="text1"/>
                <w:sz w:val="24"/>
                <w:szCs w:val="24"/>
              </w:rPr>
              <w:t>Додаток 1. Основні показники фінансово-господарської діяльнос</w:t>
            </w:r>
            <w:r w:rsidR="00B601E4">
              <w:rPr>
                <w:color w:val="000000" w:themeColor="text1"/>
                <w:sz w:val="24"/>
                <w:szCs w:val="24"/>
              </w:rPr>
              <w:t>ті комунальних підприємств громади</w:t>
            </w:r>
            <w:r w:rsidRPr="001B038B">
              <w:rPr>
                <w:color w:val="000000" w:themeColor="text1"/>
                <w:sz w:val="24"/>
                <w:szCs w:val="24"/>
              </w:rPr>
              <w:t xml:space="preserve"> за 201</w:t>
            </w:r>
            <w:r w:rsidR="00FB02BE" w:rsidRPr="001B038B">
              <w:rPr>
                <w:color w:val="000000" w:themeColor="text1"/>
                <w:sz w:val="24"/>
                <w:szCs w:val="24"/>
              </w:rPr>
              <w:t>9</w:t>
            </w:r>
            <w:r w:rsidRPr="001B038B">
              <w:rPr>
                <w:color w:val="000000" w:themeColor="text1"/>
                <w:sz w:val="24"/>
                <w:szCs w:val="24"/>
              </w:rPr>
              <w:t xml:space="preserve"> рік…………………………………</w:t>
            </w:r>
            <w:r w:rsidR="00AE771F" w:rsidRPr="001B038B">
              <w:rPr>
                <w:color w:val="000000" w:themeColor="text1"/>
                <w:sz w:val="24"/>
                <w:szCs w:val="24"/>
              </w:rPr>
              <w:t>……</w:t>
            </w:r>
            <w:r w:rsidR="00B601E4">
              <w:rPr>
                <w:color w:val="000000" w:themeColor="text1"/>
                <w:sz w:val="24"/>
                <w:szCs w:val="24"/>
              </w:rPr>
              <w:t>………………………….</w:t>
            </w:r>
          </w:p>
        </w:tc>
        <w:tc>
          <w:tcPr>
            <w:tcW w:w="596" w:type="dxa"/>
          </w:tcPr>
          <w:p w:rsidR="00AE771F" w:rsidRPr="001B038B" w:rsidRDefault="00AE771F" w:rsidP="005E3B18">
            <w:pPr>
              <w:ind w:left="0" w:firstLine="0"/>
              <w:rPr>
                <w:color w:val="FF0000"/>
                <w:sz w:val="24"/>
                <w:szCs w:val="24"/>
              </w:rPr>
            </w:pPr>
          </w:p>
          <w:p w:rsidR="00467FF2" w:rsidRPr="001B038B" w:rsidRDefault="00F01CBF" w:rsidP="005E3B18">
            <w:pPr>
              <w:ind w:left="0" w:firstLine="0"/>
              <w:rPr>
                <w:color w:val="FF0000"/>
                <w:sz w:val="24"/>
                <w:szCs w:val="24"/>
              </w:rPr>
            </w:pPr>
            <w:r w:rsidRPr="00F01CBF">
              <w:rPr>
                <w:sz w:val="24"/>
                <w:szCs w:val="24"/>
              </w:rPr>
              <w:t>21</w:t>
            </w:r>
          </w:p>
        </w:tc>
      </w:tr>
      <w:tr w:rsidR="00F51892" w:rsidRPr="001B038B" w:rsidTr="006E3B50">
        <w:tc>
          <w:tcPr>
            <w:tcW w:w="9582" w:type="dxa"/>
          </w:tcPr>
          <w:p w:rsidR="005E3B18" w:rsidRPr="001B038B" w:rsidRDefault="005E3B18" w:rsidP="00FB02BE">
            <w:pPr>
              <w:ind w:left="0" w:firstLine="0"/>
              <w:rPr>
                <w:color w:val="000000" w:themeColor="text1"/>
                <w:sz w:val="24"/>
                <w:szCs w:val="24"/>
              </w:rPr>
            </w:pPr>
            <w:r w:rsidRPr="001B038B">
              <w:rPr>
                <w:color w:val="000000" w:themeColor="text1"/>
                <w:sz w:val="24"/>
                <w:szCs w:val="24"/>
              </w:rPr>
              <w:t>Додаток 2. Основні показники фінансово-господарської діяльності кому</w:t>
            </w:r>
            <w:r w:rsidR="00B601E4">
              <w:rPr>
                <w:color w:val="000000" w:themeColor="text1"/>
                <w:sz w:val="24"/>
                <w:szCs w:val="24"/>
              </w:rPr>
              <w:t>нальних підприємств громади</w:t>
            </w:r>
            <w:r w:rsidR="00FB02BE" w:rsidRPr="001B038B">
              <w:rPr>
                <w:color w:val="000000" w:themeColor="text1"/>
                <w:sz w:val="24"/>
                <w:szCs w:val="24"/>
              </w:rPr>
              <w:t xml:space="preserve"> за 2020</w:t>
            </w:r>
            <w:r w:rsidRPr="001B038B">
              <w:rPr>
                <w:color w:val="000000" w:themeColor="text1"/>
                <w:sz w:val="24"/>
                <w:szCs w:val="24"/>
              </w:rPr>
              <w:t xml:space="preserve"> рік…………………………………</w:t>
            </w:r>
            <w:r w:rsidR="00AE771F" w:rsidRPr="001B038B">
              <w:rPr>
                <w:color w:val="000000" w:themeColor="text1"/>
                <w:sz w:val="24"/>
                <w:szCs w:val="24"/>
              </w:rPr>
              <w:t>……</w:t>
            </w:r>
            <w:r w:rsidR="00612522">
              <w:rPr>
                <w:color w:val="000000" w:themeColor="text1"/>
                <w:sz w:val="24"/>
                <w:szCs w:val="24"/>
              </w:rPr>
              <w:t>……………</w:t>
            </w:r>
            <w:r w:rsidR="00B601E4">
              <w:rPr>
                <w:color w:val="000000" w:themeColor="text1"/>
                <w:sz w:val="24"/>
                <w:szCs w:val="24"/>
              </w:rPr>
              <w:t>……………</w:t>
            </w:r>
          </w:p>
        </w:tc>
        <w:tc>
          <w:tcPr>
            <w:tcW w:w="596" w:type="dxa"/>
          </w:tcPr>
          <w:p w:rsidR="00AE771F" w:rsidRPr="001B038B" w:rsidRDefault="00AE771F" w:rsidP="005E3B18">
            <w:pPr>
              <w:ind w:left="0" w:firstLine="0"/>
              <w:rPr>
                <w:color w:val="FF0000"/>
                <w:sz w:val="24"/>
                <w:szCs w:val="24"/>
              </w:rPr>
            </w:pPr>
          </w:p>
          <w:p w:rsidR="00467FF2" w:rsidRPr="001B038B" w:rsidRDefault="00F01CBF" w:rsidP="005E3B18">
            <w:pPr>
              <w:ind w:left="0" w:firstLine="0"/>
              <w:rPr>
                <w:color w:val="FF0000"/>
                <w:sz w:val="24"/>
                <w:szCs w:val="24"/>
              </w:rPr>
            </w:pPr>
            <w:r w:rsidRPr="00F01CBF">
              <w:rPr>
                <w:sz w:val="24"/>
                <w:szCs w:val="24"/>
              </w:rPr>
              <w:t>22</w:t>
            </w:r>
          </w:p>
        </w:tc>
      </w:tr>
      <w:tr w:rsidR="00F51892" w:rsidRPr="001B038B" w:rsidTr="006E3B50">
        <w:tc>
          <w:tcPr>
            <w:tcW w:w="9582" w:type="dxa"/>
          </w:tcPr>
          <w:p w:rsidR="005E3B18" w:rsidRPr="001B038B" w:rsidRDefault="005E3B18" w:rsidP="00FB02BE">
            <w:pPr>
              <w:ind w:left="0" w:firstLine="0"/>
              <w:rPr>
                <w:color w:val="000000" w:themeColor="text1"/>
                <w:sz w:val="24"/>
                <w:szCs w:val="24"/>
              </w:rPr>
            </w:pPr>
            <w:r w:rsidRPr="001B038B">
              <w:rPr>
                <w:color w:val="000000" w:themeColor="text1"/>
                <w:sz w:val="24"/>
                <w:szCs w:val="24"/>
              </w:rPr>
              <w:t>Додаток 3. Основні показники фінансово-господарської діяльнос</w:t>
            </w:r>
            <w:r w:rsidR="00B601E4">
              <w:rPr>
                <w:color w:val="000000" w:themeColor="text1"/>
                <w:sz w:val="24"/>
                <w:szCs w:val="24"/>
              </w:rPr>
              <w:t>ті комунальних підприємств громади</w:t>
            </w:r>
            <w:r w:rsidRPr="001B038B">
              <w:rPr>
                <w:color w:val="000000" w:themeColor="text1"/>
                <w:sz w:val="24"/>
                <w:szCs w:val="24"/>
              </w:rPr>
              <w:t xml:space="preserve"> за 20</w:t>
            </w:r>
            <w:r w:rsidR="00FB02BE" w:rsidRPr="001B038B">
              <w:rPr>
                <w:color w:val="000000" w:themeColor="text1"/>
                <w:sz w:val="24"/>
                <w:szCs w:val="24"/>
              </w:rPr>
              <w:t>2</w:t>
            </w:r>
            <w:r w:rsidRPr="001B038B">
              <w:rPr>
                <w:color w:val="000000" w:themeColor="text1"/>
                <w:sz w:val="24"/>
                <w:szCs w:val="24"/>
              </w:rPr>
              <w:t>1 рік…………………………………</w:t>
            </w:r>
            <w:r w:rsidR="00AE771F" w:rsidRPr="001B038B">
              <w:rPr>
                <w:color w:val="000000" w:themeColor="text1"/>
                <w:sz w:val="24"/>
                <w:szCs w:val="24"/>
              </w:rPr>
              <w:t>……</w:t>
            </w:r>
            <w:r w:rsidR="00B601E4">
              <w:rPr>
                <w:color w:val="000000" w:themeColor="text1"/>
                <w:sz w:val="24"/>
                <w:szCs w:val="24"/>
              </w:rPr>
              <w:t>…………………………</w:t>
            </w:r>
          </w:p>
        </w:tc>
        <w:tc>
          <w:tcPr>
            <w:tcW w:w="596" w:type="dxa"/>
          </w:tcPr>
          <w:p w:rsidR="00AE771F" w:rsidRPr="001B038B" w:rsidRDefault="00AE771F" w:rsidP="005E3B18">
            <w:pPr>
              <w:ind w:left="0" w:firstLine="0"/>
              <w:rPr>
                <w:color w:val="FF0000"/>
                <w:sz w:val="24"/>
                <w:szCs w:val="24"/>
              </w:rPr>
            </w:pPr>
          </w:p>
          <w:p w:rsidR="00467FF2" w:rsidRPr="001B038B" w:rsidRDefault="00F01CBF" w:rsidP="005E3B18">
            <w:pPr>
              <w:ind w:left="0" w:firstLine="0"/>
              <w:rPr>
                <w:color w:val="FF0000"/>
                <w:sz w:val="24"/>
                <w:szCs w:val="24"/>
              </w:rPr>
            </w:pPr>
            <w:r w:rsidRPr="00F01CBF">
              <w:rPr>
                <w:sz w:val="24"/>
                <w:szCs w:val="24"/>
              </w:rPr>
              <w:t>23</w:t>
            </w:r>
          </w:p>
        </w:tc>
      </w:tr>
      <w:tr w:rsidR="00F51892" w:rsidRPr="001B038B" w:rsidTr="006E3B50">
        <w:tc>
          <w:tcPr>
            <w:tcW w:w="9582" w:type="dxa"/>
          </w:tcPr>
          <w:p w:rsidR="005E3B18" w:rsidRPr="001B038B" w:rsidRDefault="005E3B18" w:rsidP="00B601E4">
            <w:pPr>
              <w:ind w:left="0" w:firstLine="0"/>
              <w:rPr>
                <w:color w:val="000000" w:themeColor="text1"/>
                <w:sz w:val="24"/>
                <w:szCs w:val="24"/>
              </w:rPr>
            </w:pPr>
            <w:r w:rsidRPr="001B038B">
              <w:rPr>
                <w:color w:val="000000" w:themeColor="text1"/>
                <w:sz w:val="24"/>
                <w:szCs w:val="24"/>
              </w:rPr>
              <w:t>Додаток 4. Основні показники фінансово-господарської діяльнос</w:t>
            </w:r>
            <w:r w:rsidR="00B601E4">
              <w:rPr>
                <w:color w:val="000000" w:themeColor="text1"/>
                <w:sz w:val="24"/>
                <w:szCs w:val="24"/>
              </w:rPr>
              <w:t>ті комунальних підприємств громади</w:t>
            </w:r>
            <w:r w:rsidRPr="001B038B">
              <w:rPr>
                <w:color w:val="000000" w:themeColor="text1"/>
                <w:sz w:val="24"/>
                <w:szCs w:val="24"/>
              </w:rPr>
              <w:t xml:space="preserve"> за </w:t>
            </w:r>
            <w:r w:rsidR="00B601E4">
              <w:rPr>
                <w:color w:val="000000" w:themeColor="text1"/>
                <w:sz w:val="24"/>
                <w:szCs w:val="24"/>
              </w:rPr>
              <w:t xml:space="preserve">І півріччя </w:t>
            </w:r>
            <w:r w:rsidR="00FB02BE" w:rsidRPr="001B038B">
              <w:rPr>
                <w:color w:val="000000" w:themeColor="text1"/>
                <w:sz w:val="24"/>
                <w:szCs w:val="24"/>
              </w:rPr>
              <w:t>2022</w:t>
            </w:r>
            <w:r w:rsidRPr="001B038B">
              <w:rPr>
                <w:color w:val="000000" w:themeColor="text1"/>
                <w:sz w:val="24"/>
                <w:szCs w:val="24"/>
              </w:rPr>
              <w:t xml:space="preserve"> р</w:t>
            </w:r>
            <w:r w:rsidR="00FB02BE" w:rsidRPr="001B038B">
              <w:rPr>
                <w:color w:val="000000" w:themeColor="text1"/>
                <w:sz w:val="24"/>
                <w:szCs w:val="24"/>
              </w:rPr>
              <w:t>о</w:t>
            </w:r>
            <w:r w:rsidRPr="001B038B">
              <w:rPr>
                <w:color w:val="000000" w:themeColor="text1"/>
                <w:sz w:val="24"/>
                <w:szCs w:val="24"/>
              </w:rPr>
              <w:t>к</w:t>
            </w:r>
            <w:r w:rsidR="00FB02BE" w:rsidRPr="001B038B">
              <w:rPr>
                <w:color w:val="000000" w:themeColor="text1"/>
                <w:sz w:val="24"/>
                <w:szCs w:val="24"/>
              </w:rPr>
              <w:t>у</w:t>
            </w:r>
            <w:r w:rsidRPr="001B038B">
              <w:rPr>
                <w:color w:val="000000" w:themeColor="text1"/>
                <w:sz w:val="24"/>
                <w:szCs w:val="24"/>
              </w:rPr>
              <w:t>…………………………………</w:t>
            </w:r>
            <w:r w:rsidR="00AE771F" w:rsidRPr="001B038B">
              <w:rPr>
                <w:color w:val="000000" w:themeColor="text1"/>
                <w:sz w:val="24"/>
                <w:szCs w:val="24"/>
              </w:rPr>
              <w:t>…....</w:t>
            </w:r>
            <w:r w:rsidR="00F6310D" w:rsidRPr="001B038B">
              <w:rPr>
                <w:color w:val="000000" w:themeColor="text1"/>
                <w:sz w:val="24"/>
                <w:szCs w:val="24"/>
              </w:rPr>
              <w:t>.</w:t>
            </w:r>
            <w:r w:rsidR="00B601E4">
              <w:rPr>
                <w:color w:val="000000" w:themeColor="text1"/>
                <w:sz w:val="24"/>
                <w:szCs w:val="24"/>
              </w:rPr>
              <w:t>.........</w:t>
            </w:r>
            <w:r w:rsidR="00612522">
              <w:rPr>
                <w:color w:val="000000" w:themeColor="text1"/>
                <w:sz w:val="24"/>
                <w:szCs w:val="24"/>
              </w:rPr>
              <w:t>......</w:t>
            </w:r>
            <w:r w:rsidR="00B601E4">
              <w:rPr>
                <w:color w:val="000000" w:themeColor="text1"/>
                <w:sz w:val="24"/>
                <w:szCs w:val="24"/>
              </w:rPr>
              <w:t>.....</w:t>
            </w:r>
          </w:p>
        </w:tc>
        <w:tc>
          <w:tcPr>
            <w:tcW w:w="596" w:type="dxa"/>
          </w:tcPr>
          <w:p w:rsidR="00B601E4" w:rsidRDefault="00B601E4" w:rsidP="005E3B18">
            <w:pPr>
              <w:ind w:left="0" w:firstLine="0"/>
              <w:rPr>
                <w:color w:val="FF0000"/>
                <w:sz w:val="24"/>
                <w:szCs w:val="24"/>
              </w:rPr>
            </w:pPr>
          </w:p>
          <w:p w:rsidR="00467FF2" w:rsidRPr="001B038B" w:rsidRDefault="00B601E4" w:rsidP="005E3B18">
            <w:pPr>
              <w:ind w:left="0" w:firstLine="0"/>
              <w:rPr>
                <w:color w:val="FF0000"/>
                <w:sz w:val="24"/>
                <w:szCs w:val="24"/>
              </w:rPr>
            </w:pPr>
            <w:r w:rsidRPr="00B601E4">
              <w:rPr>
                <w:sz w:val="24"/>
                <w:szCs w:val="24"/>
              </w:rPr>
              <w:t>24</w:t>
            </w:r>
          </w:p>
        </w:tc>
      </w:tr>
      <w:tr w:rsidR="00053859" w:rsidRPr="001B038B" w:rsidTr="006E3B50">
        <w:tc>
          <w:tcPr>
            <w:tcW w:w="9582" w:type="dxa"/>
          </w:tcPr>
          <w:p w:rsidR="00053859" w:rsidRPr="001B038B" w:rsidRDefault="00053859" w:rsidP="00FB02BE">
            <w:pPr>
              <w:pBdr>
                <w:top w:val="nil"/>
                <w:left w:val="nil"/>
                <w:bottom w:val="nil"/>
                <w:right w:val="nil"/>
                <w:between w:val="nil"/>
              </w:pBdr>
              <w:ind w:left="0" w:firstLine="0"/>
              <w:rPr>
                <w:color w:val="000000" w:themeColor="text1"/>
                <w:sz w:val="24"/>
                <w:szCs w:val="24"/>
              </w:rPr>
            </w:pPr>
            <w:r w:rsidRPr="001B038B">
              <w:rPr>
                <w:color w:val="000000" w:themeColor="text1"/>
                <w:sz w:val="24"/>
                <w:szCs w:val="24"/>
              </w:rPr>
              <w:t xml:space="preserve">Додаток </w:t>
            </w:r>
            <w:r w:rsidR="00FB02BE" w:rsidRPr="001B038B">
              <w:rPr>
                <w:color w:val="000000" w:themeColor="text1"/>
                <w:sz w:val="24"/>
                <w:szCs w:val="24"/>
              </w:rPr>
              <w:t>5</w:t>
            </w:r>
            <w:r w:rsidRPr="001B038B">
              <w:rPr>
                <w:color w:val="000000" w:themeColor="text1"/>
                <w:sz w:val="24"/>
                <w:szCs w:val="24"/>
              </w:rPr>
              <w:t>. Результати аналізу фінансово-господарської діяльності комунальних підприємств м. Хмельницького впродовж 201</w:t>
            </w:r>
            <w:r w:rsidR="00FB02BE" w:rsidRPr="001B038B">
              <w:rPr>
                <w:color w:val="000000" w:themeColor="text1"/>
                <w:sz w:val="24"/>
                <w:szCs w:val="24"/>
              </w:rPr>
              <w:t>9</w:t>
            </w:r>
            <w:r w:rsidRPr="001B038B">
              <w:rPr>
                <w:color w:val="000000" w:themeColor="text1"/>
                <w:sz w:val="24"/>
                <w:szCs w:val="24"/>
              </w:rPr>
              <w:t>-20</w:t>
            </w:r>
            <w:r w:rsidR="00FB02BE" w:rsidRPr="001B038B">
              <w:rPr>
                <w:color w:val="000000" w:themeColor="text1"/>
                <w:sz w:val="24"/>
                <w:szCs w:val="24"/>
              </w:rPr>
              <w:t>21</w:t>
            </w:r>
            <w:r w:rsidRPr="001B038B">
              <w:rPr>
                <w:color w:val="000000" w:themeColor="text1"/>
                <w:sz w:val="24"/>
                <w:szCs w:val="24"/>
              </w:rPr>
              <w:t xml:space="preserve"> років та</w:t>
            </w:r>
            <w:r w:rsidR="00B601E4">
              <w:rPr>
                <w:color w:val="000000" w:themeColor="text1"/>
                <w:sz w:val="24"/>
                <w:szCs w:val="24"/>
              </w:rPr>
              <w:t xml:space="preserve"> за І півріччя</w:t>
            </w:r>
            <w:r w:rsidRPr="001B038B">
              <w:rPr>
                <w:color w:val="000000" w:themeColor="text1"/>
                <w:sz w:val="24"/>
                <w:szCs w:val="24"/>
              </w:rPr>
              <w:t xml:space="preserve"> 20</w:t>
            </w:r>
            <w:r w:rsidR="00FB02BE" w:rsidRPr="001B038B">
              <w:rPr>
                <w:color w:val="000000" w:themeColor="text1"/>
                <w:sz w:val="24"/>
                <w:szCs w:val="24"/>
              </w:rPr>
              <w:t>22</w:t>
            </w:r>
            <w:r w:rsidR="00B601E4">
              <w:rPr>
                <w:color w:val="000000" w:themeColor="text1"/>
                <w:sz w:val="24"/>
                <w:szCs w:val="24"/>
              </w:rPr>
              <w:t xml:space="preserve"> року…………………………………………………………………………………………………</w:t>
            </w:r>
          </w:p>
        </w:tc>
        <w:tc>
          <w:tcPr>
            <w:tcW w:w="596" w:type="dxa"/>
          </w:tcPr>
          <w:p w:rsidR="00053859" w:rsidRPr="001B038B" w:rsidRDefault="00053859" w:rsidP="005E3B18">
            <w:pPr>
              <w:ind w:left="0" w:firstLine="0"/>
              <w:rPr>
                <w:color w:val="FF0000"/>
                <w:sz w:val="24"/>
                <w:szCs w:val="24"/>
              </w:rPr>
            </w:pPr>
          </w:p>
          <w:p w:rsidR="00467FF2" w:rsidRPr="001B038B" w:rsidRDefault="00467FF2" w:rsidP="005E3B18">
            <w:pPr>
              <w:ind w:left="0" w:firstLine="0"/>
              <w:rPr>
                <w:color w:val="FF0000"/>
                <w:sz w:val="24"/>
                <w:szCs w:val="24"/>
              </w:rPr>
            </w:pPr>
          </w:p>
          <w:p w:rsidR="00467FF2" w:rsidRPr="001B038B" w:rsidRDefault="00B601E4" w:rsidP="005E3B18">
            <w:pPr>
              <w:ind w:left="0" w:firstLine="0"/>
              <w:rPr>
                <w:color w:val="FF0000"/>
                <w:sz w:val="24"/>
                <w:szCs w:val="24"/>
              </w:rPr>
            </w:pPr>
            <w:r w:rsidRPr="00B601E4">
              <w:rPr>
                <w:sz w:val="24"/>
                <w:szCs w:val="24"/>
              </w:rPr>
              <w:t>25</w:t>
            </w:r>
          </w:p>
        </w:tc>
      </w:tr>
      <w:tr w:rsidR="00F51892" w:rsidRPr="001B038B" w:rsidTr="006E3B50">
        <w:tc>
          <w:tcPr>
            <w:tcW w:w="9582" w:type="dxa"/>
          </w:tcPr>
          <w:p w:rsidR="005E3B18" w:rsidRPr="001B038B" w:rsidRDefault="005E3B18" w:rsidP="00A97391">
            <w:pPr>
              <w:pBdr>
                <w:top w:val="nil"/>
                <w:left w:val="nil"/>
                <w:bottom w:val="nil"/>
                <w:right w:val="nil"/>
                <w:between w:val="nil"/>
              </w:pBdr>
              <w:ind w:left="0" w:firstLine="0"/>
              <w:rPr>
                <w:color w:val="000000" w:themeColor="text1"/>
                <w:sz w:val="24"/>
                <w:szCs w:val="24"/>
              </w:rPr>
            </w:pPr>
            <w:r w:rsidRPr="001B038B">
              <w:rPr>
                <w:color w:val="000000" w:themeColor="text1"/>
                <w:sz w:val="24"/>
                <w:szCs w:val="24"/>
              </w:rPr>
              <w:t xml:space="preserve">Додаток </w:t>
            </w:r>
            <w:r w:rsidR="00A97391" w:rsidRPr="001B038B">
              <w:rPr>
                <w:color w:val="000000" w:themeColor="text1"/>
                <w:sz w:val="24"/>
                <w:szCs w:val="24"/>
              </w:rPr>
              <w:t>6</w:t>
            </w:r>
            <w:r w:rsidRPr="001B038B">
              <w:rPr>
                <w:color w:val="000000" w:themeColor="text1"/>
                <w:sz w:val="24"/>
                <w:szCs w:val="24"/>
              </w:rPr>
              <w:t>. Аналіз основних засобів по</w:t>
            </w:r>
            <w:r w:rsidR="00B601E4">
              <w:rPr>
                <w:color w:val="000000" w:themeColor="text1"/>
                <w:sz w:val="24"/>
                <w:szCs w:val="24"/>
              </w:rPr>
              <w:t xml:space="preserve"> комунальних підприємствах громади</w:t>
            </w:r>
            <w:r w:rsidRPr="001B038B">
              <w:rPr>
                <w:color w:val="000000" w:themeColor="text1"/>
                <w:sz w:val="24"/>
                <w:szCs w:val="24"/>
              </w:rPr>
              <w:t xml:space="preserve"> за 201</w:t>
            </w:r>
            <w:r w:rsidR="00FB02BE" w:rsidRPr="001B038B">
              <w:rPr>
                <w:color w:val="000000" w:themeColor="text1"/>
                <w:sz w:val="24"/>
                <w:szCs w:val="24"/>
              </w:rPr>
              <w:t>9</w:t>
            </w:r>
            <w:r w:rsidR="00B601E4">
              <w:rPr>
                <w:color w:val="000000" w:themeColor="text1"/>
                <w:sz w:val="24"/>
                <w:szCs w:val="24"/>
              </w:rPr>
              <w:t xml:space="preserve"> рік………………… ………………………………………………………………………………..</w:t>
            </w:r>
          </w:p>
        </w:tc>
        <w:tc>
          <w:tcPr>
            <w:tcW w:w="596" w:type="dxa"/>
          </w:tcPr>
          <w:p w:rsidR="00AE771F" w:rsidRPr="001B038B" w:rsidRDefault="00AE771F" w:rsidP="005E3B18">
            <w:pPr>
              <w:ind w:left="0" w:firstLine="0"/>
              <w:rPr>
                <w:color w:val="FF0000"/>
                <w:sz w:val="24"/>
                <w:szCs w:val="24"/>
              </w:rPr>
            </w:pPr>
          </w:p>
          <w:p w:rsidR="00467FF2" w:rsidRPr="001B038B" w:rsidRDefault="00467FF2" w:rsidP="009E05C1">
            <w:pPr>
              <w:ind w:left="0" w:firstLine="0"/>
              <w:rPr>
                <w:color w:val="FF0000"/>
                <w:sz w:val="24"/>
                <w:szCs w:val="24"/>
              </w:rPr>
            </w:pPr>
            <w:r w:rsidRPr="00B601E4">
              <w:rPr>
                <w:sz w:val="24"/>
                <w:szCs w:val="24"/>
              </w:rPr>
              <w:t>3</w:t>
            </w:r>
            <w:r w:rsidR="009E05C1" w:rsidRPr="00B601E4">
              <w:rPr>
                <w:sz w:val="24"/>
                <w:szCs w:val="24"/>
              </w:rPr>
              <w:t>4</w:t>
            </w:r>
          </w:p>
        </w:tc>
      </w:tr>
      <w:tr w:rsidR="00F51892" w:rsidRPr="001B038B" w:rsidTr="006E3B50">
        <w:tc>
          <w:tcPr>
            <w:tcW w:w="9582" w:type="dxa"/>
          </w:tcPr>
          <w:p w:rsidR="005E3B18" w:rsidRPr="001B038B" w:rsidRDefault="005E3B18" w:rsidP="00FB02BE">
            <w:pPr>
              <w:pBdr>
                <w:top w:val="nil"/>
                <w:left w:val="nil"/>
                <w:bottom w:val="nil"/>
                <w:right w:val="nil"/>
                <w:between w:val="nil"/>
              </w:pBdr>
              <w:ind w:left="0" w:firstLine="0"/>
              <w:rPr>
                <w:color w:val="000000" w:themeColor="text1"/>
                <w:sz w:val="24"/>
                <w:szCs w:val="24"/>
              </w:rPr>
            </w:pPr>
            <w:r w:rsidRPr="001B038B">
              <w:rPr>
                <w:color w:val="000000" w:themeColor="text1"/>
                <w:sz w:val="24"/>
                <w:szCs w:val="24"/>
              </w:rPr>
              <w:t xml:space="preserve">Додаток </w:t>
            </w:r>
            <w:r w:rsidR="00A97391" w:rsidRPr="001B038B">
              <w:rPr>
                <w:color w:val="000000" w:themeColor="text1"/>
                <w:sz w:val="24"/>
                <w:szCs w:val="24"/>
              </w:rPr>
              <w:t>7</w:t>
            </w:r>
            <w:r w:rsidRPr="001B038B">
              <w:rPr>
                <w:color w:val="000000" w:themeColor="text1"/>
                <w:sz w:val="24"/>
                <w:szCs w:val="24"/>
              </w:rPr>
              <w:t>. Аналіз основних засобів по комуна</w:t>
            </w:r>
            <w:r w:rsidR="00B601E4">
              <w:rPr>
                <w:color w:val="000000" w:themeColor="text1"/>
                <w:sz w:val="24"/>
                <w:szCs w:val="24"/>
              </w:rPr>
              <w:t>льних підприємствах громади</w:t>
            </w:r>
            <w:r w:rsidR="00FB02BE" w:rsidRPr="001B038B">
              <w:rPr>
                <w:color w:val="000000" w:themeColor="text1"/>
                <w:sz w:val="24"/>
                <w:szCs w:val="24"/>
              </w:rPr>
              <w:t xml:space="preserve"> за 2020</w:t>
            </w:r>
            <w:r w:rsidRPr="001B038B">
              <w:rPr>
                <w:color w:val="000000" w:themeColor="text1"/>
                <w:sz w:val="24"/>
                <w:szCs w:val="24"/>
              </w:rPr>
              <w:t xml:space="preserve"> рік……………………………………………………………………</w:t>
            </w:r>
            <w:r w:rsidR="00AE771F" w:rsidRPr="001B038B">
              <w:rPr>
                <w:color w:val="000000" w:themeColor="text1"/>
                <w:sz w:val="24"/>
                <w:szCs w:val="24"/>
              </w:rPr>
              <w:t>………...</w:t>
            </w:r>
            <w:r w:rsidR="00612522">
              <w:rPr>
                <w:color w:val="000000" w:themeColor="text1"/>
                <w:sz w:val="24"/>
                <w:szCs w:val="24"/>
              </w:rPr>
              <w:t>...............................</w:t>
            </w:r>
          </w:p>
        </w:tc>
        <w:tc>
          <w:tcPr>
            <w:tcW w:w="596" w:type="dxa"/>
          </w:tcPr>
          <w:p w:rsidR="00AE771F" w:rsidRPr="001B038B" w:rsidRDefault="00AE771F" w:rsidP="005E3B18">
            <w:pPr>
              <w:ind w:left="0" w:firstLine="0"/>
              <w:rPr>
                <w:color w:val="FF0000"/>
                <w:sz w:val="24"/>
                <w:szCs w:val="24"/>
              </w:rPr>
            </w:pPr>
          </w:p>
          <w:p w:rsidR="00467FF2" w:rsidRPr="001B038B" w:rsidRDefault="00467FF2" w:rsidP="009E05C1">
            <w:pPr>
              <w:ind w:left="0" w:firstLine="0"/>
              <w:rPr>
                <w:color w:val="FF0000"/>
                <w:sz w:val="24"/>
                <w:szCs w:val="24"/>
              </w:rPr>
            </w:pPr>
            <w:r w:rsidRPr="00B601E4">
              <w:rPr>
                <w:sz w:val="24"/>
                <w:szCs w:val="24"/>
              </w:rPr>
              <w:t>3</w:t>
            </w:r>
            <w:r w:rsidR="009E05C1" w:rsidRPr="00B601E4">
              <w:rPr>
                <w:sz w:val="24"/>
                <w:szCs w:val="24"/>
              </w:rPr>
              <w:t>5</w:t>
            </w:r>
          </w:p>
        </w:tc>
      </w:tr>
      <w:tr w:rsidR="00F51892" w:rsidRPr="001B038B" w:rsidTr="006E3B50">
        <w:tc>
          <w:tcPr>
            <w:tcW w:w="9582" w:type="dxa"/>
          </w:tcPr>
          <w:p w:rsidR="005E3B18" w:rsidRPr="001B038B" w:rsidRDefault="005E3B18" w:rsidP="00FB02BE">
            <w:pPr>
              <w:ind w:left="0" w:firstLine="0"/>
              <w:rPr>
                <w:b/>
                <w:color w:val="000000" w:themeColor="text1"/>
                <w:sz w:val="24"/>
                <w:szCs w:val="24"/>
              </w:rPr>
            </w:pPr>
            <w:r w:rsidRPr="001B038B">
              <w:rPr>
                <w:color w:val="000000" w:themeColor="text1"/>
                <w:sz w:val="24"/>
                <w:szCs w:val="24"/>
              </w:rPr>
              <w:t xml:space="preserve">Додаток </w:t>
            </w:r>
            <w:r w:rsidR="00A97391" w:rsidRPr="001B038B">
              <w:rPr>
                <w:color w:val="000000" w:themeColor="text1"/>
                <w:sz w:val="24"/>
                <w:szCs w:val="24"/>
              </w:rPr>
              <w:t>8</w:t>
            </w:r>
            <w:r w:rsidRPr="001B038B">
              <w:rPr>
                <w:color w:val="000000" w:themeColor="text1"/>
                <w:sz w:val="24"/>
                <w:szCs w:val="24"/>
              </w:rPr>
              <w:t>. Аналіз основних засобів по</w:t>
            </w:r>
            <w:r w:rsidR="00B601E4">
              <w:rPr>
                <w:color w:val="000000" w:themeColor="text1"/>
                <w:sz w:val="24"/>
                <w:szCs w:val="24"/>
              </w:rPr>
              <w:t xml:space="preserve"> комунальних підприємствах громади</w:t>
            </w:r>
            <w:r w:rsidRPr="001B038B">
              <w:rPr>
                <w:color w:val="000000" w:themeColor="text1"/>
                <w:sz w:val="24"/>
                <w:szCs w:val="24"/>
              </w:rPr>
              <w:t xml:space="preserve"> за 20</w:t>
            </w:r>
            <w:r w:rsidR="00FB02BE" w:rsidRPr="001B038B">
              <w:rPr>
                <w:color w:val="000000" w:themeColor="text1"/>
                <w:sz w:val="24"/>
                <w:szCs w:val="24"/>
              </w:rPr>
              <w:t>21</w:t>
            </w:r>
            <w:r w:rsidRPr="001B038B">
              <w:rPr>
                <w:color w:val="000000" w:themeColor="text1"/>
                <w:sz w:val="24"/>
                <w:szCs w:val="24"/>
              </w:rPr>
              <w:t xml:space="preserve"> рік……………………………………………………………………</w:t>
            </w:r>
            <w:r w:rsidR="00AE771F" w:rsidRPr="001B038B">
              <w:rPr>
                <w:color w:val="000000" w:themeColor="text1"/>
                <w:sz w:val="24"/>
                <w:szCs w:val="24"/>
              </w:rPr>
              <w:t>………...</w:t>
            </w:r>
            <w:r w:rsidR="00612522">
              <w:rPr>
                <w:color w:val="000000" w:themeColor="text1"/>
                <w:sz w:val="24"/>
                <w:szCs w:val="24"/>
              </w:rPr>
              <w:t>...............................</w:t>
            </w:r>
          </w:p>
        </w:tc>
        <w:tc>
          <w:tcPr>
            <w:tcW w:w="596" w:type="dxa"/>
          </w:tcPr>
          <w:p w:rsidR="00AE771F" w:rsidRPr="001B038B" w:rsidRDefault="00AE771F" w:rsidP="005E3B18">
            <w:pPr>
              <w:ind w:left="0" w:firstLine="0"/>
              <w:rPr>
                <w:color w:val="FF0000"/>
                <w:sz w:val="24"/>
                <w:szCs w:val="24"/>
              </w:rPr>
            </w:pPr>
          </w:p>
          <w:p w:rsidR="00467FF2" w:rsidRPr="001B038B" w:rsidRDefault="00467FF2" w:rsidP="009E05C1">
            <w:pPr>
              <w:ind w:left="0" w:firstLine="0"/>
              <w:rPr>
                <w:color w:val="FF0000"/>
                <w:sz w:val="24"/>
                <w:szCs w:val="24"/>
              </w:rPr>
            </w:pPr>
            <w:r w:rsidRPr="00B601E4">
              <w:rPr>
                <w:sz w:val="24"/>
                <w:szCs w:val="24"/>
              </w:rPr>
              <w:t>3</w:t>
            </w:r>
            <w:r w:rsidR="009E05C1" w:rsidRPr="00B601E4">
              <w:rPr>
                <w:sz w:val="24"/>
                <w:szCs w:val="24"/>
              </w:rPr>
              <w:t>6</w:t>
            </w:r>
          </w:p>
        </w:tc>
      </w:tr>
      <w:tr w:rsidR="00F51892" w:rsidRPr="001B038B" w:rsidTr="006E3B50">
        <w:tc>
          <w:tcPr>
            <w:tcW w:w="9582" w:type="dxa"/>
          </w:tcPr>
          <w:p w:rsidR="005E3B18" w:rsidRPr="001B038B" w:rsidRDefault="005E3B18" w:rsidP="00B601E4">
            <w:pPr>
              <w:ind w:left="0" w:firstLine="0"/>
              <w:rPr>
                <w:color w:val="000000" w:themeColor="text1"/>
                <w:sz w:val="24"/>
                <w:szCs w:val="24"/>
              </w:rPr>
            </w:pPr>
            <w:r w:rsidRPr="001B038B">
              <w:rPr>
                <w:color w:val="000000" w:themeColor="text1"/>
                <w:sz w:val="24"/>
                <w:szCs w:val="24"/>
              </w:rPr>
              <w:t xml:space="preserve">Додаток </w:t>
            </w:r>
            <w:r w:rsidR="00A97391" w:rsidRPr="001B038B">
              <w:rPr>
                <w:color w:val="000000" w:themeColor="text1"/>
                <w:sz w:val="24"/>
                <w:szCs w:val="24"/>
              </w:rPr>
              <w:t>9</w:t>
            </w:r>
            <w:r w:rsidRPr="001B038B">
              <w:rPr>
                <w:color w:val="000000" w:themeColor="text1"/>
                <w:sz w:val="24"/>
                <w:szCs w:val="24"/>
              </w:rPr>
              <w:t>. Аналіз основних засобів по</w:t>
            </w:r>
            <w:r w:rsidR="00B601E4">
              <w:rPr>
                <w:color w:val="000000" w:themeColor="text1"/>
                <w:sz w:val="24"/>
                <w:szCs w:val="24"/>
              </w:rPr>
              <w:t xml:space="preserve"> комунальних підприємствах громади</w:t>
            </w:r>
            <w:r w:rsidRPr="001B038B">
              <w:rPr>
                <w:color w:val="000000" w:themeColor="text1"/>
                <w:sz w:val="24"/>
                <w:szCs w:val="24"/>
              </w:rPr>
              <w:t xml:space="preserve"> за </w:t>
            </w:r>
            <w:r w:rsidR="00B601E4">
              <w:rPr>
                <w:color w:val="000000" w:themeColor="text1"/>
                <w:sz w:val="24"/>
                <w:szCs w:val="24"/>
              </w:rPr>
              <w:t xml:space="preserve">І півріччя </w:t>
            </w:r>
            <w:r w:rsidRPr="001B038B">
              <w:rPr>
                <w:color w:val="000000" w:themeColor="text1"/>
                <w:sz w:val="24"/>
                <w:szCs w:val="24"/>
              </w:rPr>
              <w:t>20</w:t>
            </w:r>
            <w:r w:rsidR="00FB02BE" w:rsidRPr="001B038B">
              <w:rPr>
                <w:color w:val="000000" w:themeColor="text1"/>
                <w:sz w:val="24"/>
                <w:szCs w:val="24"/>
              </w:rPr>
              <w:t>22 року</w:t>
            </w:r>
            <w:r w:rsidRPr="001B038B">
              <w:rPr>
                <w:color w:val="000000" w:themeColor="text1"/>
                <w:sz w:val="24"/>
                <w:szCs w:val="24"/>
              </w:rPr>
              <w:t xml:space="preserve"> </w:t>
            </w:r>
            <w:r w:rsidR="00FB02BE" w:rsidRPr="001B038B">
              <w:rPr>
                <w:color w:val="000000" w:themeColor="text1"/>
                <w:sz w:val="24"/>
                <w:szCs w:val="24"/>
              </w:rPr>
              <w:t>.</w:t>
            </w:r>
            <w:r w:rsidRPr="001B038B">
              <w:rPr>
                <w:color w:val="000000" w:themeColor="text1"/>
                <w:sz w:val="24"/>
                <w:szCs w:val="24"/>
              </w:rPr>
              <w:t>…………………………………………………</w:t>
            </w:r>
            <w:r w:rsidR="00AE771F" w:rsidRPr="001B038B">
              <w:rPr>
                <w:color w:val="000000" w:themeColor="text1"/>
                <w:sz w:val="24"/>
                <w:szCs w:val="24"/>
              </w:rPr>
              <w:t>………...</w:t>
            </w:r>
            <w:r w:rsidR="00FB02BE" w:rsidRPr="001B038B">
              <w:rPr>
                <w:color w:val="000000" w:themeColor="text1"/>
                <w:sz w:val="24"/>
                <w:szCs w:val="24"/>
              </w:rPr>
              <w:t>.....</w:t>
            </w:r>
            <w:r w:rsidR="00A07FA3" w:rsidRPr="001B038B">
              <w:rPr>
                <w:color w:val="000000" w:themeColor="text1"/>
                <w:sz w:val="24"/>
                <w:szCs w:val="24"/>
              </w:rPr>
              <w:t>.....</w:t>
            </w:r>
            <w:r w:rsidR="00612522">
              <w:rPr>
                <w:color w:val="000000" w:themeColor="text1"/>
                <w:sz w:val="24"/>
                <w:szCs w:val="24"/>
              </w:rPr>
              <w:t>............</w:t>
            </w:r>
            <w:r w:rsidR="00B601E4">
              <w:rPr>
                <w:color w:val="000000" w:themeColor="text1"/>
                <w:sz w:val="24"/>
                <w:szCs w:val="24"/>
              </w:rPr>
              <w:t>........................</w:t>
            </w:r>
          </w:p>
        </w:tc>
        <w:tc>
          <w:tcPr>
            <w:tcW w:w="596" w:type="dxa"/>
          </w:tcPr>
          <w:p w:rsidR="00DD7680" w:rsidRPr="001B038B" w:rsidRDefault="00DD7680" w:rsidP="005E3B18">
            <w:pPr>
              <w:ind w:left="0" w:firstLine="0"/>
              <w:rPr>
                <w:color w:val="FF0000"/>
                <w:sz w:val="24"/>
                <w:szCs w:val="24"/>
              </w:rPr>
            </w:pPr>
          </w:p>
          <w:p w:rsidR="00467FF2" w:rsidRPr="001B038B" w:rsidRDefault="009E05C1" w:rsidP="005E3B18">
            <w:pPr>
              <w:ind w:left="0" w:firstLine="0"/>
              <w:rPr>
                <w:color w:val="FF0000"/>
                <w:sz w:val="24"/>
                <w:szCs w:val="24"/>
              </w:rPr>
            </w:pPr>
            <w:r w:rsidRPr="00B601E4">
              <w:rPr>
                <w:sz w:val="24"/>
                <w:szCs w:val="24"/>
              </w:rPr>
              <w:t>37</w:t>
            </w:r>
          </w:p>
        </w:tc>
      </w:tr>
      <w:tr w:rsidR="00F51892" w:rsidRPr="001B038B" w:rsidTr="006E3B50">
        <w:tc>
          <w:tcPr>
            <w:tcW w:w="9582" w:type="dxa"/>
          </w:tcPr>
          <w:p w:rsidR="005E3B18" w:rsidRPr="00AF733E" w:rsidRDefault="005E3B18" w:rsidP="00B601E4">
            <w:pPr>
              <w:ind w:left="0" w:firstLine="0"/>
              <w:rPr>
                <w:sz w:val="24"/>
                <w:szCs w:val="24"/>
              </w:rPr>
            </w:pPr>
            <w:r w:rsidRPr="00AF733E">
              <w:rPr>
                <w:sz w:val="24"/>
                <w:szCs w:val="24"/>
              </w:rPr>
              <w:t>Додаток 1</w:t>
            </w:r>
            <w:r w:rsidR="00A97391" w:rsidRPr="00AF733E">
              <w:rPr>
                <w:sz w:val="24"/>
                <w:szCs w:val="24"/>
              </w:rPr>
              <w:t>0</w:t>
            </w:r>
            <w:r w:rsidRPr="00AF733E">
              <w:rPr>
                <w:sz w:val="24"/>
                <w:szCs w:val="24"/>
              </w:rPr>
              <w:t>. Робочий капітал по</w:t>
            </w:r>
            <w:r w:rsidR="00B601E4" w:rsidRPr="00AF733E">
              <w:rPr>
                <w:sz w:val="24"/>
                <w:szCs w:val="24"/>
              </w:rPr>
              <w:t xml:space="preserve"> комунальних підприємствах громади</w:t>
            </w:r>
            <w:r w:rsidRPr="00AF733E">
              <w:rPr>
                <w:sz w:val="24"/>
                <w:szCs w:val="24"/>
              </w:rPr>
              <w:t xml:space="preserve"> за 201</w:t>
            </w:r>
            <w:r w:rsidR="00FB02BE" w:rsidRPr="00AF733E">
              <w:rPr>
                <w:sz w:val="24"/>
                <w:szCs w:val="24"/>
              </w:rPr>
              <w:t>9</w:t>
            </w:r>
            <w:r w:rsidRPr="00AF733E">
              <w:rPr>
                <w:sz w:val="24"/>
                <w:szCs w:val="24"/>
              </w:rPr>
              <w:t xml:space="preserve"> – 20</w:t>
            </w:r>
            <w:r w:rsidR="00E52183" w:rsidRPr="00AF733E">
              <w:rPr>
                <w:sz w:val="24"/>
                <w:szCs w:val="24"/>
              </w:rPr>
              <w:t>21</w:t>
            </w:r>
            <w:r w:rsidRPr="00AF733E">
              <w:rPr>
                <w:sz w:val="24"/>
                <w:szCs w:val="24"/>
              </w:rPr>
              <w:t xml:space="preserve"> роки</w:t>
            </w:r>
            <w:r w:rsidR="00A07FA3" w:rsidRPr="00AF733E">
              <w:rPr>
                <w:sz w:val="24"/>
                <w:szCs w:val="24"/>
              </w:rPr>
              <w:t xml:space="preserve"> та </w:t>
            </w:r>
            <w:r w:rsidR="00B601E4" w:rsidRPr="00AF733E">
              <w:rPr>
                <w:sz w:val="24"/>
                <w:szCs w:val="24"/>
              </w:rPr>
              <w:t xml:space="preserve">І півріччя </w:t>
            </w:r>
            <w:r w:rsidR="00A07FA3" w:rsidRPr="00AF733E">
              <w:rPr>
                <w:sz w:val="24"/>
                <w:szCs w:val="24"/>
              </w:rPr>
              <w:t xml:space="preserve"> 2022 року….</w:t>
            </w:r>
            <w:r w:rsidRPr="00AF733E">
              <w:rPr>
                <w:sz w:val="24"/>
                <w:szCs w:val="24"/>
              </w:rPr>
              <w:t>………………………………………</w:t>
            </w:r>
            <w:r w:rsidR="00AE771F" w:rsidRPr="00AF733E">
              <w:rPr>
                <w:sz w:val="24"/>
                <w:szCs w:val="24"/>
              </w:rPr>
              <w:t>………</w:t>
            </w:r>
            <w:r w:rsidR="00B601E4" w:rsidRPr="00AF733E">
              <w:rPr>
                <w:sz w:val="24"/>
                <w:szCs w:val="24"/>
              </w:rPr>
              <w:t>…………………</w:t>
            </w:r>
            <w:r w:rsidR="00AF733E" w:rsidRPr="00AF733E">
              <w:rPr>
                <w:sz w:val="24"/>
                <w:szCs w:val="24"/>
              </w:rPr>
              <w:t>………</w:t>
            </w:r>
          </w:p>
        </w:tc>
        <w:tc>
          <w:tcPr>
            <w:tcW w:w="596" w:type="dxa"/>
          </w:tcPr>
          <w:p w:rsidR="00AE771F" w:rsidRPr="00AF733E" w:rsidRDefault="00AE771F" w:rsidP="005E3B18">
            <w:pPr>
              <w:ind w:left="0" w:firstLine="0"/>
              <w:rPr>
                <w:sz w:val="24"/>
                <w:szCs w:val="24"/>
              </w:rPr>
            </w:pPr>
          </w:p>
          <w:p w:rsidR="00467FF2" w:rsidRPr="00AF733E" w:rsidRDefault="00AF733E" w:rsidP="005E3B18">
            <w:pPr>
              <w:ind w:left="0" w:firstLine="0"/>
              <w:rPr>
                <w:sz w:val="24"/>
                <w:szCs w:val="24"/>
              </w:rPr>
            </w:pPr>
            <w:r w:rsidRPr="00AF733E">
              <w:rPr>
                <w:sz w:val="24"/>
                <w:szCs w:val="24"/>
              </w:rPr>
              <w:t>38</w:t>
            </w:r>
          </w:p>
        </w:tc>
      </w:tr>
      <w:tr w:rsidR="00F51892" w:rsidRPr="001B038B" w:rsidTr="006E3B50">
        <w:tc>
          <w:tcPr>
            <w:tcW w:w="9582" w:type="dxa"/>
          </w:tcPr>
          <w:p w:rsidR="005E3B18" w:rsidRPr="001B038B" w:rsidRDefault="005E3B18" w:rsidP="00A97391">
            <w:pPr>
              <w:ind w:left="0" w:firstLine="0"/>
              <w:rPr>
                <w:b/>
                <w:color w:val="000000" w:themeColor="text1"/>
                <w:sz w:val="24"/>
                <w:szCs w:val="24"/>
                <w:lang w:val="ru-RU"/>
              </w:rPr>
            </w:pPr>
            <w:r w:rsidRPr="001B038B">
              <w:rPr>
                <w:color w:val="000000" w:themeColor="text1"/>
                <w:sz w:val="24"/>
                <w:szCs w:val="24"/>
              </w:rPr>
              <w:t>Додаток 1</w:t>
            </w:r>
            <w:r w:rsidR="00A97391" w:rsidRPr="001B038B">
              <w:rPr>
                <w:color w:val="000000" w:themeColor="text1"/>
                <w:sz w:val="24"/>
                <w:szCs w:val="24"/>
              </w:rPr>
              <w:t>1</w:t>
            </w:r>
            <w:r w:rsidRPr="001B038B">
              <w:rPr>
                <w:color w:val="000000" w:themeColor="text1"/>
                <w:sz w:val="24"/>
                <w:szCs w:val="24"/>
              </w:rPr>
              <w:t>. Заходи щодо забезпечення виконання завдань</w:t>
            </w:r>
            <w:r w:rsidRPr="001B038B">
              <w:rPr>
                <w:b/>
                <w:color w:val="000000" w:themeColor="text1"/>
                <w:sz w:val="24"/>
                <w:szCs w:val="24"/>
              </w:rPr>
              <w:t xml:space="preserve"> </w:t>
            </w:r>
            <w:r w:rsidRPr="001B038B">
              <w:rPr>
                <w:color w:val="000000" w:themeColor="text1"/>
                <w:sz w:val="24"/>
                <w:szCs w:val="24"/>
              </w:rPr>
              <w:t xml:space="preserve">Програми підвищення ефективності роботи та стратегічного розвитку комунальних підприємств </w:t>
            </w:r>
            <w:r w:rsidR="00AF22A6" w:rsidRPr="001B038B">
              <w:rPr>
                <w:color w:val="000000" w:themeColor="text1"/>
                <w:sz w:val="24"/>
                <w:szCs w:val="24"/>
              </w:rPr>
              <w:t>Хмельницької міської територіальної громади</w:t>
            </w:r>
            <w:r w:rsidRPr="001B038B">
              <w:rPr>
                <w:color w:val="000000" w:themeColor="text1"/>
                <w:sz w:val="24"/>
                <w:szCs w:val="24"/>
              </w:rPr>
              <w:t xml:space="preserve"> на 20</w:t>
            </w:r>
            <w:r w:rsidR="00B540FB" w:rsidRPr="001B038B">
              <w:rPr>
                <w:color w:val="000000" w:themeColor="text1"/>
                <w:sz w:val="24"/>
                <w:szCs w:val="24"/>
              </w:rPr>
              <w:t>2</w:t>
            </w:r>
            <w:r w:rsidR="00FB02BE" w:rsidRPr="001B038B">
              <w:rPr>
                <w:color w:val="000000" w:themeColor="text1"/>
                <w:sz w:val="24"/>
                <w:szCs w:val="24"/>
              </w:rPr>
              <w:t>3</w:t>
            </w:r>
            <w:r w:rsidRPr="001B038B">
              <w:rPr>
                <w:color w:val="000000" w:themeColor="text1"/>
                <w:sz w:val="24"/>
                <w:szCs w:val="24"/>
              </w:rPr>
              <w:t>-202</w:t>
            </w:r>
            <w:r w:rsidR="00FB02BE" w:rsidRPr="001B038B">
              <w:rPr>
                <w:color w:val="000000" w:themeColor="text1"/>
                <w:sz w:val="24"/>
                <w:szCs w:val="24"/>
              </w:rPr>
              <w:t>4</w:t>
            </w:r>
            <w:r w:rsidR="00AF733E">
              <w:rPr>
                <w:color w:val="000000" w:themeColor="text1"/>
                <w:sz w:val="24"/>
                <w:szCs w:val="24"/>
              </w:rPr>
              <w:t xml:space="preserve"> роки………………………</w:t>
            </w:r>
            <w:r w:rsidR="00612522">
              <w:rPr>
                <w:color w:val="000000" w:themeColor="text1"/>
                <w:sz w:val="24"/>
                <w:szCs w:val="24"/>
                <w:lang w:val="ru-RU"/>
              </w:rPr>
              <w:t>…</w:t>
            </w:r>
            <w:r w:rsidR="00AF733E">
              <w:rPr>
                <w:color w:val="000000" w:themeColor="text1"/>
                <w:sz w:val="24"/>
                <w:szCs w:val="24"/>
                <w:lang w:val="ru-RU"/>
              </w:rPr>
              <w:t>…………………..</w:t>
            </w:r>
          </w:p>
        </w:tc>
        <w:tc>
          <w:tcPr>
            <w:tcW w:w="596" w:type="dxa"/>
          </w:tcPr>
          <w:p w:rsidR="00AE771F" w:rsidRPr="001B038B" w:rsidRDefault="00AE771F" w:rsidP="005E3B18">
            <w:pPr>
              <w:ind w:left="0" w:firstLine="0"/>
              <w:rPr>
                <w:color w:val="FF0000"/>
                <w:sz w:val="24"/>
                <w:szCs w:val="24"/>
              </w:rPr>
            </w:pPr>
          </w:p>
          <w:p w:rsidR="00941A1A" w:rsidRPr="00AF733E" w:rsidRDefault="00941A1A" w:rsidP="005E3B18">
            <w:pPr>
              <w:ind w:left="0" w:firstLine="0"/>
              <w:rPr>
                <w:sz w:val="24"/>
                <w:szCs w:val="24"/>
              </w:rPr>
            </w:pPr>
          </w:p>
          <w:p w:rsidR="00467FF2" w:rsidRPr="001B038B" w:rsidRDefault="00AF733E" w:rsidP="005E3B18">
            <w:pPr>
              <w:ind w:left="0" w:firstLine="0"/>
              <w:rPr>
                <w:color w:val="FF0000"/>
                <w:sz w:val="24"/>
                <w:szCs w:val="24"/>
              </w:rPr>
            </w:pPr>
            <w:r w:rsidRPr="00AF733E">
              <w:rPr>
                <w:sz w:val="24"/>
                <w:szCs w:val="24"/>
              </w:rPr>
              <w:t>40</w:t>
            </w:r>
          </w:p>
        </w:tc>
      </w:tr>
    </w:tbl>
    <w:p w:rsidR="00331D18" w:rsidRPr="00B92203" w:rsidRDefault="00216E09" w:rsidP="00B92203">
      <w:pPr>
        <w:ind w:left="0" w:firstLine="0"/>
        <w:jc w:val="center"/>
        <w:rPr>
          <w:b/>
          <w:sz w:val="24"/>
          <w:szCs w:val="24"/>
        </w:rPr>
      </w:pPr>
      <w:r w:rsidRPr="001B038B">
        <w:rPr>
          <w:b/>
          <w:sz w:val="24"/>
          <w:szCs w:val="24"/>
        </w:rPr>
        <w:br w:type="page"/>
      </w:r>
      <w:r w:rsidR="006E7D60" w:rsidRPr="00B92203">
        <w:rPr>
          <w:b/>
          <w:sz w:val="24"/>
          <w:szCs w:val="24"/>
        </w:rPr>
        <w:lastRenderedPageBreak/>
        <w:t xml:space="preserve">1. </w:t>
      </w:r>
      <w:r w:rsidR="00331D18" w:rsidRPr="00B92203">
        <w:rPr>
          <w:b/>
          <w:sz w:val="24"/>
          <w:szCs w:val="24"/>
        </w:rPr>
        <w:t>Актуальність прийняття Програми</w:t>
      </w:r>
      <w:r w:rsidR="00A93B7B" w:rsidRPr="00B92203">
        <w:rPr>
          <w:b/>
          <w:sz w:val="24"/>
          <w:szCs w:val="24"/>
        </w:rPr>
        <w:t>, її мета та завдання</w:t>
      </w:r>
    </w:p>
    <w:p w:rsidR="00B753CE" w:rsidRDefault="00B753CE" w:rsidP="00E81133">
      <w:pPr>
        <w:spacing w:after="0" w:line="240" w:lineRule="auto"/>
        <w:ind w:left="0" w:firstLine="709"/>
      </w:pPr>
    </w:p>
    <w:p w:rsidR="001E4E06" w:rsidRPr="00612522" w:rsidRDefault="00983C37" w:rsidP="00E81133">
      <w:pPr>
        <w:spacing w:after="0" w:line="240" w:lineRule="auto"/>
        <w:ind w:left="0" w:firstLine="709"/>
        <w:rPr>
          <w:sz w:val="24"/>
          <w:szCs w:val="24"/>
        </w:rPr>
      </w:pPr>
      <w:r w:rsidRPr="00612522">
        <w:rPr>
          <w:sz w:val="24"/>
          <w:szCs w:val="24"/>
        </w:rPr>
        <w:t>Розвиток к</w:t>
      </w:r>
      <w:r w:rsidR="00B753CE" w:rsidRPr="00612522">
        <w:rPr>
          <w:sz w:val="24"/>
          <w:szCs w:val="24"/>
        </w:rPr>
        <w:t>омунальн</w:t>
      </w:r>
      <w:r w:rsidRPr="00612522">
        <w:rPr>
          <w:sz w:val="24"/>
          <w:szCs w:val="24"/>
        </w:rPr>
        <w:t>ого</w:t>
      </w:r>
      <w:r w:rsidR="00B753CE" w:rsidRPr="00612522">
        <w:rPr>
          <w:sz w:val="24"/>
          <w:szCs w:val="24"/>
        </w:rPr>
        <w:t xml:space="preserve"> господарства характеризує економічний стан </w:t>
      </w:r>
      <w:r w:rsidR="009C229D" w:rsidRPr="00612522">
        <w:rPr>
          <w:sz w:val="24"/>
          <w:szCs w:val="24"/>
        </w:rPr>
        <w:t>територіальної громади</w:t>
      </w:r>
      <w:r w:rsidR="00B753CE" w:rsidRPr="00612522">
        <w:rPr>
          <w:sz w:val="24"/>
          <w:szCs w:val="24"/>
        </w:rPr>
        <w:t xml:space="preserve"> і його соціальне благополуччя. </w:t>
      </w:r>
      <w:r w:rsidRPr="00612522">
        <w:rPr>
          <w:sz w:val="24"/>
          <w:szCs w:val="24"/>
        </w:rPr>
        <w:t xml:space="preserve">В ефективній роботі </w:t>
      </w:r>
      <w:r w:rsidR="00B753CE" w:rsidRPr="00612522">
        <w:rPr>
          <w:sz w:val="24"/>
          <w:szCs w:val="24"/>
        </w:rPr>
        <w:t xml:space="preserve"> комунальн</w:t>
      </w:r>
      <w:r w:rsidRPr="00612522">
        <w:rPr>
          <w:sz w:val="24"/>
          <w:szCs w:val="24"/>
        </w:rPr>
        <w:t>их</w:t>
      </w:r>
      <w:r w:rsidR="00B753CE" w:rsidRPr="00612522">
        <w:rPr>
          <w:sz w:val="24"/>
          <w:szCs w:val="24"/>
        </w:rPr>
        <w:t xml:space="preserve"> </w:t>
      </w:r>
      <w:r w:rsidRPr="00612522">
        <w:rPr>
          <w:sz w:val="24"/>
          <w:szCs w:val="24"/>
        </w:rPr>
        <w:t>підприємств</w:t>
      </w:r>
      <w:r w:rsidR="00B753CE" w:rsidRPr="00612522">
        <w:rPr>
          <w:sz w:val="24"/>
          <w:szCs w:val="24"/>
        </w:rPr>
        <w:t xml:space="preserve"> зосереджені інтереси населення </w:t>
      </w:r>
      <w:r w:rsidRPr="00612522">
        <w:rPr>
          <w:sz w:val="24"/>
          <w:szCs w:val="24"/>
        </w:rPr>
        <w:t>і</w:t>
      </w:r>
      <w:r w:rsidR="00B753CE" w:rsidRPr="00612522">
        <w:rPr>
          <w:sz w:val="24"/>
          <w:szCs w:val="24"/>
        </w:rPr>
        <w:t xml:space="preserve"> органів місцевого само</w:t>
      </w:r>
      <w:r w:rsidR="006D17DC" w:rsidRPr="00612522">
        <w:rPr>
          <w:sz w:val="24"/>
          <w:szCs w:val="24"/>
        </w:rPr>
        <w:t>врядування</w:t>
      </w:r>
      <w:r w:rsidR="00B753CE" w:rsidRPr="00612522">
        <w:rPr>
          <w:sz w:val="24"/>
          <w:szCs w:val="24"/>
        </w:rPr>
        <w:t>.</w:t>
      </w:r>
    </w:p>
    <w:p w:rsidR="00B162C5" w:rsidRPr="00612522" w:rsidRDefault="001E4E06" w:rsidP="00E81133">
      <w:pPr>
        <w:spacing w:after="0" w:line="240" w:lineRule="auto"/>
        <w:ind w:left="0" w:firstLine="709"/>
        <w:rPr>
          <w:sz w:val="24"/>
          <w:szCs w:val="24"/>
        </w:rPr>
      </w:pPr>
      <w:r w:rsidRPr="00612522">
        <w:rPr>
          <w:color w:val="000000" w:themeColor="text1"/>
          <w:sz w:val="24"/>
          <w:szCs w:val="24"/>
        </w:rPr>
        <w:t>Рівень та якість послуг, які надають комунальні підприємства</w:t>
      </w:r>
      <w:r w:rsidR="006D17DC" w:rsidRPr="00612522">
        <w:rPr>
          <w:color w:val="000000" w:themeColor="text1"/>
          <w:sz w:val="24"/>
          <w:szCs w:val="24"/>
        </w:rPr>
        <w:t>,</w:t>
      </w:r>
      <w:r w:rsidRPr="00612522">
        <w:rPr>
          <w:color w:val="000000" w:themeColor="text1"/>
          <w:sz w:val="24"/>
          <w:szCs w:val="24"/>
        </w:rPr>
        <w:t xml:space="preserve"> є показовим індикатором комфорту та безпеки повсякденного життя громади.</w:t>
      </w:r>
      <w:r w:rsidR="00B753CE" w:rsidRPr="00612522">
        <w:rPr>
          <w:sz w:val="24"/>
          <w:szCs w:val="24"/>
        </w:rPr>
        <w:t xml:space="preserve"> </w:t>
      </w:r>
    </w:p>
    <w:p w:rsidR="00411B5E" w:rsidRPr="00612522" w:rsidRDefault="00411B5E" w:rsidP="00411B5E">
      <w:pPr>
        <w:shd w:val="clear" w:color="auto" w:fill="FFFFFF"/>
        <w:spacing w:after="0" w:line="240" w:lineRule="auto"/>
        <w:ind w:left="0" w:firstLine="709"/>
        <w:rPr>
          <w:color w:val="000000" w:themeColor="text1"/>
          <w:sz w:val="24"/>
          <w:szCs w:val="24"/>
        </w:rPr>
      </w:pPr>
      <w:r w:rsidRPr="00612522">
        <w:rPr>
          <w:sz w:val="24"/>
          <w:szCs w:val="24"/>
          <w:lang w:eastAsia="ru-RU"/>
        </w:rPr>
        <w:t xml:space="preserve">Забезпечення стабільної діяльності комунальних підприємств, подальше </w:t>
      </w:r>
      <w:r w:rsidR="00983C37" w:rsidRPr="00612522">
        <w:rPr>
          <w:sz w:val="24"/>
          <w:szCs w:val="24"/>
          <w:lang w:eastAsia="ru-RU"/>
        </w:rPr>
        <w:t>покращення</w:t>
      </w:r>
      <w:r w:rsidR="006D17DC" w:rsidRPr="00612522">
        <w:rPr>
          <w:sz w:val="24"/>
          <w:szCs w:val="24"/>
          <w:lang w:eastAsia="ru-RU"/>
        </w:rPr>
        <w:t xml:space="preserve"> </w:t>
      </w:r>
      <w:r w:rsidRPr="00612522">
        <w:rPr>
          <w:sz w:val="24"/>
          <w:szCs w:val="24"/>
          <w:lang w:eastAsia="ru-RU"/>
        </w:rPr>
        <w:t xml:space="preserve">якості </w:t>
      </w:r>
      <w:r w:rsidR="006D17DC" w:rsidRPr="00612522">
        <w:rPr>
          <w:sz w:val="24"/>
          <w:szCs w:val="24"/>
          <w:lang w:eastAsia="ru-RU"/>
        </w:rPr>
        <w:t xml:space="preserve">надаваємих </w:t>
      </w:r>
      <w:r w:rsidRPr="00612522">
        <w:rPr>
          <w:sz w:val="24"/>
          <w:szCs w:val="24"/>
          <w:lang w:eastAsia="ru-RU"/>
        </w:rPr>
        <w:t xml:space="preserve">послуг, </w:t>
      </w:r>
      <w:r w:rsidRPr="00612522">
        <w:rPr>
          <w:sz w:val="24"/>
          <w:szCs w:val="24"/>
          <w:bdr w:val="none" w:sz="0" w:space="0" w:color="auto" w:frame="1"/>
        </w:rPr>
        <w:t>збереження</w:t>
      </w:r>
      <w:r w:rsidR="00983C37" w:rsidRPr="00612522">
        <w:rPr>
          <w:sz w:val="24"/>
          <w:szCs w:val="24"/>
          <w:bdr w:val="none" w:sz="0" w:space="0" w:color="auto" w:frame="1"/>
        </w:rPr>
        <w:t xml:space="preserve"> та оновлення</w:t>
      </w:r>
      <w:r w:rsidRPr="00612522">
        <w:rPr>
          <w:sz w:val="24"/>
          <w:szCs w:val="24"/>
          <w:bdr w:val="none" w:sz="0" w:space="0" w:color="auto" w:frame="1"/>
        </w:rPr>
        <w:t xml:space="preserve"> </w:t>
      </w:r>
      <w:r w:rsidR="00597D0F" w:rsidRPr="00612522">
        <w:rPr>
          <w:sz w:val="24"/>
          <w:szCs w:val="24"/>
          <w:bdr w:val="none" w:sz="0" w:space="0" w:color="auto" w:frame="1"/>
        </w:rPr>
        <w:t xml:space="preserve">комунального </w:t>
      </w:r>
      <w:r w:rsidRPr="00612522">
        <w:rPr>
          <w:sz w:val="24"/>
          <w:szCs w:val="24"/>
          <w:bdr w:val="none" w:sz="0" w:space="0" w:color="auto" w:frame="1"/>
        </w:rPr>
        <w:t>майна</w:t>
      </w:r>
      <w:r w:rsidR="00D6723C">
        <w:rPr>
          <w:sz w:val="24"/>
          <w:szCs w:val="24"/>
          <w:bdr w:val="none" w:sz="0" w:space="0" w:color="auto" w:frame="1"/>
          <w:lang w:val="en-US"/>
        </w:rPr>
        <w:t xml:space="preserve"> </w:t>
      </w:r>
      <w:r w:rsidR="006D17DC" w:rsidRPr="00612522">
        <w:rPr>
          <w:sz w:val="24"/>
          <w:szCs w:val="24"/>
          <w:bdr w:val="none" w:sz="0" w:space="0" w:color="auto" w:frame="1"/>
        </w:rPr>
        <w:t>-</w:t>
      </w:r>
      <w:r w:rsidRPr="00612522">
        <w:rPr>
          <w:sz w:val="24"/>
          <w:szCs w:val="24"/>
          <w:bdr w:val="none" w:sz="0" w:space="0" w:color="auto" w:frame="1"/>
        </w:rPr>
        <w:t xml:space="preserve"> є </w:t>
      </w:r>
      <w:r w:rsidR="00597D0F" w:rsidRPr="00612522">
        <w:rPr>
          <w:sz w:val="24"/>
          <w:szCs w:val="24"/>
          <w:bdr w:val="none" w:sz="0" w:space="0" w:color="auto" w:frame="1"/>
        </w:rPr>
        <w:t>основою</w:t>
      </w:r>
      <w:r w:rsidRPr="00612522">
        <w:rPr>
          <w:sz w:val="24"/>
          <w:szCs w:val="24"/>
          <w:bdr w:val="none" w:sz="0" w:space="0" w:color="auto" w:frame="1"/>
        </w:rPr>
        <w:t xml:space="preserve"> розвитку </w:t>
      </w:r>
      <w:r w:rsidRPr="00612522">
        <w:rPr>
          <w:color w:val="000000" w:themeColor="text1"/>
          <w:sz w:val="24"/>
          <w:szCs w:val="24"/>
        </w:rPr>
        <w:t xml:space="preserve">виробничої та соціальної сфери міської територіальної громади. </w:t>
      </w:r>
    </w:p>
    <w:p w:rsidR="000E16AA" w:rsidRPr="00612522" w:rsidRDefault="00D73F43" w:rsidP="000E16AA">
      <w:pPr>
        <w:spacing w:after="0" w:line="240" w:lineRule="auto"/>
        <w:ind w:left="0" w:firstLine="709"/>
        <w:rPr>
          <w:color w:val="000000" w:themeColor="text1"/>
          <w:sz w:val="24"/>
          <w:szCs w:val="24"/>
        </w:rPr>
      </w:pPr>
      <w:r w:rsidRPr="00612522">
        <w:rPr>
          <w:color w:val="000000" w:themeColor="text1"/>
          <w:sz w:val="24"/>
          <w:szCs w:val="24"/>
        </w:rPr>
        <w:t>Д</w:t>
      </w:r>
      <w:r w:rsidR="000E16AA" w:rsidRPr="00612522">
        <w:rPr>
          <w:color w:val="000000" w:themeColor="text1"/>
          <w:sz w:val="24"/>
          <w:szCs w:val="24"/>
        </w:rPr>
        <w:t>ля підприємств комунальної форми власності характерн</w:t>
      </w:r>
      <w:r w:rsidR="009F225A" w:rsidRPr="00612522">
        <w:rPr>
          <w:color w:val="000000" w:themeColor="text1"/>
          <w:sz w:val="24"/>
          <w:szCs w:val="24"/>
        </w:rPr>
        <w:t>і</w:t>
      </w:r>
      <w:r w:rsidR="004A0EB1" w:rsidRPr="00612522">
        <w:rPr>
          <w:color w:val="000000" w:themeColor="text1"/>
          <w:sz w:val="24"/>
          <w:szCs w:val="24"/>
          <w:lang w:val="en-US"/>
        </w:rPr>
        <w:t>:</w:t>
      </w:r>
      <w:r w:rsidR="000E16AA" w:rsidRPr="00612522">
        <w:rPr>
          <w:color w:val="000000" w:themeColor="text1"/>
          <w:sz w:val="24"/>
          <w:szCs w:val="24"/>
        </w:rPr>
        <w:t xml:space="preserve"> збитковість, залежність від </w:t>
      </w:r>
      <w:r w:rsidRPr="00612522">
        <w:rPr>
          <w:color w:val="000000" w:themeColor="text1"/>
          <w:sz w:val="24"/>
          <w:szCs w:val="24"/>
        </w:rPr>
        <w:t>фінансування</w:t>
      </w:r>
      <w:r w:rsidR="000E16AA" w:rsidRPr="00612522">
        <w:rPr>
          <w:color w:val="000000" w:themeColor="text1"/>
          <w:sz w:val="24"/>
          <w:szCs w:val="24"/>
        </w:rPr>
        <w:t xml:space="preserve"> з бюджет</w:t>
      </w:r>
      <w:r w:rsidRPr="00612522">
        <w:rPr>
          <w:color w:val="000000" w:themeColor="text1"/>
          <w:sz w:val="24"/>
          <w:szCs w:val="24"/>
        </w:rPr>
        <w:t>у</w:t>
      </w:r>
      <w:r w:rsidR="00BB7B6F" w:rsidRPr="00612522">
        <w:rPr>
          <w:color w:val="000000" w:themeColor="text1"/>
          <w:sz w:val="24"/>
          <w:szCs w:val="24"/>
        </w:rPr>
        <w:t xml:space="preserve"> територіальн</w:t>
      </w:r>
      <w:r w:rsidRPr="00612522">
        <w:rPr>
          <w:color w:val="000000" w:themeColor="text1"/>
          <w:sz w:val="24"/>
          <w:szCs w:val="24"/>
        </w:rPr>
        <w:t>ої</w:t>
      </w:r>
      <w:r w:rsidR="00BB7B6F" w:rsidRPr="00612522">
        <w:rPr>
          <w:color w:val="000000" w:themeColor="text1"/>
          <w:sz w:val="24"/>
          <w:szCs w:val="24"/>
        </w:rPr>
        <w:t xml:space="preserve"> громад</w:t>
      </w:r>
      <w:r w:rsidRPr="00612522">
        <w:rPr>
          <w:color w:val="000000" w:themeColor="text1"/>
          <w:sz w:val="24"/>
          <w:szCs w:val="24"/>
        </w:rPr>
        <w:t>и</w:t>
      </w:r>
      <w:r w:rsidR="009F225A" w:rsidRPr="00612522">
        <w:rPr>
          <w:color w:val="000000" w:themeColor="text1"/>
          <w:sz w:val="24"/>
          <w:szCs w:val="24"/>
        </w:rPr>
        <w:t>.</w:t>
      </w:r>
      <w:r w:rsidR="00E24CD1" w:rsidRPr="00E24CD1">
        <w:rPr>
          <w:color w:val="000000" w:themeColor="text1"/>
          <w:sz w:val="24"/>
          <w:szCs w:val="24"/>
        </w:rPr>
        <w:t xml:space="preserve"> </w:t>
      </w:r>
      <w:r w:rsidR="00E24CD1" w:rsidRPr="00612522">
        <w:rPr>
          <w:color w:val="000000" w:themeColor="text1"/>
          <w:sz w:val="24"/>
          <w:szCs w:val="24"/>
        </w:rPr>
        <w:t>В період дії воєнного стану частково обмежено фінансування капітальних вида</w:t>
      </w:r>
      <w:r w:rsidR="00E24CD1">
        <w:rPr>
          <w:color w:val="000000" w:themeColor="text1"/>
          <w:sz w:val="24"/>
          <w:szCs w:val="24"/>
        </w:rPr>
        <w:t xml:space="preserve">тків комунальним підприємствам. </w:t>
      </w:r>
      <w:r w:rsidR="009F225A" w:rsidRPr="00612522">
        <w:rPr>
          <w:color w:val="000000" w:themeColor="text1"/>
          <w:sz w:val="24"/>
          <w:szCs w:val="24"/>
        </w:rPr>
        <w:t>У частини комунальних підприємств спостерігається</w:t>
      </w:r>
      <w:r w:rsidR="004A0EB1" w:rsidRPr="00612522">
        <w:rPr>
          <w:color w:val="000000" w:themeColor="text1"/>
          <w:sz w:val="24"/>
          <w:szCs w:val="24"/>
        </w:rPr>
        <w:t xml:space="preserve"> в</w:t>
      </w:r>
      <w:r w:rsidR="00017379" w:rsidRPr="00612522">
        <w:rPr>
          <w:color w:val="000000" w:themeColor="text1"/>
          <w:sz w:val="24"/>
          <w:szCs w:val="24"/>
        </w:rPr>
        <w:t xml:space="preserve">исокий рівень </w:t>
      </w:r>
      <w:r w:rsidR="000E16AA" w:rsidRPr="00612522">
        <w:rPr>
          <w:color w:val="000000" w:themeColor="text1"/>
          <w:sz w:val="24"/>
          <w:szCs w:val="24"/>
        </w:rPr>
        <w:t>фізичн</w:t>
      </w:r>
      <w:r w:rsidR="00017379" w:rsidRPr="00612522">
        <w:rPr>
          <w:color w:val="000000" w:themeColor="text1"/>
          <w:sz w:val="24"/>
          <w:szCs w:val="24"/>
        </w:rPr>
        <w:t>ої</w:t>
      </w:r>
      <w:r w:rsidR="000E16AA" w:rsidRPr="00612522">
        <w:rPr>
          <w:color w:val="000000" w:themeColor="text1"/>
          <w:sz w:val="24"/>
          <w:szCs w:val="24"/>
        </w:rPr>
        <w:t xml:space="preserve"> та моральн</w:t>
      </w:r>
      <w:r w:rsidR="00017379" w:rsidRPr="00612522">
        <w:rPr>
          <w:color w:val="000000" w:themeColor="text1"/>
          <w:sz w:val="24"/>
          <w:szCs w:val="24"/>
        </w:rPr>
        <w:t>ої</w:t>
      </w:r>
      <w:r w:rsidR="000E16AA" w:rsidRPr="00612522">
        <w:rPr>
          <w:color w:val="000000" w:themeColor="text1"/>
          <w:sz w:val="24"/>
          <w:szCs w:val="24"/>
        </w:rPr>
        <w:t xml:space="preserve"> зношен</w:t>
      </w:r>
      <w:r w:rsidR="00017379" w:rsidRPr="00612522">
        <w:rPr>
          <w:color w:val="000000" w:themeColor="text1"/>
          <w:sz w:val="24"/>
          <w:szCs w:val="24"/>
        </w:rPr>
        <w:t>о</w:t>
      </w:r>
      <w:r w:rsidR="000E16AA" w:rsidRPr="00612522">
        <w:rPr>
          <w:color w:val="000000" w:themeColor="text1"/>
          <w:sz w:val="24"/>
          <w:szCs w:val="24"/>
        </w:rPr>
        <w:t>ст</w:t>
      </w:r>
      <w:r w:rsidR="00017379" w:rsidRPr="00612522">
        <w:rPr>
          <w:color w:val="000000" w:themeColor="text1"/>
          <w:sz w:val="24"/>
          <w:szCs w:val="24"/>
        </w:rPr>
        <w:t>і</w:t>
      </w:r>
      <w:r w:rsidR="000E16AA" w:rsidRPr="00612522">
        <w:rPr>
          <w:color w:val="000000" w:themeColor="text1"/>
          <w:sz w:val="24"/>
          <w:szCs w:val="24"/>
        </w:rPr>
        <w:t xml:space="preserve"> основних фондів, неефективне використання власних фінансових, матеріальних та трудових ресурсів, недосконал</w:t>
      </w:r>
      <w:r w:rsidRPr="00612522">
        <w:rPr>
          <w:color w:val="000000" w:themeColor="text1"/>
          <w:sz w:val="24"/>
          <w:szCs w:val="24"/>
        </w:rPr>
        <w:t xml:space="preserve">а </w:t>
      </w:r>
      <w:r w:rsidR="000E16AA" w:rsidRPr="00612522">
        <w:rPr>
          <w:color w:val="000000" w:themeColor="text1"/>
          <w:sz w:val="24"/>
          <w:szCs w:val="24"/>
        </w:rPr>
        <w:t>тарифна політика, нестача фінансових ресурсів.</w:t>
      </w:r>
    </w:p>
    <w:p w:rsidR="00D73F43" w:rsidRPr="00612522" w:rsidRDefault="00D73F43" w:rsidP="00D73F43">
      <w:pPr>
        <w:spacing w:after="0" w:line="240" w:lineRule="auto"/>
        <w:ind w:left="0" w:firstLine="709"/>
        <w:rPr>
          <w:color w:val="000000" w:themeColor="text1"/>
          <w:sz w:val="24"/>
          <w:szCs w:val="24"/>
        </w:rPr>
      </w:pPr>
      <w:r w:rsidRPr="00612522">
        <w:rPr>
          <w:color w:val="000000" w:themeColor="text1"/>
          <w:sz w:val="24"/>
          <w:szCs w:val="24"/>
        </w:rPr>
        <w:t>В період дії воєнного стану ж</w:t>
      </w:r>
      <w:r w:rsidRPr="00612522">
        <w:rPr>
          <w:color w:val="000000"/>
          <w:sz w:val="24"/>
          <w:szCs w:val="24"/>
          <w:shd w:val="clear" w:color="auto" w:fill="FFFFFF"/>
        </w:rPr>
        <w:t xml:space="preserve">итлово-комунальні служби повинні </w:t>
      </w:r>
      <w:r w:rsidR="004A0EB1" w:rsidRPr="00612522">
        <w:rPr>
          <w:color w:val="000000"/>
          <w:sz w:val="24"/>
          <w:szCs w:val="24"/>
          <w:shd w:val="clear" w:color="auto" w:fill="FFFFFF"/>
        </w:rPr>
        <w:t>працювати</w:t>
      </w:r>
      <w:r w:rsidRPr="00612522">
        <w:rPr>
          <w:color w:val="000000"/>
          <w:sz w:val="24"/>
          <w:szCs w:val="24"/>
          <w:shd w:val="clear" w:color="auto" w:fill="FFFFFF"/>
        </w:rPr>
        <w:t xml:space="preserve"> максимально стабільн</w:t>
      </w:r>
      <w:r w:rsidR="009F225A" w:rsidRPr="00612522">
        <w:rPr>
          <w:color w:val="000000"/>
          <w:sz w:val="24"/>
          <w:szCs w:val="24"/>
          <w:shd w:val="clear" w:color="auto" w:fill="FFFFFF"/>
        </w:rPr>
        <w:t>о</w:t>
      </w:r>
      <w:r w:rsidRPr="00612522">
        <w:rPr>
          <w:color w:val="000000"/>
          <w:sz w:val="24"/>
          <w:szCs w:val="24"/>
          <w:shd w:val="clear" w:color="auto" w:fill="FFFFFF"/>
        </w:rPr>
        <w:t xml:space="preserve"> </w:t>
      </w:r>
      <w:r w:rsidR="009F225A" w:rsidRPr="00612522">
        <w:rPr>
          <w:color w:val="000000"/>
          <w:sz w:val="24"/>
          <w:szCs w:val="24"/>
          <w:shd w:val="clear" w:color="auto" w:fill="FFFFFF"/>
        </w:rPr>
        <w:t>та</w:t>
      </w:r>
      <w:r w:rsidRPr="00612522">
        <w:rPr>
          <w:color w:val="000000"/>
          <w:sz w:val="24"/>
          <w:szCs w:val="24"/>
          <w:shd w:val="clear" w:color="auto" w:fill="FFFFFF"/>
        </w:rPr>
        <w:t xml:space="preserve"> надійн</w:t>
      </w:r>
      <w:r w:rsidR="009F225A" w:rsidRPr="00612522">
        <w:rPr>
          <w:color w:val="000000"/>
          <w:sz w:val="24"/>
          <w:szCs w:val="24"/>
          <w:shd w:val="clear" w:color="auto" w:fill="FFFFFF"/>
        </w:rPr>
        <w:t>о</w:t>
      </w:r>
      <w:r w:rsidRPr="00612522">
        <w:rPr>
          <w:color w:val="000000"/>
          <w:sz w:val="24"/>
          <w:szCs w:val="24"/>
          <w:shd w:val="clear" w:color="auto" w:fill="FFFFFF"/>
        </w:rPr>
        <w:t>.</w:t>
      </w:r>
    </w:p>
    <w:p w:rsidR="000E16AA" w:rsidRPr="00612522" w:rsidRDefault="00D73F43" w:rsidP="000E16AA">
      <w:pPr>
        <w:spacing w:after="0" w:line="240" w:lineRule="auto"/>
        <w:ind w:left="0" w:firstLine="709"/>
        <w:rPr>
          <w:color w:val="000000" w:themeColor="text1"/>
          <w:sz w:val="24"/>
          <w:szCs w:val="24"/>
        </w:rPr>
      </w:pPr>
      <w:r w:rsidRPr="00612522">
        <w:rPr>
          <w:color w:val="000000" w:themeColor="text1"/>
          <w:sz w:val="24"/>
          <w:szCs w:val="24"/>
        </w:rPr>
        <w:t>Тому</w:t>
      </w:r>
      <w:r w:rsidR="000E16AA" w:rsidRPr="00612522">
        <w:rPr>
          <w:color w:val="000000" w:themeColor="text1"/>
          <w:sz w:val="24"/>
          <w:szCs w:val="24"/>
        </w:rPr>
        <w:t xml:space="preserve">,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w:t>
      </w:r>
      <w:r w:rsidR="00597D0F" w:rsidRPr="00612522">
        <w:rPr>
          <w:color w:val="000000" w:themeColor="text1"/>
          <w:sz w:val="24"/>
          <w:szCs w:val="24"/>
        </w:rPr>
        <w:t>територіальної громади</w:t>
      </w:r>
      <w:r w:rsidR="000E16AA" w:rsidRPr="00612522">
        <w:rPr>
          <w:color w:val="000000" w:themeColor="text1"/>
          <w:sz w:val="24"/>
          <w:szCs w:val="24"/>
        </w:rPr>
        <w:t>.</w:t>
      </w:r>
    </w:p>
    <w:p w:rsidR="00B162C5" w:rsidRPr="00612522" w:rsidRDefault="00B162C5" w:rsidP="00B162C5">
      <w:pPr>
        <w:spacing w:after="0" w:line="240" w:lineRule="auto"/>
        <w:ind w:left="0" w:firstLine="709"/>
        <w:rPr>
          <w:sz w:val="24"/>
          <w:szCs w:val="24"/>
        </w:rPr>
      </w:pPr>
      <w:r w:rsidRPr="00612522">
        <w:rPr>
          <w:sz w:val="24"/>
          <w:szCs w:val="24"/>
        </w:rPr>
        <w:t>Метою впровадження Програми</w:t>
      </w:r>
      <w:r w:rsidR="001C08EA">
        <w:rPr>
          <w:sz w:val="24"/>
          <w:szCs w:val="24"/>
        </w:rPr>
        <w:t xml:space="preserve"> </w:t>
      </w:r>
      <w:r w:rsidR="001C08EA">
        <w:rPr>
          <w:color w:val="000000" w:themeColor="text1"/>
          <w:sz w:val="24"/>
          <w:szCs w:val="24"/>
        </w:rPr>
        <w:t>підвищення ефективності роботи та стратегічного розвитку комунальних підприємств Хмельницької міської територіальної громади на 2023 - 2024 роки          (далі – Програма)</w:t>
      </w:r>
      <w:r w:rsidRPr="00612522">
        <w:rPr>
          <w:sz w:val="24"/>
          <w:szCs w:val="24"/>
        </w:rPr>
        <w:t xml:space="preserve"> є вдосконалення організаційно</w:t>
      </w:r>
      <w:r w:rsidR="00D6723C">
        <w:rPr>
          <w:sz w:val="24"/>
          <w:szCs w:val="24"/>
          <w:lang w:val="en-US"/>
        </w:rPr>
        <w:t xml:space="preserve"> </w:t>
      </w:r>
      <w:r w:rsidRPr="00612522">
        <w:rPr>
          <w:sz w:val="24"/>
          <w:szCs w:val="24"/>
        </w:rPr>
        <w:t>-</w:t>
      </w:r>
      <w:r w:rsidR="00D6723C">
        <w:rPr>
          <w:sz w:val="24"/>
          <w:szCs w:val="24"/>
          <w:lang w:val="en-US"/>
        </w:rPr>
        <w:t xml:space="preserve"> </w:t>
      </w:r>
      <w:r w:rsidRPr="00612522">
        <w:rPr>
          <w:sz w:val="24"/>
          <w:szCs w:val="24"/>
        </w:rPr>
        <w:t>економічних механізмів</w:t>
      </w:r>
      <w:r w:rsidR="001E4E06" w:rsidRPr="00612522">
        <w:rPr>
          <w:sz w:val="24"/>
          <w:szCs w:val="24"/>
        </w:rPr>
        <w:t xml:space="preserve"> для</w:t>
      </w:r>
      <w:r w:rsidRPr="00612522">
        <w:rPr>
          <w:sz w:val="24"/>
          <w:szCs w:val="24"/>
        </w:rPr>
        <w:t xml:space="preserve"> забезпечення розвитку комунальн</w:t>
      </w:r>
      <w:r w:rsidR="001E4E06" w:rsidRPr="00612522">
        <w:rPr>
          <w:sz w:val="24"/>
          <w:szCs w:val="24"/>
        </w:rPr>
        <w:t>их</w:t>
      </w:r>
      <w:r w:rsidRPr="00612522">
        <w:rPr>
          <w:sz w:val="24"/>
          <w:szCs w:val="24"/>
        </w:rPr>
        <w:t xml:space="preserve"> </w:t>
      </w:r>
      <w:r w:rsidR="001E4E06" w:rsidRPr="00612522">
        <w:rPr>
          <w:sz w:val="24"/>
          <w:szCs w:val="24"/>
        </w:rPr>
        <w:t>підприємств</w:t>
      </w:r>
      <w:r w:rsidRPr="00612522">
        <w:rPr>
          <w:sz w:val="24"/>
          <w:szCs w:val="24"/>
        </w:rPr>
        <w:t xml:space="preserve">. </w:t>
      </w:r>
    </w:p>
    <w:p w:rsidR="00E16E3F" w:rsidRPr="00612522" w:rsidRDefault="00A93B7B" w:rsidP="00156348">
      <w:pPr>
        <w:spacing w:after="0" w:line="240" w:lineRule="atLeast"/>
        <w:ind w:left="0" w:firstLine="709"/>
        <w:rPr>
          <w:color w:val="000000" w:themeColor="text1"/>
          <w:sz w:val="24"/>
          <w:szCs w:val="24"/>
        </w:rPr>
      </w:pPr>
      <w:r w:rsidRPr="00612522">
        <w:rPr>
          <w:color w:val="000000" w:themeColor="text1"/>
          <w:sz w:val="24"/>
          <w:szCs w:val="24"/>
        </w:rPr>
        <w:t>Програма дасть змогу забезпечити виконання наступних завдань:</w:t>
      </w:r>
    </w:p>
    <w:p w:rsidR="000B0A9A" w:rsidRPr="00612522" w:rsidRDefault="000B0A9A" w:rsidP="00156348">
      <w:pPr>
        <w:pStyle w:val="a7"/>
        <w:numPr>
          <w:ilvl w:val="0"/>
          <w:numId w:val="13"/>
        </w:numPr>
        <w:shd w:val="clear" w:color="auto" w:fill="FFFFFF"/>
        <w:spacing w:after="0" w:line="240" w:lineRule="atLeast"/>
        <w:rPr>
          <w:color w:val="000000" w:themeColor="text1"/>
          <w:sz w:val="24"/>
          <w:szCs w:val="24"/>
          <w:bdr w:val="none" w:sz="0" w:space="0" w:color="auto" w:frame="1"/>
        </w:rPr>
      </w:pPr>
      <w:r w:rsidRPr="00612522">
        <w:rPr>
          <w:color w:val="000000" w:themeColor="text1"/>
          <w:sz w:val="24"/>
          <w:szCs w:val="24"/>
        </w:rPr>
        <w:t>е</w:t>
      </w:r>
      <w:r w:rsidR="001E4E06" w:rsidRPr="00612522">
        <w:rPr>
          <w:color w:val="000000" w:themeColor="text1"/>
          <w:sz w:val="24"/>
          <w:szCs w:val="24"/>
        </w:rPr>
        <w:t>фективн</w:t>
      </w:r>
      <w:r w:rsidRPr="00612522">
        <w:rPr>
          <w:color w:val="000000" w:themeColor="text1"/>
          <w:sz w:val="24"/>
          <w:szCs w:val="24"/>
        </w:rPr>
        <w:t>ої</w:t>
      </w:r>
      <w:r w:rsidR="001E4E06" w:rsidRPr="00612522">
        <w:rPr>
          <w:color w:val="000000" w:themeColor="text1"/>
          <w:sz w:val="24"/>
          <w:szCs w:val="24"/>
        </w:rPr>
        <w:t xml:space="preserve"> та беззбитков</w:t>
      </w:r>
      <w:r w:rsidRPr="00612522">
        <w:rPr>
          <w:color w:val="000000" w:themeColor="text1"/>
          <w:sz w:val="24"/>
          <w:szCs w:val="24"/>
        </w:rPr>
        <w:t>ої</w:t>
      </w:r>
      <w:r w:rsidR="001E4E06" w:rsidRPr="00612522">
        <w:rPr>
          <w:color w:val="000000" w:themeColor="text1"/>
          <w:sz w:val="24"/>
          <w:szCs w:val="24"/>
        </w:rPr>
        <w:t xml:space="preserve"> робот</w:t>
      </w:r>
      <w:r w:rsidRPr="00612522">
        <w:rPr>
          <w:color w:val="000000" w:themeColor="text1"/>
          <w:sz w:val="24"/>
          <w:szCs w:val="24"/>
        </w:rPr>
        <w:t>и</w:t>
      </w:r>
      <w:r w:rsidR="001E4E06" w:rsidRPr="00612522">
        <w:rPr>
          <w:color w:val="000000" w:themeColor="text1"/>
          <w:sz w:val="24"/>
          <w:szCs w:val="24"/>
        </w:rPr>
        <w:t xml:space="preserve"> </w:t>
      </w:r>
      <w:r w:rsidRPr="00612522">
        <w:rPr>
          <w:color w:val="000000" w:themeColor="text1"/>
          <w:sz w:val="24"/>
          <w:szCs w:val="24"/>
        </w:rPr>
        <w:t>підприємств</w:t>
      </w:r>
      <w:r w:rsidRPr="00612522">
        <w:rPr>
          <w:color w:val="000000" w:themeColor="text1"/>
          <w:sz w:val="24"/>
          <w:szCs w:val="24"/>
          <w:lang w:val="en-US"/>
        </w:rPr>
        <w:t>;</w:t>
      </w:r>
      <w:r w:rsidRPr="00612522">
        <w:rPr>
          <w:color w:val="000000" w:themeColor="text1"/>
          <w:sz w:val="24"/>
          <w:szCs w:val="24"/>
          <w:bdr w:val="none" w:sz="0" w:space="0" w:color="auto" w:frame="1"/>
        </w:rPr>
        <w:t xml:space="preserve"> </w:t>
      </w:r>
    </w:p>
    <w:p w:rsidR="00E81133" w:rsidRPr="00612522" w:rsidRDefault="00E81133" w:rsidP="00156348">
      <w:pPr>
        <w:pStyle w:val="a7"/>
        <w:numPr>
          <w:ilvl w:val="0"/>
          <w:numId w:val="13"/>
        </w:numPr>
        <w:shd w:val="clear" w:color="auto" w:fill="FFFFFF"/>
        <w:spacing w:after="0" w:line="240" w:lineRule="atLeast"/>
        <w:rPr>
          <w:color w:val="000000" w:themeColor="text1"/>
          <w:sz w:val="24"/>
          <w:szCs w:val="24"/>
          <w:bdr w:val="none" w:sz="0" w:space="0" w:color="auto" w:frame="1"/>
        </w:rPr>
      </w:pPr>
      <w:r w:rsidRPr="00612522">
        <w:rPr>
          <w:color w:val="000000" w:themeColor="text1"/>
          <w:sz w:val="24"/>
          <w:szCs w:val="24"/>
          <w:bdr w:val="none" w:sz="0" w:space="0" w:color="auto" w:frame="1"/>
        </w:rPr>
        <w:t>підвищення якості нада</w:t>
      </w:r>
      <w:r w:rsidR="00E85ECB" w:rsidRPr="00612522">
        <w:rPr>
          <w:color w:val="000000" w:themeColor="text1"/>
          <w:sz w:val="24"/>
          <w:szCs w:val="24"/>
          <w:bdr w:val="none" w:sz="0" w:space="0" w:color="auto" w:frame="1"/>
        </w:rPr>
        <w:t>ваємих</w:t>
      </w:r>
      <w:r w:rsidRPr="00612522">
        <w:rPr>
          <w:color w:val="000000" w:themeColor="text1"/>
          <w:sz w:val="24"/>
          <w:szCs w:val="24"/>
          <w:bdr w:val="none" w:sz="0" w:space="0" w:color="auto" w:frame="1"/>
        </w:rPr>
        <w:t xml:space="preserve"> послуг;</w:t>
      </w:r>
    </w:p>
    <w:p w:rsidR="00E81133" w:rsidRPr="00612522" w:rsidRDefault="000B0A9A" w:rsidP="00156348">
      <w:pPr>
        <w:pStyle w:val="a7"/>
        <w:numPr>
          <w:ilvl w:val="0"/>
          <w:numId w:val="13"/>
        </w:numPr>
        <w:shd w:val="clear" w:color="auto" w:fill="FFFFFF"/>
        <w:spacing w:after="0" w:line="240" w:lineRule="atLeast"/>
        <w:rPr>
          <w:color w:val="000000" w:themeColor="text1"/>
          <w:sz w:val="24"/>
          <w:szCs w:val="24"/>
          <w:bdr w:val="none" w:sz="0" w:space="0" w:color="auto" w:frame="1"/>
        </w:rPr>
      </w:pPr>
      <w:r w:rsidRPr="00612522">
        <w:rPr>
          <w:color w:val="000000" w:themeColor="text1"/>
          <w:sz w:val="24"/>
          <w:szCs w:val="24"/>
          <w:bdr w:val="none" w:sz="0" w:space="0" w:color="auto" w:frame="1"/>
        </w:rPr>
        <w:t>ефективне</w:t>
      </w:r>
      <w:r w:rsidR="00E81133" w:rsidRPr="00612522">
        <w:rPr>
          <w:color w:val="000000" w:themeColor="text1"/>
          <w:sz w:val="24"/>
          <w:szCs w:val="24"/>
          <w:bdr w:val="none" w:sz="0" w:space="0" w:color="auto" w:frame="1"/>
        </w:rPr>
        <w:t xml:space="preserve"> використання, </w:t>
      </w:r>
      <w:r w:rsidRPr="00612522">
        <w:rPr>
          <w:color w:val="000000" w:themeColor="text1"/>
          <w:sz w:val="24"/>
          <w:szCs w:val="24"/>
          <w:bdr w:val="none" w:sz="0" w:space="0" w:color="auto" w:frame="1"/>
        </w:rPr>
        <w:t>модернізаці</w:t>
      </w:r>
      <w:r w:rsidR="00FA2581" w:rsidRPr="00612522">
        <w:rPr>
          <w:color w:val="000000" w:themeColor="text1"/>
          <w:sz w:val="24"/>
          <w:szCs w:val="24"/>
          <w:bdr w:val="none" w:sz="0" w:space="0" w:color="auto" w:frame="1"/>
        </w:rPr>
        <w:t>ю</w:t>
      </w:r>
      <w:r w:rsidRPr="00612522">
        <w:rPr>
          <w:color w:val="000000" w:themeColor="text1"/>
          <w:sz w:val="24"/>
          <w:szCs w:val="24"/>
          <w:bdr w:val="none" w:sz="0" w:space="0" w:color="auto" w:frame="1"/>
        </w:rPr>
        <w:t xml:space="preserve"> та технічне переоснащення</w:t>
      </w:r>
      <w:r w:rsidR="00A0733E" w:rsidRPr="00612522">
        <w:rPr>
          <w:color w:val="000000" w:themeColor="text1"/>
          <w:sz w:val="24"/>
          <w:szCs w:val="24"/>
          <w:bdr w:val="none" w:sz="0" w:space="0" w:color="auto" w:frame="1"/>
        </w:rPr>
        <w:t xml:space="preserve"> основних засобів</w:t>
      </w:r>
      <w:r w:rsidR="00E81133" w:rsidRPr="00612522">
        <w:rPr>
          <w:color w:val="000000" w:themeColor="text1"/>
          <w:sz w:val="24"/>
          <w:szCs w:val="24"/>
          <w:bdr w:val="none" w:sz="0" w:space="0" w:color="auto" w:frame="1"/>
        </w:rPr>
        <w:t>;</w:t>
      </w:r>
    </w:p>
    <w:p w:rsidR="006A18FC" w:rsidRPr="00612522" w:rsidRDefault="006A18FC" w:rsidP="00156348">
      <w:pPr>
        <w:pStyle w:val="a7"/>
        <w:numPr>
          <w:ilvl w:val="0"/>
          <w:numId w:val="13"/>
        </w:numPr>
        <w:spacing w:after="0" w:line="240" w:lineRule="atLeast"/>
        <w:rPr>
          <w:color w:val="000000" w:themeColor="text1"/>
          <w:sz w:val="24"/>
          <w:szCs w:val="24"/>
        </w:rPr>
      </w:pPr>
      <w:r w:rsidRPr="00612522">
        <w:rPr>
          <w:color w:val="000000" w:themeColor="text1"/>
          <w:sz w:val="24"/>
          <w:szCs w:val="24"/>
        </w:rPr>
        <w:t>оптимізацію технологічних процедур, бізнес-процесів в діяльності</w:t>
      </w:r>
      <w:r w:rsidRPr="00612522">
        <w:rPr>
          <w:color w:val="000000" w:themeColor="text1"/>
          <w:sz w:val="24"/>
          <w:szCs w:val="24"/>
          <w:lang w:val="en-US"/>
        </w:rPr>
        <w:t>;</w:t>
      </w:r>
      <w:r w:rsidRPr="00612522">
        <w:rPr>
          <w:color w:val="000000" w:themeColor="text1"/>
          <w:sz w:val="24"/>
          <w:szCs w:val="24"/>
        </w:rPr>
        <w:t xml:space="preserve"> </w:t>
      </w:r>
    </w:p>
    <w:p w:rsidR="00E16E3F" w:rsidRPr="00612522" w:rsidRDefault="00A93B7B" w:rsidP="00156348">
      <w:pPr>
        <w:pStyle w:val="a7"/>
        <w:numPr>
          <w:ilvl w:val="0"/>
          <w:numId w:val="13"/>
        </w:numPr>
        <w:spacing w:after="0" w:line="240" w:lineRule="atLeast"/>
        <w:rPr>
          <w:color w:val="000000" w:themeColor="text1"/>
          <w:sz w:val="24"/>
          <w:szCs w:val="24"/>
        </w:rPr>
      </w:pPr>
      <w:r w:rsidRPr="00612522">
        <w:rPr>
          <w:color w:val="000000" w:themeColor="text1"/>
          <w:sz w:val="24"/>
          <w:szCs w:val="24"/>
        </w:rPr>
        <w:t xml:space="preserve">удосконалення процесу розвитку комунальних підприємств </w:t>
      </w:r>
      <w:r w:rsidR="00BB7B6F" w:rsidRPr="00612522">
        <w:rPr>
          <w:color w:val="000000" w:themeColor="text1"/>
          <w:sz w:val="24"/>
          <w:szCs w:val="24"/>
        </w:rPr>
        <w:t>Хмельницької міської територіальної громади</w:t>
      </w:r>
      <w:r w:rsidRPr="00612522">
        <w:rPr>
          <w:color w:val="000000" w:themeColor="text1"/>
          <w:sz w:val="24"/>
          <w:szCs w:val="24"/>
        </w:rPr>
        <w:t xml:space="preserve"> шляхом виконання заходів Стратегічних планів розвитку</w:t>
      </w:r>
      <w:r w:rsidR="006A18FC" w:rsidRPr="00612522">
        <w:rPr>
          <w:color w:val="000000" w:themeColor="text1"/>
          <w:sz w:val="24"/>
          <w:szCs w:val="24"/>
        </w:rPr>
        <w:t>.</w:t>
      </w:r>
      <w:r w:rsidRPr="00612522">
        <w:rPr>
          <w:color w:val="000000" w:themeColor="text1"/>
          <w:sz w:val="24"/>
          <w:szCs w:val="24"/>
        </w:rPr>
        <w:t xml:space="preserve"> </w:t>
      </w:r>
    </w:p>
    <w:p w:rsidR="000E16AA" w:rsidRPr="00612522" w:rsidRDefault="000E16AA" w:rsidP="003430E3">
      <w:pPr>
        <w:pStyle w:val="a7"/>
        <w:spacing w:after="0" w:line="240" w:lineRule="auto"/>
        <w:ind w:left="0" w:firstLine="709"/>
        <w:rPr>
          <w:color w:val="000000" w:themeColor="text1"/>
          <w:sz w:val="24"/>
          <w:szCs w:val="24"/>
        </w:rPr>
      </w:pPr>
      <w:r w:rsidRPr="00612522">
        <w:rPr>
          <w:color w:val="000000" w:themeColor="text1"/>
          <w:sz w:val="24"/>
          <w:szCs w:val="24"/>
        </w:rPr>
        <w:t>Програма розроблена у відповідності до завдань і пріоритетів Стратегі</w:t>
      </w:r>
      <w:r w:rsidR="00E81133" w:rsidRPr="00612522">
        <w:rPr>
          <w:color w:val="000000" w:themeColor="text1"/>
          <w:sz w:val="24"/>
          <w:szCs w:val="24"/>
        </w:rPr>
        <w:t>чного плану</w:t>
      </w:r>
      <w:r w:rsidRPr="00612522">
        <w:rPr>
          <w:color w:val="000000" w:themeColor="text1"/>
          <w:sz w:val="24"/>
          <w:szCs w:val="24"/>
        </w:rPr>
        <w:t xml:space="preserve"> розвитку </w:t>
      </w:r>
      <w:r w:rsidR="00696CB9" w:rsidRPr="00612522">
        <w:rPr>
          <w:color w:val="000000" w:themeColor="text1"/>
          <w:sz w:val="24"/>
          <w:szCs w:val="24"/>
        </w:rPr>
        <w:t>Хмельницько</w:t>
      </w:r>
      <w:r w:rsidR="00E81133" w:rsidRPr="00612522">
        <w:rPr>
          <w:color w:val="000000" w:themeColor="text1"/>
          <w:sz w:val="24"/>
          <w:szCs w:val="24"/>
        </w:rPr>
        <w:t>ї міської територіальної громади на 2021-</w:t>
      </w:r>
      <w:r w:rsidRPr="00612522">
        <w:rPr>
          <w:color w:val="000000" w:themeColor="text1"/>
          <w:sz w:val="24"/>
          <w:szCs w:val="24"/>
        </w:rPr>
        <w:t xml:space="preserve"> 2025 р</w:t>
      </w:r>
      <w:r w:rsidR="00E81133" w:rsidRPr="00612522">
        <w:rPr>
          <w:color w:val="000000" w:themeColor="text1"/>
          <w:sz w:val="24"/>
          <w:szCs w:val="24"/>
        </w:rPr>
        <w:t>оки</w:t>
      </w:r>
      <w:r w:rsidRPr="00612522">
        <w:rPr>
          <w:color w:val="000000" w:themeColor="text1"/>
          <w:sz w:val="24"/>
          <w:szCs w:val="24"/>
        </w:rPr>
        <w:t xml:space="preserve"> та чинного законодавства України.</w:t>
      </w:r>
    </w:p>
    <w:p w:rsidR="000E16AA" w:rsidRPr="00612522" w:rsidRDefault="000E16AA" w:rsidP="00156348">
      <w:pPr>
        <w:spacing w:after="0" w:line="240" w:lineRule="atLeast"/>
        <w:ind w:left="0" w:firstLine="709"/>
        <w:rPr>
          <w:color w:val="000000" w:themeColor="text1"/>
          <w:sz w:val="24"/>
          <w:szCs w:val="24"/>
        </w:rPr>
      </w:pPr>
      <w:r w:rsidRPr="00612522">
        <w:rPr>
          <w:color w:val="000000" w:themeColor="text1"/>
          <w:sz w:val="24"/>
          <w:szCs w:val="24"/>
        </w:rPr>
        <w:t xml:space="preserve">Цільові групи, що отримують переваги в процесі реалізації Програми: </w:t>
      </w:r>
    </w:p>
    <w:p w:rsidR="00E16E3F" w:rsidRPr="00612522" w:rsidRDefault="000E16AA" w:rsidP="00156348">
      <w:pPr>
        <w:pStyle w:val="a7"/>
        <w:numPr>
          <w:ilvl w:val="0"/>
          <w:numId w:val="13"/>
        </w:numPr>
        <w:shd w:val="clear" w:color="auto" w:fill="FFFFFF"/>
        <w:spacing w:after="0" w:line="240" w:lineRule="atLeast"/>
        <w:rPr>
          <w:color w:val="000000" w:themeColor="text1"/>
          <w:sz w:val="24"/>
          <w:szCs w:val="24"/>
        </w:rPr>
      </w:pPr>
      <w:r w:rsidRPr="00612522">
        <w:rPr>
          <w:color w:val="000000" w:themeColor="text1"/>
          <w:sz w:val="24"/>
          <w:szCs w:val="24"/>
        </w:rPr>
        <w:t xml:space="preserve">споживачі, які користуються послугами, що надаються комунальними підприємствами </w:t>
      </w:r>
      <w:r w:rsidR="00BB7B6F" w:rsidRPr="00612522">
        <w:rPr>
          <w:color w:val="000000" w:themeColor="text1"/>
          <w:sz w:val="24"/>
          <w:szCs w:val="24"/>
        </w:rPr>
        <w:t>Хмельницької міської територіальної громади</w:t>
      </w:r>
      <w:r w:rsidRPr="00612522">
        <w:rPr>
          <w:color w:val="000000" w:themeColor="text1"/>
          <w:sz w:val="24"/>
          <w:szCs w:val="24"/>
        </w:rPr>
        <w:t xml:space="preserve"> (мешканці та гості </w:t>
      </w:r>
      <w:r w:rsidR="006D5B6A" w:rsidRPr="00612522">
        <w:rPr>
          <w:color w:val="000000" w:themeColor="text1"/>
          <w:sz w:val="24"/>
          <w:szCs w:val="24"/>
        </w:rPr>
        <w:t>міської територіальної громади</w:t>
      </w:r>
      <w:r w:rsidRPr="00612522">
        <w:rPr>
          <w:color w:val="000000" w:themeColor="text1"/>
          <w:sz w:val="24"/>
          <w:szCs w:val="24"/>
        </w:rPr>
        <w:t>, підприємства, організації та установи міста);</w:t>
      </w:r>
    </w:p>
    <w:p w:rsidR="00E16E3F" w:rsidRPr="00612522" w:rsidRDefault="000E16AA" w:rsidP="00156348">
      <w:pPr>
        <w:pStyle w:val="a7"/>
        <w:numPr>
          <w:ilvl w:val="0"/>
          <w:numId w:val="13"/>
        </w:numPr>
        <w:shd w:val="clear" w:color="auto" w:fill="FFFFFF"/>
        <w:spacing w:after="0" w:line="240" w:lineRule="atLeast"/>
        <w:rPr>
          <w:color w:val="000000" w:themeColor="text1"/>
          <w:sz w:val="24"/>
          <w:szCs w:val="24"/>
        </w:rPr>
      </w:pPr>
      <w:r w:rsidRPr="00612522">
        <w:rPr>
          <w:color w:val="000000" w:themeColor="text1"/>
          <w:sz w:val="24"/>
          <w:szCs w:val="24"/>
        </w:rPr>
        <w:t xml:space="preserve">комунальні підприємства </w:t>
      </w:r>
      <w:r w:rsidR="003122DE" w:rsidRPr="00612522">
        <w:rPr>
          <w:color w:val="000000" w:themeColor="text1"/>
          <w:sz w:val="24"/>
          <w:szCs w:val="24"/>
        </w:rPr>
        <w:t>Хмельницької міської територіальної громади</w:t>
      </w:r>
      <w:r w:rsidRPr="00612522">
        <w:rPr>
          <w:color w:val="000000" w:themeColor="text1"/>
          <w:sz w:val="24"/>
          <w:szCs w:val="24"/>
        </w:rPr>
        <w:t>;</w:t>
      </w:r>
    </w:p>
    <w:p w:rsidR="000E16AA" w:rsidRPr="00612522" w:rsidRDefault="000E16AA" w:rsidP="00156348">
      <w:pPr>
        <w:pStyle w:val="a7"/>
        <w:numPr>
          <w:ilvl w:val="0"/>
          <w:numId w:val="13"/>
        </w:numPr>
        <w:shd w:val="clear" w:color="auto" w:fill="FFFFFF"/>
        <w:spacing w:after="0" w:line="240" w:lineRule="atLeast"/>
        <w:rPr>
          <w:color w:val="000000" w:themeColor="text1"/>
          <w:sz w:val="24"/>
          <w:szCs w:val="24"/>
        </w:rPr>
      </w:pPr>
      <w:r w:rsidRPr="00612522">
        <w:rPr>
          <w:color w:val="000000" w:themeColor="text1"/>
          <w:sz w:val="24"/>
          <w:szCs w:val="24"/>
        </w:rPr>
        <w:t xml:space="preserve">органи місцевого самоврядування. </w:t>
      </w:r>
    </w:p>
    <w:p w:rsidR="00E16E3F" w:rsidRDefault="00E16E3F" w:rsidP="00156348">
      <w:pPr>
        <w:pStyle w:val="a7"/>
        <w:spacing w:after="0" w:line="240" w:lineRule="atLeast"/>
        <w:ind w:left="709" w:firstLine="0"/>
      </w:pPr>
    </w:p>
    <w:p w:rsidR="00983EBB" w:rsidRPr="00B92203" w:rsidRDefault="00E35079" w:rsidP="00575013">
      <w:pPr>
        <w:pStyle w:val="3"/>
        <w:spacing w:after="0" w:line="240" w:lineRule="auto"/>
        <w:ind w:left="0" w:right="0" w:firstLine="709"/>
        <w:jc w:val="center"/>
        <w:rPr>
          <w:color w:val="000000" w:themeColor="text1"/>
          <w:sz w:val="24"/>
          <w:szCs w:val="24"/>
        </w:rPr>
      </w:pPr>
      <w:r w:rsidRPr="00B92203">
        <w:rPr>
          <w:color w:val="000000" w:themeColor="text1"/>
          <w:sz w:val="24"/>
          <w:szCs w:val="24"/>
        </w:rPr>
        <w:t>2</w:t>
      </w:r>
      <w:r w:rsidR="00D37852" w:rsidRPr="00B92203">
        <w:rPr>
          <w:color w:val="000000" w:themeColor="text1"/>
          <w:sz w:val="24"/>
          <w:szCs w:val="24"/>
        </w:rPr>
        <w:t>. Аналіз діяльності комунальних підприємств</w:t>
      </w:r>
    </w:p>
    <w:p w:rsidR="00983EBB" w:rsidRPr="00332D7F" w:rsidRDefault="00983EBB" w:rsidP="00216E09">
      <w:pPr>
        <w:spacing w:after="0" w:line="240" w:lineRule="auto"/>
        <w:ind w:left="0" w:firstLine="709"/>
        <w:jc w:val="center"/>
        <w:rPr>
          <w:color w:val="000000" w:themeColor="text1"/>
        </w:rPr>
      </w:pPr>
    </w:p>
    <w:p w:rsidR="00983EBB" w:rsidRPr="00612522" w:rsidRDefault="00E35079" w:rsidP="00216E09">
      <w:pPr>
        <w:pStyle w:val="3"/>
        <w:spacing w:after="0" w:line="240" w:lineRule="auto"/>
        <w:ind w:left="0" w:right="0" w:firstLine="709"/>
        <w:jc w:val="center"/>
        <w:rPr>
          <w:color w:val="000000" w:themeColor="text1"/>
          <w:sz w:val="24"/>
          <w:szCs w:val="24"/>
        </w:rPr>
      </w:pPr>
      <w:r w:rsidRPr="00612522">
        <w:rPr>
          <w:color w:val="000000" w:themeColor="text1"/>
          <w:sz w:val="24"/>
          <w:szCs w:val="24"/>
        </w:rPr>
        <w:t>2</w:t>
      </w:r>
      <w:r w:rsidR="00D37852" w:rsidRPr="00612522">
        <w:rPr>
          <w:color w:val="000000" w:themeColor="text1"/>
          <w:sz w:val="24"/>
          <w:szCs w:val="24"/>
        </w:rPr>
        <w:t>.1.</w:t>
      </w:r>
      <w:r w:rsidR="00D37852" w:rsidRPr="00612522">
        <w:rPr>
          <w:rFonts w:ascii="Arial" w:eastAsia="Arial" w:hAnsi="Arial" w:cs="Arial"/>
          <w:color w:val="000000" w:themeColor="text1"/>
          <w:sz w:val="24"/>
          <w:szCs w:val="24"/>
        </w:rPr>
        <w:t xml:space="preserve"> </w:t>
      </w:r>
      <w:r w:rsidR="00D37852" w:rsidRPr="00612522">
        <w:rPr>
          <w:color w:val="000000" w:themeColor="text1"/>
          <w:sz w:val="24"/>
          <w:szCs w:val="24"/>
        </w:rPr>
        <w:t>Оцінка поточної ситуації</w:t>
      </w:r>
    </w:p>
    <w:p w:rsidR="00983EBB" w:rsidRPr="00612522" w:rsidRDefault="00D37852" w:rsidP="005320F3">
      <w:pPr>
        <w:spacing w:after="0" w:line="240" w:lineRule="auto"/>
        <w:ind w:left="0" w:firstLine="709"/>
        <w:rPr>
          <w:color w:val="FF0000"/>
          <w:sz w:val="24"/>
          <w:szCs w:val="24"/>
        </w:rPr>
      </w:pPr>
      <w:r w:rsidRPr="00612522">
        <w:rPr>
          <w:b/>
          <w:color w:val="FF0000"/>
          <w:sz w:val="24"/>
          <w:szCs w:val="24"/>
        </w:rPr>
        <w:t xml:space="preserve"> </w:t>
      </w:r>
    </w:p>
    <w:p w:rsidR="003F3844" w:rsidRPr="00612522" w:rsidRDefault="007E5E2A" w:rsidP="00E27B8A">
      <w:pPr>
        <w:spacing w:after="0" w:line="240" w:lineRule="auto"/>
        <w:ind w:left="0" w:firstLine="709"/>
        <w:rPr>
          <w:color w:val="000000" w:themeColor="text1"/>
          <w:sz w:val="24"/>
          <w:szCs w:val="24"/>
        </w:rPr>
      </w:pPr>
      <w:r w:rsidRPr="00612522">
        <w:rPr>
          <w:color w:val="000000" w:themeColor="text1"/>
          <w:sz w:val="24"/>
          <w:szCs w:val="24"/>
        </w:rPr>
        <w:t>В 201</w:t>
      </w:r>
      <w:r w:rsidR="008F254F" w:rsidRPr="00612522">
        <w:rPr>
          <w:color w:val="000000" w:themeColor="text1"/>
          <w:sz w:val="24"/>
          <w:szCs w:val="24"/>
        </w:rPr>
        <w:t>9</w:t>
      </w:r>
      <w:r w:rsidRPr="00612522">
        <w:rPr>
          <w:color w:val="000000" w:themeColor="text1"/>
          <w:sz w:val="24"/>
          <w:szCs w:val="24"/>
        </w:rPr>
        <w:t xml:space="preserve"> році здійснювали</w:t>
      </w:r>
      <w:r w:rsidR="00150FC3">
        <w:rPr>
          <w:color w:val="000000" w:themeColor="text1"/>
          <w:sz w:val="24"/>
          <w:szCs w:val="24"/>
        </w:rPr>
        <w:t xml:space="preserve"> господарську</w:t>
      </w:r>
      <w:r w:rsidRPr="00612522">
        <w:rPr>
          <w:color w:val="000000" w:themeColor="text1"/>
          <w:sz w:val="24"/>
          <w:szCs w:val="24"/>
        </w:rPr>
        <w:t xml:space="preserve"> діяльність 3</w:t>
      </w:r>
      <w:r w:rsidR="008F254F" w:rsidRPr="00612522">
        <w:rPr>
          <w:color w:val="000000" w:themeColor="text1"/>
          <w:sz w:val="24"/>
          <w:szCs w:val="24"/>
        </w:rPr>
        <w:t>7</w:t>
      </w:r>
      <w:r w:rsidR="00512063" w:rsidRPr="00612522">
        <w:rPr>
          <w:color w:val="000000" w:themeColor="text1"/>
          <w:sz w:val="24"/>
          <w:szCs w:val="24"/>
        </w:rPr>
        <w:t xml:space="preserve"> підприємств</w:t>
      </w:r>
      <w:r w:rsidR="00B540FB" w:rsidRPr="00612522">
        <w:rPr>
          <w:color w:val="000000" w:themeColor="text1"/>
          <w:sz w:val="24"/>
          <w:szCs w:val="24"/>
        </w:rPr>
        <w:t xml:space="preserve">, </w:t>
      </w:r>
      <w:r w:rsidR="00A313F5" w:rsidRPr="00612522">
        <w:rPr>
          <w:color w:val="000000" w:themeColor="text1"/>
          <w:sz w:val="24"/>
          <w:szCs w:val="24"/>
        </w:rPr>
        <w:t xml:space="preserve">що належать до комунальної власності </w:t>
      </w:r>
      <w:r w:rsidR="008F254F" w:rsidRPr="00612522">
        <w:rPr>
          <w:color w:val="000000" w:themeColor="text1"/>
          <w:sz w:val="24"/>
          <w:szCs w:val="24"/>
        </w:rPr>
        <w:t xml:space="preserve">Хмельницької міської </w:t>
      </w:r>
      <w:r w:rsidR="00A313F5" w:rsidRPr="00612522">
        <w:rPr>
          <w:color w:val="000000" w:themeColor="text1"/>
          <w:sz w:val="24"/>
          <w:szCs w:val="24"/>
        </w:rPr>
        <w:t xml:space="preserve">територіальної громади, з середньообліковою чисельністю штатних працівників </w:t>
      </w:r>
      <w:r w:rsidR="00242579" w:rsidRPr="00612522">
        <w:rPr>
          <w:color w:val="000000" w:themeColor="text1"/>
          <w:sz w:val="24"/>
          <w:szCs w:val="24"/>
        </w:rPr>
        <w:t>6385</w:t>
      </w:r>
      <w:r w:rsidR="00283C1B" w:rsidRPr="00612522">
        <w:rPr>
          <w:color w:val="000000" w:themeColor="text1"/>
          <w:sz w:val="24"/>
          <w:szCs w:val="24"/>
        </w:rPr>
        <w:t xml:space="preserve"> ос</w:t>
      </w:r>
      <w:r w:rsidR="00242579" w:rsidRPr="00612522">
        <w:rPr>
          <w:color w:val="000000" w:themeColor="text1"/>
          <w:sz w:val="24"/>
          <w:szCs w:val="24"/>
        </w:rPr>
        <w:t>і</w:t>
      </w:r>
      <w:r w:rsidR="00283C1B" w:rsidRPr="00612522">
        <w:rPr>
          <w:color w:val="000000" w:themeColor="text1"/>
          <w:sz w:val="24"/>
          <w:szCs w:val="24"/>
        </w:rPr>
        <w:t>б.</w:t>
      </w:r>
      <w:r w:rsidR="00F63C34" w:rsidRPr="00612522">
        <w:rPr>
          <w:color w:val="000000" w:themeColor="text1"/>
          <w:sz w:val="24"/>
          <w:szCs w:val="24"/>
        </w:rPr>
        <w:t xml:space="preserve"> </w:t>
      </w:r>
      <w:r w:rsidR="00283C1B" w:rsidRPr="00612522">
        <w:rPr>
          <w:color w:val="000000" w:themeColor="text1"/>
          <w:sz w:val="24"/>
          <w:szCs w:val="24"/>
        </w:rPr>
        <w:t>В той же час</w:t>
      </w:r>
      <w:r w:rsidR="00A24A4A">
        <w:rPr>
          <w:color w:val="000000" w:themeColor="text1"/>
          <w:sz w:val="24"/>
          <w:szCs w:val="24"/>
        </w:rPr>
        <w:t>,</w:t>
      </w:r>
      <w:r w:rsidR="00283C1B" w:rsidRPr="00612522">
        <w:rPr>
          <w:color w:val="000000" w:themeColor="text1"/>
          <w:sz w:val="24"/>
          <w:szCs w:val="24"/>
        </w:rPr>
        <w:t xml:space="preserve"> протягом </w:t>
      </w:r>
      <w:r w:rsidR="000D4ABF" w:rsidRPr="00612522">
        <w:rPr>
          <w:color w:val="000000" w:themeColor="text1"/>
          <w:sz w:val="24"/>
          <w:szCs w:val="24"/>
        </w:rPr>
        <w:t>6</w:t>
      </w:r>
      <w:r w:rsidR="00283C1B" w:rsidRPr="00612522">
        <w:rPr>
          <w:color w:val="000000" w:themeColor="text1"/>
          <w:sz w:val="24"/>
          <w:szCs w:val="24"/>
        </w:rPr>
        <w:t xml:space="preserve"> місяців 20</w:t>
      </w:r>
      <w:r w:rsidR="000D4ABF" w:rsidRPr="00612522">
        <w:rPr>
          <w:color w:val="000000" w:themeColor="text1"/>
          <w:sz w:val="24"/>
          <w:szCs w:val="24"/>
        </w:rPr>
        <w:t>22</w:t>
      </w:r>
      <w:r w:rsidR="00283C1B" w:rsidRPr="00612522">
        <w:rPr>
          <w:color w:val="000000" w:themeColor="text1"/>
          <w:sz w:val="24"/>
          <w:szCs w:val="24"/>
        </w:rPr>
        <w:t xml:space="preserve"> рок</w:t>
      </w:r>
      <w:r w:rsidR="003F3844" w:rsidRPr="00612522">
        <w:rPr>
          <w:color w:val="000000" w:themeColor="text1"/>
          <w:sz w:val="24"/>
          <w:szCs w:val="24"/>
        </w:rPr>
        <w:t>у</w:t>
      </w:r>
      <w:r w:rsidR="003F3844" w:rsidRPr="00612522">
        <w:rPr>
          <w:color w:val="FF0000"/>
          <w:sz w:val="24"/>
          <w:szCs w:val="24"/>
        </w:rPr>
        <w:t xml:space="preserve"> </w:t>
      </w:r>
      <w:r w:rsidR="003F3844" w:rsidRPr="00612522">
        <w:rPr>
          <w:color w:val="000000" w:themeColor="text1"/>
          <w:sz w:val="24"/>
          <w:szCs w:val="24"/>
        </w:rPr>
        <w:t xml:space="preserve">на території </w:t>
      </w:r>
      <w:r w:rsidR="000E73B7" w:rsidRPr="00612522">
        <w:rPr>
          <w:color w:val="000000" w:themeColor="text1"/>
          <w:sz w:val="24"/>
          <w:szCs w:val="24"/>
        </w:rPr>
        <w:t>Х</w:t>
      </w:r>
      <w:r w:rsidR="003F3844" w:rsidRPr="00612522">
        <w:rPr>
          <w:color w:val="000000" w:themeColor="text1"/>
          <w:sz w:val="24"/>
          <w:szCs w:val="24"/>
        </w:rPr>
        <w:t>мельницько</w:t>
      </w:r>
      <w:r w:rsidR="000E73B7" w:rsidRPr="00612522">
        <w:rPr>
          <w:color w:val="000000" w:themeColor="text1"/>
          <w:sz w:val="24"/>
          <w:szCs w:val="24"/>
        </w:rPr>
        <w:t xml:space="preserve">ї </w:t>
      </w:r>
      <w:r w:rsidR="00A24A4A">
        <w:rPr>
          <w:color w:val="000000" w:themeColor="text1"/>
          <w:sz w:val="24"/>
          <w:szCs w:val="24"/>
        </w:rPr>
        <w:t xml:space="preserve">міської територіально </w:t>
      </w:r>
      <w:r w:rsidR="000E73B7" w:rsidRPr="00612522">
        <w:rPr>
          <w:color w:val="000000" w:themeColor="text1"/>
          <w:sz w:val="24"/>
          <w:szCs w:val="24"/>
        </w:rPr>
        <w:t>громади</w:t>
      </w:r>
      <w:r w:rsidR="003F3844" w:rsidRPr="00612522">
        <w:rPr>
          <w:color w:val="000000" w:themeColor="text1"/>
          <w:sz w:val="24"/>
          <w:szCs w:val="24"/>
        </w:rPr>
        <w:t xml:space="preserve"> </w:t>
      </w:r>
      <w:r w:rsidR="00283C1B" w:rsidRPr="00612522">
        <w:rPr>
          <w:color w:val="000000" w:themeColor="text1"/>
          <w:sz w:val="24"/>
          <w:szCs w:val="24"/>
        </w:rPr>
        <w:t>функціону</w:t>
      </w:r>
      <w:r w:rsidR="00597D0F" w:rsidRPr="00612522">
        <w:rPr>
          <w:color w:val="000000" w:themeColor="text1"/>
          <w:sz w:val="24"/>
          <w:szCs w:val="24"/>
        </w:rPr>
        <w:t>вало</w:t>
      </w:r>
      <w:r w:rsidR="00283C1B" w:rsidRPr="00612522">
        <w:rPr>
          <w:color w:val="000000" w:themeColor="text1"/>
          <w:sz w:val="24"/>
          <w:szCs w:val="24"/>
        </w:rPr>
        <w:t xml:space="preserve"> </w:t>
      </w:r>
      <w:r w:rsidR="000D4ABF" w:rsidRPr="00612522">
        <w:rPr>
          <w:color w:val="000000" w:themeColor="text1"/>
          <w:sz w:val="24"/>
          <w:szCs w:val="24"/>
        </w:rPr>
        <w:t>42</w:t>
      </w:r>
      <w:r w:rsidR="00283C1B" w:rsidRPr="00612522">
        <w:rPr>
          <w:color w:val="000000" w:themeColor="text1"/>
          <w:sz w:val="24"/>
          <w:szCs w:val="24"/>
        </w:rPr>
        <w:t xml:space="preserve"> комунальних підприємств</w:t>
      </w:r>
      <w:r w:rsidR="00FE7965" w:rsidRPr="00612522">
        <w:rPr>
          <w:color w:val="000000" w:themeColor="text1"/>
          <w:sz w:val="24"/>
          <w:szCs w:val="24"/>
        </w:rPr>
        <w:t>а</w:t>
      </w:r>
      <w:r w:rsidR="00283C1B" w:rsidRPr="00612522">
        <w:rPr>
          <w:color w:val="FF0000"/>
          <w:sz w:val="24"/>
          <w:szCs w:val="24"/>
        </w:rPr>
        <w:t xml:space="preserve"> </w:t>
      </w:r>
      <w:r w:rsidR="00283C1B" w:rsidRPr="00612522">
        <w:rPr>
          <w:color w:val="000000" w:themeColor="text1"/>
          <w:sz w:val="24"/>
          <w:szCs w:val="24"/>
        </w:rPr>
        <w:t xml:space="preserve">з середньообліковою чисельністю штатних працівників </w:t>
      </w:r>
      <w:r w:rsidR="003F3844" w:rsidRPr="00612522">
        <w:rPr>
          <w:color w:val="000000" w:themeColor="text1"/>
          <w:sz w:val="24"/>
          <w:szCs w:val="24"/>
        </w:rPr>
        <w:t>7</w:t>
      </w:r>
      <w:r w:rsidR="00242579" w:rsidRPr="00612522">
        <w:rPr>
          <w:color w:val="000000" w:themeColor="text1"/>
          <w:sz w:val="24"/>
          <w:szCs w:val="24"/>
        </w:rPr>
        <w:t>224</w:t>
      </w:r>
      <w:r w:rsidR="003F3844" w:rsidRPr="00612522">
        <w:rPr>
          <w:color w:val="000000" w:themeColor="text1"/>
          <w:sz w:val="24"/>
          <w:szCs w:val="24"/>
        </w:rPr>
        <w:t xml:space="preserve"> </w:t>
      </w:r>
      <w:r w:rsidR="00283C1B" w:rsidRPr="00612522">
        <w:rPr>
          <w:color w:val="000000" w:themeColor="text1"/>
          <w:sz w:val="24"/>
          <w:szCs w:val="24"/>
        </w:rPr>
        <w:t>особи.</w:t>
      </w:r>
      <w:r w:rsidR="003F3844" w:rsidRPr="00612522">
        <w:rPr>
          <w:color w:val="000000" w:themeColor="text1"/>
          <w:sz w:val="24"/>
          <w:szCs w:val="24"/>
        </w:rPr>
        <w:t xml:space="preserve"> Зростання чисельності </w:t>
      </w:r>
      <w:r w:rsidR="00E24CD1">
        <w:rPr>
          <w:color w:val="000000" w:themeColor="text1"/>
          <w:sz w:val="24"/>
          <w:szCs w:val="24"/>
        </w:rPr>
        <w:t xml:space="preserve">працівників </w:t>
      </w:r>
      <w:r w:rsidR="003F3844" w:rsidRPr="00612522">
        <w:rPr>
          <w:color w:val="000000" w:themeColor="text1"/>
          <w:sz w:val="24"/>
          <w:szCs w:val="24"/>
        </w:rPr>
        <w:t xml:space="preserve">пов’язане із перетворенням </w:t>
      </w:r>
      <w:r w:rsidR="00242579" w:rsidRPr="00612522">
        <w:rPr>
          <w:color w:val="000000" w:themeColor="text1"/>
          <w:sz w:val="24"/>
          <w:szCs w:val="24"/>
        </w:rPr>
        <w:t>2</w:t>
      </w:r>
      <w:r w:rsidR="003F3844" w:rsidRPr="00612522">
        <w:rPr>
          <w:color w:val="000000" w:themeColor="text1"/>
          <w:sz w:val="24"/>
          <w:szCs w:val="24"/>
        </w:rPr>
        <w:t xml:space="preserve"> закладів охорони здоров’я в комунальні некомерційні підприємства</w:t>
      </w:r>
      <w:r w:rsidR="00597D0F" w:rsidRPr="00612522">
        <w:rPr>
          <w:color w:val="000000" w:themeColor="text1"/>
          <w:sz w:val="24"/>
          <w:szCs w:val="24"/>
        </w:rPr>
        <w:t xml:space="preserve"> та</w:t>
      </w:r>
      <w:r w:rsidR="00B638D3" w:rsidRPr="00612522">
        <w:rPr>
          <w:color w:val="000000" w:themeColor="text1"/>
          <w:sz w:val="24"/>
          <w:szCs w:val="24"/>
        </w:rPr>
        <w:t xml:space="preserve"> створенням нових комунальних підприємств</w:t>
      </w:r>
      <w:r w:rsidR="003F3844" w:rsidRPr="00612522">
        <w:rPr>
          <w:color w:val="000000" w:themeColor="text1"/>
          <w:sz w:val="24"/>
          <w:szCs w:val="24"/>
        </w:rPr>
        <w:t>.</w:t>
      </w:r>
    </w:p>
    <w:p w:rsidR="009A03A7" w:rsidRPr="00612522" w:rsidRDefault="00D37852" w:rsidP="009A03A7">
      <w:pPr>
        <w:spacing w:after="0" w:line="240" w:lineRule="auto"/>
        <w:ind w:left="0" w:firstLine="709"/>
        <w:rPr>
          <w:color w:val="000000" w:themeColor="text1"/>
          <w:sz w:val="24"/>
          <w:szCs w:val="24"/>
        </w:rPr>
      </w:pPr>
      <w:r w:rsidRPr="00612522">
        <w:rPr>
          <w:color w:val="000000" w:themeColor="text1"/>
          <w:sz w:val="24"/>
          <w:szCs w:val="24"/>
        </w:rPr>
        <w:lastRenderedPageBreak/>
        <w:t xml:space="preserve">Комунальні підприємства надають послуги для мешканців </w:t>
      </w:r>
      <w:r w:rsidR="00B638D3" w:rsidRPr="00612522">
        <w:rPr>
          <w:color w:val="000000" w:themeColor="text1"/>
          <w:sz w:val="24"/>
          <w:szCs w:val="24"/>
        </w:rPr>
        <w:t>Хмельницької міської територіальної громади</w:t>
      </w:r>
      <w:r w:rsidRPr="00612522">
        <w:rPr>
          <w:color w:val="000000" w:themeColor="text1"/>
          <w:sz w:val="24"/>
          <w:szCs w:val="24"/>
        </w:rPr>
        <w:t xml:space="preserve"> в різн</w:t>
      </w:r>
      <w:r w:rsidR="00B638D3" w:rsidRPr="00612522">
        <w:rPr>
          <w:color w:val="000000" w:themeColor="text1"/>
          <w:sz w:val="24"/>
          <w:szCs w:val="24"/>
        </w:rPr>
        <w:t>их</w:t>
      </w:r>
      <w:r w:rsidRPr="00612522">
        <w:rPr>
          <w:color w:val="000000" w:themeColor="text1"/>
          <w:sz w:val="24"/>
          <w:szCs w:val="24"/>
        </w:rPr>
        <w:t xml:space="preserve"> сферах: житлово-комунального господарства, благоустрою, охорони здоров’я, спорту та культури, транспортного та ін</w:t>
      </w:r>
      <w:r w:rsidR="004F4B4B" w:rsidRPr="00612522">
        <w:rPr>
          <w:color w:val="000000" w:themeColor="text1"/>
          <w:sz w:val="24"/>
          <w:szCs w:val="24"/>
        </w:rPr>
        <w:t>формаційного забезпечення тощо.</w:t>
      </w:r>
    </w:p>
    <w:p w:rsidR="00983EBB" w:rsidRPr="00612522" w:rsidRDefault="00A24A4A" w:rsidP="00AE5EA0">
      <w:pPr>
        <w:spacing w:after="0" w:line="240" w:lineRule="auto"/>
        <w:ind w:left="0" w:firstLine="709"/>
        <w:rPr>
          <w:sz w:val="24"/>
          <w:szCs w:val="24"/>
        </w:rPr>
      </w:pPr>
      <w:r>
        <w:rPr>
          <w:color w:val="000000" w:themeColor="text1"/>
          <w:sz w:val="24"/>
          <w:szCs w:val="24"/>
        </w:rPr>
        <w:t>Г</w:t>
      </w:r>
      <w:r w:rsidR="00D37852" w:rsidRPr="00612522">
        <w:rPr>
          <w:color w:val="000000" w:themeColor="text1"/>
          <w:sz w:val="24"/>
          <w:szCs w:val="24"/>
        </w:rPr>
        <w:t xml:space="preserve">осподарську діяльність комунальні підприємства, </w:t>
      </w:r>
      <w:r w:rsidR="00C71EE2" w:rsidRPr="00612522">
        <w:rPr>
          <w:color w:val="000000" w:themeColor="text1"/>
          <w:sz w:val="24"/>
          <w:szCs w:val="24"/>
        </w:rPr>
        <w:t>згідно</w:t>
      </w:r>
      <w:r w:rsidR="00D37852" w:rsidRPr="00612522">
        <w:rPr>
          <w:color w:val="000000" w:themeColor="text1"/>
          <w:sz w:val="24"/>
          <w:szCs w:val="24"/>
        </w:rPr>
        <w:t xml:space="preserve"> статутів, </w:t>
      </w:r>
      <w:r w:rsidR="009E5569" w:rsidRPr="00612522">
        <w:rPr>
          <w:color w:val="000000" w:themeColor="text1"/>
          <w:sz w:val="24"/>
          <w:szCs w:val="24"/>
        </w:rPr>
        <w:t>повинні здійснювати</w:t>
      </w:r>
      <w:r w:rsidR="009A03A7" w:rsidRPr="00612522">
        <w:rPr>
          <w:color w:val="000000" w:themeColor="text1"/>
          <w:sz w:val="24"/>
          <w:szCs w:val="24"/>
        </w:rPr>
        <w:t xml:space="preserve"> з метою  отримання прибутку</w:t>
      </w:r>
      <w:r w:rsidR="002571A8" w:rsidRPr="00612522">
        <w:rPr>
          <w:color w:val="000000" w:themeColor="text1"/>
          <w:sz w:val="24"/>
          <w:szCs w:val="24"/>
        </w:rPr>
        <w:t xml:space="preserve"> (окрім некомерційних комунальних підприємств </w:t>
      </w:r>
      <w:r w:rsidR="00150FC3">
        <w:rPr>
          <w:color w:val="000000" w:themeColor="text1"/>
          <w:sz w:val="24"/>
          <w:szCs w:val="24"/>
        </w:rPr>
        <w:t xml:space="preserve">галузі </w:t>
      </w:r>
      <w:r w:rsidR="002571A8" w:rsidRPr="00612522">
        <w:rPr>
          <w:color w:val="000000" w:themeColor="text1"/>
          <w:sz w:val="24"/>
          <w:szCs w:val="24"/>
        </w:rPr>
        <w:t>охорони здоров</w:t>
      </w:r>
      <w:r w:rsidR="002571A8" w:rsidRPr="00612522">
        <w:rPr>
          <w:color w:val="000000" w:themeColor="text1"/>
          <w:sz w:val="24"/>
          <w:szCs w:val="24"/>
          <w:lang w:val="en-US"/>
        </w:rPr>
        <w:t>’</w:t>
      </w:r>
      <w:r w:rsidR="002571A8" w:rsidRPr="00612522">
        <w:rPr>
          <w:color w:val="000000" w:themeColor="text1"/>
          <w:sz w:val="24"/>
          <w:szCs w:val="24"/>
        </w:rPr>
        <w:t>я)</w:t>
      </w:r>
      <w:r w:rsidR="009A03A7" w:rsidRPr="00612522">
        <w:rPr>
          <w:color w:val="000000" w:themeColor="text1"/>
          <w:sz w:val="24"/>
          <w:szCs w:val="24"/>
        </w:rPr>
        <w:t xml:space="preserve">. </w:t>
      </w:r>
      <w:r w:rsidR="00367E1E" w:rsidRPr="00612522">
        <w:rPr>
          <w:color w:val="000000" w:themeColor="text1"/>
          <w:sz w:val="24"/>
          <w:szCs w:val="24"/>
        </w:rPr>
        <w:t>При цьому,</w:t>
      </w:r>
      <w:r w:rsidR="00D37852" w:rsidRPr="00612522">
        <w:rPr>
          <w:color w:val="000000" w:themeColor="text1"/>
          <w:sz w:val="24"/>
          <w:szCs w:val="24"/>
        </w:rPr>
        <w:t xml:space="preserve"> </w:t>
      </w:r>
      <w:r w:rsidR="00C71EE2" w:rsidRPr="00612522">
        <w:rPr>
          <w:color w:val="000000" w:themeColor="text1"/>
          <w:sz w:val="24"/>
          <w:szCs w:val="24"/>
        </w:rPr>
        <w:t xml:space="preserve">результати </w:t>
      </w:r>
      <w:r w:rsidR="00D37852" w:rsidRPr="00612522">
        <w:rPr>
          <w:color w:val="000000" w:themeColor="text1"/>
          <w:sz w:val="24"/>
          <w:szCs w:val="24"/>
        </w:rPr>
        <w:t>проведен</w:t>
      </w:r>
      <w:r w:rsidR="00C71EE2" w:rsidRPr="00612522">
        <w:rPr>
          <w:color w:val="000000" w:themeColor="text1"/>
          <w:sz w:val="24"/>
          <w:szCs w:val="24"/>
        </w:rPr>
        <w:t>ого</w:t>
      </w:r>
      <w:r w:rsidR="00D37852" w:rsidRPr="00612522">
        <w:rPr>
          <w:color w:val="000000" w:themeColor="text1"/>
          <w:sz w:val="24"/>
          <w:szCs w:val="24"/>
        </w:rPr>
        <w:t xml:space="preserve"> аналіз</w:t>
      </w:r>
      <w:r w:rsidR="00C71EE2" w:rsidRPr="00612522">
        <w:rPr>
          <w:color w:val="000000" w:themeColor="text1"/>
          <w:sz w:val="24"/>
          <w:szCs w:val="24"/>
        </w:rPr>
        <w:t>у</w:t>
      </w:r>
      <w:r w:rsidR="00D37852" w:rsidRPr="00612522">
        <w:rPr>
          <w:color w:val="000000" w:themeColor="text1"/>
          <w:sz w:val="24"/>
          <w:szCs w:val="24"/>
        </w:rPr>
        <w:t xml:space="preserve"> основних показників фінансово-господарської діяльності комунальних підприємств </w:t>
      </w:r>
      <w:r w:rsidR="00367E1E" w:rsidRPr="00612522">
        <w:rPr>
          <w:color w:val="000000" w:themeColor="text1"/>
          <w:sz w:val="24"/>
          <w:szCs w:val="24"/>
        </w:rPr>
        <w:t>Хмельницької міської територіальної громади</w:t>
      </w:r>
      <w:r w:rsidR="00D37852" w:rsidRPr="00612522">
        <w:rPr>
          <w:color w:val="000000" w:themeColor="text1"/>
          <w:sz w:val="24"/>
          <w:szCs w:val="24"/>
        </w:rPr>
        <w:t xml:space="preserve"> протягом</w:t>
      </w:r>
      <w:r w:rsidR="00D37852" w:rsidRPr="00612522">
        <w:rPr>
          <w:color w:val="FF0000"/>
          <w:sz w:val="24"/>
          <w:szCs w:val="24"/>
        </w:rPr>
        <w:t xml:space="preserve"> </w:t>
      </w:r>
      <w:r w:rsidR="00D37852" w:rsidRPr="00612522">
        <w:rPr>
          <w:color w:val="000000" w:themeColor="text1"/>
          <w:sz w:val="24"/>
          <w:szCs w:val="24"/>
        </w:rPr>
        <w:t>201</w:t>
      </w:r>
      <w:r w:rsidR="00FB122E" w:rsidRPr="00612522">
        <w:rPr>
          <w:color w:val="000000" w:themeColor="text1"/>
          <w:sz w:val="24"/>
          <w:szCs w:val="24"/>
        </w:rPr>
        <w:t>9</w:t>
      </w:r>
      <w:r w:rsidR="00D37852" w:rsidRPr="00612522">
        <w:rPr>
          <w:color w:val="000000" w:themeColor="text1"/>
          <w:sz w:val="24"/>
          <w:szCs w:val="24"/>
        </w:rPr>
        <w:t xml:space="preserve"> - 20</w:t>
      </w:r>
      <w:r w:rsidR="00FB122E" w:rsidRPr="00612522">
        <w:rPr>
          <w:color w:val="000000" w:themeColor="text1"/>
          <w:sz w:val="24"/>
          <w:szCs w:val="24"/>
        </w:rPr>
        <w:t>21</w:t>
      </w:r>
      <w:r w:rsidR="00D37852" w:rsidRPr="00612522">
        <w:rPr>
          <w:color w:val="000000" w:themeColor="text1"/>
          <w:sz w:val="24"/>
          <w:szCs w:val="24"/>
        </w:rPr>
        <w:t xml:space="preserve"> років</w:t>
      </w:r>
      <w:r w:rsidR="00AE5EA0" w:rsidRPr="00612522">
        <w:rPr>
          <w:color w:val="000000" w:themeColor="text1"/>
          <w:sz w:val="24"/>
          <w:szCs w:val="24"/>
        </w:rPr>
        <w:t xml:space="preserve"> та </w:t>
      </w:r>
      <w:r w:rsidR="00FB122E" w:rsidRPr="00612522">
        <w:rPr>
          <w:color w:val="000000" w:themeColor="text1"/>
          <w:sz w:val="24"/>
          <w:szCs w:val="24"/>
        </w:rPr>
        <w:t>6</w:t>
      </w:r>
      <w:r w:rsidR="00AE5EA0" w:rsidRPr="00612522">
        <w:rPr>
          <w:color w:val="000000" w:themeColor="text1"/>
          <w:sz w:val="24"/>
          <w:szCs w:val="24"/>
        </w:rPr>
        <w:t xml:space="preserve"> місяців 20</w:t>
      </w:r>
      <w:r w:rsidR="00FB122E" w:rsidRPr="00612522">
        <w:rPr>
          <w:color w:val="000000" w:themeColor="text1"/>
          <w:sz w:val="24"/>
          <w:szCs w:val="24"/>
        </w:rPr>
        <w:t>22</w:t>
      </w:r>
      <w:r w:rsidR="00AE5EA0" w:rsidRPr="00612522">
        <w:rPr>
          <w:color w:val="000000" w:themeColor="text1"/>
          <w:sz w:val="24"/>
          <w:szCs w:val="24"/>
        </w:rPr>
        <w:t xml:space="preserve"> року</w:t>
      </w:r>
      <w:r w:rsidR="00D37852" w:rsidRPr="00612522">
        <w:rPr>
          <w:color w:val="000000" w:themeColor="text1"/>
          <w:sz w:val="24"/>
          <w:szCs w:val="24"/>
        </w:rPr>
        <w:t xml:space="preserve"> (дод</w:t>
      </w:r>
      <w:r w:rsidR="009E5569" w:rsidRPr="00612522">
        <w:rPr>
          <w:color w:val="000000" w:themeColor="text1"/>
          <w:sz w:val="24"/>
          <w:szCs w:val="24"/>
        </w:rPr>
        <w:t>атки № 1</w:t>
      </w:r>
      <w:r w:rsidR="00C71EE2" w:rsidRPr="00612522">
        <w:rPr>
          <w:color w:val="000000" w:themeColor="text1"/>
          <w:sz w:val="24"/>
          <w:szCs w:val="24"/>
        </w:rPr>
        <w:t xml:space="preserve"> </w:t>
      </w:r>
      <w:r w:rsidR="00AE5EA0" w:rsidRPr="00612522">
        <w:rPr>
          <w:color w:val="000000" w:themeColor="text1"/>
          <w:sz w:val="24"/>
          <w:szCs w:val="24"/>
        </w:rPr>
        <w:t>–</w:t>
      </w:r>
      <w:r w:rsidR="00C71EE2" w:rsidRPr="00612522">
        <w:rPr>
          <w:color w:val="000000" w:themeColor="text1"/>
          <w:sz w:val="24"/>
          <w:szCs w:val="24"/>
        </w:rPr>
        <w:t xml:space="preserve"> </w:t>
      </w:r>
      <w:r w:rsidR="00AE5EA0" w:rsidRPr="00612522">
        <w:rPr>
          <w:color w:val="000000" w:themeColor="text1"/>
          <w:sz w:val="24"/>
          <w:szCs w:val="24"/>
        </w:rPr>
        <w:t xml:space="preserve">5 </w:t>
      </w:r>
      <w:r w:rsidR="009E5569" w:rsidRPr="00612522">
        <w:rPr>
          <w:color w:val="000000" w:themeColor="text1"/>
          <w:sz w:val="24"/>
          <w:szCs w:val="24"/>
        </w:rPr>
        <w:t>до Програми) вказу</w:t>
      </w:r>
      <w:r w:rsidR="009A03A7" w:rsidRPr="00612522">
        <w:rPr>
          <w:color w:val="000000" w:themeColor="text1"/>
          <w:sz w:val="24"/>
          <w:szCs w:val="24"/>
        </w:rPr>
        <w:t>ють</w:t>
      </w:r>
      <w:r w:rsidR="00D37852" w:rsidRPr="00612522">
        <w:rPr>
          <w:color w:val="000000" w:themeColor="text1"/>
          <w:sz w:val="24"/>
          <w:szCs w:val="24"/>
        </w:rPr>
        <w:t xml:space="preserve"> на їх нерівномірність в отриманні позитивних фінансових результатів.</w:t>
      </w:r>
      <w:r w:rsidR="009A03A7" w:rsidRPr="00612522">
        <w:rPr>
          <w:color w:val="000000" w:themeColor="text1"/>
          <w:sz w:val="24"/>
          <w:szCs w:val="24"/>
        </w:rPr>
        <w:t xml:space="preserve"> З</w:t>
      </w:r>
      <w:r w:rsidR="00AE5EA0" w:rsidRPr="00612522">
        <w:rPr>
          <w:color w:val="000000" w:themeColor="text1"/>
          <w:sz w:val="24"/>
          <w:szCs w:val="24"/>
        </w:rPr>
        <w:t xml:space="preserve">окрема, впродовж зазначеного періоду </w:t>
      </w:r>
      <w:r w:rsidR="009A03A7" w:rsidRPr="00612522">
        <w:rPr>
          <w:color w:val="000000" w:themeColor="text1"/>
          <w:sz w:val="24"/>
          <w:szCs w:val="24"/>
        </w:rPr>
        <w:t>серед комунальних підприємств, враховуючи дані табл. 1, існує наступна тенденція зміни чистих збитків, що відображається у темпі з</w:t>
      </w:r>
      <w:r w:rsidR="009E606F" w:rsidRPr="00612522">
        <w:rPr>
          <w:color w:val="000000" w:themeColor="text1"/>
          <w:sz w:val="24"/>
          <w:szCs w:val="24"/>
        </w:rPr>
        <w:t>меншення</w:t>
      </w:r>
      <w:r w:rsidR="009A03A7" w:rsidRPr="00612522">
        <w:rPr>
          <w:color w:val="000000" w:themeColor="text1"/>
          <w:sz w:val="24"/>
          <w:szCs w:val="24"/>
        </w:rPr>
        <w:t xml:space="preserve">: </w:t>
      </w:r>
      <w:r w:rsidR="002105FB" w:rsidRPr="00612522">
        <w:rPr>
          <w:color w:val="000000" w:themeColor="text1"/>
          <w:sz w:val="24"/>
          <w:szCs w:val="24"/>
        </w:rPr>
        <w:t xml:space="preserve">  </w:t>
      </w:r>
      <w:r w:rsidR="002574C1" w:rsidRPr="00612522">
        <w:rPr>
          <w:color w:val="000000" w:themeColor="text1"/>
          <w:sz w:val="24"/>
          <w:szCs w:val="24"/>
        </w:rPr>
        <w:t>36</w:t>
      </w:r>
      <w:r w:rsidR="009A03A7" w:rsidRPr="00612522">
        <w:rPr>
          <w:color w:val="000000" w:themeColor="text1"/>
          <w:sz w:val="24"/>
          <w:szCs w:val="24"/>
        </w:rPr>
        <w:t>,</w:t>
      </w:r>
      <w:r w:rsidR="002574C1" w:rsidRPr="00612522">
        <w:rPr>
          <w:color w:val="000000" w:themeColor="text1"/>
          <w:sz w:val="24"/>
          <w:szCs w:val="24"/>
        </w:rPr>
        <w:t>9</w:t>
      </w:r>
      <w:r w:rsidR="00AE5EA0" w:rsidRPr="00612522">
        <w:rPr>
          <w:color w:val="000000" w:themeColor="text1"/>
          <w:sz w:val="24"/>
          <w:szCs w:val="24"/>
        </w:rPr>
        <w:t xml:space="preserve"> </w:t>
      </w:r>
      <w:r w:rsidR="009A03A7" w:rsidRPr="00612522">
        <w:rPr>
          <w:color w:val="000000" w:themeColor="text1"/>
          <w:sz w:val="24"/>
          <w:szCs w:val="24"/>
        </w:rPr>
        <w:t>% (20</w:t>
      </w:r>
      <w:r w:rsidR="00724340" w:rsidRPr="00612522">
        <w:rPr>
          <w:color w:val="000000" w:themeColor="text1"/>
          <w:sz w:val="24"/>
          <w:szCs w:val="24"/>
        </w:rPr>
        <w:t>20</w:t>
      </w:r>
      <w:r w:rsidR="009A03A7" w:rsidRPr="00612522">
        <w:rPr>
          <w:color w:val="000000" w:themeColor="text1"/>
          <w:sz w:val="24"/>
          <w:szCs w:val="24"/>
        </w:rPr>
        <w:t xml:space="preserve"> р. / 201</w:t>
      </w:r>
      <w:r w:rsidR="00724340" w:rsidRPr="00612522">
        <w:rPr>
          <w:color w:val="000000" w:themeColor="text1"/>
          <w:sz w:val="24"/>
          <w:szCs w:val="24"/>
        </w:rPr>
        <w:t>9</w:t>
      </w:r>
      <w:r w:rsidR="009A03A7" w:rsidRPr="00612522">
        <w:rPr>
          <w:color w:val="000000" w:themeColor="text1"/>
          <w:sz w:val="24"/>
          <w:szCs w:val="24"/>
        </w:rPr>
        <w:t xml:space="preserve"> р.), </w:t>
      </w:r>
      <w:r w:rsidR="002574C1" w:rsidRPr="00612522">
        <w:rPr>
          <w:color w:val="000000" w:themeColor="text1"/>
          <w:sz w:val="24"/>
          <w:szCs w:val="24"/>
        </w:rPr>
        <w:t>76,6</w:t>
      </w:r>
      <w:r w:rsidR="00AE5EA0" w:rsidRPr="00612522">
        <w:rPr>
          <w:color w:val="000000" w:themeColor="text1"/>
          <w:sz w:val="24"/>
          <w:szCs w:val="24"/>
        </w:rPr>
        <w:t xml:space="preserve"> </w:t>
      </w:r>
      <w:r w:rsidR="00724340" w:rsidRPr="00612522">
        <w:rPr>
          <w:color w:val="000000" w:themeColor="text1"/>
          <w:sz w:val="24"/>
          <w:szCs w:val="24"/>
        </w:rPr>
        <w:t>% (2021</w:t>
      </w:r>
      <w:r w:rsidR="009A03A7" w:rsidRPr="00612522">
        <w:rPr>
          <w:color w:val="000000" w:themeColor="text1"/>
          <w:sz w:val="24"/>
          <w:szCs w:val="24"/>
        </w:rPr>
        <w:t xml:space="preserve"> р. / 20</w:t>
      </w:r>
      <w:r w:rsidR="00724340" w:rsidRPr="00612522">
        <w:rPr>
          <w:color w:val="000000" w:themeColor="text1"/>
          <w:sz w:val="24"/>
          <w:szCs w:val="24"/>
        </w:rPr>
        <w:t>20</w:t>
      </w:r>
      <w:r w:rsidR="00AE5EA0" w:rsidRPr="00612522">
        <w:rPr>
          <w:color w:val="000000" w:themeColor="text1"/>
          <w:sz w:val="24"/>
          <w:szCs w:val="24"/>
        </w:rPr>
        <w:t xml:space="preserve"> </w:t>
      </w:r>
      <w:r w:rsidR="009A03A7" w:rsidRPr="00612522">
        <w:rPr>
          <w:color w:val="000000" w:themeColor="text1"/>
          <w:sz w:val="24"/>
          <w:szCs w:val="24"/>
        </w:rPr>
        <w:t xml:space="preserve">р.), </w:t>
      </w:r>
      <w:r w:rsidR="002574C1" w:rsidRPr="00612522">
        <w:rPr>
          <w:color w:val="000000" w:themeColor="text1"/>
          <w:sz w:val="24"/>
          <w:szCs w:val="24"/>
        </w:rPr>
        <w:t>56</w:t>
      </w:r>
      <w:r w:rsidR="009A03A7" w:rsidRPr="00612522">
        <w:rPr>
          <w:color w:val="000000" w:themeColor="text1"/>
          <w:sz w:val="24"/>
          <w:szCs w:val="24"/>
        </w:rPr>
        <w:t>,</w:t>
      </w:r>
      <w:r w:rsidR="00B06472" w:rsidRPr="00612522">
        <w:rPr>
          <w:color w:val="000000" w:themeColor="text1"/>
          <w:sz w:val="24"/>
          <w:szCs w:val="24"/>
        </w:rPr>
        <w:t>1</w:t>
      </w:r>
      <w:r w:rsidR="009A03A7" w:rsidRPr="00612522">
        <w:rPr>
          <w:color w:val="000000" w:themeColor="text1"/>
          <w:sz w:val="24"/>
          <w:szCs w:val="24"/>
        </w:rPr>
        <w:t xml:space="preserve"> % (20</w:t>
      </w:r>
      <w:r w:rsidR="00724340" w:rsidRPr="00612522">
        <w:rPr>
          <w:color w:val="000000" w:themeColor="text1"/>
          <w:sz w:val="24"/>
          <w:szCs w:val="24"/>
        </w:rPr>
        <w:t>22</w:t>
      </w:r>
      <w:r w:rsidR="009A03A7" w:rsidRPr="00612522">
        <w:rPr>
          <w:color w:val="000000" w:themeColor="text1"/>
          <w:sz w:val="24"/>
          <w:szCs w:val="24"/>
        </w:rPr>
        <w:t xml:space="preserve"> р. / 201</w:t>
      </w:r>
      <w:r w:rsidR="00724340" w:rsidRPr="00612522">
        <w:rPr>
          <w:color w:val="000000" w:themeColor="text1"/>
          <w:sz w:val="24"/>
          <w:szCs w:val="24"/>
        </w:rPr>
        <w:t>9</w:t>
      </w:r>
      <w:r w:rsidR="009A03A7" w:rsidRPr="00612522">
        <w:rPr>
          <w:color w:val="000000" w:themeColor="text1"/>
          <w:sz w:val="24"/>
          <w:szCs w:val="24"/>
        </w:rPr>
        <w:t xml:space="preserve"> р.).</w:t>
      </w:r>
      <w:r w:rsidR="00AE5EA0" w:rsidRPr="00612522">
        <w:rPr>
          <w:color w:val="000000" w:themeColor="text1"/>
          <w:sz w:val="24"/>
          <w:szCs w:val="24"/>
        </w:rPr>
        <w:t xml:space="preserve"> Протягом </w:t>
      </w:r>
      <w:r w:rsidR="00992E23" w:rsidRPr="00612522">
        <w:rPr>
          <w:color w:val="000000" w:themeColor="text1"/>
          <w:sz w:val="24"/>
          <w:szCs w:val="24"/>
        </w:rPr>
        <w:t>6</w:t>
      </w:r>
      <w:r w:rsidR="00AE5EA0" w:rsidRPr="00612522">
        <w:rPr>
          <w:color w:val="000000" w:themeColor="text1"/>
          <w:sz w:val="24"/>
          <w:szCs w:val="24"/>
        </w:rPr>
        <w:t xml:space="preserve"> місяців 20</w:t>
      </w:r>
      <w:r w:rsidR="00992E23" w:rsidRPr="00612522">
        <w:rPr>
          <w:color w:val="000000" w:themeColor="text1"/>
          <w:sz w:val="24"/>
          <w:szCs w:val="24"/>
        </w:rPr>
        <w:t>22</w:t>
      </w:r>
      <w:r w:rsidR="00AE5EA0" w:rsidRPr="00612522">
        <w:rPr>
          <w:color w:val="000000" w:themeColor="text1"/>
          <w:sz w:val="24"/>
          <w:szCs w:val="24"/>
        </w:rPr>
        <w:t xml:space="preserve"> року загальний чистий </w:t>
      </w:r>
      <w:r w:rsidR="00E05934" w:rsidRPr="00612522">
        <w:rPr>
          <w:color w:val="000000" w:themeColor="text1"/>
          <w:sz w:val="24"/>
          <w:szCs w:val="24"/>
        </w:rPr>
        <w:t>прибуток</w:t>
      </w:r>
      <w:r w:rsidR="00AE5EA0" w:rsidRPr="00612522">
        <w:rPr>
          <w:color w:val="000000" w:themeColor="text1"/>
          <w:sz w:val="24"/>
          <w:szCs w:val="24"/>
        </w:rPr>
        <w:t xml:space="preserve"> комунальних підприємств</w:t>
      </w:r>
      <w:r w:rsidR="00E05934" w:rsidRPr="00612522">
        <w:rPr>
          <w:color w:val="000000" w:themeColor="text1"/>
          <w:sz w:val="24"/>
          <w:szCs w:val="24"/>
        </w:rPr>
        <w:t xml:space="preserve"> Хмельницької </w:t>
      </w:r>
      <w:r w:rsidR="00AE5EA0" w:rsidRPr="00612522">
        <w:rPr>
          <w:color w:val="000000" w:themeColor="text1"/>
          <w:sz w:val="24"/>
          <w:szCs w:val="24"/>
        </w:rPr>
        <w:t>міс</w:t>
      </w:r>
      <w:r w:rsidR="00E05934" w:rsidRPr="00612522">
        <w:rPr>
          <w:color w:val="000000" w:themeColor="text1"/>
          <w:sz w:val="24"/>
          <w:szCs w:val="24"/>
        </w:rPr>
        <w:t>ької територіальної громади</w:t>
      </w:r>
      <w:r w:rsidR="00AE5EA0" w:rsidRPr="00612522">
        <w:rPr>
          <w:color w:val="000000" w:themeColor="text1"/>
          <w:sz w:val="24"/>
          <w:szCs w:val="24"/>
        </w:rPr>
        <w:t xml:space="preserve"> складає</w:t>
      </w:r>
      <w:r w:rsidR="00E05934" w:rsidRPr="00612522">
        <w:rPr>
          <w:color w:val="000000" w:themeColor="text1"/>
          <w:sz w:val="24"/>
          <w:szCs w:val="24"/>
        </w:rPr>
        <w:t xml:space="preserve"> 22716,0</w:t>
      </w:r>
      <w:r w:rsidR="00AE5EA0" w:rsidRPr="00612522">
        <w:rPr>
          <w:color w:val="FF0000"/>
          <w:sz w:val="24"/>
          <w:szCs w:val="24"/>
        </w:rPr>
        <w:t xml:space="preserve"> </w:t>
      </w:r>
      <w:r w:rsidR="00AE5EA0" w:rsidRPr="00612522">
        <w:rPr>
          <w:sz w:val="24"/>
          <w:szCs w:val="24"/>
        </w:rPr>
        <w:t xml:space="preserve">тис. грн. </w:t>
      </w:r>
    </w:p>
    <w:p w:rsidR="009A03A7" w:rsidRPr="00612522" w:rsidRDefault="009A03A7" w:rsidP="009A03A7">
      <w:pPr>
        <w:spacing w:after="0" w:line="240" w:lineRule="auto"/>
        <w:ind w:left="0" w:firstLine="709"/>
        <w:rPr>
          <w:color w:val="FF0000"/>
          <w:sz w:val="24"/>
          <w:szCs w:val="24"/>
        </w:rPr>
      </w:pPr>
    </w:p>
    <w:p w:rsidR="00D5035C" w:rsidRPr="0058359B" w:rsidRDefault="00D37852" w:rsidP="00216E09">
      <w:pPr>
        <w:spacing w:after="0" w:line="240" w:lineRule="auto"/>
        <w:ind w:left="0" w:firstLine="709"/>
        <w:jc w:val="right"/>
        <w:rPr>
          <w:color w:val="000000" w:themeColor="text1"/>
          <w:sz w:val="24"/>
          <w:szCs w:val="24"/>
        </w:rPr>
      </w:pPr>
      <w:r w:rsidRPr="00612522">
        <w:rPr>
          <w:color w:val="000000" w:themeColor="text1"/>
          <w:sz w:val="24"/>
          <w:szCs w:val="24"/>
        </w:rPr>
        <w:t>Таблиця 1</w:t>
      </w:r>
    </w:p>
    <w:p w:rsidR="0057017F" w:rsidRPr="00612522" w:rsidRDefault="00D37852" w:rsidP="00C76F14">
      <w:pPr>
        <w:spacing w:after="0" w:line="240" w:lineRule="auto"/>
        <w:ind w:left="0" w:firstLine="709"/>
        <w:jc w:val="center"/>
        <w:rPr>
          <w:b/>
          <w:color w:val="000000" w:themeColor="text1"/>
          <w:sz w:val="24"/>
          <w:szCs w:val="24"/>
        </w:rPr>
      </w:pPr>
      <w:r w:rsidRPr="00612522">
        <w:rPr>
          <w:b/>
          <w:color w:val="000000" w:themeColor="text1"/>
          <w:sz w:val="24"/>
          <w:szCs w:val="24"/>
        </w:rPr>
        <w:t>Аналіз основних показників фінансово-господарської діяльності  комуналь</w:t>
      </w:r>
      <w:r w:rsidR="00056E77" w:rsidRPr="00612522">
        <w:rPr>
          <w:b/>
          <w:color w:val="000000" w:themeColor="text1"/>
          <w:sz w:val="24"/>
          <w:szCs w:val="24"/>
        </w:rPr>
        <w:t>них підприємств міста за 201</w:t>
      </w:r>
      <w:r w:rsidR="00286DBC" w:rsidRPr="00612522">
        <w:rPr>
          <w:b/>
          <w:color w:val="000000" w:themeColor="text1"/>
          <w:sz w:val="24"/>
          <w:szCs w:val="24"/>
        </w:rPr>
        <w:t>9</w:t>
      </w:r>
      <w:r w:rsidR="00056E77" w:rsidRPr="00612522">
        <w:rPr>
          <w:b/>
          <w:color w:val="000000" w:themeColor="text1"/>
          <w:sz w:val="24"/>
          <w:szCs w:val="24"/>
        </w:rPr>
        <w:t>-</w:t>
      </w:r>
      <w:r w:rsidRPr="00612522">
        <w:rPr>
          <w:b/>
          <w:color w:val="000000" w:themeColor="text1"/>
          <w:sz w:val="24"/>
          <w:szCs w:val="24"/>
        </w:rPr>
        <w:t>20</w:t>
      </w:r>
      <w:r w:rsidR="00286DBC" w:rsidRPr="00612522">
        <w:rPr>
          <w:b/>
          <w:color w:val="000000" w:themeColor="text1"/>
          <w:sz w:val="24"/>
          <w:szCs w:val="24"/>
        </w:rPr>
        <w:t>2</w:t>
      </w:r>
      <w:r w:rsidRPr="00612522">
        <w:rPr>
          <w:b/>
          <w:color w:val="000000" w:themeColor="text1"/>
          <w:sz w:val="24"/>
          <w:szCs w:val="24"/>
        </w:rPr>
        <w:t>1 роки</w:t>
      </w:r>
      <w:r w:rsidR="00B175E3" w:rsidRPr="00612522">
        <w:rPr>
          <w:b/>
          <w:color w:val="000000" w:themeColor="text1"/>
          <w:sz w:val="24"/>
          <w:szCs w:val="24"/>
        </w:rPr>
        <w:t xml:space="preserve"> та </w:t>
      </w:r>
      <w:r w:rsidR="002C397C">
        <w:rPr>
          <w:b/>
          <w:color w:val="000000" w:themeColor="text1"/>
          <w:sz w:val="24"/>
          <w:szCs w:val="24"/>
        </w:rPr>
        <w:t xml:space="preserve">І півріччя </w:t>
      </w:r>
      <w:r w:rsidR="00B175E3" w:rsidRPr="00612522">
        <w:rPr>
          <w:b/>
          <w:color w:val="000000" w:themeColor="text1"/>
          <w:sz w:val="24"/>
          <w:szCs w:val="24"/>
        </w:rPr>
        <w:t>20</w:t>
      </w:r>
      <w:r w:rsidR="00286DBC" w:rsidRPr="00612522">
        <w:rPr>
          <w:b/>
          <w:color w:val="000000" w:themeColor="text1"/>
          <w:sz w:val="24"/>
          <w:szCs w:val="24"/>
        </w:rPr>
        <w:t>22</w:t>
      </w:r>
      <w:r w:rsidR="00B175E3" w:rsidRPr="00612522">
        <w:rPr>
          <w:b/>
          <w:color w:val="000000" w:themeColor="text1"/>
          <w:sz w:val="24"/>
          <w:szCs w:val="24"/>
        </w:rPr>
        <w:t xml:space="preserve"> року</w:t>
      </w:r>
    </w:p>
    <w:tbl>
      <w:tblPr>
        <w:tblStyle w:val="aa"/>
        <w:tblW w:w="10201" w:type="dxa"/>
        <w:tblLayout w:type="fixed"/>
        <w:tblLook w:val="04A0" w:firstRow="1" w:lastRow="0" w:firstColumn="1" w:lastColumn="0" w:noHBand="0" w:noVBand="1"/>
      </w:tblPr>
      <w:tblGrid>
        <w:gridCol w:w="704"/>
        <w:gridCol w:w="3686"/>
        <w:gridCol w:w="992"/>
        <w:gridCol w:w="1134"/>
        <w:gridCol w:w="1134"/>
        <w:gridCol w:w="1276"/>
        <w:gridCol w:w="1275"/>
      </w:tblGrid>
      <w:tr w:rsidR="005A26FC" w:rsidRPr="005954B1" w:rsidTr="00E24CD1">
        <w:trPr>
          <w:trHeight w:val="218"/>
        </w:trPr>
        <w:tc>
          <w:tcPr>
            <w:tcW w:w="704" w:type="dxa"/>
            <w:vMerge w:val="restart"/>
          </w:tcPr>
          <w:p w:rsidR="005A26FC" w:rsidRPr="00286DBC" w:rsidRDefault="005A26FC" w:rsidP="009E5569">
            <w:pPr>
              <w:ind w:left="0" w:firstLine="0"/>
              <w:jc w:val="center"/>
              <w:rPr>
                <w:color w:val="000000" w:themeColor="text1"/>
                <w:sz w:val="20"/>
                <w:szCs w:val="20"/>
              </w:rPr>
            </w:pPr>
            <w:r w:rsidRPr="00286DBC">
              <w:rPr>
                <w:color w:val="000000" w:themeColor="text1"/>
                <w:sz w:val="20"/>
                <w:szCs w:val="20"/>
              </w:rPr>
              <w:t>№ з/п</w:t>
            </w:r>
          </w:p>
        </w:tc>
        <w:tc>
          <w:tcPr>
            <w:tcW w:w="3686" w:type="dxa"/>
            <w:vMerge w:val="restart"/>
          </w:tcPr>
          <w:p w:rsidR="005A26FC" w:rsidRPr="00286DBC" w:rsidRDefault="005A26FC" w:rsidP="009E5569">
            <w:pPr>
              <w:ind w:left="0" w:firstLine="0"/>
              <w:jc w:val="center"/>
              <w:rPr>
                <w:color w:val="000000" w:themeColor="text1"/>
                <w:sz w:val="20"/>
                <w:szCs w:val="20"/>
              </w:rPr>
            </w:pPr>
            <w:r w:rsidRPr="00286DBC">
              <w:rPr>
                <w:color w:val="000000" w:themeColor="text1"/>
                <w:sz w:val="20"/>
                <w:szCs w:val="20"/>
              </w:rPr>
              <w:t>Показники</w:t>
            </w:r>
          </w:p>
        </w:tc>
        <w:tc>
          <w:tcPr>
            <w:tcW w:w="992" w:type="dxa"/>
            <w:vMerge w:val="restart"/>
          </w:tcPr>
          <w:p w:rsidR="005A26FC" w:rsidRPr="00286DBC" w:rsidRDefault="005A26FC" w:rsidP="009E5569">
            <w:pPr>
              <w:ind w:left="0" w:firstLine="0"/>
              <w:jc w:val="center"/>
              <w:rPr>
                <w:color w:val="000000" w:themeColor="text1"/>
                <w:sz w:val="20"/>
                <w:szCs w:val="20"/>
              </w:rPr>
            </w:pPr>
            <w:r w:rsidRPr="00286DBC">
              <w:rPr>
                <w:color w:val="000000" w:themeColor="text1"/>
                <w:sz w:val="20"/>
                <w:szCs w:val="20"/>
              </w:rPr>
              <w:t>Одиниця виміру</w:t>
            </w:r>
          </w:p>
        </w:tc>
        <w:tc>
          <w:tcPr>
            <w:tcW w:w="4819" w:type="dxa"/>
            <w:gridSpan w:val="4"/>
          </w:tcPr>
          <w:p w:rsidR="005A26FC" w:rsidRPr="00286DBC" w:rsidRDefault="005A26FC" w:rsidP="009E5569">
            <w:pPr>
              <w:ind w:left="0" w:firstLine="0"/>
              <w:jc w:val="center"/>
              <w:rPr>
                <w:color w:val="000000" w:themeColor="text1"/>
                <w:sz w:val="20"/>
                <w:szCs w:val="20"/>
              </w:rPr>
            </w:pPr>
            <w:r w:rsidRPr="00286DBC">
              <w:rPr>
                <w:color w:val="000000" w:themeColor="text1"/>
                <w:sz w:val="20"/>
                <w:szCs w:val="20"/>
              </w:rPr>
              <w:t>Роки</w:t>
            </w:r>
          </w:p>
        </w:tc>
      </w:tr>
      <w:tr w:rsidR="00286DBC" w:rsidRPr="005954B1" w:rsidTr="00E24CD1">
        <w:trPr>
          <w:trHeight w:val="234"/>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vMerge/>
          </w:tcPr>
          <w:p w:rsidR="00286DBC" w:rsidRPr="00286DBC" w:rsidRDefault="00286DBC" w:rsidP="0057017F">
            <w:pPr>
              <w:ind w:left="0" w:firstLine="0"/>
              <w:jc w:val="center"/>
              <w:rPr>
                <w:color w:val="000000" w:themeColor="text1"/>
                <w:sz w:val="20"/>
                <w:szCs w:val="20"/>
              </w:rPr>
            </w:pPr>
          </w:p>
        </w:tc>
        <w:tc>
          <w:tcPr>
            <w:tcW w:w="992" w:type="dxa"/>
            <w:vMerge/>
          </w:tcPr>
          <w:p w:rsidR="00286DBC" w:rsidRPr="00286DBC" w:rsidRDefault="00286DBC" w:rsidP="0057017F">
            <w:pPr>
              <w:ind w:left="0" w:firstLine="0"/>
              <w:jc w:val="center"/>
              <w:rPr>
                <w:color w:val="000000" w:themeColor="text1"/>
                <w:sz w:val="20"/>
                <w:szCs w:val="20"/>
              </w:rPr>
            </w:pPr>
          </w:p>
        </w:tc>
        <w:tc>
          <w:tcPr>
            <w:tcW w:w="1134" w:type="dxa"/>
          </w:tcPr>
          <w:p w:rsidR="00286DBC" w:rsidRPr="00286DBC" w:rsidRDefault="00286DBC" w:rsidP="00286DBC">
            <w:pPr>
              <w:ind w:left="0" w:firstLine="0"/>
              <w:contextualSpacing/>
              <w:jc w:val="center"/>
              <w:rPr>
                <w:color w:val="000000" w:themeColor="text1"/>
                <w:sz w:val="20"/>
                <w:szCs w:val="20"/>
              </w:rPr>
            </w:pPr>
            <w:r w:rsidRPr="00286DBC">
              <w:rPr>
                <w:color w:val="000000" w:themeColor="text1"/>
                <w:sz w:val="20"/>
                <w:szCs w:val="20"/>
              </w:rPr>
              <w:t>2019</w:t>
            </w:r>
          </w:p>
        </w:tc>
        <w:tc>
          <w:tcPr>
            <w:tcW w:w="1134" w:type="dxa"/>
          </w:tcPr>
          <w:p w:rsidR="00286DBC" w:rsidRPr="00286DBC" w:rsidRDefault="00286DBC" w:rsidP="00286DBC">
            <w:pPr>
              <w:ind w:left="0" w:firstLine="0"/>
              <w:contextualSpacing/>
              <w:jc w:val="center"/>
              <w:rPr>
                <w:color w:val="000000" w:themeColor="text1"/>
                <w:sz w:val="20"/>
                <w:szCs w:val="20"/>
              </w:rPr>
            </w:pPr>
            <w:r w:rsidRPr="00286DBC">
              <w:rPr>
                <w:color w:val="000000" w:themeColor="text1"/>
                <w:sz w:val="20"/>
                <w:szCs w:val="20"/>
              </w:rPr>
              <w:t>2020</w:t>
            </w:r>
          </w:p>
        </w:tc>
        <w:tc>
          <w:tcPr>
            <w:tcW w:w="1276" w:type="dxa"/>
          </w:tcPr>
          <w:p w:rsidR="00286DBC" w:rsidRPr="00286DBC" w:rsidRDefault="00286DBC" w:rsidP="00286DBC">
            <w:pPr>
              <w:ind w:left="0" w:firstLine="0"/>
              <w:contextualSpacing/>
              <w:jc w:val="center"/>
              <w:rPr>
                <w:color w:val="000000" w:themeColor="text1"/>
                <w:sz w:val="20"/>
                <w:szCs w:val="20"/>
              </w:rPr>
            </w:pPr>
            <w:r w:rsidRPr="00286DBC">
              <w:rPr>
                <w:color w:val="000000" w:themeColor="text1"/>
                <w:sz w:val="20"/>
                <w:szCs w:val="20"/>
              </w:rPr>
              <w:t>2021</w:t>
            </w:r>
          </w:p>
        </w:tc>
        <w:tc>
          <w:tcPr>
            <w:tcW w:w="1275" w:type="dxa"/>
          </w:tcPr>
          <w:p w:rsidR="00286DBC" w:rsidRPr="00286DBC" w:rsidRDefault="002C397C" w:rsidP="00C76F14">
            <w:pPr>
              <w:ind w:left="0" w:firstLine="0"/>
              <w:contextualSpacing/>
              <w:jc w:val="center"/>
              <w:rPr>
                <w:color w:val="000000" w:themeColor="text1"/>
                <w:sz w:val="20"/>
                <w:szCs w:val="20"/>
              </w:rPr>
            </w:pPr>
            <w:r>
              <w:rPr>
                <w:color w:val="000000" w:themeColor="text1"/>
                <w:sz w:val="20"/>
                <w:szCs w:val="20"/>
              </w:rPr>
              <w:t>І півріччя</w:t>
            </w:r>
            <w:r w:rsidR="00286DBC" w:rsidRPr="00286DBC">
              <w:rPr>
                <w:color w:val="000000" w:themeColor="text1"/>
                <w:sz w:val="20"/>
                <w:szCs w:val="20"/>
              </w:rPr>
              <w:t xml:space="preserve"> 2022</w:t>
            </w:r>
          </w:p>
        </w:tc>
      </w:tr>
      <w:tr w:rsidR="00286DBC" w:rsidRPr="005954B1" w:rsidTr="00E24CD1">
        <w:trPr>
          <w:trHeight w:val="76"/>
        </w:trPr>
        <w:tc>
          <w:tcPr>
            <w:tcW w:w="704" w:type="dxa"/>
          </w:tcPr>
          <w:p w:rsidR="00286DBC" w:rsidRPr="00286DBC" w:rsidRDefault="00286DBC" w:rsidP="0057017F">
            <w:pPr>
              <w:ind w:left="0" w:firstLine="0"/>
              <w:contextualSpacing/>
              <w:jc w:val="center"/>
              <w:rPr>
                <w:color w:val="000000" w:themeColor="text1"/>
                <w:sz w:val="20"/>
                <w:szCs w:val="20"/>
              </w:rPr>
            </w:pPr>
            <w:r w:rsidRPr="00286DBC">
              <w:rPr>
                <w:color w:val="000000" w:themeColor="text1"/>
                <w:sz w:val="20"/>
                <w:szCs w:val="20"/>
              </w:rPr>
              <w:t>1</w:t>
            </w:r>
          </w:p>
        </w:tc>
        <w:tc>
          <w:tcPr>
            <w:tcW w:w="3686" w:type="dxa"/>
          </w:tcPr>
          <w:p w:rsidR="00286DBC" w:rsidRPr="00286DBC" w:rsidRDefault="00286DBC" w:rsidP="0057017F">
            <w:pPr>
              <w:ind w:left="0" w:firstLine="0"/>
              <w:contextualSpacing/>
              <w:jc w:val="center"/>
              <w:rPr>
                <w:color w:val="000000" w:themeColor="text1"/>
                <w:sz w:val="20"/>
                <w:szCs w:val="20"/>
              </w:rPr>
            </w:pPr>
            <w:r w:rsidRPr="00286DBC">
              <w:rPr>
                <w:color w:val="000000" w:themeColor="text1"/>
                <w:sz w:val="20"/>
                <w:szCs w:val="20"/>
              </w:rPr>
              <w:t>2</w:t>
            </w:r>
          </w:p>
        </w:tc>
        <w:tc>
          <w:tcPr>
            <w:tcW w:w="992" w:type="dxa"/>
          </w:tcPr>
          <w:p w:rsidR="00286DBC" w:rsidRPr="00286DBC" w:rsidRDefault="00286DBC" w:rsidP="0057017F">
            <w:pPr>
              <w:ind w:left="0" w:firstLine="0"/>
              <w:contextualSpacing/>
              <w:jc w:val="center"/>
              <w:rPr>
                <w:color w:val="000000" w:themeColor="text1"/>
                <w:sz w:val="20"/>
                <w:szCs w:val="20"/>
              </w:rPr>
            </w:pPr>
            <w:r w:rsidRPr="00286DBC">
              <w:rPr>
                <w:color w:val="000000" w:themeColor="text1"/>
                <w:sz w:val="20"/>
                <w:szCs w:val="20"/>
              </w:rPr>
              <w:t>3</w:t>
            </w:r>
          </w:p>
        </w:tc>
        <w:tc>
          <w:tcPr>
            <w:tcW w:w="1134" w:type="dxa"/>
          </w:tcPr>
          <w:p w:rsidR="00286DBC" w:rsidRPr="00286DBC" w:rsidRDefault="00286DBC" w:rsidP="00C76F14">
            <w:pPr>
              <w:ind w:left="0" w:firstLine="0"/>
              <w:contextualSpacing/>
              <w:jc w:val="center"/>
              <w:rPr>
                <w:color w:val="000000" w:themeColor="text1"/>
                <w:sz w:val="20"/>
                <w:szCs w:val="20"/>
              </w:rPr>
            </w:pPr>
            <w:r w:rsidRPr="00286DBC">
              <w:rPr>
                <w:color w:val="000000" w:themeColor="text1"/>
                <w:sz w:val="20"/>
                <w:szCs w:val="20"/>
              </w:rPr>
              <w:t>4</w:t>
            </w:r>
          </w:p>
        </w:tc>
        <w:tc>
          <w:tcPr>
            <w:tcW w:w="1134" w:type="dxa"/>
          </w:tcPr>
          <w:p w:rsidR="00286DBC" w:rsidRPr="00286DBC" w:rsidRDefault="00286DBC" w:rsidP="00C76F14">
            <w:pPr>
              <w:ind w:left="0" w:firstLine="0"/>
              <w:contextualSpacing/>
              <w:jc w:val="center"/>
              <w:rPr>
                <w:color w:val="000000" w:themeColor="text1"/>
                <w:sz w:val="20"/>
                <w:szCs w:val="20"/>
              </w:rPr>
            </w:pPr>
            <w:r w:rsidRPr="00286DBC">
              <w:rPr>
                <w:color w:val="000000" w:themeColor="text1"/>
                <w:sz w:val="20"/>
                <w:szCs w:val="20"/>
              </w:rPr>
              <w:t>5</w:t>
            </w:r>
          </w:p>
        </w:tc>
        <w:tc>
          <w:tcPr>
            <w:tcW w:w="1276" w:type="dxa"/>
          </w:tcPr>
          <w:p w:rsidR="00286DBC" w:rsidRPr="00286DBC" w:rsidRDefault="00286DBC" w:rsidP="00C76F14">
            <w:pPr>
              <w:ind w:left="0" w:firstLine="0"/>
              <w:contextualSpacing/>
              <w:jc w:val="center"/>
              <w:rPr>
                <w:color w:val="000000" w:themeColor="text1"/>
                <w:sz w:val="20"/>
                <w:szCs w:val="20"/>
              </w:rPr>
            </w:pPr>
            <w:r w:rsidRPr="00286DBC">
              <w:rPr>
                <w:color w:val="000000" w:themeColor="text1"/>
                <w:sz w:val="20"/>
                <w:szCs w:val="20"/>
              </w:rPr>
              <w:t>6</w:t>
            </w:r>
          </w:p>
        </w:tc>
        <w:tc>
          <w:tcPr>
            <w:tcW w:w="1275" w:type="dxa"/>
          </w:tcPr>
          <w:p w:rsidR="00286DBC" w:rsidRPr="00286DBC" w:rsidRDefault="00286DBC" w:rsidP="004F3510">
            <w:pPr>
              <w:ind w:left="0" w:firstLine="0"/>
              <w:contextualSpacing/>
              <w:jc w:val="center"/>
              <w:rPr>
                <w:color w:val="000000" w:themeColor="text1"/>
                <w:sz w:val="20"/>
                <w:szCs w:val="20"/>
              </w:rPr>
            </w:pPr>
            <w:r w:rsidRPr="00286DBC">
              <w:rPr>
                <w:color w:val="000000" w:themeColor="text1"/>
                <w:sz w:val="20"/>
                <w:szCs w:val="20"/>
              </w:rPr>
              <w:t>7</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1</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Загальна кількість комунальних підприємств, в т.ч.:</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од.</w:t>
            </w:r>
          </w:p>
        </w:tc>
        <w:tc>
          <w:tcPr>
            <w:tcW w:w="1134" w:type="dxa"/>
          </w:tcPr>
          <w:p w:rsidR="00286DBC" w:rsidRPr="008F254F" w:rsidRDefault="00286DBC" w:rsidP="008F254F">
            <w:pPr>
              <w:ind w:left="0" w:firstLine="0"/>
              <w:contextualSpacing/>
              <w:jc w:val="center"/>
              <w:rPr>
                <w:color w:val="000000" w:themeColor="text1"/>
                <w:sz w:val="20"/>
                <w:szCs w:val="20"/>
              </w:rPr>
            </w:pPr>
            <w:r w:rsidRPr="008F254F">
              <w:rPr>
                <w:color w:val="000000" w:themeColor="text1"/>
                <w:sz w:val="20"/>
                <w:szCs w:val="20"/>
              </w:rPr>
              <w:t>3</w:t>
            </w:r>
            <w:r w:rsidR="008F254F" w:rsidRPr="008F254F">
              <w:rPr>
                <w:color w:val="000000" w:themeColor="text1"/>
                <w:sz w:val="20"/>
                <w:szCs w:val="20"/>
              </w:rPr>
              <w:t>7</w:t>
            </w:r>
          </w:p>
        </w:tc>
        <w:tc>
          <w:tcPr>
            <w:tcW w:w="1134"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40</w:t>
            </w:r>
          </w:p>
        </w:tc>
        <w:tc>
          <w:tcPr>
            <w:tcW w:w="1276"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42</w:t>
            </w:r>
          </w:p>
        </w:tc>
        <w:tc>
          <w:tcPr>
            <w:tcW w:w="1275" w:type="dxa"/>
          </w:tcPr>
          <w:p w:rsidR="00286DBC" w:rsidRPr="008F254F" w:rsidRDefault="008F254F" w:rsidP="00C76F14">
            <w:pPr>
              <w:ind w:left="0" w:firstLine="0"/>
              <w:jc w:val="center"/>
              <w:rPr>
                <w:color w:val="000000" w:themeColor="text1"/>
                <w:sz w:val="20"/>
                <w:szCs w:val="20"/>
              </w:rPr>
            </w:pPr>
            <w:r w:rsidRPr="008F254F">
              <w:rPr>
                <w:color w:val="000000" w:themeColor="text1"/>
                <w:sz w:val="20"/>
                <w:szCs w:val="20"/>
              </w:rPr>
              <w:t>42</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1.1.</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прибуткові</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од.</w:t>
            </w:r>
          </w:p>
        </w:tc>
        <w:tc>
          <w:tcPr>
            <w:tcW w:w="1134"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2</w:t>
            </w:r>
            <w:r w:rsidR="00286DBC" w:rsidRPr="008F254F">
              <w:rPr>
                <w:color w:val="000000" w:themeColor="text1"/>
                <w:sz w:val="20"/>
                <w:szCs w:val="20"/>
              </w:rPr>
              <w:t>7</w:t>
            </w:r>
          </w:p>
        </w:tc>
        <w:tc>
          <w:tcPr>
            <w:tcW w:w="1134" w:type="dxa"/>
          </w:tcPr>
          <w:p w:rsidR="00286DBC" w:rsidRPr="008F254F" w:rsidRDefault="00286DBC" w:rsidP="008F254F">
            <w:pPr>
              <w:ind w:left="0" w:firstLine="0"/>
              <w:contextualSpacing/>
              <w:jc w:val="center"/>
              <w:rPr>
                <w:color w:val="000000" w:themeColor="text1"/>
                <w:sz w:val="20"/>
                <w:szCs w:val="20"/>
              </w:rPr>
            </w:pPr>
            <w:r w:rsidRPr="008F254F">
              <w:rPr>
                <w:color w:val="000000" w:themeColor="text1"/>
                <w:sz w:val="20"/>
                <w:szCs w:val="20"/>
              </w:rPr>
              <w:t>2</w:t>
            </w:r>
            <w:r w:rsidR="008F254F" w:rsidRPr="008F254F">
              <w:rPr>
                <w:color w:val="000000" w:themeColor="text1"/>
                <w:sz w:val="20"/>
                <w:szCs w:val="20"/>
              </w:rPr>
              <w:t>7</w:t>
            </w:r>
          </w:p>
        </w:tc>
        <w:tc>
          <w:tcPr>
            <w:tcW w:w="1276"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34</w:t>
            </w:r>
          </w:p>
        </w:tc>
        <w:tc>
          <w:tcPr>
            <w:tcW w:w="1275" w:type="dxa"/>
          </w:tcPr>
          <w:p w:rsidR="00286DBC" w:rsidRPr="008F254F" w:rsidRDefault="00286DBC" w:rsidP="008F254F">
            <w:pPr>
              <w:ind w:left="0" w:firstLine="0"/>
              <w:jc w:val="center"/>
              <w:rPr>
                <w:color w:val="000000" w:themeColor="text1"/>
                <w:sz w:val="20"/>
                <w:szCs w:val="20"/>
              </w:rPr>
            </w:pPr>
            <w:r w:rsidRPr="008F254F">
              <w:rPr>
                <w:color w:val="000000" w:themeColor="text1"/>
                <w:sz w:val="20"/>
                <w:szCs w:val="20"/>
              </w:rPr>
              <w:t>2</w:t>
            </w:r>
            <w:r w:rsidR="008F254F" w:rsidRPr="008F254F">
              <w:rPr>
                <w:color w:val="000000" w:themeColor="text1"/>
                <w:sz w:val="20"/>
                <w:szCs w:val="20"/>
              </w:rPr>
              <w:t>6</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1.2.</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збиткові</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од.</w:t>
            </w:r>
          </w:p>
        </w:tc>
        <w:tc>
          <w:tcPr>
            <w:tcW w:w="1134" w:type="dxa"/>
          </w:tcPr>
          <w:p w:rsidR="00286DBC" w:rsidRPr="008F254F" w:rsidRDefault="008F254F" w:rsidP="008F254F">
            <w:pPr>
              <w:ind w:left="0" w:firstLine="0"/>
              <w:contextualSpacing/>
              <w:jc w:val="center"/>
              <w:rPr>
                <w:color w:val="000000" w:themeColor="text1"/>
                <w:sz w:val="20"/>
                <w:szCs w:val="20"/>
              </w:rPr>
            </w:pPr>
            <w:r w:rsidRPr="008F254F">
              <w:rPr>
                <w:color w:val="000000" w:themeColor="text1"/>
                <w:sz w:val="20"/>
                <w:szCs w:val="20"/>
              </w:rPr>
              <w:t>9</w:t>
            </w:r>
          </w:p>
        </w:tc>
        <w:tc>
          <w:tcPr>
            <w:tcW w:w="1134" w:type="dxa"/>
          </w:tcPr>
          <w:p w:rsidR="00286DBC" w:rsidRPr="008F254F" w:rsidRDefault="00286DBC" w:rsidP="008F254F">
            <w:pPr>
              <w:ind w:left="0" w:firstLine="0"/>
              <w:contextualSpacing/>
              <w:jc w:val="center"/>
              <w:rPr>
                <w:color w:val="000000" w:themeColor="text1"/>
                <w:sz w:val="20"/>
                <w:szCs w:val="20"/>
              </w:rPr>
            </w:pPr>
            <w:r w:rsidRPr="008F254F">
              <w:rPr>
                <w:color w:val="000000" w:themeColor="text1"/>
                <w:sz w:val="20"/>
                <w:szCs w:val="20"/>
              </w:rPr>
              <w:t>1</w:t>
            </w:r>
            <w:r w:rsidR="008F254F" w:rsidRPr="008F254F">
              <w:rPr>
                <w:color w:val="000000" w:themeColor="text1"/>
                <w:sz w:val="20"/>
                <w:szCs w:val="20"/>
              </w:rPr>
              <w:t>2</w:t>
            </w:r>
          </w:p>
        </w:tc>
        <w:tc>
          <w:tcPr>
            <w:tcW w:w="1276"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8</w:t>
            </w:r>
          </w:p>
        </w:tc>
        <w:tc>
          <w:tcPr>
            <w:tcW w:w="1275" w:type="dxa"/>
          </w:tcPr>
          <w:p w:rsidR="00286DBC" w:rsidRPr="008F254F" w:rsidRDefault="008F254F" w:rsidP="00C76F14">
            <w:pPr>
              <w:ind w:left="0" w:firstLine="0"/>
              <w:jc w:val="center"/>
              <w:rPr>
                <w:color w:val="000000" w:themeColor="text1"/>
                <w:sz w:val="20"/>
                <w:szCs w:val="20"/>
              </w:rPr>
            </w:pPr>
            <w:r w:rsidRPr="008F254F">
              <w:rPr>
                <w:color w:val="000000" w:themeColor="text1"/>
                <w:sz w:val="20"/>
                <w:szCs w:val="20"/>
              </w:rPr>
              <w:t>15</w:t>
            </w:r>
          </w:p>
        </w:tc>
      </w:tr>
      <w:tr w:rsidR="00286DBC" w:rsidRPr="005954B1" w:rsidTr="00E24CD1">
        <w:trPr>
          <w:trHeight w:val="234"/>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 xml:space="preserve">1.3. </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спрацювали з нульовим фінансовим результатом</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од.</w:t>
            </w:r>
          </w:p>
        </w:tc>
        <w:tc>
          <w:tcPr>
            <w:tcW w:w="1134"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1</w:t>
            </w:r>
          </w:p>
        </w:tc>
        <w:tc>
          <w:tcPr>
            <w:tcW w:w="1134" w:type="dxa"/>
          </w:tcPr>
          <w:p w:rsidR="00286DBC" w:rsidRPr="008F254F" w:rsidRDefault="008F254F" w:rsidP="00C76F14">
            <w:pPr>
              <w:ind w:left="0" w:firstLine="0"/>
              <w:contextualSpacing/>
              <w:jc w:val="center"/>
              <w:rPr>
                <w:color w:val="000000" w:themeColor="text1"/>
                <w:sz w:val="20"/>
                <w:szCs w:val="20"/>
              </w:rPr>
            </w:pPr>
            <w:r w:rsidRPr="008F254F">
              <w:rPr>
                <w:color w:val="000000" w:themeColor="text1"/>
                <w:sz w:val="20"/>
                <w:szCs w:val="20"/>
              </w:rPr>
              <w:t>1</w:t>
            </w:r>
          </w:p>
        </w:tc>
        <w:tc>
          <w:tcPr>
            <w:tcW w:w="1276" w:type="dxa"/>
          </w:tcPr>
          <w:p w:rsidR="00286DBC" w:rsidRPr="008F254F" w:rsidRDefault="00286DBC" w:rsidP="00C76F14">
            <w:pPr>
              <w:ind w:left="0" w:firstLine="0"/>
              <w:contextualSpacing/>
              <w:jc w:val="center"/>
              <w:rPr>
                <w:color w:val="000000" w:themeColor="text1"/>
                <w:sz w:val="20"/>
                <w:szCs w:val="20"/>
              </w:rPr>
            </w:pPr>
            <w:r w:rsidRPr="008F254F">
              <w:rPr>
                <w:color w:val="000000" w:themeColor="text1"/>
                <w:sz w:val="20"/>
                <w:szCs w:val="20"/>
              </w:rPr>
              <w:t>-</w:t>
            </w:r>
          </w:p>
        </w:tc>
        <w:tc>
          <w:tcPr>
            <w:tcW w:w="1275" w:type="dxa"/>
          </w:tcPr>
          <w:p w:rsidR="00286DBC" w:rsidRPr="008F254F" w:rsidRDefault="008F254F" w:rsidP="00C76F14">
            <w:pPr>
              <w:ind w:left="0" w:firstLine="0"/>
              <w:jc w:val="center"/>
              <w:rPr>
                <w:color w:val="000000" w:themeColor="text1"/>
                <w:sz w:val="20"/>
                <w:szCs w:val="20"/>
              </w:rPr>
            </w:pPr>
            <w:r w:rsidRPr="008F254F">
              <w:rPr>
                <w:color w:val="000000" w:themeColor="text1"/>
                <w:sz w:val="20"/>
                <w:szCs w:val="20"/>
              </w:rPr>
              <w:t>1</w:t>
            </w:r>
          </w:p>
        </w:tc>
      </w:tr>
      <w:tr w:rsidR="00286DBC" w:rsidRPr="005954B1" w:rsidTr="00E24CD1">
        <w:trPr>
          <w:trHeight w:val="437"/>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2</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Фінансовий результат комунальних підприємств (чистий прибуток / збиток), в т.ч.</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9A6AB4" w:rsidRDefault="00286DBC" w:rsidP="009A6AB4">
            <w:pPr>
              <w:ind w:left="0" w:firstLine="0"/>
              <w:contextualSpacing/>
              <w:jc w:val="center"/>
              <w:rPr>
                <w:color w:val="000000" w:themeColor="text1"/>
                <w:sz w:val="20"/>
                <w:szCs w:val="20"/>
              </w:rPr>
            </w:pPr>
            <w:r w:rsidRPr="009A6AB4">
              <w:rPr>
                <w:color w:val="000000" w:themeColor="text1"/>
                <w:sz w:val="20"/>
                <w:szCs w:val="20"/>
              </w:rPr>
              <w:t>-</w:t>
            </w:r>
            <w:r w:rsidR="009A6AB4" w:rsidRPr="009A6AB4">
              <w:rPr>
                <w:color w:val="000000" w:themeColor="text1"/>
                <w:sz w:val="20"/>
                <w:szCs w:val="20"/>
              </w:rPr>
              <w:t>32559</w:t>
            </w:r>
            <w:r w:rsidRPr="009A6AB4">
              <w:rPr>
                <w:color w:val="000000" w:themeColor="text1"/>
                <w:sz w:val="20"/>
                <w:szCs w:val="20"/>
              </w:rPr>
              <w:t>,</w:t>
            </w:r>
            <w:r w:rsidR="009A6AB4" w:rsidRPr="009A6AB4">
              <w:rPr>
                <w:color w:val="000000" w:themeColor="text1"/>
                <w:sz w:val="20"/>
                <w:szCs w:val="20"/>
              </w:rPr>
              <w:t>3</w:t>
            </w:r>
          </w:p>
        </w:tc>
        <w:tc>
          <w:tcPr>
            <w:tcW w:w="1134" w:type="dxa"/>
          </w:tcPr>
          <w:p w:rsidR="00286DBC" w:rsidRPr="009A6AB4" w:rsidRDefault="009A6AB4" w:rsidP="009A6AB4">
            <w:pPr>
              <w:ind w:left="0" w:firstLine="0"/>
              <w:contextualSpacing/>
              <w:jc w:val="center"/>
              <w:rPr>
                <w:color w:val="000000" w:themeColor="text1"/>
                <w:sz w:val="20"/>
                <w:szCs w:val="20"/>
              </w:rPr>
            </w:pPr>
            <w:r w:rsidRPr="009A6AB4">
              <w:rPr>
                <w:color w:val="000000" w:themeColor="text1"/>
                <w:sz w:val="20"/>
                <w:szCs w:val="20"/>
              </w:rPr>
              <w:t>55513</w:t>
            </w:r>
            <w:r w:rsidR="00286DBC" w:rsidRPr="009A6AB4">
              <w:rPr>
                <w:color w:val="000000" w:themeColor="text1"/>
                <w:sz w:val="20"/>
                <w:szCs w:val="20"/>
              </w:rPr>
              <w:t>,</w:t>
            </w:r>
            <w:r w:rsidRPr="009A6AB4">
              <w:rPr>
                <w:color w:val="000000" w:themeColor="text1"/>
                <w:sz w:val="20"/>
                <w:szCs w:val="20"/>
              </w:rPr>
              <w:t>8</w:t>
            </w:r>
          </w:p>
        </w:tc>
        <w:tc>
          <w:tcPr>
            <w:tcW w:w="1276" w:type="dxa"/>
          </w:tcPr>
          <w:p w:rsidR="00286DBC" w:rsidRPr="009A6AB4" w:rsidRDefault="009A6AB4" w:rsidP="009A6AB4">
            <w:pPr>
              <w:ind w:left="0" w:firstLine="0"/>
              <w:contextualSpacing/>
              <w:jc w:val="center"/>
              <w:rPr>
                <w:color w:val="000000" w:themeColor="text1"/>
                <w:sz w:val="20"/>
                <w:szCs w:val="20"/>
              </w:rPr>
            </w:pPr>
            <w:r w:rsidRPr="009A6AB4">
              <w:rPr>
                <w:color w:val="000000" w:themeColor="text1"/>
                <w:sz w:val="20"/>
                <w:szCs w:val="20"/>
              </w:rPr>
              <w:t>236761</w:t>
            </w:r>
            <w:r w:rsidR="00286DBC" w:rsidRPr="009A6AB4">
              <w:rPr>
                <w:color w:val="000000" w:themeColor="text1"/>
                <w:sz w:val="20"/>
                <w:szCs w:val="20"/>
              </w:rPr>
              <w:t>,</w:t>
            </w:r>
            <w:r w:rsidRPr="009A6AB4">
              <w:rPr>
                <w:color w:val="000000" w:themeColor="text1"/>
                <w:sz w:val="20"/>
                <w:szCs w:val="20"/>
              </w:rPr>
              <w:t>3</w:t>
            </w:r>
          </w:p>
        </w:tc>
        <w:tc>
          <w:tcPr>
            <w:tcW w:w="1275" w:type="dxa"/>
          </w:tcPr>
          <w:p w:rsidR="00286DBC" w:rsidRPr="006F42E9" w:rsidRDefault="006F42E9" w:rsidP="00C76F14">
            <w:pPr>
              <w:ind w:left="0" w:firstLine="0"/>
              <w:contextualSpacing/>
              <w:jc w:val="center"/>
              <w:rPr>
                <w:color w:val="000000" w:themeColor="text1"/>
                <w:sz w:val="20"/>
                <w:szCs w:val="20"/>
              </w:rPr>
            </w:pPr>
            <w:r w:rsidRPr="006F42E9">
              <w:rPr>
                <w:color w:val="000000" w:themeColor="text1"/>
                <w:sz w:val="20"/>
                <w:szCs w:val="20"/>
              </w:rPr>
              <w:t>22716,0</w:t>
            </w:r>
          </w:p>
        </w:tc>
      </w:tr>
      <w:tr w:rsidR="00286DBC" w:rsidRPr="005954B1" w:rsidTr="00E24CD1">
        <w:trPr>
          <w:trHeight w:val="234"/>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2.1</w:t>
            </w:r>
            <w:r w:rsidR="00E24CD1">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прибуток</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9A6AB4" w:rsidRDefault="009A6AB4" w:rsidP="00C76F14">
            <w:pPr>
              <w:ind w:left="0" w:firstLine="0"/>
              <w:contextualSpacing/>
              <w:jc w:val="center"/>
              <w:rPr>
                <w:color w:val="000000" w:themeColor="text1"/>
                <w:sz w:val="20"/>
                <w:szCs w:val="20"/>
              </w:rPr>
            </w:pPr>
            <w:r w:rsidRPr="009A6AB4">
              <w:rPr>
                <w:color w:val="000000" w:themeColor="text1"/>
                <w:sz w:val="20"/>
                <w:szCs w:val="20"/>
              </w:rPr>
              <w:t>48265,4</w:t>
            </w:r>
          </w:p>
        </w:tc>
        <w:tc>
          <w:tcPr>
            <w:tcW w:w="1134" w:type="dxa"/>
          </w:tcPr>
          <w:p w:rsidR="00286DBC" w:rsidRPr="009A6AB4" w:rsidRDefault="009A6AB4" w:rsidP="009A6AB4">
            <w:pPr>
              <w:ind w:left="0" w:firstLine="0"/>
              <w:contextualSpacing/>
              <w:jc w:val="center"/>
              <w:rPr>
                <w:color w:val="000000" w:themeColor="text1"/>
                <w:sz w:val="20"/>
                <w:szCs w:val="20"/>
              </w:rPr>
            </w:pPr>
            <w:r w:rsidRPr="009A6AB4">
              <w:rPr>
                <w:color w:val="000000" w:themeColor="text1"/>
                <w:sz w:val="20"/>
                <w:szCs w:val="20"/>
              </w:rPr>
              <w:t>85691</w:t>
            </w:r>
            <w:r w:rsidR="00286DBC" w:rsidRPr="009A6AB4">
              <w:rPr>
                <w:color w:val="000000" w:themeColor="text1"/>
                <w:sz w:val="20"/>
                <w:szCs w:val="20"/>
              </w:rPr>
              <w:t>,</w:t>
            </w:r>
            <w:r w:rsidRPr="009A6AB4">
              <w:rPr>
                <w:color w:val="000000" w:themeColor="text1"/>
                <w:sz w:val="20"/>
                <w:szCs w:val="20"/>
              </w:rPr>
              <w:t>4</w:t>
            </w:r>
          </w:p>
        </w:tc>
        <w:tc>
          <w:tcPr>
            <w:tcW w:w="1276" w:type="dxa"/>
          </w:tcPr>
          <w:p w:rsidR="00286DBC" w:rsidRPr="009A6AB4" w:rsidRDefault="009A6AB4" w:rsidP="00C76F14">
            <w:pPr>
              <w:ind w:left="0" w:firstLine="0"/>
              <w:contextualSpacing/>
              <w:jc w:val="center"/>
              <w:rPr>
                <w:color w:val="000000" w:themeColor="text1"/>
                <w:sz w:val="20"/>
                <w:szCs w:val="20"/>
              </w:rPr>
            </w:pPr>
            <w:r w:rsidRPr="009A6AB4">
              <w:rPr>
                <w:color w:val="000000" w:themeColor="text1"/>
                <w:sz w:val="20"/>
                <w:szCs w:val="20"/>
              </w:rPr>
              <w:t>259875,8</w:t>
            </w:r>
          </w:p>
        </w:tc>
        <w:tc>
          <w:tcPr>
            <w:tcW w:w="1275" w:type="dxa"/>
          </w:tcPr>
          <w:p w:rsidR="00286DBC" w:rsidRPr="006F42E9" w:rsidRDefault="00350C8A" w:rsidP="00C76F14">
            <w:pPr>
              <w:ind w:left="0" w:firstLine="0"/>
              <w:contextualSpacing/>
              <w:jc w:val="center"/>
              <w:rPr>
                <w:color w:val="000000" w:themeColor="text1"/>
                <w:sz w:val="20"/>
                <w:szCs w:val="20"/>
              </w:rPr>
            </w:pPr>
            <w:r w:rsidRPr="006F42E9">
              <w:rPr>
                <w:color w:val="000000" w:themeColor="text1"/>
                <w:sz w:val="20"/>
                <w:szCs w:val="20"/>
              </w:rPr>
              <w:t>68607,1</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2.2</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збиток</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9A6AB4" w:rsidRDefault="00286DBC" w:rsidP="009A6AB4">
            <w:pPr>
              <w:ind w:left="0" w:firstLine="0"/>
              <w:contextualSpacing/>
              <w:jc w:val="center"/>
              <w:rPr>
                <w:color w:val="000000" w:themeColor="text1"/>
                <w:sz w:val="20"/>
                <w:szCs w:val="20"/>
              </w:rPr>
            </w:pPr>
            <w:r w:rsidRPr="009A6AB4">
              <w:rPr>
                <w:color w:val="000000" w:themeColor="text1"/>
                <w:sz w:val="20"/>
                <w:szCs w:val="20"/>
              </w:rPr>
              <w:t>-</w:t>
            </w:r>
            <w:r w:rsidR="009A6AB4" w:rsidRPr="009A6AB4">
              <w:rPr>
                <w:color w:val="000000" w:themeColor="text1"/>
                <w:sz w:val="20"/>
                <w:szCs w:val="20"/>
              </w:rPr>
              <w:t>81824</w:t>
            </w:r>
            <w:r w:rsidRPr="009A6AB4">
              <w:rPr>
                <w:color w:val="000000" w:themeColor="text1"/>
                <w:sz w:val="20"/>
                <w:szCs w:val="20"/>
              </w:rPr>
              <w:t>,</w:t>
            </w:r>
            <w:r w:rsidR="009A6AB4" w:rsidRPr="009A6AB4">
              <w:rPr>
                <w:color w:val="000000" w:themeColor="text1"/>
                <w:sz w:val="20"/>
                <w:szCs w:val="20"/>
              </w:rPr>
              <w:t>7</w:t>
            </w:r>
          </w:p>
        </w:tc>
        <w:tc>
          <w:tcPr>
            <w:tcW w:w="1134" w:type="dxa"/>
          </w:tcPr>
          <w:p w:rsidR="00286DBC" w:rsidRPr="009A6AB4" w:rsidRDefault="00286DBC" w:rsidP="009A6AB4">
            <w:pPr>
              <w:ind w:left="0" w:firstLine="0"/>
              <w:contextualSpacing/>
              <w:jc w:val="center"/>
              <w:rPr>
                <w:color w:val="000000" w:themeColor="text1"/>
                <w:sz w:val="20"/>
                <w:szCs w:val="20"/>
              </w:rPr>
            </w:pPr>
            <w:r w:rsidRPr="009A6AB4">
              <w:rPr>
                <w:color w:val="000000" w:themeColor="text1"/>
                <w:sz w:val="20"/>
                <w:szCs w:val="20"/>
              </w:rPr>
              <w:t>-</w:t>
            </w:r>
            <w:r w:rsidR="009A6AB4" w:rsidRPr="009A6AB4">
              <w:rPr>
                <w:color w:val="000000" w:themeColor="text1"/>
                <w:sz w:val="20"/>
                <w:szCs w:val="20"/>
              </w:rPr>
              <w:t>30177</w:t>
            </w:r>
            <w:r w:rsidRPr="009A6AB4">
              <w:rPr>
                <w:color w:val="000000" w:themeColor="text1"/>
                <w:sz w:val="20"/>
                <w:szCs w:val="20"/>
              </w:rPr>
              <w:t>,</w:t>
            </w:r>
            <w:r w:rsidR="009A6AB4" w:rsidRPr="009A6AB4">
              <w:rPr>
                <w:color w:val="000000" w:themeColor="text1"/>
                <w:sz w:val="20"/>
                <w:szCs w:val="20"/>
              </w:rPr>
              <w:t>6</w:t>
            </w:r>
          </w:p>
        </w:tc>
        <w:tc>
          <w:tcPr>
            <w:tcW w:w="1276" w:type="dxa"/>
          </w:tcPr>
          <w:p w:rsidR="00286DBC" w:rsidRPr="009A6AB4" w:rsidRDefault="00286DBC" w:rsidP="009A6AB4">
            <w:pPr>
              <w:ind w:left="0" w:firstLine="0"/>
              <w:contextualSpacing/>
              <w:jc w:val="center"/>
              <w:rPr>
                <w:color w:val="000000" w:themeColor="text1"/>
                <w:sz w:val="20"/>
                <w:szCs w:val="20"/>
              </w:rPr>
            </w:pPr>
            <w:r w:rsidRPr="009A6AB4">
              <w:rPr>
                <w:color w:val="000000" w:themeColor="text1"/>
                <w:sz w:val="20"/>
                <w:szCs w:val="20"/>
              </w:rPr>
              <w:t>-</w:t>
            </w:r>
            <w:r w:rsidR="009A6AB4" w:rsidRPr="009A6AB4">
              <w:rPr>
                <w:color w:val="000000" w:themeColor="text1"/>
                <w:sz w:val="20"/>
                <w:szCs w:val="20"/>
              </w:rPr>
              <w:t>2</w:t>
            </w:r>
            <w:r w:rsidRPr="009A6AB4">
              <w:rPr>
                <w:color w:val="000000" w:themeColor="text1"/>
                <w:sz w:val="20"/>
                <w:szCs w:val="20"/>
              </w:rPr>
              <w:t>3</w:t>
            </w:r>
            <w:r w:rsidR="009A6AB4" w:rsidRPr="009A6AB4">
              <w:rPr>
                <w:color w:val="000000" w:themeColor="text1"/>
                <w:sz w:val="20"/>
                <w:szCs w:val="20"/>
              </w:rPr>
              <w:t>114</w:t>
            </w:r>
            <w:r w:rsidRPr="009A6AB4">
              <w:rPr>
                <w:color w:val="000000" w:themeColor="text1"/>
                <w:sz w:val="20"/>
                <w:szCs w:val="20"/>
              </w:rPr>
              <w:t>,</w:t>
            </w:r>
            <w:r w:rsidR="009A6AB4" w:rsidRPr="009A6AB4">
              <w:rPr>
                <w:color w:val="000000" w:themeColor="text1"/>
                <w:sz w:val="20"/>
                <w:szCs w:val="20"/>
              </w:rPr>
              <w:t>5</w:t>
            </w:r>
          </w:p>
        </w:tc>
        <w:tc>
          <w:tcPr>
            <w:tcW w:w="1275" w:type="dxa"/>
          </w:tcPr>
          <w:p w:rsidR="00286DBC" w:rsidRPr="006F42E9" w:rsidRDefault="006F42E9" w:rsidP="00C76F14">
            <w:pPr>
              <w:ind w:left="0" w:firstLine="0"/>
              <w:contextualSpacing/>
              <w:jc w:val="center"/>
              <w:rPr>
                <w:color w:val="000000" w:themeColor="text1"/>
                <w:sz w:val="20"/>
                <w:szCs w:val="20"/>
              </w:rPr>
            </w:pPr>
            <w:r w:rsidRPr="006F42E9">
              <w:rPr>
                <w:color w:val="000000" w:themeColor="text1"/>
                <w:sz w:val="20"/>
                <w:szCs w:val="20"/>
              </w:rPr>
              <w:t>-45891,1</w:t>
            </w:r>
          </w:p>
        </w:tc>
      </w:tr>
      <w:tr w:rsidR="00286DBC" w:rsidRPr="005954B1" w:rsidTr="00E24CD1">
        <w:trPr>
          <w:trHeight w:val="218"/>
        </w:trPr>
        <w:tc>
          <w:tcPr>
            <w:tcW w:w="704" w:type="dxa"/>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jc w:val="left"/>
              <w:rPr>
                <w:color w:val="000000" w:themeColor="text1"/>
                <w:sz w:val="20"/>
                <w:szCs w:val="20"/>
              </w:rPr>
            </w:pPr>
            <w:r w:rsidRPr="00286DBC">
              <w:rPr>
                <w:color w:val="000000" w:themeColor="text1"/>
                <w:sz w:val="20"/>
                <w:szCs w:val="20"/>
              </w:rPr>
              <w:t>Довідково</w:t>
            </w:r>
          </w:p>
        </w:tc>
        <w:tc>
          <w:tcPr>
            <w:tcW w:w="992" w:type="dxa"/>
          </w:tcPr>
          <w:p w:rsidR="00286DBC" w:rsidRPr="00286DBC" w:rsidRDefault="00286DBC" w:rsidP="0057017F">
            <w:pPr>
              <w:ind w:left="0" w:firstLine="0"/>
              <w:jc w:val="center"/>
              <w:rPr>
                <w:color w:val="000000" w:themeColor="text1"/>
                <w:sz w:val="20"/>
                <w:szCs w:val="20"/>
              </w:rPr>
            </w:pPr>
          </w:p>
        </w:tc>
        <w:tc>
          <w:tcPr>
            <w:tcW w:w="1134" w:type="dxa"/>
          </w:tcPr>
          <w:p w:rsidR="00286DBC" w:rsidRPr="005954B1" w:rsidRDefault="00286DBC" w:rsidP="00C76F14">
            <w:pPr>
              <w:ind w:left="0" w:firstLine="0"/>
              <w:jc w:val="center"/>
              <w:rPr>
                <w:color w:val="FF0000"/>
                <w:sz w:val="20"/>
                <w:szCs w:val="20"/>
              </w:rPr>
            </w:pPr>
          </w:p>
        </w:tc>
        <w:tc>
          <w:tcPr>
            <w:tcW w:w="1134" w:type="dxa"/>
          </w:tcPr>
          <w:p w:rsidR="00286DBC" w:rsidRPr="005954B1" w:rsidRDefault="00286DBC" w:rsidP="00C76F14">
            <w:pPr>
              <w:ind w:left="0" w:firstLine="0"/>
              <w:jc w:val="center"/>
              <w:rPr>
                <w:color w:val="FF0000"/>
                <w:sz w:val="20"/>
                <w:szCs w:val="20"/>
              </w:rPr>
            </w:pPr>
          </w:p>
        </w:tc>
        <w:tc>
          <w:tcPr>
            <w:tcW w:w="1276" w:type="dxa"/>
          </w:tcPr>
          <w:p w:rsidR="00286DBC" w:rsidRPr="005954B1" w:rsidRDefault="00286DBC" w:rsidP="00C76F14">
            <w:pPr>
              <w:ind w:left="0" w:firstLine="0"/>
              <w:jc w:val="center"/>
              <w:rPr>
                <w:color w:val="FF0000"/>
                <w:sz w:val="20"/>
                <w:szCs w:val="20"/>
              </w:rPr>
            </w:pPr>
          </w:p>
        </w:tc>
        <w:tc>
          <w:tcPr>
            <w:tcW w:w="1275" w:type="dxa"/>
          </w:tcPr>
          <w:p w:rsidR="00286DBC" w:rsidRPr="005954B1" w:rsidRDefault="00286DBC" w:rsidP="00C76F14">
            <w:pPr>
              <w:ind w:left="0" w:firstLine="0"/>
              <w:jc w:val="center"/>
              <w:rPr>
                <w:color w:val="FF0000"/>
                <w:sz w:val="20"/>
                <w:szCs w:val="20"/>
              </w:rPr>
            </w:pPr>
          </w:p>
        </w:tc>
      </w:tr>
      <w:tr w:rsidR="00286DBC" w:rsidRPr="005954B1" w:rsidTr="00E24CD1">
        <w:trPr>
          <w:trHeight w:val="218"/>
        </w:trPr>
        <w:tc>
          <w:tcPr>
            <w:tcW w:w="704" w:type="dxa"/>
            <w:vMerge w:val="restart"/>
          </w:tcPr>
          <w:p w:rsidR="00286DBC" w:rsidRPr="00286DBC" w:rsidRDefault="00286DBC" w:rsidP="0057017F">
            <w:pPr>
              <w:ind w:left="0" w:firstLine="0"/>
              <w:jc w:val="center"/>
              <w:rPr>
                <w:color w:val="000000" w:themeColor="text1"/>
                <w:sz w:val="20"/>
                <w:szCs w:val="20"/>
              </w:rPr>
            </w:pPr>
            <w:r w:rsidRPr="00286DBC">
              <w:rPr>
                <w:color w:val="000000" w:themeColor="text1"/>
                <w:sz w:val="20"/>
                <w:szCs w:val="20"/>
              </w:rPr>
              <w:t>2.2.1</w:t>
            </w:r>
            <w:r w:rsidR="00BD6756">
              <w:rPr>
                <w:color w:val="000000" w:themeColor="text1"/>
                <w:sz w:val="20"/>
                <w:szCs w:val="20"/>
              </w:rPr>
              <w:t>.</w:t>
            </w:r>
          </w:p>
        </w:tc>
        <w:tc>
          <w:tcPr>
            <w:tcW w:w="3686" w:type="dxa"/>
          </w:tcPr>
          <w:p w:rsidR="00286DBC" w:rsidRPr="00286DBC" w:rsidRDefault="00286DBC" w:rsidP="0057017F">
            <w:pPr>
              <w:ind w:left="0" w:firstLine="0"/>
              <w:jc w:val="left"/>
              <w:rPr>
                <w:color w:val="000000" w:themeColor="text1"/>
                <w:sz w:val="20"/>
                <w:szCs w:val="20"/>
              </w:rPr>
            </w:pPr>
            <w:r w:rsidRPr="00286DBC">
              <w:rPr>
                <w:color w:val="000000" w:themeColor="text1"/>
                <w:sz w:val="20"/>
                <w:szCs w:val="20"/>
              </w:rPr>
              <w:t>МКП «Хмельницьктеплокомуненерго»:</w:t>
            </w:r>
          </w:p>
        </w:tc>
        <w:tc>
          <w:tcPr>
            <w:tcW w:w="992" w:type="dxa"/>
          </w:tcPr>
          <w:p w:rsidR="00286DBC" w:rsidRPr="00286DBC" w:rsidRDefault="00286DBC" w:rsidP="0057017F">
            <w:pPr>
              <w:ind w:left="0" w:firstLine="0"/>
              <w:jc w:val="center"/>
              <w:rPr>
                <w:color w:val="000000" w:themeColor="text1"/>
                <w:sz w:val="20"/>
                <w:szCs w:val="20"/>
              </w:rPr>
            </w:pPr>
          </w:p>
        </w:tc>
        <w:tc>
          <w:tcPr>
            <w:tcW w:w="1134" w:type="dxa"/>
          </w:tcPr>
          <w:p w:rsidR="00286DBC" w:rsidRPr="005954B1" w:rsidRDefault="00286DBC" w:rsidP="00C76F14">
            <w:pPr>
              <w:ind w:left="0" w:firstLine="0"/>
              <w:jc w:val="center"/>
              <w:rPr>
                <w:color w:val="FF0000"/>
                <w:sz w:val="20"/>
                <w:szCs w:val="20"/>
              </w:rPr>
            </w:pPr>
          </w:p>
        </w:tc>
        <w:tc>
          <w:tcPr>
            <w:tcW w:w="1134" w:type="dxa"/>
          </w:tcPr>
          <w:p w:rsidR="00286DBC" w:rsidRPr="005954B1" w:rsidRDefault="00286DBC" w:rsidP="00C76F14">
            <w:pPr>
              <w:ind w:left="0" w:firstLine="0"/>
              <w:jc w:val="center"/>
              <w:rPr>
                <w:color w:val="FF0000"/>
                <w:sz w:val="20"/>
                <w:szCs w:val="20"/>
              </w:rPr>
            </w:pPr>
          </w:p>
        </w:tc>
        <w:tc>
          <w:tcPr>
            <w:tcW w:w="1276" w:type="dxa"/>
          </w:tcPr>
          <w:p w:rsidR="00286DBC" w:rsidRPr="005954B1" w:rsidRDefault="00286DBC" w:rsidP="00C76F14">
            <w:pPr>
              <w:ind w:left="0" w:firstLine="0"/>
              <w:jc w:val="center"/>
              <w:rPr>
                <w:color w:val="FF0000"/>
                <w:sz w:val="20"/>
                <w:szCs w:val="20"/>
              </w:rPr>
            </w:pPr>
          </w:p>
        </w:tc>
        <w:tc>
          <w:tcPr>
            <w:tcW w:w="1275" w:type="dxa"/>
          </w:tcPr>
          <w:p w:rsidR="00286DBC" w:rsidRPr="005954B1" w:rsidRDefault="00286DBC" w:rsidP="00C76F14">
            <w:pPr>
              <w:ind w:left="0" w:firstLine="0"/>
              <w:jc w:val="center"/>
              <w:rPr>
                <w:color w:val="FF0000"/>
                <w:sz w:val="20"/>
                <w:szCs w:val="20"/>
              </w:rPr>
            </w:pPr>
          </w:p>
        </w:tc>
      </w:tr>
      <w:tr w:rsidR="00286DBC" w:rsidRPr="005954B1" w:rsidTr="00E24CD1">
        <w:trPr>
          <w:trHeight w:val="249"/>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 xml:space="preserve"> чистий прибуток (збиток)</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-29259,0</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3080,0</w:t>
            </w:r>
          </w:p>
        </w:tc>
        <w:tc>
          <w:tcPr>
            <w:tcW w:w="1276"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89661,0</w:t>
            </w:r>
          </w:p>
        </w:tc>
        <w:tc>
          <w:tcPr>
            <w:tcW w:w="1275" w:type="dxa"/>
          </w:tcPr>
          <w:p w:rsidR="00286DBC" w:rsidRPr="005B45E3" w:rsidRDefault="005B45E3" w:rsidP="00C76F14">
            <w:pPr>
              <w:ind w:left="0" w:firstLine="0"/>
              <w:jc w:val="center"/>
              <w:rPr>
                <w:color w:val="000000" w:themeColor="text1"/>
                <w:sz w:val="20"/>
                <w:szCs w:val="20"/>
              </w:rPr>
            </w:pPr>
            <w:r w:rsidRPr="005B45E3">
              <w:rPr>
                <w:color w:val="000000" w:themeColor="text1"/>
                <w:sz w:val="20"/>
                <w:szCs w:val="20"/>
              </w:rPr>
              <w:t>-4713,0</w:t>
            </w:r>
          </w:p>
        </w:tc>
      </w:tr>
      <w:tr w:rsidR="00286DBC" w:rsidRPr="005954B1" w:rsidTr="00E24CD1">
        <w:trPr>
          <w:trHeight w:val="234"/>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відшкодування різниці в тарифах</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015906" w:rsidRDefault="00015906" w:rsidP="00C76F14">
            <w:pPr>
              <w:ind w:left="0" w:firstLine="0"/>
              <w:contextualSpacing/>
              <w:jc w:val="center"/>
              <w:rPr>
                <w:color w:val="000000" w:themeColor="text1"/>
                <w:sz w:val="20"/>
                <w:szCs w:val="20"/>
              </w:rPr>
            </w:pPr>
            <w:r w:rsidRPr="00015906">
              <w:rPr>
                <w:color w:val="000000" w:themeColor="text1"/>
                <w:sz w:val="20"/>
                <w:szCs w:val="20"/>
              </w:rPr>
              <w:t>-</w:t>
            </w:r>
          </w:p>
        </w:tc>
        <w:tc>
          <w:tcPr>
            <w:tcW w:w="1134" w:type="dxa"/>
          </w:tcPr>
          <w:p w:rsidR="00286DBC" w:rsidRPr="00015906" w:rsidRDefault="00286DBC" w:rsidP="00C76F14">
            <w:pPr>
              <w:ind w:left="0" w:firstLine="0"/>
              <w:contextualSpacing/>
              <w:jc w:val="center"/>
              <w:rPr>
                <w:color w:val="000000" w:themeColor="text1"/>
                <w:sz w:val="20"/>
                <w:szCs w:val="20"/>
              </w:rPr>
            </w:pPr>
            <w:r w:rsidRPr="00015906">
              <w:rPr>
                <w:color w:val="000000" w:themeColor="text1"/>
                <w:sz w:val="20"/>
                <w:szCs w:val="20"/>
              </w:rPr>
              <w:t>-</w:t>
            </w:r>
          </w:p>
        </w:tc>
        <w:tc>
          <w:tcPr>
            <w:tcW w:w="1276" w:type="dxa"/>
          </w:tcPr>
          <w:p w:rsidR="00286DBC" w:rsidRPr="00400D19" w:rsidRDefault="00400D19" w:rsidP="00C76F14">
            <w:pPr>
              <w:ind w:left="0" w:firstLine="0"/>
              <w:contextualSpacing/>
              <w:jc w:val="center"/>
              <w:rPr>
                <w:color w:val="000000" w:themeColor="text1"/>
                <w:sz w:val="20"/>
                <w:szCs w:val="20"/>
              </w:rPr>
            </w:pPr>
            <w:r w:rsidRPr="00400D19">
              <w:rPr>
                <w:color w:val="000000" w:themeColor="text1"/>
                <w:sz w:val="20"/>
                <w:szCs w:val="20"/>
              </w:rPr>
              <w:t>221582,4</w:t>
            </w:r>
          </w:p>
        </w:tc>
        <w:tc>
          <w:tcPr>
            <w:tcW w:w="1275" w:type="dxa"/>
          </w:tcPr>
          <w:p w:rsidR="00286DBC" w:rsidRPr="005954B1" w:rsidRDefault="00286DBC" w:rsidP="00C76F14">
            <w:pPr>
              <w:ind w:left="0" w:firstLine="0"/>
              <w:jc w:val="center"/>
              <w:rPr>
                <w:color w:val="FF0000"/>
                <w:sz w:val="20"/>
                <w:szCs w:val="20"/>
              </w:rPr>
            </w:pPr>
            <w:r w:rsidRPr="005954B1">
              <w:rPr>
                <w:color w:val="FF0000"/>
                <w:sz w:val="20"/>
                <w:szCs w:val="20"/>
              </w:rPr>
              <w:t>-</w:t>
            </w:r>
          </w:p>
        </w:tc>
      </w:tr>
      <w:tr w:rsidR="00286DBC" w:rsidRPr="005954B1" w:rsidTr="00E24CD1">
        <w:trPr>
          <w:trHeight w:val="218"/>
        </w:trPr>
        <w:tc>
          <w:tcPr>
            <w:tcW w:w="704" w:type="dxa"/>
            <w:vMerge w:val="restart"/>
          </w:tcPr>
          <w:p w:rsidR="00286DBC" w:rsidRPr="00286DBC" w:rsidRDefault="00286DBC" w:rsidP="0057017F">
            <w:pPr>
              <w:ind w:left="0" w:firstLine="0"/>
              <w:jc w:val="center"/>
              <w:rPr>
                <w:color w:val="000000" w:themeColor="text1"/>
                <w:sz w:val="20"/>
                <w:szCs w:val="20"/>
              </w:rPr>
            </w:pPr>
            <w:r w:rsidRPr="00286DBC">
              <w:rPr>
                <w:color w:val="000000" w:themeColor="text1"/>
                <w:sz w:val="20"/>
                <w:szCs w:val="20"/>
              </w:rPr>
              <w:t>2.2.2</w:t>
            </w:r>
            <w:r w:rsidR="00BD6756">
              <w:rPr>
                <w:color w:val="000000" w:themeColor="text1"/>
                <w:sz w:val="20"/>
                <w:szCs w:val="20"/>
              </w:rPr>
              <w:t>.</w:t>
            </w:r>
          </w:p>
        </w:tc>
        <w:tc>
          <w:tcPr>
            <w:tcW w:w="3686" w:type="dxa"/>
          </w:tcPr>
          <w:p w:rsidR="00286DBC" w:rsidRPr="00286DBC" w:rsidRDefault="00286DBC" w:rsidP="0057017F">
            <w:pPr>
              <w:ind w:left="0" w:firstLine="0"/>
              <w:jc w:val="left"/>
              <w:rPr>
                <w:color w:val="000000" w:themeColor="text1"/>
                <w:sz w:val="20"/>
                <w:szCs w:val="20"/>
              </w:rPr>
            </w:pPr>
            <w:r w:rsidRPr="00286DBC">
              <w:rPr>
                <w:color w:val="000000" w:themeColor="text1"/>
                <w:sz w:val="20"/>
                <w:szCs w:val="20"/>
              </w:rPr>
              <w:t>КП «Південно-Західні тепломережі»</w:t>
            </w:r>
          </w:p>
        </w:tc>
        <w:tc>
          <w:tcPr>
            <w:tcW w:w="992" w:type="dxa"/>
          </w:tcPr>
          <w:p w:rsidR="00286DBC" w:rsidRPr="00286DBC" w:rsidRDefault="00286DBC" w:rsidP="0057017F">
            <w:pPr>
              <w:ind w:left="0" w:firstLine="0"/>
              <w:jc w:val="center"/>
              <w:rPr>
                <w:color w:val="000000" w:themeColor="text1"/>
                <w:sz w:val="20"/>
                <w:szCs w:val="20"/>
              </w:rPr>
            </w:pPr>
          </w:p>
        </w:tc>
        <w:tc>
          <w:tcPr>
            <w:tcW w:w="1134" w:type="dxa"/>
          </w:tcPr>
          <w:p w:rsidR="00286DBC" w:rsidRPr="005954B1" w:rsidRDefault="00286DBC" w:rsidP="00C76F14">
            <w:pPr>
              <w:ind w:left="0" w:firstLine="0"/>
              <w:contextualSpacing/>
              <w:jc w:val="center"/>
              <w:rPr>
                <w:color w:val="FF0000"/>
                <w:sz w:val="20"/>
                <w:szCs w:val="20"/>
              </w:rPr>
            </w:pPr>
          </w:p>
        </w:tc>
        <w:tc>
          <w:tcPr>
            <w:tcW w:w="1134" w:type="dxa"/>
          </w:tcPr>
          <w:p w:rsidR="00286DBC" w:rsidRPr="005954B1" w:rsidRDefault="00286DBC" w:rsidP="00C76F14">
            <w:pPr>
              <w:ind w:left="0" w:firstLine="0"/>
              <w:contextualSpacing/>
              <w:jc w:val="center"/>
              <w:rPr>
                <w:color w:val="FF0000"/>
                <w:sz w:val="20"/>
                <w:szCs w:val="20"/>
              </w:rPr>
            </w:pPr>
          </w:p>
        </w:tc>
        <w:tc>
          <w:tcPr>
            <w:tcW w:w="1276" w:type="dxa"/>
          </w:tcPr>
          <w:p w:rsidR="00286DBC" w:rsidRPr="005954B1" w:rsidRDefault="00286DBC" w:rsidP="00C76F14">
            <w:pPr>
              <w:ind w:left="0" w:firstLine="0"/>
              <w:contextualSpacing/>
              <w:jc w:val="center"/>
              <w:rPr>
                <w:color w:val="FF0000"/>
                <w:sz w:val="20"/>
                <w:szCs w:val="20"/>
              </w:rPr>
            </w:pPr>
          </w:p>
        </w:tc>
        <w:tc>
          <w:tcPr>
            <w:tcW w:w="1275" w:type="dxa"/>
          </w:tcPr>
          <w:p w:rsidR="00286DBC" w:rsidRPr="005954B1" w:rsidRDefault="00286DBC" w:rsidP="00C76F14">
            <w:pPr>
              <w:ind w:left="0" w:firstLine="0"/>
              <w:jc w:val="center"/>
              <w:rPr>
                <w:color w:val="FF0000"/>
                <w:sz w:val="20"/>
                <w:szCs w:val="20"/>
              </w:rPr>
            </w:pPr>
          </w:p>
        </w:tc>
      </w:tr>
      <w:tr w:rsidR="00286DBC" w:rsidRPr="005954B1" w:rsidTr="00E24CD1">
        <w:trPr>
          <w:trHeight w:val="234"/>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чистий прибуток (збиток)</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-18692,0</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70,0</w:t>
            </w:r>
          </w:p>
        </w:tc>
        <w:tc>
          <w:tcPr>
            <w:tcW w:w="1276"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40537,0</w:t>
            </w:r>
          </w:p>
        </w:tc>
        <w:tc>
          <w:tcPr>
            <w:tcW w:w="1275" w:type="dxa"/>
          </w:tcPr>
          <w:p w:rsidR="00286DBC" w:rsidRPr="005B45E3" w:rsidRDefault="005B45E3" w:rsidP="00C76F14">
            <w:pPr>
              <w:ind w:left="0" w:firstLine="0"/>
              <w:jc w:val="center"/>
              <w:rPr>
                <w:color w:val="000000" w:themeColor="text1"/>
                <w:sz w:val="20"/>
                <w:szCs w:val="20"/>
              </w:rPr>
            </w:pPr>
            <w:r w:rsidRPr="005B45E3">
              <w:rPr>
                <w:color w:val="000000" w:themeColor="text1"/>
                <w:sz w:val="20"/>
                <w:szCs w:val="20"/>
              </w:rPr>
              <w:t>-17671,0</w:t>
            </w:r>
          </w:p>
        </w:tc>
      </w:tr>
      <w:tr w:rsidR="00286DBC" w:rsidRPr="005954B1" w:rsidTr="00E24CD1">
        <w:trPr>
          <w:trHeight w:val="249"/>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відшкодування різниці в тарифах</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015906" w:rsidRDefault="00015906" w:rsidP="00C76F14">
            <w:pPr>
              <w:ind w:left="0" w:firstLine="0"/>
              <w:contextualSpacing/>
              <w:jc w:val="center"/>
              <w:rPr>
                <w:color w:val="000000" w:themeColor="text1"/>
                <w:sz w:val="20"/>
                <w:szCs w:val="20"/>
              </w:rPr>
            </w:pPr>
            <w:r w:rsidRPr="00015906">
              <w:rPr>
                <w:color w:val="000000" w:themeColor="text1"/>
                <w:sz w:val="20"/>
                <w:szCs w:val="20"/>
              </w:rPr>
              <w:t>-</w:t>
            </w:r>
          </w:p>
        </w:tc>
        <w:tc>
          <w:tcPr>
            <w:tcW w:w="1134" w:type="dxa"/>
          </w:tcPr>
          <w:p w:rsidR="00286DBC" w:rsidRPr="00015906" w:rsidRDefault="00286DBC" w:rsidP="00C76F14">
            <w:pPr>
              <w:ind w:left="0" w:firstLine="0"/>
              <w:contextualSpacing/>
              <w:jc w:val="center"/>
              <w:rPr>
                <w:color w:val="000000" w:themeColor="text1"/>
                <w:sz w:val="20"/>
                <w:szCs w:val="20"/>
              </w:rPr>
            </w:pPr>
            <w:r w:rsidRPr="00015906">
              <w:rPr>
                <w:color w:val="000000" w:themeColor="text1"/>
                <w:sz w:val="20"/>
                <w:szCs w:val="20"/>
              </w:rPr>
              <w:t>-</w:t>
            </w:r>
          </w:p>
        </w:tc>
        <w:tc>
          <w:tcPr>
            <w:tcW w:w="1276" w:type="dxa"/>
          </w:tcPr>
          <w:p w:rsidR="00286DBC" w:rsidRPr="00400D19" w:rsidRDefault="00400D19" w:rsidP="00C76F14">
            <w:pPr>
              <w:ind w:left="0" w:firstLine="0"/>
              <w:contextualSpacing/>
              <w:jc w:val="center"/>
              <w:rPr>
                <w:color w:val="000000" w:themeColor="text1"/>
                <w:sz w:val="20"/>
                <w:szCs w:val="20"/>
              </w:rPr>
            </w:pPr>
            <w:r w:rsidRPr="00400D19">
              <w:rPr>
                <w:color w:val="000000" w:themeColor="text1"/>
                <w:sz w:val="20"/>
                <w:szCs w:val="20"/>
              </w:rPr>
              <w:t>74859,4</w:t>
            </w:r>
          </w:p>
        </w:tc>
        <w:tc>
          <w:tcPr>
            <w:tcW w:w="1275" w:type="dxa"/>
          </w:tcPr>
          <w:p w:rsidR="00286DBC" w:rsidRPr="005954B1" w:rsidRDefault="00286DBC" w:rsidP="00C76F14">
            <w:pPr>
              <w:ind w:left="0" w:firstLine="0"/>
              <w:jc w:val="center"/>
              <w:rPr>
                <w:color w:val="FF0000"/>
                <w:sz w:val="20"/>
                <w:szCs w:val="20"/>
              </w:rPr>
            </w:pPr>
            <w:r w:rsidRPr="005954B1">
              <w:rPr>
                <w:color w:val="FF0000"/>
                <w:sz w:val="20"/>
                <w:szCs w:val="20"/>
              </w:rPr>
              <w:t>-</w:t>
            </w:r>
          </w:p>
        </w:tc>
      </w:tr>
      <w:tr w:rsidR="00286DBC" w:rsidRPr="005954B1" w:rsidTr="00E24CD1">
        <w:trPr>
          <w:trHeight w:val="218"/>
        </w:trPr>
        <w:tc>
          <w:tcPr>
            <w:tcW w:w="704" w:type="dxa"/>
            <w:vMerge w:val="restart"/>
          </w:tcPr>
          <w:p w:rsidR="00286DBC" w:rsidRPr="00286DBC" w:rsidRDefault="00286DBC" w:rsidP="0057017F">
            <w:pPr>
              <w:ind w:left="0" w:firstLine="0"/>
              <w:jc w:val="center"/>
              <w:rPr>
                <w:color w:val="000000" w:themeColor="text1"/>
                <w:sz w:val="20"/>
                <w:szCs w:val="20"/>
              </w:rPr>
            </w:pPr>
            <w:r w:rsidRPr="00286DBC">
              <w:rPr>
                <w:color w:val="000000" w:themeColor="text1"/>
                <w:sz w:val="20"/>
                <w:szCs w:val="20"/>
              </w:rPr>
              <w:t>2.2.3</w:t>
            </w:r>
            <w:r w:rsidR="00BD6756">
              <w:rPr>
                <w:color w:val="000000" w:themeColor="text1"/>
                <w:sz w:val="20"/>
                <w:szCs w:val="20"/>
              </w:rPr>
              <w:t>.</w:t>
            </w:r>
          </w:p>
        </w:tc>
        <w:tc>
          <w:tcPr>
            <w:tcW w:w="3686" w:type="dxa"/>
          </w:tcPr>
          <w:p w:rsidR="00286DBC" w:rsidRPr="00286DBC" w:rsidRDefault="00286DBC" w:rsidP="0057017F">
            <w:pPr>
              <w:ind w:left="0" w:firstLine="0"/>
              <w:jc w:val="left"/>
              <w:rPr>
                <w:color w:val="000000" w:themeColor="text1"/>
                <w:sz w:val="20"/>
                <w:szCs w:val="20"/>
              </w:rPr>
            </w:pPr>
            <w:r w:rsidRPr="00286DBC">
              <w:rPr>
                <w:color w:val="000000" w:themeColor="text1"/>
                <w:sz w:val="20"/>
                <w:szCs w:val="20"/>
              </w:rPr>
              <w:t>МКП «Хмельницькводоканал»</w:t>
            </w:r>
          </w:p>
        </w:tc>
        <w:tc>
          <w:tcPr>
            <w:tcW w:w="992" w:type="dxa"/>
          </w:tcPr>
          <w:p w:rsidR="00286DBC" w:rsidRPr="00286DBC" w:rsidRDefault="00286DBC" w:rsidP="0057017F">
            <w:pPr>
              <w:ind w:left="0" w:firstLine="0"/>
              <w:jc w:val="center"/>
              <w:rPr>
                <w:color w:val="000000" w:themeColor="text1"/>
                <w:sz w:val="20"/>
                <w:szCs w:val="20"/>
              </w:rPr>
            </w:pPr>
          </w:p>
        </w:tc>
        <w:tc>
          <w:tcPr>
            <w:tcW w:w="1134" w:type="dxa"/>
          </w:tcPr>
          <w:p w:rsidR="00286DBC" w:rsidRPr="005954B1" w:rsidRDefault="00286DBC" w:rsidP="00C76F14">
            <w:pPr>
              <w:ind w:left="0" w:firstLine="0"/>
              <w:contextualSpacing/>
              <w:jc w:val="center"/>
              <w:rPr>
                <w:color w:val="FF0000"/>
                <w:sz w:val="20"/>
                <w:szCs w:val="20"/>
              </w:rPr>
            </w:pPr>
          </w:p>
        </w:tc>
        <w:tc>
          <w:tcPr>
            <w:tcW w:w="1134" w:type="dxa"/>
          </w:tcPr>
          <w:p w:rsidR="00286DBC" w:rsidRPr="005954B1" w:rsidRDefault="00286DBC" w:rsidP="00C76F14">
            <w:pPr>
              <w:ind w:left="0" w:firstLine="0"/>
              <w:contextualSpacing/>
              <w:jc w:val="center"/>
              <w:rPr>
                <w:color w:val="FF0000"/>
                <w:sz w:val="20"/>
                <w:szCs w:val="20"/>
              </w:rPr>
            </w:pPr>
          </w:p>
        </w:tc>
        <w:tc>
          <w:tcPr>
            <w:tcW w:w="1276" w:type="dxa"/>
          </w:tcPr>
          <w:p w:rsidR="00286DBC" w:rsidRPr="005954B1" w:rsidRDefault="00286DBC" w:rsidP="00C76F14">
            <w:pPr>
              <w:ind w:left="0" w:firstLine="0"/>
              <w:contextualSpacing/>
              <w:jc w:val="center"/>
              <w:rPr>
                <w:color w:val="FF0000"/>
                <w:sz w:val="20"/>
                <w:szCs w:val="20"/>
              </w:rPr>
            </w:pPr>
          </w:p>
        </w:tc>
        <w:tc>
          <w:tcPr>
            <w:tcW w:w="1275" w:type="dxa"/>
          </w:tcPr>
          <w:p w:rsidR="00286DBC" w:rsidRPr="005954B1" w:rsidRDefault="00286DBC" w:rsidP="00C76F14">
            <w:pPr>
              <w:ind w:left="0" w:firstLine="0"/>
              <w:jc w:val="center"/>
              <w:rPr>
                <w:color w:val="FF0000"/>
                <w:sz w:val="20"/>
                <w:szCs w:val="20"/>
              </w:rPr>
            </w:pPr>
          </w:p>
        </w:tc>
      </w:tr>
      <w:tr w:rsidR="00286DBC" w:rsidRPr="005954B1" w:rsidTr="00E24CD1">
        <w:trPr>
          <w:trHeight w:val="234"/>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 xml:space="preserve"> чистий прибуток (збиток)</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-17661,0</w:t>
            </w:r>
          </w:p>
        </w:tc>
        <w:tc>
          <w:tcPr>
            <w:tcW w:w="1134"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5414,0</w:t>
            </w:r>
          </w:p>
        </w:tc>
        <w:tc>
          <w:tcPr>
            <w:tcW w:w="1276" w:type="dxa"/>
          </w:tcPr>
          <w:p w:rsidR="00286DBC" w:rsidRPr="005B45E3" w:rsidRDefault="005B45E3" w:rsidP="00C76F14">
            <w:pPr>
              <w:ind w:left="0" w:firstLine="0"/>
              <w:contextualSpacing/>
              <w:jc w:val="center"/>
              <w:rPr>
                <w:color w:val="000000" w:themeColor="text1"/>
                <w:sz w:val="20"/>
                <w:szCs w:val="20"/>
              </w:rPr>
            </w:pPr>
            <w:r w:rsidRPr="005B45E3">
              <w:rPr>
                <w:color w:val="000000" w:themeColor="text1"/>
                <w:sz w:val="20"/>
                <w:szCs w:val="20"/>
              </w:rPr>
              <w:t>4247,0</w:t>
            </w:r>
          </w:p>
        </w:tc>
        <w:tc>
          <w:tcPr>
            <w:tcW w:w="1275" w:type="dxa"/>
          </w:tcPr>
          <w:p w:rsidR="00286DBC" w:rsidRPr="005B45E3" w:rsidRDefault="005B45E3" w:rsidP="00C76F14">
            <w:pPr>
              <w:ind w:left="0" w:firstLine="0"/>
              <w:jc w:val="center"/>
              <w:rPr>
                <w:color w:val="000000" w:themeColor="text1"/>
                <w:sz w:val="20"/>
                <w:szCs w:val="20"/>
              </w:rPr>
            </w:pPr>
            <w:r w:rsidRPr="005B45E3">
              <w:rPr>
                <w:color w:val="000000" w:themeColor="text1"/>
                <w:sz w:val="20"/>
                <w:szCs w:val="20"/>
              </w:rPr>
              <w:t>3198,0</w:t>
            </w:r>
          </w:p>
        </w:tc>
      </w:tr>
      <w:tr w:rsidR="00286DBC" w:rsidRPr="005954B1" w:rsidTr="00E24CD1">
        <w:trPr>
          <w:trHeight w:val="234"/>
        </w:trPr>
        <w:tc>
          <w:tcPr>
            <w:tcW w:w="704" w:type="dxa"/>
            <w:vMerge/>
          </w:tcPr>
          <w:p w:rsidR="00286DBC" w:rsidRPr="00286DBC" w:rsidRDefault="00286DBC" w:rsidP="0057017F">
            <w:pPr>
              <w:ind w:left="0" w:firstLine="0"/>
              <w:jc w:val="center"/>
              <w:rPr>
                <w:color w:val="000000" w:themeColor="text1"/>
                <w:sz w:val="20"/>
                <w:szCs w:val="20"/>
              </w:rPr>
            </w:pP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відшкодування різниці в тарифах</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015906" w:rsidRDefault="00015906" w:rsidP="00C76F14">
            <w:pPr>
              <w:ind w:left="0" w:firstLine="0"/>
              <w:contextualSpacing/>
              <w:jc w:val="center"/>
              <w:rPr>
                <w:color w:val="000000" w:themeColor="text1"/>
                <w:sz w:val="20"/>
                <w:szCs w:val="20"/>
              </w:rPr>
            </w:pPr>
            <w:r w:rsidRPr="00015906">
              <w:rPr>
                <w:color w:val="000000" w:themeColor="text1"/>
                <w:sz w:val="20"/>
                <w:szCs w:val="20"/>
              </w:rPr>
              <w:t>-</w:t>
            </w:r>
          </w:p>
        </w:tc>
        <w:tc>
          <w:tcPr>
            <w:tcW w:w="1134" w:type="dxa"/>
          </w:tcPr>
          <w:p w:rsidR="00286DBC" w:rsidRPr="00015906" w:rsidRDefault="00286DBC" w:rsidP="00C76F14">
            <w:pPr>
              <w:ind w:left="0" w:firstLine="0"/>
              <w:contextualSpacing/>
              <w:jc w:val="center"/>
              <w:rPr>
                <w:color w:val="000000" w:themeColor="text1"/>
                <w:sz w:val="20"/>
                <w:szCs w:val="20"/>
              </w:rPr>
            </w:pPr>
            <w:r w:rsidRPr="00015906">
              <w:rPr>
                <w:color w:val="000000" w:themeColor="text1"/>
                <w:sz w:val="20"/>
                <w:szCs w:val="20"/>
              </w:rPr>
              <w:t>-</w:t>
            </w:r>
          </w:p>
        </w:tc>
        <w:tc>
          <w:tcPr>
            <w:tcW w:w="1276" w:type="dxa"/>
          </w:tcPr>
          <w:p w:rsidR="00286DBC" w:rsidRPr="00015906" w:rsidRDefault="00286DBC" w:rsidP="00C76F14">
            <w:pPr>
              <w:ind w:left="0" w:firstLine="0"/>
              <w:contextualSpacing/>
              <w:jc w:val="center"/>
              <w:rPr>
                <w:color w:val="000000" w:themeColor="text1"/>
                <w:sz w:val="20"/>
                <w:szCs w:val="20"/>
              </w:rPr>
            </w:pPr>
            <w:r w:rsidRPr="00015906">
              <w:rPr>
                <w:color w:val="000000" w:themeColor="text1"/>
                <w:sz w:val="20"/>
                <w:szCs w:val="20"/>
              </w:rPr>
              <w:t>-</w:t>
            </w:r>
          </w:p>
        </w:tc>
        <w:tc>
          <w:tcPr>
            <w:tcW w:w="1275" w:type="dxa"/>
          </w:tcPr>
          <w:p w:rsidR="00286DBC" w:rsidRPr="005954B1" w:rsidRDefault="00286DBC" w:rsidP="00C76F14">
            <w:pPr>
              <w:ind w:left="0" w:firstLine="0"/>
              <w:jc w:val="center"/>
              <w:rPr>
                <w:color w:val="FF0000"/>
                <w:sz w:val="20"/>
                <w:szCs w:val="20"/>
              </w:rPr>
            </w:pPr>
            <w:r w:rsidRPr="005954B1">
              <w:rPr>
                <w:color w:val="FF0000"/>
                <w:sz w:val="20"/>
                <w:szCs w:val="20"/>
              </w:rPr>
              <w:t>-</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3</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Питова вага комунальних підприємств, в т.ч.</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w:t>
            </w:r>
          </w:p>
        </w:tc>
        <w:tc>
          <w:tcPr>
            <w:tcW w:w="1134" w:type="dxa"/>
          </w:tcPr>
          <w:p w:rsidR="00286DBC" w:rsidRPr="005954B1" w:rsidRDefault="00286DBC" w:rsidP="00C76F14">
            <w:pPr>
              <w:ind w:left="0" w:firstLine="0"/>
              <w:contextualSpacing/>
              <w:jc w:val="center"/>
              <w:rPr>
                <w:color w:val="FF0000"/>
                <w:sz w:val="20"/>
                <w:szCs w:val="20"/>
              </w:rPr>
            </w:pPr>
          </w:p>
        </w:tc>
        <w:tc>
          <w:tcPr>
            <w:tcW w:w="1134" w:type="dxa"/>
          </w:tcPr>
          <w:p w:rsidR="00286DBC" w:rsidRPr="005954B1" w:rsidRDefault="00286DBC" w:rsidP="00C76F14">
            <w:pPr>
              <w:ind w:left="0" w:firstLine="0"/>
              <w:contextualSpacing/>
              <w:jc w:val="center"/>
              <w:rPr>
                <w:color w:val="FF0000"/>
                <w:sz w:val="20"/>
                <w:szCs w:val="20"/>
              </w:rPr>
            </w:pPr>
          </w:p>
        </w:tc>
        <w:tc>
          <w:tcPr>
            <w:tcW w:w="1276" w:type="dxa"/>
          </w:tcPr>
          <w:p w:rsidR="00286DBC" w:rsidRPr="005954B1" w:rsidRDefault="00286DBC" w:rsidP="00C76F14">
            <w:pPr>
              <w:ind w:left="0" w:firstLine="0"/>
              <w:contextualSpacing/>
              <w:jc w:val="center"/>
              <w:rPr>
                <w:color w:val="FF0000"/>
                <w:sz w:val="20"/>
                <w:szCs w:val="20"/>
              </w:rPr>
            </w:pPr>
          </w:p>
        </w:tc>
        <w:tc>
          <w:tcPr>
            <w:tcW w:w="1275" w:type="dxa"/>
          </w:tcPr>
          <w:p w:rsidR="00286DBC" w:rsidRPr="005954B1" w:rsidRDefault="00286DBC" w:rsidP="00C76F14">
            <w:pPr>
              <w:ind w:left="0" w:firstLine="0"/>
              <w:contextualSpacing/>
              <w:jc w:val="center"/>
              <w:rPr>
                <w:color w:val="FF0000"/>
                <w:sz w:val="20"/>
                <w:szCs w:val="20"/>
              </w:rPr>
            </w:pPr>
          </w:p>
        </w:tc>
      </w:tr>
      <w:tr w:rsidR="00286DBC" w:rsidRPr="005954B1" w:rsidTr="00E24CD1">
        <w:trPr>
          <w:trHeight w:val="234"/>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3.1</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прибуткові</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73,0</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67,5</w:t>
            </w:r>
          </w:p>
        </w:tc>
        <w:tc>
          <w:tcPr>
            <w:tcW w:w="1276" w:type="dxa"/>
          </w:tcPr>
          <w:p w:rsidR="00286DBC" w:rsidRPr="00EF34B9" w:rsidRDefault="00EF34B9" w:rsidP="00C76F14">
            <w:pPr>
              <w:ind w:left="0" w:firstLine="0"/>
              <w:contextualSpacing/>
              <w:jc w:val="center"/>
              <w:rPr>
                <w:color w:val="000000" w:themeColor="text1"/>
                <w:sz w:val="20"/>
                <w:szCs w:val="20"/>
              </w:rPr>
            </w:pPr>
            <w:r w:rsidRPr="00EF34B9">
              <w:rPr>
                <w:color w:val="000000" w:themeColor="text1"/>
                <w:sz w:val="20"/>
                <w:szCs w:val="20"/>
              </w:rPr>
              <w:t>81,0</w:t>
            </w:r>
          </w:p>
        </w:tc>
        <w:tc>
          <w:tcPr>
            <w:tcW w:w="1275" w:type="dxa"/>
          </w:tcPr>
          <w:p w:rsidR="00286DBC" w:rsidRPr="009D549B" w:rsidRDefault="009D549B" w:rsidP="00C76F14">
            <w:pPr>
              <w:ind w:left="0" w:firstLine="0"/>
              <w:contextualSpacing/>
              <w:jc w:val="center"/>
              <w:rPr>
                <w:color w:val="000000" w:themeColor="text1"/>
                <w:sz w:val="20"/>
                <w:szCs w:val="20"/>
              </w:rPr>
            </w:pPr>
            <w:r w:rsidRPr="009D549B">
              <w:rPr>
                <w:color w:val="000000" w:themeColor="text1"/>
                <w:sz w:val="20"/>
                <w:szCs w:val="20"/>
              </w:rPr>
              <w:t>61,9</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3.2</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збиткові</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24</w:t>
            </w:r>
            <w:r w:rsidR="00286DBC" w:rsidRPr="00C82350">
              <w:rPr>
                <w:color w:val="000000" w:themeColor="text1"/>
                <w:sz w:val="20"/>
                <w:szCs w:val="20"/>
              </w:rPr>
              <w:t>,3</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30,0</w:t>
            </w:r>
          </w:p>
        </w:tc>
        <w:tc>
          <w:tcPr>
            <w:tcW w:w="1276" w:type="dxa"/>
          </w:tcPr>
          <w:p w:rsidR="00286DBC" w:rsidRPr="00EF34B9" w:rsidRDefault="00EF34B9" w:rsidP="00C76F14">
            <w:pPr>
              <w:ind w:left="0" w:firstLine="0"/>
              <w:contextualSpacing/>
              <w:jc w:val="center"/>
              <w:rPr>
                <w:color w:val="000000" w:themeColor="text1"/>
                <w:sz w:val="20"/>
                <w:szCs w:val="20"/>
              </w:rPr>
            </w:pPr>
            <w:r w:rsidRPr="00EF34B9">
              <w:rPr>
                <w:color w:val="000000" w:themeColor="text1"/>
                <w:sz w:val="20"/>
                <w:szCs w:val="20"/>
              </w:rPr>
              <w:t>19,0</w:t>
            </w:r>
          </w:p>
        </w:tc>
        <w:tc>
          <w:tcPr>
            <w:tcW w:w="1275" w:type="dxa"/>
          </w:tcPr>
          <w:p w:rsidR="00286DBC" w:rsidRPr="009D549B" w:rsidRDefault="009D549B" w:rsidP="00C76F14">
            <w:pPr>
              <w:ind w:left="0" w:firstLine="0"/>
              <w:contextualSpacing/>
              <w:jc w:val="center"/>
              <w:rPr>
                <w:color w:val="000000" w:themeColor="text1"/>
                <w:sz w:val="20"/>
                <w:szCs w:val="20"/>
              </w:rPr>
            </w:pPr>
            <w:r w:rsidRPr="009D549B">
              <w:rPr>
                <w:color w:val="000000" w:themeColor="text1"/>
                <w:sz w:val="20"/>
                <w:szCs w:val="20"/>
              </w:rPr>
              <w:t>35,7</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3.3</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спрацювали з нульовим фінансовим результатом</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2,7</w:t>
            </w:r>
          </w:p>
        </w:tc>
        <w:tc>
          <w:tcPr>
            <w:tcW w:w="1134" w:type="dxa"/>
          </w:tcPr>
          <w:p w:rsidR="00286DBC" w:rsidRPr="00C82350" w:rsidRDefault="00C82350" w:rsidP="00C76F14">
            <w:pPr>
              <w:ind w:left="0" w:firstLine="0"/>
              <w:contextualSpacing/>
              <w:jc w:val="center"/>
              <w:rPr>
                <w:color w:val="000000" w:themeColor="text1"/>
                <w:sz w:val="20"/>
                <w:szCs w:val="20"/>
              </w:rPr>
            </w:pPr>
            <w:r w:rsidRPr="00C82350">
              <w:rPr>
                <w:color w:val="000000" w:themeColor="text1"/>
                <w:sz w:val="20"/>
                <w:szCs w:val="20"/>
              </w:rPr>
              <w:t>2,5</w:t>
            </w:r>
          </w:p>
        </w:tc>
        <w:tc>
          <w:tcPr>
            <w:tcW w:w="1276" w:type="dxa"/>
          </w:tcPr>
          <w:p w:rsidR="00286DBC" w:rsidRPr="00EF34B9" w:rsidRDefault="00286DBC" w:rsidP="00C76F14">
            <w:pPr>
              <w:ind w:left="0" w:firstLine="0"/>
              <w:contextualSpacing/>
              <w:jc w:val="center"/>
              <w:rPr>
                <w:color w:val="000000" w:themeColor="text1"/>
                <w:sz w:val="20"/>
                <w:szCs w:val="20"/>
              </w:rPr>
            </w:pPr>
            <w:r w:rsidRPr="00EF34B9">
              <w:rPr>
                <w:color w:val="000000" w:themeColor="text1"/>
                <w:sz w:val="20"/>
                <w:szCs w:val="20"/>
              </w:rPr>
              <w:t>-</w:t>
            </w:r>
          </w:p>
        </w:tc>
        <w:tc>
          <w:tcPr>
            <w:tcW w:w="1275" w:type="dxa"/>
          </w:tcPr>
          <w:p w:rsidR="00286DBC" w:rsidRPr="009D549B" w:rsidRDefault="009D549B" w:rsidP="00C76F14">
            <w:pPr>
              <w:ind w:left="0" w:firstLine="0"/>
              <w:contextualSpacing/>
              <w:jc w:val="center"/>
              <w:rPr>
                <w:color w:val="000000" w:themeColor="text1"/>
                <w:sz w:val="20"/>
                <w:szCs w:val="20"/>
              </w:rPr>
            </w:pPr>
            <w:r w:rsidRPr="009D549B">
              <w:rPr>
                <w:color w:val="000000" w:themeColor="text1"/>
                <w:sz w:val="20"/>
                <w:szCs w:val="20"/>
              </w:rPr>
              <w:t>2,4</w:t>
            </w:r>
          </w:p>
        </w:tc>
      </w:tr>
      <w:tr w:rsidR="00286DBC" w:rsidRPr="005954B1" w:rsidTr="00E24CD1">
        <w:trPr>
          <w:trHeight w:val="452"/>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4</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Доходи комунальних підприємств, всього (без ПДВ), в т.ч.:</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892856" w:rsidRDefault="00892856" w:rsidP="00892856">
            <w:pPr>
              <w:ind w:left="0" w:firstLine="0"/>
              <w:contextualSpacing/>
              <w:jc w:val="center"/>
              <w:rPr>
                <w:color w:val="000000" w:themeColor="text1"/>
                <w:sz w:val="20"/>
                <w:szCs w:val="20"/>
              </w:rPr>
            </w:pPr>
            <w:r w:rsidRPr="00892856">
              <w:rPr>
                <w:color w:val="000000" w:themeColor="text1"/>
                <w:sz w:val="20"/>
                <w:szCs w:val="20"/>
              </w:rPr>
              <w:t>1</w:t>
            </w:r>
            <w:r w:rsidR="00286DBC" w:rsidRPr="00892856">
              <w:rPr>
                <w:color w:val="000000" w:themeColor="text1"/>
                <w:sz w:val="20"/>
                <w:szCs w:val="20"/>
              </w:rPr>
              <w:t>7</w:t>
            </w:r>
            <w:r w:rsidRPr="00892856">
              <w:rPr>
                <w:color w:val="000000" w:themeColor="text1"/>
                <w:sz w:val="20"/>
                <w:szCs w:val="20"/>
              </w:rPr>
              <w:t>72755</w:t>
            </w:r>
            <w:r w:rsidR="00286DBC" w:rsidRPr="00892856">
              <w:rPr>
                <w:color w:val="000000" w:themeColor="text1"/>
                <w:sz w:val="20"/>
                <w:szCs w:val="20"/>
              </w:rPr>
              <w:t>,</w:t>
            </w:r>
            <w:r w:rsidRPr="00892856">
              <w:rPr>
                <w:color w:val="000000" w:themeColor="text1"/>
                <w:sz w:val="20"/>
                <w:szCs w:val="20"/>
              </w:rPr>
              <w:t>0</w:t>
            </w:r>
          </w:p>
        </w:tc>
        <w:tc>
          <w:tcPr>
            <w:tcW w:w="1134" w:type="dxa"/>
          </w:tcPr>
          <w:p w:rsidR="00286DBC" w:rsidRPr="00892856" w:rsidRDefault="00892856" w:rsidP="00892856">
            <w:pPr>
              <w:ind w:left="0" w:firstLine="0"/>
              <w:contextualSpacing/>
              <w:jc w:val="center"/>
              <w:rPr>
                <w:color w:val="000000" w:themeColor="text1"/>
                <w:sz w:val="20"/>
                <w:szCs w:val="20"/>
              </w:rPr>
            </w:pPr>
            <w:r w:rsidRPr="00892856">
              <w:rPr>
                <w:color w:val="000000" w:themeColor="text1"/>
                <w:sz w:val="20"/>
                <w:szCs w:val="20"/>
              </w:rPr>
              <w:t>2297192</w:t>
            </w:r>
            <w:r w:rsidR="00286DBC" w:rsidRPr="00892856">
              <w:rPr>
                <w:color w:val="000000" w:themeColor="text1"/>
                <w:sz w:val="20"/>
                <w:szCs w:val="20"/>
              </w:rPr>
              <w:t>,</w:t>
            </w:r>
            <w:r w:rsidRPr="00892856">
              <w:rPr>
                <w:color w:val="000000" w:themeColor="text1"/>
                <w:sz w:val="20"/>
                <w:szCs w:val="20"/>
              </w:rPr>
              <w:t>3</w:t>
            </w:r>
          </w:p>
        </w:tc>
        <w:tc>
          <w:tcPr>
            <w:tcW w:w="1276" w:type="dxa"/>
          </w:tcPr>
          <w:p w:rsidR="00286DBC" w:rsidRPr="00892856" w:rsidRDefault="00892856" w:rsidP="00892856">
            <w:pPr>
              <w:ind w:left="0" w:firstLine="0"/>
              <w:contextualSpacing/>
              <w:jc w:val="center"/>
              <w:rPr>
                <w:color w:val="000000" w:themeColor="text1"/>
                <w:sz w:val="20"/>
                <w:szCs w:val="20"/>
              </w:rPr>
            </w:pPr>
            <w:r w:rsidRPr="00892856">
              <w:rPr>
                <w:color w:val="000000" w:themeColor="text1"/>
                <w:sz w:val="20"/>
                <w:szCs w:val="20"/>
              </w:rPr>
              <w:t>3165214</w:t>
            </w:r>
            <w:r w:rsidR="00286DBC" w:rsidRPr="00892856">
              <w:rPr>
                <w:color w:val="000000" w:themeColor="text1"/>
                <w:sz w:val="20"/>
                <w:szCs w:val="20"/>
              </w:rPr>
              <w:t>,</w:t>
            </w:r>
            <w:r w:rsidRPr="00892856">
              <w:rPr>
                <w:color w:val="000000" w:themeColor="text1"/>
                <w:sz w:val="20"/>
                <w:szCs w:val="20"/>
              </w:rPr>
              <w:t>9</w:t>
            </w:r>
          </w:p>
        </w:tc>
        <w:tc>
          <w:tcPr>
            <w:tcW w:w="1275" w:type="dxa"/>
          </w:tcPr>
          <w:p w:rsidR="00286DBC" w:rsidRPr="00892856" w:rsidRDefault="00892856" w:rsidP="00892856">
            <w:pPr>
              <w:ind w:left="0" w:firstLine="0"/>
              <w:contextualSpacing/>
              <w:jc w:val="center"/>
              <w:rPr>
                <w:color w:val="000000" w:themeColor="text1"/>
                <w:sz w:val="20"/>
                <w:szCs w:val="20"/>
              </w:rPr>
            </w:pPr>
            <w:r w:rsidRPr="00892856">
              <w:rPr>
                <w:color w:val="000000" w:themeColor="text1"/>
                <w:sz w:val="20"/>
                <w:szCs w:val="20"/>
              </w:rPr>
              <w:t>1701166</w:t>
            </w:r>
            <w:r w:rsidR="00286DBC" w:rsidRPr="00892856">
              <w:rPr>
                <w:color w:val="000000" w:themeColor="text1"/>
                <w:sz w:val="20"/>
                <w:szCs w:val="20"/>
              </w:rPr>
              <w:t>,</w:t>
            </w:r>
            <w:r w:rsidRPr="00892856">
              <w:rPr>
                <w:color w:val="000000" w:themeColor="text1"/>
                <w:sz w:val="20"/>
                <w:szCs w:val="20"/>
              </w:rPr>
              <w:t>2</w:t>
            </w:r>
          </w:p>
        </w:tc>
      </w:tr>
      <w:tr w:rsidR="00286DBC" w:rsidRPr="005954B1" w:rsidTr="00E24CD1">
        <w:trPr>
          <w:trHeight w:val="218"/>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4.1</w:t>
            </w:r>
            <w:r w:rsidR="00BD6756">
              <w:rPr>
                <w:color w:val="000000" w:themeColor="text1"/>
                <w:sz w:val="20"/>
                <w:szCs w:val="20"/>
              </w:rPr>
              <w:t>.</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доходи від основної діяльності</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тис. грн.</w:t>
            </w:r>
          </w:p>
        </w:tc>
        <w:tc>
          <w:tcPr>
            <w:tcW w:w="1134" w:type="dxa"/>
          </w:tcPr>
          <w:p w:rsidR="00286DBC" w:rsidRPr="00194A5C" w:rsidRDefault="00194A5C" w:rsidP="00C76F14">
            <w:pPr>
              <w:ind w:left="0" w:firstLine="0"/>
              <w:contextualSpacing/>
              <w:jc w:val="center"/>
              <w:rPr>
                <w:color w:val="000000" w:themeColor="text1"/>
                <w:sz w:val="20"/>
                <w:szCs w:val="20"/>
              </w:rPr>
            </w:pPr>
            <w:r w:rsidRPr="00194A5C">
              <w:rPr>
                <w:color w:val="000000" w:themeColor="text1"/>
                <w:sz w:val="20"/>
                <w:szCs w:val="20"/>
              </w:rPr>
              <w:t>1445381,2</w:t>
            </w:r>
          </w:p>
        </w:tc>
        <w:tc>
          <w:tcPr>
            <w:tcW w:w="1134" w:type="dxa"/>
          </w:tcPr>
          <w:p w:rsidR="00286DBC" w:rsidRPr="00E8773E" w:rsidRDefault="00E8773E" w:rsidP="00194A5C">
            <w:pPr>
              <w:ind w:left="0" w:firstLine="0"/>
              <w:contextualSpacing/>
              <w:jc w:val="center"/>
              <w:rPr>
                <w:color w:val="000000" w:themeColor="text1"/>
                <w:sz w:val="20"/>
                <w:szCs w:val="20"/>
              </w:rPr>
            </w:pPr>
            <w:r w:rsidRPr="00E8773E">
              <w:rPr>
                <w:color w:val="000000" w:themeColor="text1"/>
                <w:sz w:val="20"/>
                <w:szCs w:val="20"/>
              </w:rPr>
              <w:t>1871</w:t>
            </w:r>
            <w:r w:rsidR="00194A5C">
              <w:rPr>
                <w:color w:val="000000" w:themeColor="text1"/>
                <w:sz w:val="20"/>
                <w:szCs w:val="20"/>
              </w:rPr>
              <w:t>601</w:t>
            </w:r>
            <w:r w:rsidRPr="00E8773E">
              <w:rPr>
                <w:color w:val="000000" w:themeColor="text1"/>
                <w:sz w:val="20"/>
                <w:szCs w:val="20"/>
              </w:rPr>
              <w:t>,</w:t>
            </w:r>
            <w:r w:rsidR="00194A5C">
              <w:rPr>
                <w:color w:val="000000" w:themeColor="text1"/>
                <w:sz w:val="20"/>
                <w:szCs w:val="20"/>
              </w:rPr>
              <w:t>3</w:t>
            </w:r>
          </w:p>
        </w:tc>
        <w:tc>
          <w:tcPr>
            <w:tcW w:w="1276" w:type="dxa"/>
          </w:tcPr>
          <w:p w:rsidR="00286DBC" w:rsidRPr="00E8773E" w:rsidRDefault="00E8773E" w:rsidP="00194A5C">
            <w:pPr>
              <w:ind w:left="0" w:firstLine="0"/>
              <w:contextualSpacing/>
              <w:jc w:val="center"/>
              <w:rPr>
                <w:color w:val="000000" w:themeColor="text1"/>
                <w:sz w:val="20"/>
                <w:szCs w:val="20"/>
              </w:rPr>
            </w:pPr>
            <w:r w:rsidRPr="00E8773E">
              <w:rPr>
                <w:color w:val="000000" w:themeColor="text1"/>
                <w:sz w:val="20"/>
                <w:szCs w:val="20"/>
              </w:rPr>
              <w:t>2</w:t>
            </w:r>
            <w:r w:rsidR="0046526B">
              <w:rPr>
                <w:color w:val="000000" w:themeColor="text1"/>
                <w:sz w:val="20"/>
                <w:szCs w:val="20"/>
              </w:rPr>
              <w:t xml:space="preserve"> </w:t>
            </w:r>
            <w:r w:rsidRPr="00E8773E">
              <w:rPr>
                <w:color w:val="000000" w:themeColor="text1"/>
                <w:sz w:val="20"/>
                <w:szCs w:val="20"/>
              </w:rPr>
              <w:t>42</w:t>
            </w:r>
            <w:r w:rsidR="00194A5C">
              <w:rPr>
                <w:color w:val="000000" w:themeColor="text1"/>
                <w:sz w:val="20"/>
                <w:szCs w:val="20"/>
              </w:rPr>
              <w:t>2</w:t>
            </w:r>
            <w:r w:rsidR="0046526B">
              <w:rPr>
                <w:color w:val="000000" w:themeColor="text1"/>
                <w:sz w:val="20"/>
                <w:szCs w:val="20"/>
              </w:rPr>
              <w:t xml:space="preserve"> </w:t>
            </w:r>
            <w:r w:rsidR="00194A5C">
              <w:rPr>
                <w:color w:val="000000" w:themeColor="text1"/>
                <w:sz w:val="20"/>
                <w:szCs w:val="20"/>
              </w:rPr>
              <w:t>130</w:t>
            </w:r>
            <w:r w:rsidRPr="00E8773E">
              <w:rPr>
                <w:color w:val="000000" w:themeColor="text1"/>
                <w:sz w:val="20"/>
                <w:szCs w:val="20"/>
              </w:rPr>
              <w:t>,</w:t>
            </w:r>
            <w:r w:rsidR="00194A5C">
              <w:rPr>
                <w:color w:val="000000" w:themeColor="text1"/>
                <w:sz w:val="20"/>
                <w:szCs w:val="20"/>
              </w:rPr>
              <w:t>3</w:t>
            </w:r>
          </w:p>
        </w:tc>
        <w:tc>
          <w:tcPr>
            <w:tcW w:w="1275" w:type="dxa"/>
          </w:tcPr>
          <w:p w:rsidR="00286DBC" w:rsidRPr="00194A5C" w:rsidRDefault="00194A5C" w:rsidP="00757C32">
            <w:pPr>
              <w:ind w:left="0" w:firstLine="0"/>
              <w:jc w:val="center"/>
              <w:rPr>
                <w:color w:val="000000" w:themeColor="text1"/>
                <w:sz w:val="20"/>
                <w:szCs w:val="20"/>
              </w:rPr>
            </w:pPr>
            <w:r w:rsidRPr="00194A5C">
              <w:rPr>
                <w:color w:val="000000" w:themeColor="text1"/>
                <w:sz w:val="20"/>
                <w:szCs w:val="20"/>
              </w:rPr>
              <w:t>1412614,6</w:t>
            </w:r>
          </w:p>
        </w:tc>
      </w:tr>
      <w:tr w:rsidR="00286DBC" w:rsidRPr="005954B1" w:rsidTr="00E24CD1">
        <w:trPr>
          <w:trHeight w:val="452"/>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 xml:space="preserve">4.2 </w:t>
            </w:r>
          </w:p>
        </w:tc>
        <w:tc>
          <w:tcPr>
            <w:tcW w:w="3686" w:type="dxa"/>
          </w:tcPr>
          <w:p w:rsidR="00286DBC" w:rsidRPr="00286DBC" w:rsidRDefault="00286DBC" w:rsidP="003C7C8B">
            <w:pPr>
              <w:ind w:left="0" w:firstLine="0"/>
              <w:contextualSpacing/>
              <w:rPr>
                <w:color w:val="000000" w:themeColor="text1"/>
                <w:sz w:val="20"/>
                <w:szCs w:val="20"/>
              </w:rPr>
            </w:pPr>
            <w:r w:rsidRPr="00286DBC">
              <w:rPr>
                <w:color w:val="000000" w:themeColor="text1"/>
                <w:sz w:val="20"/>
                <w:szCs w:val="20"/>
              </w:rPr>
              <w:t>кошти міського бюджету (для забезпечення діяльності підприємства)</w:t>
            </w:r>
          </w:p>
        </w:tc>
        <w:tc>
          <w:tcPr>
            <w:tcW w:w="992" w:type="dxa"/>
          </w:tcPr>
          <w:p w:rsidR="00286DBC" w:rsidRPr="00286DBC" w:rsidRDefault="00286DBC" w:rsidP="00321977">
            <w:pPr>
              <w:ind w:left="0" w:firstLine="0"/>
              <w:contextualSpacing/>
              <w:jc w:val="center"/>
              <w:rPr>
                <w:color w:val="000000" w:themeColor="text1"/>
                <w:sz w:val="20"/>
                <w:szCs w:val="20"/>
              </w:rPr>
            </w:pPr>
            <w:r w:rsidRPr="00286DBC">
              <w:rPr>
                <w:color w:val="000000" w:themeColor="text1"/>
                <w:sz w:val="20"/>
                <w:szCs w:val="20"/>
              </w:rPr>
              <w:t>тис. грн.</w:t>
            </w:r>
          </w:p>
        </w:tc>
        <w:tc>
          <w:tcPr>
            <w:tcW w:w="1134" w:type="dxa"/>
          </w:tcPr>
          <w:p w:rsidR="00C93E9B" w:rsidRPr="00C93E9B" w:rsidRDefault="00C93E9B" w:rsidP="00C93E9B">
            <w:pPr>
              <w:ind w:left="0" w:firstLine="0"/>
              <w:contextualSpacing/>
              <w:jc w:val="center"/>
              <w:rPr>
                <w:color w:val="000000" w:themeColor="text1"/>
                <w:sz w:val="20"/>
                <w:szCs w:val="20"/>
              </w:rPr>
            </w:pPr>
            <w:r>
              <w:rPr>
                <w:color w:val="000000" w:themeColor="text1"/>
                <w:sz w:val="20"/>
                <w:szCs w:val="20"/>
              </w:rPr>
              <w:t>249906,7</w:t>
            </w:r>
          </w:p>
          <w:p w:rsidR="00286DBC" w:rsidRPr="00C93E9B" w:rsidRDefault="00286DBC" w:rsidP="00C93E9B">
            <w:pPr>
              <w:ind w:left="0" w:firstLine="0"/>
              <w:contextualSpacing/>
              <w:jc w:val="center"/>
              <w:rPr>
                <w:color w:val="000000" w:themeColor="text1"/>
                <w:sz w:val="20"/>
                <w:szCs w:val="20"/>
              </w:rPr>
            </w:pPr>
          </w:p>
        </w:tc>
        <w:tc>
          <w:tcPr>
            <w:tcW w:w="1134" w:type="dxa"/>
          </w:tcPr>
          <w:p w:rsidR="00C93E9B" w:rsidRPr="00C93E9B" w:rsidRDefault="00C93E9B" w:rsidP="00C93E9B">
            <w:pPr>
              <w:ind w:left="0" w:firstLine="0"/>
              <w:contextualSpacing/>
              <w:jc w:val="center"/>
              <w:rPr>
                <w:color w:val="000000" w:themeColor="text1"/>
                <w:sz w:val="20"/>
                <w:szCs w:val="20"/>
              </w:rPr>
            </w:pPr>
            <w:r>
              <w:rPr>
                <w:color w:val="000000" w:themeColor="text1"/>
                <w:sz w:val="20"/>
                <w:szCs w:val="20"/>
              </w:rPr>
              <w:t>355844,5</w:t>
            </w:r>
          </w:p>
          <w:p w:rsidR="00286DBC" w:rsidRPr="00C93E9B" w:rsidRDefault="00286DBC" w:rsidP="00321977">
            <w:pPr>
              <w:ind w:left="0" w:firstLine="0"/>
              <w:contextualSpacing/>
              <w:jc w:val="center"/>
              <w:rPr>
                <w:color w:val="000000" w:themeColor="text1"/>
                <w:sz w:val="20"/>
                <w:szCs w:val="20"/>
              </w:rPr>
            </w:pPr>
          </w:p>
        </w:tc>
        <w:tc>
          <w:tcPr>
            <w:tcW w:w="1276" w:type="dxa"/>
          </w:tcPr>
          <w:p w:rsidR="00C93E9B" w:rsidRPr="0046526B" w:rsidRDefault="00C93E9B" w:rsidP="0046526B">
            <w:pPr>
              <w:ind w:left="0" w:firstLine="0"/>
              <w:contextualSpacing/>
              <w:jc w:val="center"/>
              <w:rPr>
                <w:color w:val="000000" w:themeColor="text1"/>
                <w:sz w:val="20"/>
                <w:szCs w:val="20"/>
              </w:rPr>
            </w:pPr>
            <w:r w:rsidRPr="0046526B">
              <w:rPr>
                <w:color w:val="000000" w:themeColor="text1"/>
                <w:sz w:val="20"/>
                <w:szCs w:val="20"/>
              </w:rPr>
              <w:t>291</w:t>
            </w:r>
            <w:r w:rsidR="0046526B">
              <w:rPr>
                <w:color w:val="000000" w:themeColor="text1"/>
                <w:sz w:val="20"/>
                <w:szCs w:val="20"/>
              </w:rPr>
              <w:t>013,1</w:t>
            </w:r>
          </w:p>
          <w:p w:rsidR="00286DBC" w:rsidRPr="0046526B" w:rsidRDefault="00286DBC" w:rsidP="0046526B">
            <w:pPr>
              <w:ind w:left="0" w:firstLine="0"/>
              <w:contextualSpacing/>
              <w:jc w:val="center"/>
              <w:rPr>
                <w:color w:val="000000" w:themeColor="text1"/>
                <w:sz w:val="20"/>
                <w:szCs w:val="20"/>
              </w:rPr>
            </w:pPr>
          </w:p>
        </w:tc>
        <w:tc>
          <w:tcPr>
            <w:tcW w:w="1275" w:type="dxa"/>
          </w:tcPr>
          <w:p w:rsidR="0046526B" w:rsidRPr="0046526B" w:rsidRDefault="0046526B" w:rsidP="0046526B">
            <w:pPr>
              <w:ind w:left="0" w:firstLine="0"/>
              <w:contextualSpacing/>
              <w:jc w:val="center"/>
              <w:rPr>
                <w:color w:val="000000" w:themeColor="text1"/>
                <w:sz w:val="20"/>
                <w:szCs w:val="20"/>
              </w:rPr>
            </w:pPr>
            <w:r>
              <w:rPr>
                <w:color w:val="000000" w:themeColor="text1"/>
                <w:sz w:val="20"/>
                <w:szCs w:val="20"/>
              </w:rPr>
              <w:t>252684,7</w:t>
            </w:r>
          </w:p>
          <w:p w:rsidR="00286DBC" w:rsidRPr="0046526B" w:rsidRDefault="00286DBC" w:rsidP="0046526B">
            <w:pPr>
              <w:ind w:left="0" w:firstLine="0"/>
              <w:contextualSpacing/>
              <w:jc w:val="center"/>
              <w:rPr>
                <w:color w:val="000000" w:themeColor="text1"/>
                <w:sz w:val="20"/>
                <w:szCs w:val="20"/>
              </w:rPr>
            </w:pPr>
          </w:p>
        </w:tc>
      </w:tr>
      <w:tr w:rsidR="00286DBC" w:rsidRPr="005954B1" w:rsidTr="00E24CD1">
        <w:trPr>
          <w:trHeight w:val="437"/>
        </w:trPr>
        <w:tc>
          <w:tcPr>
            <w:tcW w:w="704"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5</w:t>
            </w:r>
          </w:p>
        </w:tc>
        <w:tc>
          <w:tcPr>
            <w:tcW w:w="3686"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Середньооблікова чисельність штатних працівників комунальних підприємств</w:t>
            </w:r>
          </w:p>
        </w:tc>
        <w:tc>
          <w:tcPr>
            <w:tcW w:w="992" w:type="dxa"/>
          </w:tcPr>
          <w:p w:rsidR="00286DBC" w:rsidRPr="00286DBC" w:rsidRDefault="00286DBC" w:rsidP="0057017F">
            <w:pPr>
              <w:ind w:left="0" w:firstLine="0"/>
              <w:contextualSpacing/>
              <w:rPr>
                <w:color w:val="000000" w:themeColor="text1"/>
                <w:sz w:val="20"/>
                <w:szCs w:val="20"/>
              </w:rPr>
            </w:pPr>
            <w:r w:rsidRPr="00286DBC">
              <w:rPr>
                <w:color w:val="000000" w:themeColor="text1"/>
                <w:sz w:val="20"/>
                <w:szCs w:val="20"/>
              </w:rPr>
              <w:t>чол.</w:t>
            </w:r>
          </w:p>
        </w:tc>
        <w:tc>
          <w:tcPr>
            <w:tcW w:w="1134" w:type="dxa"/>
          </w:tcPr>
          <w:p w:rsidR="00286DBC" w:rsidRPr="00694EEA" w:rsidRDefault="00694EEA" w:rsidP="00C76F14">
            <w:pPr>
              <w:ind w:left="0" w:firstLine="0"/>
              <w:contextualSpacing/>
              <w:jc w:val="center"/>
              <w:rPr>
                <w:color w:val="000000" w:themeColor="text1"/>
                <w:sz w:val="20"/>
                <w:szCs w:val="20"/>
              </w:rPr>
            </w:pPr>
            <w:r w:rsidRPr="00694EEA">
              <w:rPr>
                <w:color w:val="000000" w:themeColor="text1"/>
                <w:sz w:val="20"/>
                <w:szCs w:val="20"/>
              </w:rPr>
              <w:t>6385</w:t>
            </w:r>
          </w:p>
        </w:tc>
        <w:tc>
          <w:tcPr>
            <w:tcW w:w="1134" w:type="dxa"/>
          </w:tcPr>
          <w:p w:rsidR="00286DBC" w:rsidRPr="00694EEA" w:rsidRDefault="00694EEA" w:rsidP="00C76F14">
            <w:pPr>
              <w:ind w:left="0" w:firstLine="0"/>
              <w:contextualSpacing/>
              <w:jc w:val="center"/>
              <w:rPr>
                <w:color w:val="000000" w:themeColor="text1"/>
                <w:sz w:val="20"/>
                <w:szCs w:val="20"/>
              </w:rPr>
            </w:pPr>
            <w:r w:rsidRPr="00694EEA">
              <w:rPr>
                <w:color w:val="000000" w:themeColor="text1"/>
                <w:sz w:val="20"/>
                <w:szCs w:val="20"/>
              </w:rPr>
              <w:t>7442</w:t>
            </w:r>
          </w:p>
        </w:tc>
        <w:tc>
          <w:tcPr>
            <w:tcW w:w="1276" w:type="dxa"/>
          </w:tcPr>
          <w:p w:rsidR="00286DBC" w:rsidRPr="00694EEA" w:rsidRDefault="00694EEA" w:rsidP="00C76F14">
            <w:pPr>
              <w:ind w:left="0" w:firstLine="0"/>
              <w:contextualSpacing/>
              <w:jc w:val="center"/>
              <w:rPr>
                <w:color w:val="000000" w:themeColor="text1"/>
                <w:sz w:val="20"/>
                <w:szCs w:val="20"/>
              </w:rPr>
            </w:pPr>
            <w:r w:rsidRPr="00694EEA">
              <w:rPr>
                <w:color w:val="000000" w:themeColor="text1"/>
                <w:sz w:val="20"/>
                <w:szCs w:val="20"/>
              </w:rPr>
              <w:t>7286</w:t>
            </w:r>
          </w:p>
        </w:tc>
        <w:tc>
          <w:tcPr>
            <w:tcW w:w="1275" w:type="dxa"/>
          </w:tcPr>
          <w:p w:rsidR="00286DBC" w:rsidRPr="00694EEA" w:rsidRDefault="00694EEA" w:rsidP="00C60609">
            <w:pPr>
              <w:ind w:left="0" w:firstLine="0"/>
              <w:contextualSpacing/>
              <w:jc w:val="center"/>
              <w:rPr>
                <w:color w:val="000000" w:themeColor="text1"/>
                <w:sz w:val="20"/>
                <w:szCs w:val="20"/>
              </w:rPr>
            </w:pPr>
            <w:r w:rsidRPr="00694EEA">
              <w:rPr>
                <w:color w:val="000000" w:themeColor="text1"/>
                <w:sz w:val="20"/>
                <w:szCs w:val="20"/>
              </w:rPr>
              <w:t>7224</w:t>
            </w:r>
          </w:p>
        </w:tc>
      </w:tr>
    </w:tbl>
    <w:p w:rsidR="00983EBB" w:rsidRPr="00550363" w:rsidRDefault="00D37852" w:rsidP="009E5569">
      <w:pPr>
        <w:spacing w:after="0" w:line="240" w:lineRule="auto"/>
        <w:ind w:left="0" w:firstLine="709"/>
        <w:jc w:val="center"/>
        <w:rPr>
          <w:color w:val="000000" w:themeColor="text1"/>
          <w:sz w:val="20"/>
          <w:szCs w:val="20"/>
        </w:rPr>
      </w:pPr>
      <w:r w:rsidRPr="00550363">
        <w:rPr>
          <w:color w:val="000000" w:themeColor="text1"/>
          <w:sz w:val="20"/>
          <w:szCs w:val="20"/>
        </w:rPr>
        <w:t>Джерело: фінансова звітність підприємств за 201</w:t>
      </w:r>
      <w:r w:rsidR="00550363" w:rsidRPr="00550363">
        <w:rPr>
          <w:color w:val="000000" w:themeColor="text1"/>
          <w:sz w:val="20"/>
          <w:szCs w:val="20"/>
        </w:rPr>
        <w:t>9</w:t>
      </w:r>
      <w:r w:rsidRPr="00550363">
        <w:rPr>
          <w:color w:val="000000" w:themeColor="text1"/>
          <w:sz w:val="20"/>
          <w:szCs w:val="20"/>
        </w:rPr>
        <w:t xml:space="preserve"> - 20</w:t>
      </w:r>
      <w:r w:rsidR="00550363" w:rsidRPr="00550363">
        <w:rPr>
          <w:color w:val="000000" w:themeColor="text1"/>
          <w:sz w:val="20"/>
          <w:szCs w:val="20"/>
        </w:rPr>
        <w:t>2</w:t>
      </w:r>
      <w:r w:rsidRPr="00550363">
        <w:rPr>
          <w:color w:val="000000" w:themeColor="text1"/>
          <w:sz w:val="20"/>
          <w:szCs w:val="20"/>
        </w:rPr>
        <w:t>1 роки</w:t>
      </w:r>
      <w:r w:rsidR="005A26FC" w:rsidRPr="00550363">
        <w:rPr>
          <w:color w:val="000000" w:themeColor="text1"/>
          <w:sz w:val="20"/>
          <w:szCs w:val="20"/>
        </w:rPr>
        <w:t xml:space="preserve"> та </w:t>
      </w:r>
      <w:r w:rsidR="002C397C">
        <w:rPr>
          <w:color w:val="000000" w:themeColor="text1"/>
          <w:sz w:val="20"/>
          <w:szCs w:val="20"/>
        </w:rPr>
        <w:t>І півріччя</w:t>
      </w:r>
      <w:r w:rsidR="005A26FC" w:rsidRPr="00550363">
        <w:rPr>
          <w:color w:val="000000" w:themeColor="text1"/>
          <w:sz w:val="20"/>
          <w:szCs w:val="20"/>
        </w:rPr>
        <w:t xml:space="preserve"> 20</w:t>
      </w:r>
      <w:r w:rsidR="00550363" w:rsidRPr="00550363">
        <w:rPr>
          <w:color w:val="000000" w:themeColor="text1"/>
          <w:sz w:val="20"/>
          <w:szCs w:val="20"/>
        </w:rPr>
        <w:t>22</w:t>
      </w:r>
      <w:r w:rsidR="005A26FC" w:rsidRPr="00550363">
        <w:rPr>
          <w:color w:val="000000" w:themeColor="text1"/>
          <w:sz w:val="20"/>
          <w:szCs w:val="20"/>
        </w:rPr>
        <w:t xml:space="preserve"> року</w:t>
      </w:r>
    </w:p>
    <w:p w:rsidR="003F3844" w:rsidRPr="005954B1" w:rsidRDefault="003F3844" w:rsidP="00D233F7">
      <w:pPr>
        <w:pBdr>
          <w:top w:val="nil"/>
          <w:left w:val="nil"/>
          <w:bottom w:val="nil"/>
          <w:right w:val="nil"/>
          <w:between w:val="nil"/>
        </w:pBdr>
        <w:spacing w:after="0" w:line="240" w:lineRule="auto"/>
        <w:ind w:left="0" w:firstLine="0"/>
        <w:rPr>
          <w:color w:val="FF0000"/>
        </w:rPr>
      </w:pPr>
    </w:p>
    <w:p w:rsidR="00E24CD1" w:rsidRDefault="00E24CD1" w:rsidP="00D233F7">
      <w:pPr>
        <w:pBdr>
          <w:top w:val="nil"/>
          <w:left w:val="nil"/>
          <w:bottom w:val="nil"/>
          <w:right w:val="nil"/>
          <w:between w:val="nil"/>
        </w:pBdr>
        <w:spacing w:after="0" w:line="240" w:lineRule="auto"/>
        <w:ind w:left="0" w:firstLine="709"/>
        <w:rPr>
          <w:color w:val="000000" w:themeColor="text1"/>
          <w:sz w:val="24"/>
          <w:szCs w:val="24"/>
        </w:rPr>
      </w:pPr>
    </w:p>
    <w:p w:rsidR="00E24CD1" w:rsidRDefault="00E24CD1" w:rsidP="00D233F7">
      <w:pPr>
        <w:pBdr>
          <w:top w:val="nil"/>
          <w:left w:val="nil"/>
          <w:bottom w:val="nil"/>
          <w:right w:val="nil"/>
          <w:between w:val="nil"/>
        </w:pBdr>
        <w:spacing w:after="0" w:line="240" w:lineRule="auto"/>
        <w:ind w:left="0" w:firstLine="709"/>
        <w:rPr>
          <w:color w:val="000000" w:themeColor="text1"/>
          <w:sz w:val="24"/>
          <w:szCs w:val="24"/>
        </w:rPr>
      </w:pPr>
    </w:p>
    <w:p w:rsidR="005F6893" w:rsidRPr="00612522" w:rsidRDefault="00D37852" w:rsidP="00D233F7">
      <w:pPr>
        <w:pBdr>
          <w:top w:val="nil"/>
          <w:left w:val="nil"/>
          <w:bottom w:val="nil"/>
          <w:right w:val="nil"/>
          <w:between w:val="nil"/>
        </w:pBdr>
        <w:spacing w:after="0" w:line="240" w:lineRule="auto"/>
        <w:ind w:left="0" w:firstLine="709"/>
        <w:rPr>
          <w:color w:val="000000" w:themeColor="text1"/>
          <w:sz w:val="24"/>
          <w:szCs w:val="24"/>
        </w:rPr>
      </w:pPr>
      <w:r w:rsidRPr="00612522">
        <w:rPr>
          <w:color w:val="000000" w:themeColor="text1"/>
          <w:sz w:val="24"/>
          <w:szCs w:val="24"/>
        </w:rPr>
        <w:lastRenderedPageBreak/>
        <w:t>Протягом 201</w:t>
      </w:r>
      <w:r w:rsidR="00291A01" w:rsidRPr="00612522">
        <w:rPr>
          <w:color w:val="000000" w:themeColor="text1"/>
          <w:sz w:val="24"/>
          <w:szCs w:val="24"/>
        </w:rPr>
        <w:t>9</w:t>
      </w:r>
      <w:r w:rsidR="00056E77" w:rsidRPr="00612522">
        <w:rPr>
          <w:color w:val="000000" w:themeColor="text1"/>
          <w:sz w:val="24"/>
          <w:szCs w:val="24"/>
        </w:rPr>
        <w:t>-</w:t>
      </w:r>
      <w:r w:rsidRPr="00612522">
        <w:rPr>
          <w:color w:val="000000" w:themeColor="text1"/>
          <w:sz w:val="24"/>
          <w:szCs w:val="24"/>
        </w:rPr>
        <w:t>20</w:t>
      </w:r>
      <w:r w:rsidR="00291A01" w:rsidRPr="00612522">
        <w:rPr>
          <w:color w:val="000000" w:themeColor="text1"/>
          <w:sz w:val="24"/>
          <w:szCs w:val="24"/>
        </w:rPr>
        <w:t>22</w:t>
      </w:r>
      <w:r w:rsidRPr="00612522">
        <w:rPr>
          <w:color w:val="000000" w:themeColor="text1"/>
          <w:sz w:val="24"/>
          <w:szCs w:val="24"/>
        </w:rPr>
        <w:t xml:space="preserve"> років спостерігається зміна кількості підприємств</w:t>
      </w:r>
      <w:r w:rsidR="004F6D5F" w:rsidRPr="00612522">
        <w:rPr>
          <w:color w:val="000000" w:themeColor="text1"/>
          <w:sz w:val="24"/>
          <w:szCs w:val="24"/>
        </w:rPr>
        <w:t xml:space="preserve"> в різних напрямках діяльності</w:t>
      </w:r>
      <w:r w:rsidR="005F6893" w:rsidRPr="00612522">
        <w:rPr>
          <w:color w:val="000000" w:themeColor="text1"/>
          <w:sz w:val="24"/>
          <w:szCs w:val="24"/>
        </w:rPr>
        <w:t>.</w:t>
      </w:r>
    </w:p>
    <w:p w:rsidR="00302AD9" w:rsidRPr="00612522" w:rsidRDefault="00054900" w:rsidP="00302AD9">
      <w:pPr>
        <w:spacing w:after="0" w:line="240" w:lineRule="auto"/>
        <w:ind w:left="0" w:firstLine="709"/>
        <w:rPr>
          <w:color w:val="000000" w:themeColor="text1"/>
          <w:sz w:val="24"/>
          <w:szCs w:val="24"/>
        </w:rPr>
      </w:pPr>
      <w:r w:rsidRPr="00612522">
        <w:rPr>
          <w:color w:val="000000" w:themeColor="text1"/>
          <w:sz w:val="24"/>
          <w:szCs w:val="24"/>
        </w:rPr>
        <w:t xml:space="preserve">В </w:t>
      </w:r>
      <w:r w:rsidR="006A785F" w:rsidRPr="00612522">
        <w:rPr>
          <w:color w:val="000000" w:themeColor="text1"/>
          <w:sz w:val="24"/>
          <w:szCs w:val="24"/>
        </w:rPr>
        <w:t xml:space="preserve">результаті </w:t>
      </w:r>
      <w:r w:rsidRPr="00612522">
        <w:rPr>
          <w:color w:val="000000" w:themeColor="text1"/>
          <w:sz w:val="24"/>
          <w:szCs w:val="24"/>
        </w:rPr>
        <w:t>реформування закладів</w:t>
      </w:r>
      <w:r w:rsidR="00F21E70">
        <w:rPr>
          <w:color w:val="000000" w:themeColor="text1"/>
          <w:sz w:val="24"/>
          <w:szCs w:val="24"/>
        </w:rPr>
        <w:t xml:space="preserve"> галузі</w:t>
      </w:r>
      <w:r w:rsidRPr="00612522">
        <w:rPr>
          <w:color w:val="000000" w:themeColor="text1"/>
          <w:sz w:val="24"/>
          <w:szCs w:val="24"/>
        </w:rPr>
        <w:t xml:space="preserve"> охорони здоров’я в комунальні некомерційні підп</w:t>
      </w:r>
      <w:r w:rsidR="002D5FC8">
        <w:rPr>
          <w:color w:val="000000" w:themeColor="text1"/>
          <w:sz w:val="24"/>
          <w:szCs w:val="24"/>
        </w:rPr>
        <w:t>риємства в 2019 році було утворено</w:t>
      </w:r>
      <w:r w:rsidRPr="00612522">
        <w:rPr>
          <w:color w:val="000000" w:themeColor="text1"/>
          <w:sz w:val="24"/>
          <w:szCs w:val="24"/>
        </w:rPr>
        <w:t xml:space="preserve"> </w:t>
      </w:r>
      <w:r w:rsidR="006A785F" w:rsidRPr="00612522">
        <w:rPr>
          <w:color w:val="000000" w:themeColor="text1"/>
          <w:sz w:val="24"/>
          <w:szCs w:val="24"/>
        </w:rPr>
        <w:t>комунальні підприємства «</w:t>
      </w:r>
      <w:r w:rsidRPr="00612522">
        <w:rPr>
          <w:color w:val="000000" w:themeColor="text1"/>
          <w:sz w:val="24"/>
          <w:szCs w:val="24"/>
        </w:rPr>
        <w:t>Хмельницьк</w:t>
      </w:r>
      <w:r w:rsidR="006A785F" w:rsidRPr="00612522">
        <w:rPr>
          <w:color w:val="000000" w:themeColor="text1"/>
          <w:sz w:val="24"/>
          <w:szCs w:val="24"/>
        </w:rPr>
        <w:t>і</w:t>
      </w:r>
      <w:r w:rsidRPr="00612522">
        <w:rPr>
          <w:color w:val="000000" w:themeColor="text1"/>
          <w:sz w:val="24"/>
          <w:szCs w:val="24"/>
        </w:rPr>
        <w:t xml:space="preserve"> міськ</w:t>
      </w:r>
      <w:r w:rsidR="006A785F" w:rsidRPr="00612522">
        <w:rPr>
          <w:color w:val="000000" w:themeColor="text1"/>
          <w:sz w:val="24"/>
          <w:szCs w:val="24"/>
        </w:rPr>
        <w:t>і</w:t>
      </w:r>
      <w:r w:rsidRPr="00612522">
        <w:rPr>
          <w:color w:val="000000" w:themeColor="text1"/>
          <w:sz w:val="24"/>
          <w:szCs w:val="24"/>
        </w:rPr>
        <w:t xml:space="preserve"> центр</w:t>
      </w:r>
      <w:r w:rsidR="006A785F" w:rsidRPr="00612522">
        <w:rPr>
          <w:color w:val="000000" w:themeColor="text1"/>
          <w:sz w:val="24"/>
          <w:szCs w:val="24"/>
        </w:rPr>
        <w:t>и</w:t>
      </w:r>
      <w:r w:rsidRPr="00612522">
        <w:rPr>
          <w:color w:val="000000" w:themeColor="text1"/>
          <w:sz w:val="24"/>
          <w:szCs w:val="24"/>
        </w:rPr>
        <w:t xml:space="preserve"> первинної медико-санітарної допомоги  № 1, № 2,  «Хмельницький міський лікувально-діагностичний центр»</w:t>
      </w:r>
      <w:r w:rsidR="006A785F" w:rsidRPr="00612522">
        <w:rPr>
          <w:color w:val="000000" w:themeColor="text1"/>
          <w:sz w:val="24"/>
          <w:szCs w:val="24"/>
        </w:rPr>
        <w:t>,</w:t>
      </w:r>
      <w:r w:rsidRPr="00612522">
        <w:rPr>
          <w:color w:val="000000" w:themeColor="text1"/>
          <w:sz w:val="24"/>
          <w:szCs w:val="24"/>
        </w:rPr>
        <w:t xml:space="preserve">  </w:t>
      </w:r>
      <w:r w:rsidR="006A785F" w:rsidRPr="00612522">
        <w:rPr>
          <w:color w:val="000000" w:themeColor="text1"/>
          <w:sz w:val="24"/>
          <w:szCs w:val="24"/>
        </w:rPr>
        <w:t>«Хмельницька міська дитяча лікарня», «Медичний стоматологічний центр» та «Хмельницький міський перинатальний центр».</w:t>
      </w:r>
    </w:p>
    <w:p w:rsidR="004B0A45" w:rsidRPr="00612522" w:rsidRDefault="00F95DFC" w:rsidP="004B0A45">
      <w:pPr>
        <w:pStyle w:val="a7"/>
        <w:pBdr>
          <w:top w:val="nil"/>
          <w:left w:val="nil"/>
          <w:bottom w:val="nil"/>
          <w:right w:val="nil"/>
          <w:between w:val="nil"/>
        </w:pBdr>
        <w:spacing w:after="0" w:line="240" w:lineRule="auto"/>
        <w:ind w:left="0" w:firstLine="709"/>
        <w:rPr>
          <w:color w:val="000000" w:themeColor="text1"/>
          <w:sz w:val="24"/>
          <w:szCs w:val="24"/>
        </w:rPr>
      </w:pPr>
      <w:r>
        <w:rPr>
          <w:color w:val="000000" w:themeColor="text1"/>
          <w:sz w:val="24"/>
          <w:szCs w:val="24"/>
        </w:rPr>
        <w:t>З</w:t>
      </w:r>
      <w:r w:rsidR="006A785F" w:rsidRPr="00612522">
        <w:rPr>
          <w:color w:val="000000" w:themeColor="text1"/>
          <w:sz w:val="24"/>
          <w:szCs w:val="24"/>
        </w:rPr>
        <w:t xml:space="preserve"> жовтня 2019 року, </w:t>
      </w:r>
      <w:r w:rsidR="004B0A45" w:rsidRPr="00612522">
        <w:rPr>
          <w:color w:val="000000" w:themeColor="text1"/>
          <w:sz w:val="24"/>
          <w:szCs w:val="24"/>
        </w:rPr>
        <w:t xml:space="preserve">в </w:t>
      </w:r>
      <w:r w:rsidR="00814EA0" w:rsidRPr="00612522">
        <w:rPr>
          <w:color w:val="000000" w:themeColor="text1"/>
          <w:sz w:val="24"/>
          <w:szCs w:val="24"/>
        </w:rPr>
        <w:t>продовження процесу</w:t>
      </w:r>
      <w:r w:rsidR="006A785F" w:rsidRPr="00612522">
        <w:rPr>
          <w:color w:val="000000" w:themeColor="text1"/>
          <w:sz w:val="24"/>
          <w:szCs w:val="24"/>
        </w:rPr>
        <w:t xml:space="preserve"> реформування </w:t>
      </w:r>
      <w:r w:rsidR="004B0A45" w:rsidRPr="00612522">
        <w:rPr>
          <w:color w:val="000000" w:themeColor="text1"/>
          <w:sz w:val="24"/>
          <w:szCs w:val="24"/>
        </w:rPr>
        <w:t>медичн</w:t>
      </w:r>
      <w:r w:rsidR="006A785F" w:rsidRPr="00612522">
        <w:rPr>
          <w:color w:val="000000" w:themeColor="text1"/>
          <w:sz w:val="24"/>
          <w:szCs w:val="24"/>
        </w:rPr>
        <w:t>их закладів на рівні держави</w:t>
      </w:r>
      <w:r w:rsidR="004B0A45" w:rsidRPr="00612522">
        <w:rPr>
          <w:color w:val="000000" w:themeColor="text1"/>
          <w:sz w:val="24"/>
          <w:szCs w:val="24"/>
        </w:rPr>
        <w:t xml:space="preserve">, </w:t>
      </w:r>
      <w:r w:rsidR="00F872FE" w:rsidRPr="00612522">
        <w:rPr>
          <w:color w:val="000000" w:themeColor="text1"/>
          <w:sz w:val="24"/>
          <w:szCs w:val="24"/>
        </w:rPr>
        <w:t xml:space="preserve">міською радою </w:t>
      </w:r>
      <w:r w:rsidR="006A785F" w:rsidRPr="00612522">
        <w:rPr>
          <w:color w:val="000000" w:themeColor="text1"/>
          <w:sz w:val="24"/>
          <w:szCs w:val="24"/>
        </w:rPr>
        <w:t>були</w:t>
      </w:r>
      <w:r w:rsidR="004B0A45" w:rsidRPr="00612522">
        <w:rPr>
          <w:color w:val="000000" w:themeColor="text1"/>
          <w:sz w:val="24"/>
          <w:szCs w:val="24"/>
        </w:rPr>
        <w:t xml:space="preserve"> прийняті рішення про припинення Хмельницької міської лікарні та Хмельницької інфекційної лікарні шляхом перетворення в комунальні підприємства. </w:t>
      </w:r>
      <w:r w:rsidR="006A785F" w:rsidRPr="00612522">
        <w:rPr>
          <w:color w:val="000000" w:themeColor="text1"/>
          <w:sz w:val="24"/>
          <w:szCs w:val="24"/>
        </w:rPr>
        <w:t>Д</w:t>
      </w:r>
      <w:r w:rsidR="004B0A45" w:rsidRPr="00612522">
        <w:rPr>
          <w:color w:val="000000" w:themeColor="text1"/>
          <w:sz w:val="24"/>
          <w:szCs w:val="24"/>
        </w:rPr>
        <w:t>ані заклади почали функціонувати як комунальні підприємства із основним видом діяльності КВЕД 86.21 «Загальна медична практика».</w:t>
      </w:r>
    </w:p>
    <w:p w:rsidR="004B0A45" w:rsidRPr="00612522" w:rsidRDefault="004B0A45" w:rsidP="00D233F7">
      <w:pPr>
        <w:pBdr>
          <w:top w:val="nil"/>
          <w:left w:val="nil"/>
          <w:bottom w:val="nil"/>
          <w:right w:val="nil"/>
          <w:between w:val="nil"/>
        </w:pBdr>
        <w:spacing w:after="0" w:line="240" w:lineRule="auto"/>
        <w:ind w:left="0" w:firstLine="709"/>
        <w:rPr>
          <w:color w:val="000000" w:themeColor="text1"/>
          <w:sz w:val="24"/>
          <w:szCs w:val="24"/>
        </w:rPr>
      </w:pPr>
    </w:p>
    <w:p w:rsidR="004F6D5F" w:rsidRPr="00612522" w:rsidRDefault="00CC6292" w:rsidP="00380E85">
      <w:pPr>
        <w:pBdr>
          <w:top w:val="nil"/>
          <w:left w:val="nil"/>
          <w:bottom w:val="nil"/>
          <w:right w:val="nil"/>
          <w:between w:val="nil"/>
        </w:pBdr>
        <w:spacing w:after="0" w:line="240" w:lineRule="auto"/>
        <w:ind w:left="0" w:firstLine="709"/>
        <w:rPr>
          <w:color w:val="000000" w:themeColor="text1"/>
          <w:sz w:val="24"/>
          <w:szCs w:val="24"/>
        </w:rPr>
      </w:pPr>
      <w:r w:rsidRPr="00612522">
        <w:rPr>
          <w:color w:val="000000" w:themeColor="text1"/>
          <w:sz w:val="24"/>
          <w:szCs w:val="24"/>
        </w:rPr>
        <w:t>В 2021 році було с</w:t>
      </w:r>
      <w:r w:rsidR="004F6D5F" w:rsidRPr="00612522">
        <w:rPr>
          <w:color w:val="000000" w:themeColor="text1"/>
          <w:sz w:val="24"/>
          <w:szCs w:val="24"/>
        </w:rPr>
        <w:t>творен</w:t>
      </w:r>
      <w:r w:rsidRPr="00612522">
        <w:rPr>
          <w:color w:val="000000" w:themeColor="text1"/>
          <w:sz w:val="24"/>
          <w:szCs w:val="24"/>
        </w:rPr>
        <w:t>о</w:t>
      </w:r>
      <w:r w:rsidR="00C665A4">
        <w:rPr>
          <w:color w:val="000000" w:themeColor="text1"/>
          <w:sz w:val="24"/>
          <w:szCs w:val="24"/>
        </w:rPr>
        <w:t xml:space="preserve"> </w:t>
      </w:r>
      <w:r w:rsidR="00C665A4" w:rsidRPr="00C665A4">
        <w:rPr>
          <w:sz w:val="24"/>
          <w:szCs w:val="24"/>
        </w:rPr>
        <w:t>КП «Хмельницький туристично-інформаційний центр»</w:t>
      </w:r>
      <w:r w:rsidR="00C665A4">
        <w:rPr>
          <w:sz w:val="24"/>
          <w:szCs w:val="24"/>
        </w:rPr>
        <w:t>.</w:t>
      </w:r>
      <w:r w:rsidRPr="00612522">
        <w:rPr>
          <w:color w:val="000000" w:themeColor="text1"/>
          <w:sz w:val="24"/>
          <w:szCs w:val="24"/>
        </w:rPr>
        <w:t xml:space="preserve"> </w:t>
      </w:r>
      <w:r w:rsidR="004F6D5F" w:rsidRPr="00612522">
        <w:rPr>
          <w:color w:val="000000" w:themeColor="text1"/>
          <w:sz w:val="24"/>
          <w:szCs w:val="24"/>
        </w:rPr>
        <w:t xml:space="preserve"> </w:t>
      </w:r>
      <w:r w:rsidR="007C72B6">
        <w:rPr>
          <w:color w:val="000000" w:themeColor="text1"/>
          <w:sz w:val="24"/>
          <w:szCs w:val="24"/>
        </w:rPr>
        <w:t>З 2021 року к</w:t>
      </w:r>
      <w:r w:rsidRPr="00612522">
        <w:rPr>
          <w:color w:val="000000" w:themeColor="text1"/>
          <w:sz w:val="24"/>
          <w:szCs w:val="24"/>
        </w:rPr>
        <w:t>омунальн</w:t>
      </w:r>
      <w:r w:rsidR="007C72B6">
        <w:rPr>
          <w:color w:val="000000" w:themeColor="text1"/>
          <w:sz w:val="24"/>
          <w:szCs w:val="24"/>
        </w:rPr>
        <w:t>і</w:t>
      </w:r>
      <w:r w:rsidRPr="00612522">
        <w:rPr>
          <w:color w:val="000000" w:themeColor="text1"/>
          <w:sz w:val="24"/>
          <w:szCs w:val="24"/>
        </w:rPr>
        <w:t xml:space="preserve"> підприємства</w:t>
      </w:r>
      <w:r w:rsidR="004F6D5F" w:rsidRPr="00612522">
        <w:rPr>
          <w:color w:val="000000" w:themeColor="text1"/>
          <w:sz w:val="24"/>
          <w:szCs w:val="24"/>
        </w:rPr>
        <w:t xml:space="preserve"> </w:t>
      </w:r>
      <w:r w:rsidRPr="00612522">
        <w:rPr>
          <w:color w:val="000000" w:themeColor="text1"/>
          <w:sz w:val="24"/>
          <w:szCs w:val="24"/>
        </w:rPr>
        <w:t>«</w:t>
      </w:r>
      <w:r w:rsidR="004F6D5F" w:rsidRPr="00612522">
        <w:rPr>
          <w:color w:val="000000" w:themeColor="text1"/>
          <w:sz w:val="24"/>
          <w:szCs w:val="24"/>
        </w:rPr>
        <w:t>Акведук</w:t>
      </w:r>
      <w:r w:rsidRPr="00612522">
        <w:rPr>
          <w:color w:val="000000" w:themeColor="text1"/>
          <w:sz w:val="24"/>
          <w:szCs w:val="24"/>
        </w:rPr>
        <w:t>»</w:t>
      </w:r>
      <w:r w:rsidR="007C72B6">
        <w:rPr>
          <w:color w:val="000000" w:themeColor="text1"/>
          <w:sz w:val="24"/>
          <w:szCs w:val="24"/>
        </w:rPr>
        <w:t xml:space="preserve"> та</w:t>
      </w:r>
      <w:r w:rsidR="004F6D5F" w:rsidRPr="00612522">
        <w:rPr>
          <w:color w:val="000000" w:themeColor="text1"/>
          <w:sz w:val="24"/>
          <w:szCs w:val="24"/>
        </w:rPr>
        <w:t xml:space="preserve"> </w:t>
      </w:r>
      <w:r w:rsidRPr="00612522">
        <w:rPr>
          <w:color w:val="000000" w:themeColor="text1"/>
          <w:sz w:val="24"/>
          <w:szCs w:val="24"/>
        </w:rPr>
        <w:t>«</w:t>
      </w:r>
      <w:r w:rsidR="004F6D5F" w:rsidRPr="00612522">
        <w:rPr>
          <w:color w:val="000000" w:themeColor="text1"/>
          <w:sz w:val="24"/>
          <w:szCs w:val="24"/>
        </w:rPr>
        <w:t>Елеватор</w:t>
      </w:r>
      <w:r w:rsidRPr="00612522">
        <w:rPr>
          <w:color w:val="000000" w:themeColor="text1"/>
          <w:sz w:val="24"/>
          <w:szCs w:val="24"/>
        </w:rPr>
        <w:t>»</w:t>
      </w:r>
      <w:r w:rsidR="007C72B6">
        <w:rPr>
          <w:color w:val="000000" w:themeColor="text1"/>
          <w:sz w:val="24"/>
          <w:szCs w:val="24"/>
        </w:rPr>
        <w:t xml:space="preserve"> надають житлово-комунальні послуги в Хмельницькій міській територіальній громаді</w:t>
      </w:r>
      <w:r w:rsidR="00B638D3" w:rsidRPr="00612522">
        <w:rPr>
          <w:color w:val="000000" w:themeColor="text1"/>
          <w:sz w:val="24"/>
          <w:szCs w:val="24"/>
        </w:rPr>
        <w:t>.</w:t>
      </w:r>
      <w:r w:rsidR="004F6D5F" w:rsidRPr="00612522">
        <w:rPr>
          <w:color w:val="000000" w:themeColor="text1"/>
          <w:sz w:val="24"/>
          <w:szCs w:val="24"/>
        </w:rPr>
        <w:t xml:space="preserve"> </w:t>
      </w:r>
    </w:p>
    <w:p w:rsidR="00380E85" w:rsidRPr="00612522" w:rsidRDefault="00380E85" w:rsidP="00380E85">
      <w:pPr>
        <w:pBdr>
          <w:top w:val="nil"/>
          <w:left w:val="nil"/>
          <w:bottom w:val="nil"/>
          <w:right w:val="nil"/>
          <w:between w:val="nil"/>
        </w:pBdr>
        <w:spacing w:after="0" w:line="240" w:lineRule="auto"/>
        <w:ind w:left="0" w:firstLine="709"/>
        <w:rPr>
          <w:color w:val="000000" w:themeColor="text1"/>
          <w:sz w:val="24"/>
          <w:szCs w:val="24"/>
        </w:rPr>
      </w:pPr>
      <w:r w:rsidRPr="00612522">
        <w:rPr>
          <w:color w:val="000000" w:themeColor="text1"/>
          <w:sz w:val="24"/>
          <w:szCs w:val="24"/>
          <w:shd w:val="clear" w:color="auto" w:fill="FFFFFF"/>
        </w:rPr>
        <w:t xml:space="preserve">КП «Туристично-інформаційний центр» </w:t>
      </w:r>
      <w:r w:rsidR="00360ED1" w:rsidRPr="00612522">
        <w:rPr>
          <w:color w:val="000000" w:themeColor="text1"/>
          <w:sz w:val="24"/>
          <w:szCs w:val="24"/>
          <w:shd w:val="clear" w:color="auto" w:fill="FFFFFF"/>
        </w:rPr>
        <w:t xml:space="preserve">створено </w:t>
      </w:r>
      <w:r w:rsidRPr="00612522">
        <w:rPr>
          <w:color w:val="000000" w:themeColor="text1"/>
          <w:sz w:val="24"/>
          <w:szCs w:val="24"/>
          <w:shd w:val="clear" w:color="auto" w:fill="FFFFFF"/>
        </w:rPr>
        <w:t>з метою сприяння розвитку туризму на території   Хмельницької міської територіальної громади,</w:t>
      </w:r>
      <w:r w:rsidR="00360ED1" w:rsidRPr="00612522">
        <w:rPr>
          <w:color w:val="000000" w:themeColor="text1"/>
          <w:sz w:val="24"/>
          <w:szCs w:val="24"/>
          <w:shd w:val="clear" w:color="auto" w:fill="FFFFFF"/>
        </w:rPr>
        <w:t xml:space="preserve"> діяльністю якого є</w:t>
      </w:r>
      <w:r w:rsidRPr="00612522">
        <w:rPr>
          <w:color w:val="000000" w:themeColor="text1"/>
          <w:sz w:val="24"/>
          <w:szCs w:val="24"/>
          <w:shd w:val="clear" w:color="auto" w:fill="FFFFFF"/>
        </w:rPr>
        <w:t xml:space="preserve"> розробка та просування туристичних продуктів міської територіальної громади на внутрішньому та міжнародному ринках.</w:t>
      </w:r>
    </w:p>
    <w:p w:rsidR="004F6D5F" w:rsidRDefault="005B0B32" w:rsidP="00D233F7">
      <w:pPr>
        <w:pBdr>
          <w:top w:val="nil"/>
          <w:left w:val="nil"/>
          <w:bottom w:val="nil"/>
          <w:right w:val="nil"/>
          <w:between w:val="nil"/>
        </w:pBdr>
        <w:spacing w:after="0" w:line="240" w:lineRule="auto"/>
        <w:ind w:left="0" w:firstLine="709"/>
        <w:rPr>
          <w:color w:val="000000" w:themeColor="text1"/>
          <w:sz w:val="24"/>
          <w:szCs w:val="24"/>
          <w:shd w:val="clear" w:color="auto" w:fill="FFFFFF"/>
        </w:rPr>
      </w:pPr>
      <w:r w:rsidRPr="00612522">
        <w:rPr>
          <w:color w:val="000000" w:themeColor="text1"/>
          <w:sz w:val="24"/>
          <w:szCs w:val="24"/>
        </w:rPr>
        <w:t xml:space="preserve">КП «Акведук» надає послуги </w:t>
      </w:r>
      <w:r w:rsidRPr="00612522">
        <w:rPr>
          <w:color w:val="000000" w:themeColor="text1"/>
          <w:sz w:val="24"/>
          <w:szCs w:val="24"/>
          <w:shd w:val="clear" w:color="auto" w:fill="FFFFFF"/>
        </w:rPr>
        <w:t>з централізованого водопостачання та водовідведення</w:t>
      </w:r>
      <w:r w:rsidR="00380E85" w:rsidRPr="00612522">
        <w:rPr>
          <w:color w:val="000000" w:themeColor="text1"/>
          <w:sz w:val="24"/>
          <w:szCs w:val="24"/>
          <w:shd w:val="clear" w:color="auto" w:fill="FFFFFF"/>
        </w:rPr>
        <w:t>.</w:t>
      </w:r>
    </w:p>
    <w:p w:rsidR="007559C1" w:rsidRPr="00612522" w:rsidRDefault="007559C1" w:rsidP="00D233F7">
      <w:pPr>
        <w:pBdr>
          <w:top w:val="nil"/>
          <w:left w:val="nil"/>
          <w:bottom w:val="nil"/>
          <w:right w:val="nil"/>
          <w:between w:val="nil"/>
        </w:pBdr>
        <w:spacing w:after="0" w:line="240" w:lineRule="auto"/>
        <w:ind w:left="0" w:firstLine="709"/>
        <w:rPr>
          <w:color w:val="000000" w:themeColor="text1"/>
          <w:sz w:val="24"/>
          <w:szCs w:val="24"/>
          <w:shd w:val="clear" w:color="auto" w:fill="FFFFFF"/>
        </w:rPr>
      </w:pPr>
      <w:r w:rsidRPr="00612522">
        <w:rPr>
          <w:color w:val="000000" w:themeColor="text1"/>
          <w:sz w:val="24"/>
          <w:szCs w:val="24"/>
          <w:shd w:val="clear" w:color="auto" w:fill="FFFFFF"/>
        </w:rPr>
        <w:t xml:space="preserve">КП «Елеватор» </w:t>
      </w:r>
      <w:r>
        <w:rPr>
          <w:color w:val="000000" w:themeColor="text1"/>
          <w:sz w:val="24"/>
          <w:szCs w:val="24"/>
          <w:shd w:val="clear" w:color="auto" w:fill="FFFFFF"/>
        </w:rPr>
        <w:t xml:space="preserve">надає послуги з </w:t>
      </w:r>
      <w:r w:rsidRPr="00612522">
        <w:rPr>
          <w:color w:val="000000" w:themeColor="text1"/>
          <w:sz w:val="24"/>
          <w:szCs w:val="24"/>
          <w:shd w:val="clear" w:color="auto" w:fill="FFFFFF"/>
        </w:rPr>
        <w:t>утримання будинків і споруд та прибудинкових територій, централізован</w:t>
      </w:r>
      <w:r>
        <w:rPr>
          <w:color w:val="000000" w:themeColor="text1"/>
          <w:sz w:val="24"/>
          <w:szCs w:val="24"/>
          <w:shd w:val="clear" w:color="auto" w:fill="FFFFFF"/>
        </w:rPr>
        <w:t>ого</w:t>
      </w:r>
      <w:r w:rsidRPr="00612522">
        <w:rPr>
          <w:color w:val="000000" w:themeColor="text1"/>
          <w:sz w:val="24"/>
          <w:szCs w:val="24"/>
          <w:shd w:val="clear" w:color="auto" w:fill="FFFFFF"/>
        </w:rPr>
        <w:t xml:space="preserve"> водопостачання, водовідведення та вивезення твердих побутових відходів.</w:t>
      </w:r>
    </w:p>
    <w:p w:rsidR="00184219" w:rsidRPr="00612522" w:rsidRDefault="00D37852" w:rsidP="004B0A45">
      <w:pPr>
        <w:pBdr>
          <w:top w:val="nil"/>
          <w:left w:val="nil"/>
          <w:bottom w:val="nil"/>
          <w:right w:val="nil"/>
          <w:between w:val="nil"/>
        </w:pBdr>
        <w:spacing w:after="0" w:line="240" w:lineRule="atLeast"/>
        <w:ind w:left="0" w:firstLine="709"/>
        <w:rPr>
          <w:color w:val="000000" w:themeColor="text1"/>
          <w:sz w:val="24"/>
          <w:szCs w:val="24"/>
        </w:rPr>
      </w:pPr>
      <w:r w:rsidRPr="00612522">
        <w:rPr>
          <w:color w:val="000000" w:themeColor="text1"/>
          <w:sz w:val="24"/>
          <w:szCs w:val="24"/>
        </w:rPr>
        <w:t xml:space="preserve">З метою </w:t>
      </w:r>
      <w:r w:rsidR="004F6D5F" w:rsidRPr="00612522">
        <w:rPr>
          <w:color w:val="000000" w:themeColor="text1"/>
          <w:sz w:val="24"/>
          <w:szCs w:val="24"/>
        </w:rPr>
        <w:t xml:space="preserve">оптимізації </w:t>
      </w:r>
      <w:r w:rsidR="00360ED1" w:rsidRPr="00612522">
        <w:rPr>
          <w:color w:val="000000" w:themeColor="text1"/>
          <w:sz w:val="24"/>
          <w:szCs w:val="24"/>
        </w:rPr>
        <w:t>функціонування</w:t>
      </w:r>
      <w:r w:rsidR="004F6D5F" w:rsidRPr="00612522">
        <w:rPr>
          <w:color w:val="000000" w:themeColor="text1"/>
          <w:sz w:val="24"/>
          <w:szCs w:val="24"/>
        </w:rPr>
        <w:t xml:space="preserve"> комунального господарства</w:t>
      </w:r>
      <w:r w:rsidRPr="00612522">
        <w:rPr>
          <w:color w:val="000000" w:themeColor="text1"/>
          <w:sz w:val="24"/>
          <w:szCs w:val="24"/>
        </w:rPr>
        <w:t xml:space="preserve">, </w:t>
      </w:r>
      <w:r w:rsidR="00360ED1" w:rsidRPr="00612522">
        <w:rPr>
          <w:color w:val="000000" w:themeColor="text1"/>
          <w:sz w:val="24"/>
          <w:szCs w:val="24"/>
        </w:rPr>
        <w:t xml:space="preserve">в 2022 році </w:t>
      </w:r>
      <w:r w:rsidR="00FE6947" w:rsidRPr="00612522">
        <w:rPr>
          <w:color w:val="000000" w:themeColor="text1"/>
          <w:sz w:val="24"/>
          <w:szCs w:val="24"/>
        </w:rPr>
        <w:t>Хмельницько</w:t>
      </w:r>
      <w:r w:rsidR="00360ED1" w:rsidRPr="00612522">
        <w:rPr>
          <w:color w:val="000000" w:themeColor="text1"/>
          <w:sz w:val="24"/>
          <w:szCs w:val="24"/>
        </w:rPr>
        <w:t>ю</w:t>
      </w:r>
      <w:r w:rsidR="00FE6947" w:rsidRPr="00612522">
        <w:rPr>
          <w:color w:val="000000" w:themeColor="text1"/>
          <w:sz w:val="24"/>
          <w:szCs w:val="24"/>
        </w:rPr>
        <w:t xml:space="preserve"> місько</w:t>
      </w:r>
      <w:r w:rsidR="00360ED1" w:rsidRPr="00612522">
        <w:rPr>
          <w:color w:val="000000" w:themeColor="text1"/>
          <w:sz w:val="24"/>
          <w:szCs w:val="24"/>
        </w:rPr>
        <w:t>ю</w:t>
      </w:r>
      <w:r w:rsidR="00FE6947" w:rsidRPr="00612522">
        <w:rPr>
          <w:color w:val="000000" w:themeColor="text1"/>
          <w:sz w:val="24"/>
          <w:szCs w:val="24"/>
        </w:rPr>
        <w:t xml:space="preserve"> рад</w:t>
      </w:r>
      <w:r w:rsidR="00360ED1" w:rsidRPr="00612522">
        <w:rPr>
          <w:color w:val="000000" w:themeColor="text1"/>
          <w:sz w:val="24"/>
          <w:szCs w:val="24"/>
        </w:rPr>
        <w:t>ою</w:t>
      </w:r>
      <w:r w:rsidRPr="00612522">
        <w:rPr>
          <w:color w:val="000000" w:themeColor="text1"/>
          <w:sz w:val="24"/>
          <w:szCs w:val="24"/>
        </w:rPr>
        <w:t xml:space="preserve"> при</w:t>
      </w:r>
      <w:r w:rsidR="00360ED1" w:rsidRPr="00612522">
        <w:rPr>
          <w:color w:val="000000" w:themeColor="text1"/>
          <w:sz w:val="24"/>
          <w:szCs w:val="24"/>
        </w:rPr>
        <w:t>йняті рішення про припинення</w:t>
      </w:r>
      <w:r w:rsidRPr="00612522">
        <w:rPr>
          <w:color w:val="000000" w:themeColor="text1"/>
          <w:sz w:val="24"/>
          <w:szCs w:val="24"/>
        </w:rPr>
        <w:t xml:space="preserve"> діяльн</w:t>
      </w:r>
      <w:r w:rsidR="00360ED1" w:rsidRPr="00612522">
        <w:rPr>
          <w:color w:val="000000" w:themeColor="text1"/>
          <w:sz w:val="24"/>
          <w:szCs w:val="24"/>
        </w:rPr>
        <w:t>о</w:t>
      </w:r>
      <w:r w:rsidRPr="00612522">
        <w:rPr>
          <w:color w:val="000000" w:themeColor="text1"/>
          <w:sz w:val="24"/>
          <w:szCs w:val="24"/>
        </w:rPr>
        <w:t>ст</w:t>
      </w:r>
      <w:r w:rsidR="00360ED1" w:rsidRPr="00612522">
        <w:rPr>
          <w:color w:val="000000" w:themeColor="text1"/>
          <w:sz w:val="24"/>
          <w:szCs w:val="24"/>
        </w:rPr>
        <w:t>і</w:t>
      </w:r>
      <w:r w:rsidRPr="00612522">
        <w:rPr>
          <w:color w:val="000000" w:themeColor="text1"/>
          <w:sz w:val="24"/>
          <w:szCs w:val="24"/>
        </w:rPr>
        <w:t xml:space="preserve"> наступн</w:t>
      </w:r>
      <w:r w:rsidR="00360ED1" w:rsidRPr="00612522">
        <w:rPr>
          <w:color w:val="000000" w:themeColor="text1"/>
          <w:sz w:val="24"/>
          <w:szCs w:val="24"/>
        </w:rPr>
        <w:t>их</w:t>
      </w:r>
      <w:r w:rsidRPr="00612522">
        <w:rPr>
          <w:color w:val="000000" w:themeColor="text1"/>
          <w:sz w:val="24"/>
          <w:szCs w:val="24"/>
        </w:rPr>
        <w:t xml:space="preserve"> </w:t>
      </w:r>
      <w:r w:rsidR="00A313F5" w:rsidRPr="00612522">
        <w:rPr>
          <w:color w:val="000000" w:themeColor="text1"/>
          <w:sz w:val="24"/>
          <w:szCs w:val="24"/>
        </w:rPr>
        <w:t>комунальн</w:t>
      </w:r>
      <w:r w:rsidR="00360ED1" w:rsidRPr="00612522">
        <w:rPr>
          <w:color w:val="000000" w:themeColor="text1"/>
          <w:sz w:val="24"/>
          <w:szCs w:val="24"/>
        </w:rPr>
        <w:t>их</w:t>
      </w:r>
      <w:r w:rsidR="00A313F5" w:rsidRPr="00612522">
        <w:rPr>
          <w:color w:val="000000" w:themeColor="text1"/>
          <w:sz w:val="24"/>
          <w:szCs w:val="24"/>
        </w:rPr>
        <w:t xml:space="preserve"> підприємств</w:t>
      </w:r>
      <w:r w:rsidRPr="00612522">
        <w:rPr>
          <w:color w:val="000000" w:themeColor="text1"/>
          <w:sz w:val="24"/>
          <w:szCs w:val="24"/>
        </w:rPr>
        <w:t>:</w:t>
      </w:r>
    </w:p>
    <w:p w:rsidR="00184219" w:rsidRPr="00F95DFC" w:rsidRDefault="00D233F7" w:rsidP="00525EE0">
      <w:pPr>
        <w:pStyle w:val="a7"/>
        <w:numPr>
          <w:ilvl w:val="0"/>
          <w:numId w:val="13"/>
        </w:numPr>
        <w:shd w:val="clear" w:color="auto" w:fill="FFFFFF"/>
        <w:spacing w:after="0" w:line="240" w:lineRule="atLeast"/>
        <w:rPr>
          <w:color w:val="0070C0"/>
          <w:sz w:val="24"/>
          <w:szCs w:val="24"/>
        </w:rPr>
      </w:pPr>
      <w:r w:rsidRPr="00612522">
        <w:rPr>
          <w:color w:val="000000" w:themeColor="text1"/>
          <w:sz w:val="24"/>
          <w:szCs w:val="24"/>
        </w:rPr>
        <w:t>Міськ</w:t>
      </w:r>
      <w:r w:rsidR="00360ED1" w:rsidRPr="00612522">
        <w:rPr>
          <w:color w:val="000000" w:themeColor="text1"/>
          <w:sz w:val="24"/>
          <w:szCs w:val="24"/>
        </w:rPr>
        <w:t>ого</w:t>
      </w:r>
      <w:r w:rsidRPr="00612522">
        <w:rPr>
          <w:color w:val="000000" w:themeColor="text1"/>
          <w:sz w:val="24"/>
          <w:szCs w:val="24"/>
        </w:rPr>
        <w:t xml:space="preserve"> комунальн</w:t>
      </w:r>
      <w:r w:rsidR="00360ED1" w:rsidRPr="00612522">
        <w:rPr>
          <w:color w:val="000000" w:themeColor="text1"/>
          <w:sz w:val="24"/>
          <w:szCs w:val="24"/>
        </w:rPr>
        <w:t>ого</w:t>
      </w:r>
      <w:r w:rsidRPr="00612522">
        <w:rPr>
          <w:color w:val="000000" w:themeColor="text1"/>
          <w:sz w:val="24"/>
          <w:szCs w:val="24"/>
        </w:rPr>
        <w:t xml:space="preserve"> аварійно-технічн</w:t>
      </w:r>
      <w:r w:rsidR="00360ED1" w:rsidRPr="00612522">
        <w:rPr>
          <w:color w:val="000000" w:themeColor="text1"/>
          <w:sz w:val="24"/>
          <w:szCs w:val="24"/>
        </w:rPr>
        <w:t>ого</w:t>
      </w:r>
      <w:r w:rsidRPr="00612522">
        <w:rPr>
          <w:color w:val="000000" w:themeColor="text1"/>
          <w:sz w:val="24"/>
          <w:szCs w:val="24"/>
        </w:rPr>
        <w:t xml:space="preserve"> підприємств</w:t>
      </w:r>
      <w:r w:rsidR="00360ED1" w:rsidRPr="00612522">
        <w:rPr>
          <w:color w:val="000000" w:themeColor="text1"/>
          <w:sz w:val="24"/>
          <w:szCs w:val="24"/>
        </w:rPr>
        <w:t>а</w:t>
      </w:r>
      <w:r w:rsidRPr="00612522">
        <w:rPr>
          <w:color w:val="000000" w:themeColor="text1"/>
          <w:sz w:val="24"/>
          <w:szCs w:val="24"/>
        </w:rPr>
        <w:t xml:space="preserve"> шляхом приєднання до Управляючої муніципальної компанії «Центральна»; </w:t>
      </w:r>
    </w:p>
    <w:p w:rsidR="00184219" w:rsidRPr="00612522" w:rsidRDefault="00D233F7" w:rsidP="00525EE0">
      <w:pPr>
        <w:pStyle w:val="a7"/>
        <w:numPr>
          <w:ilvl w:val="0"/>
          <w:numId w:val="13"/>
        </w:numPr>
        <w:shd w:val="clear" w:color="auto" w:fill="FFFFFF"/>
        <w:spacing w:after="0" w:line="240" w:lineRule="atLeast"/>
        <w:rPr>
          <w:color w:val="000000" w:themeColor="text1"/>
          <w:sz w:val="24"/>
          <w:szCs w:val="24"/>
        </w:rPr>
      </w:pPr>
      <w:r w:rsidRPr="00612522">
        <w:rPr>
          <w:color w:val="000000" w:themeColor="text1"/>
          <w:sz w:val="24"/>
          <w:szCs w:val="24"/>
        </w:rPr>
        <w:t>К</w:t>
      </w:r>
      <w:r w:rsidR="00582013" w:rsidRPr="00612522">
        <w:rPr>
          <w:color w:val="000000" w:themeColor="text1"/>
          <w:sz w:val="24"/>
          <w:szCs w:val="24"/>
        </w:rPr>
        <w:t>омунальн</w:t>
      </w:r>
      <w:r w:rsidR="00360ED1" w:rsidRPr="00612522">
        <w:rPr>
          <w:color w:val="000000" w:themeColor="text1"/>
          <w:sz w:val="24"/>
          <w:szCs w:val="24"/>
        </w:rPr>
        <w:t>ого</w:t>
      </w:r>
      <w:r w:rsidR="00582013" w:rsidRPr="00612522">
        <w:rPr>
          <w:color w:val="000000" w:themeColor="text1"/>
          <w:sz w:val="24"/>
          <w:szCs w:val="24"/>
        </w:rPr>
        <w:t xml:space="preserve"> підприємств</w:t>
      </w:r>
      <w:r w:rsidR="00360ED1" w:rsidRPr="00612522">
        <w:rPr>
          <w:color w:val="000000" w:themeColor="text1"/>
          <w:sz w:val="24"/>
          <w:szCs w:val="24"/>
        </w:rPr>
        <w:t>а</w:t>
      </w:r>
      <w:r w:rsidR="00582013" w:rsidRPr="00612522">
        <w:rPr>
          <w:color w:val="000000" w:themeColor="text1"/>
          <w:sz w:val="24"/>
          <w:szCs w:val="24"/>
        </w:rPr>
        <w:t xml:space="preserve"> «Медичний стоматологічний центр»</w:t>
      </w:r>
      <w:r w:rsidR="00D37852" w:rsidRPr="00612522">
        <w:rPr>
          <w:color w:val="000000" w:themeColor="text1"/>
          <w:sz w:val="24"/>
          <w:szCs w:val="24"/>
        </w:rPr>
        <w:t xml:space="preserve"> шляхом приєднання до </w:t>
      </w:r>
      <w:r w:rsidR="00E559BA" w:rsidRPr="00612522">
        <w:rPr>
          <w:color w:val="000000" w:themeColor="text1"/>
          <w:sz w:val="24"/>
          <w:szCs w:val="24"/>
        </w:rPr>
        <w:t>комунального підприємства «Хмельницький міський лікувально-діагностичний центр»</w:t>
      </w:r>
      <w:r w:rsidR="00D37852" w:rsidRPr="00612522">
        <w:rPr>
          <w:color w:val="000000" w:themeColor="text1"/>
          <w:sz w:val="24"/>
          <w:szCs w:val="24"/>
        </w:rPr>
        <w:t xml:space="preserve">. </w:t>
      </w:r>
    </w:p>
    <w:p w:rsidR="005A490A" w:rsidRPr="00612522" w:rsidRDefault="00D37852" w:rsidP="00525EE0">
      <w:pPr>
        <w:pBdr>
          <w:top w:val="nil"/>
          <w:left w:val="nil"/>
          <w:bottom w:val="nil"/>
          <w:right w:val="nil"/>
          <w:between w:val="nil"/>
        </w:pBdr>
        <w:spacing w:after="0" w:line="240" w:lineRule="atLeast"/>
        <w:ind w:left="0" w:firstLine="709"/>
        <w:rPr>
          <w:color w:val="000000" w:themeColor="text1"/>
          <w:sz w:val="24"/>
          <w:szCs w:val="24"/>
        </w:rPr>
      </w:pPr>
      <w:r w:rsidRPr="00612522">
        <w:rPr>
          <w:color w:val="000000" w:themeColor="text1"/>
          <w:sz w:val="24"/>
          <w:szCs w:val="24"/>
        </w:rPr>
        <w:t>Результати аналізу фінансово-господарської діяльності впродовж 201</w:t>
      </w:r>
      <w:r w:rsidR="00703F20" w:rsidRPr="00612522">
        <w:rPr>
          <w:color w:val="000000" w:themeColor="text1"/>
          <w:sz w:val="24"/>
          <w:szCs w:val="24"/>
        </w:rPr>
        <w:t>9</w:t>
      </w:r>
      <w:r w:rsidRPr="00612522">
        <w:rPr>
          <w:color w:val="000000" w:themeColor="text1"/>
          <w:sz w:val="24"/>
          <w:szCs w:val="24"/>
        </w:rPr>
        <w:t>-20</w:t>
      </w:r>
      <w:r w:rsidR="00973655" w:rsidRPr="00612522">
        <w:rPr>
          <w:color w:val="000000" w:themeColor="text1"/>
          <w:sz w:val="24"/>
          <w:szCs w:val="24"/>
        </w:rPr>
        <w:t>21</w:t>
      </w:r>
      <w:r w:rsidRPr="00612522">
        <w:rPr>
          <w:color w:val="000000" w:themeColor="text1"/>
          <w:sz w:val="24"/>
          <w:szCs w:val="24"/>
        </w:rPr>
        <w:t xml:space="preserve"> років </w:t>
      </w:r>
      <w:r w:rsidR="00F21E70" w:rsidRPr="00612522">
        <w:rPr>
          <w:color w:val="000000" w:themeColor="text1"/>
          <w:sz w:val="24"/>
          <w:szCs w:val="24"/>
        </w:rPr>
        <w:t xml:space="preserve">та 6 місяців 2022 року </w:t>
      </w:r>
      <w:r w:rsidRPr="00612522">
        <w:rPr>
          <w:color w:val="000000" w:themeColor="text1"/>
          <w:sz w:val="24"/>
          <w:szCs w:val="24"/>
        </w:rPr>
        <w:t xml:space="preserve">дозволяють встановити динаміку формування </w:t>
      </w:r>
      <w:r w:rsidR="00F67C41" w:rsidRPr="00612522">
        <w:rPr>
          <w:color w:val="000000" w:themeColor="text1"/>
          <w:sz w:val="24"/>
          <w:szCs w:val="24"/>
        </w:rPr>
        <w:t>сукупного</w:t>
      </w:r>
      <w:r w:rsidRPr="00612522">
        <w:rPr>
          <w:color w:val="000000" w:themeColor="text1"/>
          <w:sz w:val="24"/>
          <w:szCs w:val="24"/>
        </w:rPr>
        <w:t xml:space="preserve"> чистого фінансового результату по </w:t>
      </w:r>
      <w:r w:rsidR="000D690D" w:rsidRPr="00612522">
        <w:rPr>
          <w:color w:val="000000" w:themeColor="text1"/>
          <w:sz w:val="24"/>
          <w:szCs w:val="24"/>
        </w:rPr>
        <w:t xml:space="preserve">комунальних підприємствах </w:t>
      </w:r>
      <w:r w:rsidR="0002356E" w:rsidRPr="00612522">
        <w:rPr>
          <w:color w:val="000000" w:themeColor="text1"/>
          <w:sz w:val="24"/>
          <w:szCs w:val="24"/>
        </w:rPr>
        <w:t>Хмельницької міської територіальної громади</w:t>
      </w:r>
      <w:r w:rsidR="000D690D" w:rsidRPr="00612522">
        <w:rPr>
          <w:color w:val="000000" w:themeColor="text1"/>
          <w:sz w:val="24"/>
          <w:szCs w:val="24"/>
        </w:rPr>
        <w:t xml:space="preserve"> </w:t>
      </w:r>
      <w:r w:rsidR="009A03A7" w:rsidRPr="00612522">
        <w:rPr>
          <w:color w:val="000000" w:themeColor="text1"/>
          <w:sz w:val="24"/>
          <w:szCs w:val="24"/>
        </w:rPr>
        <w:t xml:space="preserve">(додаток </w:t>
      </w:r>
      <w:r w:rsidR="00ED6932" w:rsidRPr="00612522">
        <w:rPr>
          <w:color w:val="000000" w:themeColor="text1"/>
          <w:sz w:val="24"/>
          <w:szCs w:val="24"/>
        </w:rPr>
        <w:t>5</w:t>
      </w:r>
      <w:r w:rsidR="009A03A7" w:rsidRPr="00612522">
        <w:rPr>
          <w:color w:val="000000" w:themeColor="text1"/>
          <w:sz w:val="24"/>
          <w:szCs w:val="24"/>
        </w:rPr>
        <w:t xml:space="preserve"> до Програми</w:t>
      </w:r>
      <w:r w:rsidR="000D690D" w:rsidRPr="00612522">
        <w:rPr>
          <w:color w:val="000000" w:themeColor="text1"/>
          <w:sz w:val="24"/>
          <w:szCs w:val="24"/>
        </w:rPr>
        <w:t>).</w:t>
      </w:r>
      <w:r w:rsidR="009A03A7" w:rsidRPr="00612522">
        <w:rPr>
          <w:color w:val="000000" w:themeColor="text1"/>
          <w:sz w:val="24"/>
          <w:szCs w:val="24"/>
        </w:rPr>
        <w:t xml:space="preserve"> </w:t>
      </w:r>
      <w:r w:rsidRPr="00612522">
        <w:rPr>
          <w:color w:val="000000" w:themeColor="text1"/>
          <w:sz w:val="24"/>
          <w:szCs w:val="24"/>
        </w:rPr>
        <w:t>При цьому</w:t>
      </w:r>
      <w:r w:rsidR="00A449E0" w:rsidRPr="00612522">
        <w:rPr>
          <w:color w:val="000000" w:themeColor="text1"/>
          <w:sz w:val="24"/>
          <w:szCs w:val="24"/>
        </w:rPr>
        <w:t>,</w:t>
      </w:r>
      <w:r w:rsidRPr="00612522">
        <w:rPr>
          <w:color w:val="000000" w:themeColor="text1"/>
          <w:sz w:val="24"/>
          <w:szCs w:val="24"/>
        </w:rPr>
        <w:t xml:space="preserve"> основною причиною збитковос</w:t>
      </w:r>
      <w:r w:rsidR="00F21E70">
        <w:rPr>
          <w:color w:val="000000" w:themeColor="text1"/>
          <w:sz w:val="24"/>
          <w:szCs w:val="24"/>
        </w:rPr>
        <w:t>ті комунальних підприємств громади</w:t>
      </w:r>
      <w:r w:rsidR="00A449E0" w:rsidRPr="00612522">
        <w:rPr>
          <w:color w:val="000000" w:themeColor="text1"/>
          <w:sz w:val="24"/>
          <w:szCs w:val="24"/>
        </w:rPr>
        <w:t xml:space="preserve">, які надають послуги </w:t>
      </w:r>
      <w:r w:rsidR="00DE637E" w:rsidRPr="00612522">
        <w:rPr>
          <w:color w:val="000000" w:themeColor="text1"/>
          <w:sz w:val="24"/>
          <w:szCs w:val="24"/>
        </w:rPr>
        <w:t>з</w:t>
      </w:r>
      <w:r w:rsidR="00A449E0" w:rsidRPr="00612522">
        <w:rPr>
          <w:color w:val="000000" w:themeColor="text1"/>
          <w:sz w:val="24"/>
          <w:szCs w:val="24"/>
        </w:rPr>
        <w:t xml:space="preserve"> </w:t>
      </w:r>
      <w:r w:rsidR="00DE637E" w:rsidRPr="00612522">
        <w:rPr>
          <w:color w:val="000000" w:themeColor="text1"/>
          <w:sz w:val="24"/>
          <w:szCs w:val="24"/>
        </w:rPr>
        <w:t xml:space="preserve">постачання теплової енергії, </w:t>
      </w:r>
      <w:r w:rsidR="00A449E0" w:rsidRPr="00612522">
        <w:rPr>
          <w:color w:val="000000" w:themeColor="text1"/>
          <w:sz w:val="24"/>
          <w:szCs w:val="24"/>
        </w:rPr>
        <w:t>гарячо</w:t>
      </w:r>
      <w:r w:rsidR="00DE637E" w:rsidRPr="00612522">
        <w:rPr>
          <w:color w:val="000000" w:themeColor="text1"/>
          <w:sz w:val="24"/>
          <w:szCs w:val="24"/>
        </w:rPr>
        <w:t>ї</w:t>
      </w:r>
      <w:r w:rsidR="00A449E0" w:rsidRPr="00612522">
        <w:rPr>
          <w:color w:val="000000" w:themeColor="text1"/>
          <w:sz w:val="24"/>
          <w:szCs w:val="24"/>
        </w:rPr>
        <w:t xml:space="preserve"> вод</w:t>
      </w:r>
      <w:r w:rsidR="00DE637E" w:rsidRPr="00612522">
        <w:rPr>
          <w:color w:val="000000" w:themeColor="text1"/>
          <w:sz w:val="24"/>
          <w:szCs w:val="24"/>
        </w:rPr>
        <w:t>и</w:t>
      </w:r>
      <w:r w:rsidR="00A449E0" w:rsidRPr="00612522">
        <w:rPr>
          <w:color w:val="000000" w:themeColor="text1"/>
          <w:sz w:val="24"/>
          <w:szCs w:val="24"/>
        </w:rPr>
        <w:t>, централізованого водопостачання та водовідведення</w:t>
      </w:r>
      <w:r w:rsidRPr="00612522">
        <w:rPr>
          <w:color w:val="000000" w:themeColor="text1"/>
          <w:sz w:val="24"/>
          <w:szCs w:val="24"/>
        </w:rPr>
        <w:t xml:space="preserve"> </w:t>
      </w:r>
      <w:r w:rsidR="00187D4E" w:rsidRPr="00612522">
        <w:rPr>
          <w:color w:val="000000" w:themeColor="text1"/>
          <w:sz w:val="24"/>
          <w:szCs w:val="24"/>
        </w:rPr>
        <w:t>протягом</w:t>
      </w:r>
      <w:r w:rsidRPr="00612522">
        <w:rPr>
          <w:color w:val="000000" w:themeColor="text1"/>
          <w:sz w:val="24"/>
          <w:szCs w:val="24"/>
        </w:rPr>
        <w:t xml:space="preserve"> 201</w:t>
      </w:r>
      <w:r w:rsidR="00973655" w:rsidRPr="00612522">
        <w:rPr>
          <w:color w:val="000000" w:themeColor="text1"/>
          <w:sz w:val="24"/>
          <w:szCs w:val="24"/>
        </w:rPr>
        <w:t>9</w:t>
      </w:r>
      <w:r w:rsidR="00772108" w:rsidRPr="00612522">
        <w:rPr>
          <w:color w:val="000000" w:themeColor="text1"/>
          <w:sz w:val="24"/>
          <w:szCs w:val="24"/>
        </w:rPr>
        <w:t>-</w:t>
      </w:r>
      <w:r w:rsidR="00187D4E" w:rsidRPr="00612522">
        <w:rPr>
          <w:color w:val="000000" w:themeColor="text1"/>
          <w:sz w:val="24"/>
          <w:szCs w:val="24"/>
        </w:rPr>
        <w:t>20</w:t>
      </w:r>
      <w:r w:rsidR="00973655" w:rsidRPr="00612522">
        <w:rPr>
          <w:color w:val="000000" w:themeColor="text1"/>
          <w:sz w:val="24"/>
          <w:szCs w:val="24"/>
        </w:rPr>
        <w:t>21</w:t>
      </w:r>
      <w:r w:rsidR="00187D4E" w:rsidRPr="00612522">
        <w:rPr>
          <w:color w:val="000000" w:themeColor="text1"/>
          <w:sz w:val="24"/>
          <w:szCs w:val="24"/>
        </w:rPr>
        <w:t xml:space="preserve"> років та </w:t>
      </w:r>
      <w:r w:rsidR="002C397C">
        <w:rPr>
          <w:color w:val="000000" w:themeColor="text1"/>
          <w:sz w:val="24"/>
          <w:szCs w:val="24"/>
        </w:rPr>
        <w:t>за І півріччя</w:t>
      </w:r>
      <w:r w:rsidR="00187D4E" w:rsidRPr="00612522">
        <w:rPr>
          <w:color w:val="000000" w:themeColor="text1"/>
          <w:sz w:val="24"/>
          <w:szCs w:val="24"/>
        </w:rPr>
        <w:t xml:space="preserve"> 20</w:t>
      </w:r>
      <w:r w:rsidR="00973655" w:rsidRPr="00612522">
        <w:rPr>
          <w:color w:val="000000" w:themeColor="text1"/>
          <w:sz w:val="24"/>
          <w:szCs w:val="24"/>
        </w:rPr>
        <w:t>22</w:t>
      </w:r>
      <w:r w:rsidR="00187D4E" w:rsidRPr="00612522">
        <w:rPr>
          <w:color w:val="000000" w:themeColor="text1"/>
          <w:sz w:val="24"/>
          <w:szCs w:val="24"/>
        </w:rPr>
        <w:t xml:space="preserve"> року</w:t>
      </w:r>
      <w:r w:rsidR="00A449E0" w:rsidRPr="00612522">
        <w:rPr>
          <w:color w:val="000000" w:themeColor="text1"/>
          <w:sz w:val="24"/>
          <w:szCs w:val="24"/>
        </w:rPr>
        <w:t>,</w:t>
      </w:r>
      <w:r w:rsidRPr="00612522">
        <w:rPr>
          <w:color w:val="000000" w:themeColor="text1"/>
          <w:sz w:val="24"/>
          <w:szCs w:val="24"/>
        </w:rPr>
        <w:t xml:space="preserve"> є невідповідність тарифів фактичним витратам на їх виробництво. </w:t>
      </w:r>
    </w:p>
    <w:p w:rsidR="00AB09D1" w:rsidRPr="00612522" w:rsidRDefault="005D635B" w:rsidP="009A03A7">
      <w:pPr>
        <w:pBdr>
          <w:top w:val="nil"/>
          <w:left w:val="nil"/>
          <w:bottom w:val="nil"/>
          <w:right w:val="nil"/>
          <w:between w:val="nil"/>
        </w:pBdr>
        <w:spacing w:after="0" w:line="240" w:lineRule="auto"/>
        <w:ind w:left="0" w:firstLine="709"/>
        <w:rPr>
          <w:color w:val="000000" w:themeColor="text1"/>
          <w:sz w:val="24"/>
          <w:szCs w:val="24"/>
        </w:rPr>
      </w:pPr>
      <w:r w:rsidRPr="00612522">
        <w:rPr>
          <w:color w:val="000000" w:themeColor="text1"/>
          <w:sz w:val="24"/>
          <w:szCs w:val="24"/>
        </w:rPr>
        <w:t xml:space="preserve">В </w:t>
      </w:r>
      <w:r w:rsidR="00187D4E" w:rsidRPr="00612522">
        <w:rPr>
          <w:color w:val="000000" w:themeColor="text1"/>
          <w:sz w:val="24"/>
          <w:szCs w:val="24"/>
        </w:rPr>
        <w:t>201</w:t>
      </w:r>
      <w:r w:rsidR="00973655" w:rsidRPr="00612522">
        <w:rPr>
          <w:color w:val="000000" w:themeColor="text1"/>
          <w:sz w:val="24"/>
          <w:szCs w:val="24"/>
        </w:rPr>
        <w:t>9 та</w:t>
      </w:r>
      <w:r w:rsidR="00187D4E" w:rsidRPr="00612522">
        <w:rPr>
          <w:color w:val="000000" w:themeColor="text1"/>
          <w:sz w:val="24"/>
          <w:szCs w:val="24"/>
        </w:rPr>
        <w:t xml:space="preserve"> 20</w:t>
      </w:r>
      <w:r w:rsidR="00973655" w:rsidRPr="00612522">
        <w:rPr>
          <w:color w:val="000000" w:themeColor="text1"/>
          <w:sz w:val="24"/>
          <w:szCs w:val="24"/>
        </w:rPr>
        <w:t>20</w:t>
      </w:r>
      <w:r w:rsidR="00187D4E" w:rsidRPr="00612522">
        <w:rPr>
          <w:color w:val="000000" w:themeColor="text1"/>
          <w:sz w:val="24"/>
          <w:szCs w:val="24"/>
        </w:rPr>
        <w:t xml:space="preserve"> роках</w:t>
      </w:r>
      <w:r w:rsidRPr="00612522">
        <w:rPr>
          <w:color w:val="000000" w:themeColor="text1"/>
          <w:sz w:val="24"/>
          <w:szCs w:val="24"/>
        </w:rPr>
        <w:t xml:space="preserve"> з державного бюджету не здійснювалося відшкодовування різниці в тарифах.</w:t>
      </w:r>
      <w:r w:rsidR="00973655" w:rsidRPr="00612522">
        <w:rPr>
          <w:color w:val="000000" w:themeColor="text1"/>
          <w:sz w:val="24"/>
          <w:szCs w:val="24"/>
        </w:rPr>
        <w:t xml:space="preserve"> Тільки наприкінці 2021 року було відшкодовано з державного бюджету</w:t>
      </w:r>
      <w:r w:rsidR="005A490A" w:rsidRPr="00612522">
        <w:rPr>
          <w:color w:val="000000" w:themeColor="text1"/>
          <w:sz w:val="24"/>
          <w:szCs w:val="24"/>
        </w:rPr>
        <w:t xml:space="preserve"> різницю в тарифах</w:t>
      </w:r>
      <w:r w:rsidR="00973655" w:rsidRPr="00612522">
        <w:rPr>
          <w:color w:val="000000" w:themeColor="text1"/>
          <w:sz w:val="24"/>
          <w:szCs w:val="24"/>
        </w:rPr>
        <w:t xml:space="preserve"> МКП «Хмельницьктеплокомуненерго» 221582,4 тис. грн. та КП «Південно-Західні тепломережі» 74859,4 тис. грн.</w:t>
      </w:r>
    </w:p>
    <w:p w:rsidR="00056E77" w:rsidRPr="00612522" w:rsidRDefault="00AB09D1" w:rsidP="00187D4E">
      <w:pPr>
        <w:pBdr>
          <w:top w:val="nil"/>
          <w:left w:val="nil"/>
          <w:bottom w:val="nil"/>
          <w:right w:val="nil"/>
          <w:between w:val="nil"/>
        </w:pBdr>
        <w:spacing w:after="0" w:line="240" w:lineRule="auto"/>
        <w:ind w:left="0" w:firstLine="709"/>
        <w:rPr>
          <w:color w:val="000000" w:themeColor="text1"/>
          <w:sz w:val="24"/>
          <w:szCs w:val="24"/>
        </w:rPr>
      </w:pPr>
      <w:r w:rsidRPr="00612522">
        <w:rPr>
          <w:color w:val="000000" w:themeColor="text1"/>
          <w:sz w:val="24"/>
          <w:szCs w:val="24"/>
        </w:rPr>
        <w:t>Р</w:t>
      </w:r>
      <w:r w:rsidR="00D37852" w:rsidRPr="00612522">
        <w:rPr>
          <w:color w:val="000000" w:themeColor="text1"/>
          <w:sz w:val="24"/>
          <w:szCs w:val="24"/>
        </w:rPr>
        <w:t>івень відшкодування тарифів</w:t>
      </w:r>
      <w:r w:rsidR="00090F50" w:rsidRPr="00612522">
        <w:rPr>
          <w:color w:val="000000" w:themeColor="text1"/>
          <w:sz w:val="24"/>
          <w:szCs w:val="24"/>
        </w:rPr>
        <w:t xml:space="preserve">, </w:t>
      </w:r>
      <w:r w:rsidR="00090F50" w:rsidRPr="00612522">
        <w:rPr>
          <w:color w:val="000000" w:themeColor="text1"/>
          <w:sz w:val="24"/>
          <w:szCs w:val="24"/>
          <w:highlight w:val="white"/>
        </w:rPr>
        <w:t>які регулю</w:t>
      </w:r>
      <w:r w:rsidR="00042F72" w:rsidRPr="00612522">
        <w:rPr>
          <w:color w:val="000000" w:themeColor="text1"/>
          <w:sz w:val="24"/>
          <w:szCs w:val="24"/>
          <w:highlight w:val="white"/>
        </w:rPr>
        <w:t>вались</w:t>
      </w:r>
      <w:r w:rsidR="00090F50" w:rsidRPr="00612522">
        <w:rPr>
          <w:color w:val="000000" w:themeColor="text1"/>
          <w:sz w:val="24"/>
          <w:szCs w:val="24"/>
          <w:highlight w:val="white"/>
        </w:rPr>
        <w:t xml:space="preserve"> Національною комісією, що здійснює державне регулювання у сферах енергетики та комунальних послуг, але несвоєчасно відшкодову</w:t>
      </w:r>
      <w:r w:rsidR="00003402" w:rsidRPr="00612522">
        <w:rPr>
          <w:color w:val="000000" w:themeColor="text1"/>
          <w:sz w:val="24"/>
          <w:szCs w:val="24"/>
          <w:highlight w:val="white"/>
        </w:rPr>
        <w:t>вались</w:t>
      </w:r>
      <w:r w:rsidR="00090F50" w:rsidRPr="00612522">
        <w:rPr>
          <w:color w:val="000000" w:themeColor="text1"/>
          <w:sz w:val="24"/>
          <w:szCs w:val="24"/>
          <w:highlight w:val="white"/>
        </w:rPr>
        <w:t xml:space="preserve"> з Державного бюджету</w:t>
      </w:r>
      <w:r w:rsidR="00090F50" w:rsidRPr="00612522">
        <w:rPr>
          <w:color w:val="000000" w:themeColor="text1"/>
          <w:sz w:val="24"/>
          <w:szCs w:val="24"/>
        </w:rPr>
        <w:t>,</w:t>
      </w:r>
      <w:r w:rsidRPr="00612522">
        <w:rPr>
          <w:color w:val="000000" w:themeColor="text1"/>
          <w:sz w:val="24"/>
          <w:szCs w:val="24"/>
        </w:rPr>
        <w:t xml:space="preserve"> становив для</w:t>
      </w:r>
      <w:r w:rsidR="00D37852" w:rsidRPr="00612522">
        <w:rPr>
          <w:color w:val="000000" w:themeColor="text1"/>
          <w:sz w:val="24"/>
          <w:szCs w:val="24"/>
        </w:rPr>
        <w:t xml:space="preserve">: </w:t>
      </w:r>
    </w:p>
    <w:p w:rsidR="00056E77" w:rsidRPr="00612522" w:rsidRDefault="00D37852" w:rsidP="00525EE0">
      <w:pPr>
        <w:pStyle w:val="a7"/>
        <w:numPr>
          <w:ilvl w:val="0"/>
          <w:numId w:val="13"/>
        </w:numPr>
        <w:shd w:val="clear" w:color="auto" w:fill="FFFFFF"/>
        <w:spacing w:after="0" w:line="240" w:lineRule="atLeast"/>
        <w:ind w:left="714" w:hanging="357"/>
        <w:rPr>
          <w:color w:val="000000" w:themeColor="text1"/>
          <w:sz w:val="24"/>
          <w:szCs w:val="24"/>
        </w:rPr>
      </w:pPr>
      <w:r w:rsidRPr="00612522">
        <w:rPr>
          <w:color w:val="000000" w:themeColor="text1"/>
          <w:sz w:val="24"/>
          <w:szCs w:val="24"/>
        </w:rPr>
        <w:t xml:space="preserve">КП </w:t>
      </w:r>
      <w:r w:rsidR="00AB09D1" w:rsidRPr="00612522">
        <w:rPr>
          <w:color w:val="000000" w:themeColor="text1"/>
          <w:sz w:val="24"/>
          <w:szCs w:val="24"/>
        </w:rPr>
        <w:t>«</w:t>
      </w:r>
      <w:r w:rsidRPr="00612522">
        <w:rPr>
          <w:color w:val="000000" w:themeColor="text1"/>
          <w:sz w:val="24"/>
          <w:szCs w:val="24"/>
        </w:rPr>
        <w:t>Південно-Західні тепломережі</w:t>
      </w:r>
      <w:r w:rsidR="00AB09D1" w:rsidRPr="00612522">
        <w:rPr>
          <w:color w:val="000000" w:themeColor="text1"/>
          <w:sz w:val="24"/>
          <w:szCs w:val="24"/>
        </w:rPr>
        <w:t>»</w:t>
      </w:r>
      <w:r w:rsidR="00056E77" w:rsidRPr="00612522">
        <w:rPr>
          <w:color w:val="000000" w:themeColor="text1"/>
          <w:sz w:val="24"/>
          <w:szCs w:val="24"/>
        </w:rPr>
        <w:t xml:space="preserve">: </w:t>
      </w:r>
      <w:r w:rsidRPr="00612522">
        <w:rPr>
          <w:color w:val="000000" w:themeColor="text1"/>
          <w:sz w:val="24"/>
          <w:szCs w:val="24"/>
        </w:rPr>
        <w:t>201</w:t>
      </w:r>
      <w:r w:rsidR="0015308B" w:rsidRPr="00612522">
        <w:rPr>
          <w:color w:val="000000" w:themeColor="text1"/>
          <w:sz w:val="24"/>
          <w:szCs w:val="24"/>
        </w:rPr>
        <w:t>9</w:t>
      </w:r>
      <w:r w:rsidRPr="00612522">
        <w:rPr>
          <w:color w:val="000000" w:themeColor="text1"/>
          <w:sz w:val="24"/>
          <w:szCs w:val="24"/>
        </w:rPr>
        <w:t xml:space="preserve"> р. </w:t>
      </w:r>
      <w:r w:rsidR="00AB09D1" w:rsidRPr="00612522">
        <w:rPr>
          <w:color w:val="000000" w:themeColor="text1"/>
          <w:sz w:val="24"/>
          <w:szCs w:val="24"/>
        </w:rPr>
        <w:t>–</w:t>
      </w:r>
      <w:r w:rsidRPr="00612522">
        <w:rPr>
          <w:color w:val="000000" w:themeColor="text1"/>
          <w:sz w:val="24"/>
          <w:szCs w:val="24"/>
        </w:rPr>
        <w:t xml:space="preserve"> </w:t>
      </w:r>
      <w:r w:rsidR="00003402" w:rsidRPr="00612522">
        <w:rPr>
          <w:color w:val="000000" w:themeColor="text1"/>
          <w:sz w:val="24"/>
          <w:szCs w:val="24"/>
        </w:rPr>
        <w:t>92</w:t>
      </w:r>
      <w:r w:rsidR="00AB09D1" w:rsidRPr="00612522">
        <w:rPr>
          <w:color w:val="000000" w:themeColor="text1"/>
          <w:sz w:val="24"/>
          <w:szCs w:val="24"/>
        </w:rPr>
        <w:t>,</w:t>
      </w:r>
      <w:r w:rsidR="00003402" w:rsidRPr="00612522">
        <w:rPr>
          <w:color w:val="000000" w:themeColor="text1"/>
          <w:sz w:val="24"/>
          <w:szCs w:val="24"/>
        </w:rPr>
        <w:t>8</w:t>
      </w:r>
      <w:r w:rsidR="00AB09D1" w:rsidRPr="00612522">
        <w:rPr>
          <w:color w:val="000000" w:themeColor="text1"/>
          <w:sz w:val="24"/>
          <w:szCs w:val="24"/>
        </w:rPr>
        <w:t xml:space="preserve"> </w:t>
      </w:r>
      <w:r w:rsidRPr="00612522">
        <w:rPr>
          <w:color w:val="000000" w:themeColor="text1"/>
          <w:sz w:val="24"/>
          <w:szCs w:val="24"/>
        </w:rPr>
        <w:t>%, 20</w:t>
      </w:r>
      <w:r w:rsidR="0015308B" w:rsidRPr="00612522">
        <w:rPr>
          <w:color w:val="000000" w:themeColor="text1"/>
          <w:sz w:val="24"/>
          <w:szCs w:val="24"/>
        </w:rPr>
        <w:t>20</w:t>
      </w:r>
      <w:r w:rsidRPr="00612522">
        <w:rPr>
          <w:color w:val="000000" w:themeColor="text1"/>
          <w:sz w:val="24"/>
          <w:szCs w:val="24"/>
        </w:rPr>
        <w:t xml:space="preserve"> р. </w:t>
      </w:r>
      <w:r w:rsidR="00AB09D1" w:rsidRPr="00612522">
        <w:rPr>
          <w:color w:val="000000" w:themeColor="text1"/>
          <w:sz w:val="24"/>
          <w:szCs w:val="24"/>
        </w:rPr>
        <w:t>–</w:t>
      </w:r>
      <w:r w:rsidRPr="00612522">
        <w:rPr>
          <w:color w:val="000000" w:themeColor="text1"/>
          <w:sz w:val="24"/>
          <w:szCs w:val="24"/>
        </w:rPr>
        <w:t xml:space="preserve"> </w:t>
      </w:r>
      <w:r w:rsidR="00003402" w:rsidRPr="00612522">
        <w:rPr>
          <w:color w:val="000000" w:themeColor="text1"/>
          <w:sz w:val="24"/>
          <w:szCs w:val="24"/>
        </w:rPr>
        <w:t>96</w:t>
      </w:r>
      <w:r w:rsidRPr="00612522">
        <w:rPr>
          <w:color w:val="000000" w:themeColor="text1"/>
          <w:sz w:val="24"/>
          <w:szCs w:val="24"/>
        </w:rPr>
        <w:t>,7</w:t>
      </w:r>
      <w:r w:rsidR="00AB09D1" w:rsidRPr="00612522">
        <w:rPr>
          <w:color w:val="000000" w:themeColor="text1"/>
          <w:sz w:val="24"/>
          <w:szCs w:val="24"/>
        </w:rPr>
        <w:t xml:space="preserve"> </w:t>
      </w:r>
      <w:r w:rsidRPr="00612522">
        <w:rPr>
          <w:color w:val="000000" w:themeColor="text1"/>
          <w:sz w:val="24"/>
          <w:szCs w:val="24"/>
        </w:rPr>
        <w:t>%, 20</w:t>
      </w:r>
      <w:r w:rsidR="0015308B" w:rsidRPr="00612522">
        <w:rPr>
          <w:color w:val="000000" w:themeColor="text1"/>
          <w:sz w:val="24"/>
          <w:szCs w:val="24"/>
        </w:rPr>
        <w:t>21</w:t>
      </w:r>
      <w:r w:rsidRPr="00612522">
        <w:rPr>
          <w:color w:val="000000" w:themeColor="text1"/>
          <w:sz w:val="24"/>
          <w:szCs w:val="24"/>
        </w:rPr>
        <w:t xml:space="preserve"> р. </w:t>
      </w:r>
      <w:r w:rsidR="00AB09D1" w:rsidRPr="00612522">
        <w:rPr>
          <w:color w:val="000000" w:themeColor="text1"/>
          <w:sz w:val="24"/>
          <w:szCs w:val="24"/>
        </w:rPr>
        <w:t>–</w:t>
      </w:r>
      <w:r w:rsidRPr="00612522">
        <w:rPr>
          <w:color w:val="000000" w:themeColor="text1"/>
          <w:sz w:val="24"/>
          <w:szCs w:val="24"/>
        </w:rPr>
        <w:t xml:space="preserve"> </w:t>
      </w:r>
      <w:r w:rsidR="00F96628">
        <w:rPr>
          <w:color w:val="000000" w:themeColor="text1"/>
          <w:sz w:val="24"/>
          <w:szCs w:val="24"/>
        </w:rPr>
        <w:t xml:space="preserve"> </w:t>
      </w:r>
      <w:r w:rsidR="00003402" w:rsidRPr="00612522">
        <w:rPr>
          <w:color w:val="000000" w:themeColor="text1"/>
          <w:sz w:val="24"/>
          <w:szCs w:val="24"/>
        </w:rPr>
        <w:t>69</w:t>
      </w:r>
      <w:r w:rsidRPr="00612522">
        <w:rPr>
          <w:color w:val="000000" w:themeColor="text1"/>
          <w:sz w:val="24"/>
          <w:szCs w:val="24"/>
        </w:rPr>
        <w:t>,1</w:t>
      </w:r>
      <w:r w:rsidR="00187D4E" w:rsidRPr="00612522">
        <w:rPr>
          <w:color w:val="000000" w:themeColor="text1"/>
          <w:sz w:val="24"/>
          <w:szCs w:val="24"/>
        </w:rPr>
        <w:t xml:space="preserve"> </w:t>
      </w:r>
      <w:r w:rsidRPr="00612522">
        <w:rPr>
          <w:color w:val="000000" w:themeColor="text1"/>
          <w:sz w:val="24"/>
          <w:szCs w:val="24"/>
        </w:rPr>
        <w:t>%,</w:t>
      </w:r>
      <w:r w:rsidR="00F96628">
        <w:rPr>
          <w:color w:val="000000" w:themeColor="text1"/>
          <w:sz w:val="24"/>
          <w:szCs w:val="24"/>
        </w:rPr>
        <w:t xml:space="preserve">       </w:t>
      </w:r>
      <w:r w:rsidRPr="00612522">
        <w:rPr>
          <w:color w:val="000000" w:themeColor="text1"/>
          <w:sz w:val="24"/>
          <w:szCs w:val="24"/>
        </w:rPr>
        <w:t xml:space="preserve"> </w:t>
      </w:r>
      <w:r w:rsidR="00F96628">
        <w:rPr>
          <w:color w:val="000000" w:themeColor="text1"/>
          <w:sz w:val="24"/>
          <w:szCs w:val="24"/>
        </w:rPr>
        <w:t>І півріччя</w:t>
      </w:r>
      <w:r w:rsidR="00187D4E" w:rsidRPr="00612522">
        <w:rPr>
          <w:color w:val="000000" w:themeColor="text1"/>
          <w:sz w:val="24"/>
          <w:szCs w:val="24"/>
        </w:rPr>
        <w:t xml:space="preserve"> 20</w:t>
      </w:r>
      <w:r w:rsidR="009E39A8" w:rsidRPr="00612522">
        <w:rPr>
          <w:color w:val="000000" w:themeColor="text1"/>
          <w:sz w:val="24"/>
          <w:szCs w:val="24"/>
        </w:rPr>
        <w:t>22</w:t>
      </w:r>
      <w:r w:rsidR="00187D4E" w:rsidRPr="00612522">
        <w:rPr>
          <w:color w:val="000000" w:themeColor="text1"/>
          <w:sz w:val="24"/>
          <w:szCs w:val="24"/>
        </w:rPr>
        <w:t xml:space="preserve"> р. – </w:t>
      </w:r>
      <w:r w:rsidR="005C1B5D" w:rsidRPr="00612522">
        <w:rPr>
          <w:color w:val="000000" w:themeColor="text1"/>
          <w:sz w:val="24"/>
          <w:szCs w:val="24"/>
        </w:rPr>
        <w:t>припинення діяльності</w:t>
      </w:r>
      <w:r w:rsidR="00056E77" w:rsidRPr="00612522">
        <w:rPr>
          <w:color w:val="000000" w:themeColor="text1"/>
          <w:sz w:val="24"/>
          <w:szCs w:val="24"/>
        </w:rPr>
        <w:t>;</w:t>
      </w:r>
    </w:p>
    <w:p w:rsidR="00056E77" w:rsidRPr="00612522" w:rsidRDefault="00AB09D1" w:rsidP="00525EE0">
      <w:pPr>
        <w:pStyle w:val="a7"/>
        <w:numPr>
          <w:ilvl w:val="0"/>
          <w:numId w:val="13"/>
        </w:numPr>
        <w:shd w:val="clear" w:color="auto" w:fill="FFFFFF"/>
        <w:spacing w:after="0" w:line="240" w:lineRule="atLeast"/>
        <w:ind w:left="714" w:hanging="357"/>
        <w:rPr>
          <w:color w:val="000000" w:themeColor="text1"/>
          <w:sz w:val="24"/>
          <w:szCs w:val="24"/>
        </w:rPr>
      </w:pPr>
      <w:r w:rsidRPr="00612522">
        <w:rPr>
          <w:color w:val="000000" w:themeColor="text1"/>
          <w:sz w:val="24"/>
          <w:szCs w:val="24"/>
        </w:rPr>
        <w:t>МК</w:t>
      </w:r>
      <w:r w:rsidR="00056E77" w:rsidRPr="00612522">
        <w:rPr>
          <w:color w:val="000000" w:themeColor="text1"/>
          <w:sz w:val="24"/>
          <w:szCs w:val="24"/>
        </w:rPr>
        <w:t xml:space="preserve">П «Хмельницьктеплокомуненерго»: </w:t>
      </w:r>
      <w:r w:rsidRPr="00612522">
        <w:rPr>
          <w:color w:val="000000" w:themeColor="text1"/>
          <w:sz w:val="24"/>
          <w:szCs w:val="24"/>
        </w:rPr>
        <w:t>201</w:t>
      </w:r>
      <w:r w:rsidR="001E3239" w:rsidRPr="00612522">
        <w:rPr>
          <w:color w:val="000000" w:themeColor="text1"/>
          <w:sz w:val="24"/>
          <w:szCs w:val="24"/>
        </w:rPr>
        <w:t>9</w:t>
      </w:r>
      <w:r w:rsidRPr="00612522">
        <w:rPr>
          <w:color w:val="000000" w:themeColor="text1"/>
          <w:sz w:val="24"/>
          <w:szCs w:val="24"/>
        </w:rPr>
        <w:t xml:space="preserve"> р. – 8</w:t>
      </w:r>
      <w:r w:rsidR="004A185B" w:rsidRPr="00612522">
        <w:rPr>
          <w:color w:val="000000" w:themeColor="text1"/>
          <w:sz w:val="24"/>
          <w:szCs w:val="24"/>
        </w:rPr>
        <w:t>5</w:t>
      </w:r>
      <w:r w:rsidRPr="00612522">
        <w:rPr>
          <w:color w:val="000000" w:themeColor="text1"/>
          <w:sz w:val="24"/>
          <w:szCs w:val="24"/>
        </w:rPr>
        <w:t>,</w:t>
      </w:r>
      <w:r w:rsidR="004A185B" w:rsidRPr="00612522">
        <w:rPr>
          <w:color w:val="000000" w:themeColor="text1"/>
          <w:sz w:val="24"/>
          <w:szCs w:val="24"/>
        </w:rPr>
        <w:t>3</w:t>
      </w:r>
      <w:r w:rsidRPr="00612522">
        <w:rPr>
          <w:color w:val="000000" w:themeColor="text1"/>
          <w:sz w:val="24"/>
          <w:szCs w:val="24"/>
        </w:rPr>
        <w:t>%, 20</w:t>
      </w:r>
      <w:r w:rsidR="001E3239" w:rsidRPr="00612522">
        <w:rPr>
          <w:color w:val="000000" w:themeColor="text1"/>
          <w:sz w:val="24"/>
          <w:szCs w:val="24"/>
        </w:rPr>
        <w:t>20</w:t>
      </w:r>
      <w:r w:rsidRPr="00612522">
        <w:rPr>
          <w:color w:val="000000" w:themeColor="text1"/>
          <w:sz w:val="24"/>
          <w:szCs w:val="24"/>
        </w:rPr>
        <w:t xml:space="preserve"> р. – 8</w:t>
      </w:r>
      <w:r w:rsidR="005A3F4A" w:rsidRPr="00612522">
        <w:rPr>
          <w:color w:val="000000" w:themeColor="text1"/>
          <w:sz w:val="24"/>
          <w:szCs w:val="24"/>
        </w:rPr>
        <w:t>9</w:t>
      </w:r>
      <w:r w:rsidRPr="00612522">
        <w:rPr>
          <w:color w:val="000000" w:themeColor="text1"/>
          <w:sz w:val="24"/>
          <w:szCs w:val="24"/>
        </w:rPr>
        <w:t>,</w:t>
      </w:r>
      <w:r w:rsidR="005A3F4A" w:rsidRPr="00612522">
        <w:rPr>
          <w:color w:val="000000" w:themeColor="text1"/>
          <w:sz w:val="24"/>
          <w:szCs w:val="24"/>
        </w:rPr>
        <w:t>3</w:t>
      </w:r>
      <w:r w:rsidRPr="00612522">
        <w:rPr>
          <w:color w:val="000000" w:themeColor="text1"/>
          <w:sz w:val="24"/>
          <w:szCs w:val="24"/>
        </w:rPr>
        <w:t>%,  20</w:t>
      </w:r>
      <w:r w:rsidR="001E3239" w:rsidRPr="00612522">
        <w:rPr>
          <w:color w:val="000000" w:themeColor="text1"/>
          <w:sz w:val="24"/>
          <w:szCs w:val="24"/>
        </w:rPr>
        <w:t>2</w:t>
      </w:r>
      <w:r w:rsidRPr="00612522">
        <w:rPr>
          <w:color w:val="000000" w:themeColor="text1"/>
          <w:sz w:val="24"/>
          <w:szCs w:val="24"/>
        </w:rPr>
        <w:t>1 р. –</w:t>
      </w:r>
      <w:r w:rsidR="001E3239" w:rsidRPr="00612522">
        <w:rPr>
          <w:color w:val="000000" w:themeColor="text1"/>
          <w:sz w:val="24"/>
          <w:szCs w:val="24"/>
        </w:rPr>
        <w:t>68</w:t>
      </w:r>
      <w:r w:rsidRPr="00612522">
        <w:rPr>
          <w:color w:val="000000" w:themeColor="text1"/>
          <w:sz w:val="24"/>
          <w:szCs w:val="24"/>
        </w:rPr>
        <w:t>,0 %</w:t>
      </w:r>
      <w:r w:rsidR="00056E77" w:rsidRPr="00612522">
        <w:rPr>
          <w:color w:val="000000" w:themeColor="text1"/>
          <w:sz w:val="24"/>
          <w:szCs w:val="24"/>
        </w:rPr>
        <w:t>,</w:t>
      </w:r>
      <w:r w:rsidR="002C397C">
        <w:rPr>
          <w:color w:val="000000" w:themeColor="text1"/>
          <w:sz w:val="24"/>
          <w:szCs w:val="24"/>
        </w:rPr>
        <w:t xml:space="preserve">          </w:t>
      </w:r>
      <w:r w:rsidR="00056E77" w:rsidRPr="00612522">
        <w:rPr>
          <w:color w:val="000000" w:themeColor="text1"/>
          <w:sz w:val="24"/>
          <w:szCs w:val="24"/>
        </w:rPr>
        <w:t xml:space="preserve"> </w:t>
      </w:r>
      <w:r w:rsidR="00F96628">
        <w:rPr>
          <w:color w:val="000000" w:themeColor="text1"/>
          <w:sz w:val="24"/>
          <w:szCs w:val="24"/>
        </w:rPr>
        <w:t>І півріччя</w:t>
      </w:r>
      <w:r w:rsidR="00F96628" w:rsidRPr="00612522">
        <w:rPr>
          <w:color w:val="000000" w:themeColor="text1"/>
          <w:sz w:val="24"/>
          <w:szCs w:val="24"/>
        </w:rPr>
        <w:t xml:space="preserve"> 2022 р</w:t>
      </w:r>
      <w:r w:rsidR="00056E77" w:rsidRPr="00612522">
        <w:rPr>
          <w:color w:val="000000" w:themeColor="text1"/>
          <w:sz w:val="24"/>
          <w:szCs w:val="24"/>
        </w:rPr>
        <w:t xml:space="preserve">. – </w:t>
      </w:r>
      <w:r w:rsidR="005C1B5D" w:rsidRPr="00612522">
        <w:rPr>
          <w:color w:val="000000" w:themeColor="text1"/>
          <w:sz w:val="24"/>
          <w:szCs w:val="24"/>
        </w:rPr>
        <w:t>74</w:t>
      </w:r>
      <w:r w:rsidR="00056E77" w:rsidRPr="00612522">
        <w:rPr>
          <w:color w:val="000000" w:themeColor="text1"/>
          <w:sz w:val="24"/>
          <w:szCs w:val="24"/>
        </w:rPr>
        <w:t>,</w:t>
      </w:r>
      <w:r w:rsidR="005C1B5D" w:rsidRPr="00612522">
        <w:rPr>
          <w:color w:val="000000" w:themeColor="text1"/>
          <w:sz w:val="24"/>
          <w:szCs w:val="24"/>
        </w:rPr>
        <w:t>7</w:t>
      </w:r>
      <w:r w:rsidR="00056E77" w:rsidRPr="00612522">
        <w:rPr>
          <w:color w:val="000000" w:themeColor="text1"/>
          <w:sz w:val="24"/>
          <w:szCs w:val="24"/>
        </w:rPr>
        <w:t xml:space="preserve"> %;</w:t>
      </w:r>
    </w:p>
    <w:p w:rsidR="005F6893" w:rsidRPr="00612522" w:rsidRDefault="00D37852" w:rsidP="00525EE0">
      <w:pPr>
        <w:pStyle w:val="a7"/>
        <w:numPr>
          <w:ilvl w:val="0"/>
          <w:numId w:val="13"/>
        </w:numPr>
        <w:shd w:val="clear" w:color="auto" w:fill="FFFFFF"/>
        <w:spacing w:after="0" w:line="240" w:lineRule="atLeast"/>
        <w:ind w:left="714" w:hanging="357"/>
        <w:rPr>
          <w:color w:val="000000" w:themeColor="text1"/>
          <w:sz w:val="24"/>
          <w:szCs w:val="24"/>
        </w:rPr>
      </w:pPr>
      <w:r w:rsidRPr="00612522">
        <w:rPr>
          <w:color w:val="000000" w:themeColor="text1"/>
          <w:sz w:val="24"/>
          <w:szCs w:val="24"/>
        </w:rPr>
        <w:t xml:space="preserve">МКП </w:t>
      </w:r>
      <w:r w:rsidR="00AB09D1" w:rsidRPr="00612522">
        <w:rPr>
          <w:color w:val="000000" w:themeColor="text1"/>
          <w:sz w:val="24"/>
          <w:szCs w:val="24"/>
        </w:rPr>
        <w:t>«</w:t>
      </w:r>
      <w:r w:rsidRPr="00612522">
        <w:rPr>
          <w:color w:val="000000" w:themeColor="text1"/>
          <w:sz w:val="24"/>
          <w:szCs w:val="24"/>
        </w:rPr>
        <w:t>Хмельницькводоканал</w:t>
      </w:r>
      <w:r w:rsidR="00AB09D1" w:rsidRPr="00612522">
        <w:rPr>
          <w:color w:val="000000" w:themeColor="text1"/>
          <w:sz w:val="24"/>
          <w:szCs w:val="24"/>
        </w:rPr>
        <w:t>»</w:t>
      </w:r>
      <w:r w:rsidR="009068A7" w:rsidRPr="00F96628">
        <w:rPr>
          <w:color w:val="000000" w:themeColor="text1"/>
          <w:sz w:val="24"/>
          <w:szCs w:val="24"/>
        </w:rPr>
        <w:t>:</w:t>
      </w:r>
      <w:r w:rsidR="00056E77" w:rsidRPr="00612522">
        <w:rPr>
          <w:color w:val="000000" w:themeColor="text1"/>
          <w:sz w:val="24"/>
          <w:szCs w:val="24"/>
        </w:rPr>
        <w:t xml:space="preserve"> </w:t>
      </w:r>
      <w:r w:rsidRPr="00612522">
        <w:rPr>
          <w:color w:val="000000" w:themeColor="text1"/>
          <w:sz w:val="24"/>
          <w:szCs w:val="24"/>
        </w:rPr>
        <w:t>201</w:t>
      </w:r>
      <w:r w:rsidR="006B5BCE" w:rsidRPr="00612522">
        <w:rPr>
          <w:color w:val="000000" w:themeColor="text1"/>
          <w:sz w:val="24"/>
          <w:szCs w:val="24"/>
        </w:rPr>
        <w:t>9</w:t>
      </w:r>
      <w:r w:rsidRPr="00612522">
        <w:rPr>
          <w:color w:val="000000" w:themeColor="text1"/>
          <w:sz w:val="24"/>
          <w:szCs w:val="24"/>
        </w:rPr>
        <w:t xml:space="preserve"> р.</w:t>
      </w:r>
      <w:r w:rsidR="00BB127D" w:rsidRPr="00612522">
        <w:rPr>
          <w:color w:val="000000" w:themeColor="text1"/>
          <w:sz w:val="24"/>
          <w:szCs w:val="24"/>
        </w:rPr>
        <w:t xml:space="preserve"> водопостачання – 8</w:t>
      </w:r>
      <w:r w:rsidR="00FE2D6B" w:rsidRPr="00612522">
        <w:rPr>
          <w:color w:val="000000" w:themeColor="text1"/>
          <w:sz w:val="24"/>
          <w:szCs w:val="24"/>
        </w:rPr>
        <w:t>6</w:t>
      </w:r>
      <w:r w:rsidR="00BB127D" w:rsidRPr="00612522">
        <w:rPr>
          <w:color w:val="000000" w:themeColor="text1"/>
          <w:sz w:val="24"/>
          <w:szCs w:val="24"/>
        </w:rPr>
        <w:t>,</w:t>
      </w:r>
      <w:r w:rsidR="00FE2D6B" w:rsidRPr="00612522">
        <w:rPr>
          <w:color w:val="000000" w:themeColor="text1"/>
          <w:sz w:val="24"/>
          <w:szCs w:val="24"/>
        </w:rPr>
        <w:t>4</w:t>
      </w:r>
      <w:r w:rsidR="00BB127D" w:rsidRPr="00612522">
        <w:rPr>
          <w:color w:val="000000" w:themeColor="text1"/>
          <w:sz w:val="24"/>
          <w:szCs w:val="24"/>
        </w:rPr>
        <w:t xml:space="preserve"> %, водовідведення –8</w:t>
      </w:r>
      <w:r w:rsidR="00FE2D6B" w:rsidRPr="00612522">
        <w:rPr>
          <w:color w:val="000000" w:themeColor="text1"/>
          <w:sz w:val="24"/>
          <w:szCs w:val="24"/>
        </w:rPr>
        <w:t>7</w:t>
      </w:r>
      <w:r w:rsidR="00BB127D" w:rsidRPr="00612522">
        <w:rPr>
          <w:color w:val="000000" w:themeColor="text1"/>
          <w:sz w:val="24"/>
          <w:szCs w:val="24"/>
        </w:rPr>
        <w:t>,</w:t>
      </w:r>
      <w:r w:rsidR="00FE2D6B" w:rsidRPr="00612522">
        <w:rPr>
          <w:color w:val="000000" w:themeColor="text1"/>
          <w:sz w:val="24"/>
          <w:szCs w:val="24"/>
        </w:rPr>
        <w:t>1</w:t>
      </w:r>
      <w:r w:rsidR="00BB127D" w:rsidRPr="00612522">
        <w:rPr>
          <w:color w:val="000000" w:themeColor="text1"/>
          <w:sz w:val="24"/>
          <w:szCs w:val="24"/>
        </w:rPr>
        <w:t xml:space="preserve"> %; 20</w:t>
      </w:r>
      <w:r w:rsidR="006B5BCE" w:rsidRPr="00612522">
        <w:rPr>
          <w:color w:val="000000" w:themeColor="text1"/>
          <w:sz w:val="24"/>
          <w:szCs w:val="24"/>
        </w:rPr>
        <w:t>20</w:t>
      </w:r>
      <w:r w:rsidR="00BB127D" w:rsidRPr="00612522">
        <w:rPr>
          <w:color w:val="000000" w:themeColor="text1"/>
          <w:sz w:val="24"/>
          <w:szCs w:val="24"/>
        </w:rPr>
        <w:t xml:space="preserve"> р. водопостачання – </w:t>
      </w:r>
      <w:r w:rsidR="0073335D" w:rsidRPr="00612522">
        <w:rPr>
          <w:color w:val="000000" w:themeColor="text1"/>
          <w:sz w:val="24"/>
          <w:szCs w:val="24"/>
        </w:rPr>
        <w:t>102</w:t>
      </w:r>
      <w:r w:rsidR="00BB127D" w:rsidRPr="00612522">
        <w:rPr>
          <w:color w:val="000000" w:themeColor="text1"/>
          <w:sz w:val="24"/>
          <w:szCs w:val="24"/>
        </w:rPr>
        <w:t>,</w:t>
      </w:r>
      <w:r w:rsidR="0073335D" w:rsidRPr="00612522">
        <w:rPr>
          <w:color w:val="000000" w:themeColor="text1"/>
          <w:sz w:val="24"/>
          <w:szCs w:val="24"/>
        </w:rPr>
        <w:t>4</w:t>
      </w:r>
      <w:r w:rsidR="00BB127D" w:rsidRPr="00612522">
        <w:rPr>
          <w:color w:val="000000" w:themeColor="text1"/>
          <w:sz w:val="24"/>
          <w:szCs w:val="24"/>
        </w:rPr>
        <w:t xml:space="preserve"> %, водовідведення – </w:t>
      </w:r>
      <w:r w:rsidR="0073335D" w:rsidRPr="00612522">
        <w:rPr>
          <w:color w:val="000000" w:themeColor="text1"/>
          <w:sz w:val="24"/>
          <w:szCs w:val="24"/>
        </w:rPr>
        <w:t>9</w:t>
      </w:r>
      <w:r w:rsidR="00BB127D" w:rsidRPr="00612522">
        <w:rPr>
          <w:color w:val="000000" w:themeColor="text1"/>
          <w:sz w:val="24"/>
          <w:szCs w:val="24"/>
        </w:rPr>
        <w:t>8,1 %; 20</w:t>
      </w:r>
      <w:r w:rsidR="009D6BA2" w:rsidRPr="00612522">
        <w:rPr>
          <w:color w:val="000000" w:themeColor="text1"/>
          <w:sz w:val="24"/>
          <w:szCs w:val="24"/>
        </w:rPr>
        <w:t>21</w:t>
      </w:r>
      <w:r w:rsidR="00BB127D" w:rsidRPr="00612522">
        <w:rPr>
          <w:color w:val="000000" w:themeColor="text1"/>
          <w:sz w:val="24"/>
          <w:szCs w:val="24"/>
        </w:rPr>
        <w:t xml:space="preserve"> р. водопостачання – </w:t>
      </w:r>
      <w:r w:rsidR="00F21E70">
        <w:rPr>
          <w:color w:val="000000" w:themeColor="text1"/>
          <w:sz w:val="24"/>
          <w:szCs w:val="24"/>
        </w:rPr>
        <w:t xml:space="preserve">                 </w:t>
      </w:r>
      <w:r w:rsidR="009D6BA2" w:rsidRPr="00612522">
        <w:rPr>
          <w:color w:val="000000" w:themeColor="text1"/>
          <w:sz w:val="24"/>
          <w:szCs w:val="24"/>
        </w:rPr>
        <w:t>103</w:t>
      </w:r>
      <w:r w:rsidR="00BB127D" w:rsidRPr="00612522">
        <w:rPr>
          <w:color w:val="000000" w:themeColor="text1"/>
          <w:sz w:val="24"/>
          <w:szCs w:val="24"/>
        </w:rPr>
        <w:t>,</w:t>
      </w:r>
      <w:r w:rsidR="009D6BA2" w:rsidRPr="00612522">
        <w:rPr>
          <w:color w:val="000000" w:themeColor="text1"/>
          <w:sz w:val="24"/>
          <w:szCs w:val="24"/>
        </w:rPr>
        <w:t>2</w:t>
      </w:r>
      <w:r w:rsidR="00BB127D" w:rsidRPr="00612522">
        <w:rPr>
          <w:color w:val="000000" w:themeColor="text1"/>
          <w:sz w:val="24"/>
          <w:szCs w:val="24"/>
        </w:rPr>
        <w:t xml:space="preserve"> %, водовідведення – </w:t>
      </w:r>
      <w:r w:rsidR="009D6BA2" w:rsidRPr="00612522">
        <w:rPr>
          <w:color w:val="000000" w:themeColor="text1"/>
          <w:sz w:val="24"/>
          <w:szCs w:val="24"/>
        </w:rPr>
        <w:t>101</w:t>
      </w:r>
      <w:r w:rsidR="00BB127D" w:rsidRPr="00612522">
        <w:rPr>
          <w:color w:val="000000" w:themeColor="text1"/>
          <w:sz w:val="24"/>
          <w:szCs w:val="24"/>
        </w:rPr>
        <w:t>,</w:t>
      </w:r>
      <w:r w:rsidR="009D6BA2" w:rsidRPr="00612522">
        <w:rPr>
          <w:color w:val="000000" w:themeColor="text1"/>
          <w:sz w:val="24"/>
          <w:szCs w:val="24"/>
        </w:rPr>
        <w:t>6</w:t>
      </w:r>
      <w:r w:rsidR="00F67C41" w:rsidRPr="00612522">
        <w:rPr>
          <w:color w:val="000000" w:themeColor="text1"/>
          <w:sz w:val="24"/>
          <w:szCs w:val="24"/>
        </w:rPr>
        <w:t xml:space="preserve"> </w:t>
      </w:r>
      <w:r w:rsidR="00BB127D" w:rsidRPr="00612522">
        <w:rPr>
          <w:color w:val="000000" w:themeColor="text1"/>
          <w:sz w:val="24"/>
          <w:szCs w:val="24"/>
        </w:rPr>
        <w:t>%</w:t>
      </w:r>
      <w:r w:rsidR="00056E77" w:rsidRPr="00612522">
        <w:rPr>
          <w:color w:val="000000" w:themeColor="text1"/>
          <w:sz w:val="24"/>
          <w:szCs w:val="24"/>
        </w:rPr>
        <w:t xml:space="preserve">; </w:t>
      </w:r>
      <w:r w:rsidR="00F96628">
        <w:rPr>
          <w:color w:val="000000" w:themeColor="text1"/>
          <w:sz w:val="24"/>
          <w:szCs w:val="24"/>
        </w:rPr>
        <w:t>І півріччя</w:t>
      </w:r>
      <w:r w:rsidR="00F96628" w:rsidRPr="00612522">
        <w:rPr>
          <w:color w:val="000000" w:themeColor="text1"/>
          <w:sz w:val="24"/>
          <w:szCs w:val="24"/>
        </w:rPr>
        <w:t xml:space="preserve"> 2022 р</w:t>
      </w:r>
      <w:r w:rsidR="00056E77" w:rsidRPr="00612522">
        <w:rPr>
          <w:color w:val="000000" w:themeColor="text1"/>
          <w:sz w:val="24"/>
          <w:szCs w:val="24"/>
        </w:rPr>
        <w:t xml:space="preserve">.: водопостачання – </w:t>
      </w:r>
      <w:r w:rsidR="00F55E4F" w:rsidRPr="00612522">
        <w:rPr>
          <w:color w:val="000000" w:themeColor="text1"/>
          <w:sz w:val="24"/>
          <w:szCs w:val="24"/>
        </w:rPr>
        <w:t>95</w:t>
      </w:r>
      <w:r w:rsidR="002C397C">
        <w:rPr>
          <w:color w:val="000000" w:themeColor="text1"/>
          <w:sz w:val="24"/>
          <w:szCs w:val="24"/>
        </w:rPr>
        <w:t xml:space="preserve">,3 </w:t>
      </w:r>
      <w:r w:rsidR="00056E77" w:rsidRPr="00612522">
        <w:rPr>
          <w:color w:val="000000" w:themeColor="text1"/>
          <w:sz w:val="24"/>
          <w:szCs w:val="24"/>
        </w:rPr>
        <w:t xml:space="preserve">%, водовідведення – </w:t>
      </w:r>
      <w:r w:rsidR="00F55E4F" w:rsidRPr="00612522">
        <w:rPr>
          <w:color w:val="000000" w:themeColor="text1"/>
          <w:sz w:val="24"/>
          <w:szCs w:val="24"/>
        </w:rPr>
        <w:t>95</w:t>
      </w:r>
      <w:r w:rsidR="00056E77" w:rsidRPr="00612522">
        <w:rPr>
          <w:color w:val="000000" w:themeColor="text1"/>
          <w:sz w:val="24"/>
          <w:szCs w:val="24"/>
        </w:rPr>
        <w:t>,</w:t>
      </w:r>
      <w:r w:rsidR="00F55E4F" w:rsidRPr="00612522">
        <w:rPr>
          <w:color w:val="000000" w:themeColor="text1"/>
          <w:sz w:val="24"/>
          <w:szCs w:val="24"/>
        </w:rPr>
        <w:t>9</w:t>
      </w:r>
      <w:r w:rsidR="00056E77" w:rsidRPr="00612522">
        <w:rPr>
          <w:color w:val="000000" w:themeColor="text1"/>
          <w:sz w:val="24"/>
          <w:szCs w:val="24"/>
        </w:rPr>
        <w:t xml:space="preserve"> %.</w:t>
      </w:r>
    </w:p>
    <w:p w:rsidR="00056E77" w:rsidRDefault="00056E77" w:rsidP="00283C1B">
      <w:pPr>
        <w:pBdr>
          <w:top w:val="nil"/>
          <w:left w:val="nil"/>
          <w:bottom w:val="nil"/>
          <w:right w:val="nil"/>
          <w:between w:val="nil"/>
        </w:pBdr>
        <w:spacing w:after="0" w:line="240" w:lineRule="auto"/>
        <w:ind w:left="0" w:firstLine="709"/>
        <w:rPr>
          <w:color w:val="FF0000"/>
          <w:sz w:val="24"/>
          <w:szCs w:val="24"/>
          <w:highlight w:val="white"/>
        </w:rPr>
      </w:pPr>
    </w:p>
    <w:p w:rsidR="00525EE0" w:rsidRPr="00612522" w:rsidRDefault="00525EE0" w:rsidP="00283C1B">
      <w:pPr>
        <w:pBdr>
          <w:top w:val="nil"/>
          <w:left w:val="nil"/>
          <w:bottom w:val="nil"/>
          <w:right w:val="nil"/>
          <w:between w:val="nil"/>
        </w:pBdr>
        <w:spacing w:after="0" w:line="240" w:lineRule="auto"/>
        <w:ind w:left="0" w:firstLine="709"/>
        <w:rPr>
          <w:color w:val="FF0000"/>
          <w:sz w:val="24"/>
          <w:szCs w:val="24"/>
          <w:highlight w:val="white"/>
        </w:rPr>
      </w:pPr>
    </w:p>
    <w:p w:rsidR="009C53AB" w:rsidRPr="00612522" w:rsidRDefault="00D37852" w:rsidP="009C53AB">
      <w:pPr>
        <w:pBdr>
          <w:top w:val="nil"/>
          <w:left w:val="nil"/>
          <w:bottom w:val="nil"/>
          <w:right w:val="nil"/>
          <w:between w:val="nil"/>
        </w:pBdr>
        <w:spacing w:after="0" w:line="240" w:lineRule="auto"/>
        <w:ind w:left="0" w:firstLine="709"/>
        <w:rPr>
          <w:color w:val="000000" w:themeColor="text1"/>
          <w:sz w:val="24"/>
          <w:szCs w:val="24"/>
          <w:highlight w:val="white"/>
        </w:rPr>
      </w:pPr>
      <w:r w:rsidRPr="00612522">
        <w:rPr>
          <w:color w:val="000000" w:themeColor="text1"/>
          <w:sz w:val="24"/>
          <w:szCs w:val="24"/>
          <w:highlight w:val="white"/>
        </w:rPr>
        <w:lastRenderedPageBreak/>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612522">
        <w:rPr>
          <w:color w:val="000000" w:themeColor="text1"/>
          <w:sz w:val="24"/>
          <w:szCs w:val="24"/>
          <w:highlight w:val="white"/>
        </w:rPr>
        <w:t xml:space="preserve">із </w:t>
      </w:r>
      <w:r w:rsidR="00056E77" w:rsidRPr="00612522">
        <w:rPr>
          <w:color w:val="000000" w:themeColor="text1"/>
          <w:sz w:val="24"/>
          <w:szCs w:val="24"/>
          <w:highlight w:val="white"/>
        </w:rPr>
        <w:t>надходження фінансування</w:t>
      </w:r>
      <w:r w:rsidR="004934CF">
        <w:rPr>
          <w:color w:val="000000" w:themeColor="text1"/>
          <w:sz w:val="24"/>
          <w:szCs w:val="24"/>
          <w:highlight w:val="white"/>
        </w:rPr>
        <w:t xml:space="preserve"> з</w:t>
      </w:r>
      <w:r w:rsidR="00056E77" w:rsidRPr="00612522">
        <w:rPr>
          <w:color w:val="000000" w:themeColor="text1"/>
          <w:sz w:val="24"/>
          <w:szCs w:val="24"/>
          <w:highlight w:val="white"/>
        </w:rPr>
        <w:t xml:space="preserve"> бюджету</w:t>
      </w:r>
      <w:r w:rsidR="007559C1">
        <w:rPr>
          <w:color w:val="000000" w:themeColor="text1"/>
          <w:sz w:val="24"/>
          <w:szCs w:val="24"/>
          <w:highlight w:val="white"/>
        </w:rPr>
        <w:t xml:space="preserve"> громади</w:t>
      </w:r>
      <w:r w:rsidR="00056E77" w:rsidRPr="00612522">
        <w:rPr>
          <w:color w:val="000000" w:themeColor="text1"/>
          <w:sz w:val="24"/>
          <w:szCs w:val="24"/>
          <w:highlight w:val="white"/>
        </w:rPr>
        <w:t>.</w:t>
      </w:r>
    </w:p>
    <w:p w:rsidR="003213ED" w:rsidRPr="00612522" w:rsidRDefault="00D37852" w:rsidP="005E62A7">
      <w:pPr>
        <w:pBdr>
          <w:top w:val="nil"/>
          <w:left w:val="nil"/>
          <w:bottom w:val="nil"/>
          <w:right w:val="nil"/>
          <w:between w:val="nil"/>
        </w:pBdr>
        <w:spacing w:after="0" w:line="240" w:lineRule="auto"/>
        <w:ind w:left="0" w:firstLine="709"/>
        <w:rPr>
          <w:color w:val="000000" w:themeColor="text1"/>
          <w:sz w:val="24"/>
          <w:szCs w:val="24"/>
          <w:highlight w:val="white"/>
        </w:rPr>
      </w:pPr>
      <w:r w:rsidRPr="00612522">
        <w:rPr>
          <w:color w:val="000000" w:themeColor="text1"/>
          <w:sz w:val="24"/>
          <w:szCs w:val="24"/>
          <w:highlight w:val="white"/>
        </w:rPr>
        <w:t>Так, інформація щодо напрямів виділення коштів з бюджету</w:t>
      </w:r>
      <w:r w:rsidR="007559C1">
        <w:rPr>
          <w:color w:val="000000" w:themeColor="text1"/>
          <w:sz w:val="24"/>
          <w:szCs w:val="24"/>
          <w:highlight w:val="white"/>
        </w:rPr>
        <w:t xml:space="preserve"> громади</w:t>
      </w:r>
      <w:r w:rsidRPr="00612522">
        <w:rPr>
          <w:color w:val="000000" w:themeColor="text1"/>
          <w:sz w:val="24"/>
          <w:szCs w:val="24"/>
          <w:highlight w:val="white"/>
        </w:rPr>
        <w:t xml:space="preserve"> комунальним підприємствам міста за 201</w:t>
      </w:r>
      <w:r w:rsidR="00CE1EAF" w:rsidRPr="00612522">
        <w:rPr>
          <w:color w:val="000000" w:themeColor="text1"/>
          <w:sz w:val="24"/>
          <w:szCs w:val="24"/>
          <w:highlight w:val="white"/>
        </w:rPr>
        <w:t>9</w:t>
      </w:r>
      <w:r w:rsidR="0042181D" w:rsidRPr="00612522">
        <w:rPr>
          <w:color w:val="000000" w:themeColor="text1"/>
          <w:sz w:val="24"/>
          <w:szCs w:val="24"/>
          <w:highlight w:val="white"/>
        </w:rPr>
        <w:t xml:space="preserve"> </w:t>
      </w:r>
      <w:r w:rsidRPr="00612522">
        <w:rPr>
          <w:color w:val="000000" w:themeColor="text1"/>
          <w:sz w:val="24"/>
          <w:szCs w:val="24"/>
          <w:highlight w:val="white"/>
        </w:rPr>
        <w:t>-</w:t>
      </w:r>
      <w:r w:rsidR="0042181D" w:rsidRPr="00612522">
        <w:rPr>
          <w:color w:val="000000" w:themeColor="text1"/>
          <w:sz w:val="24"/>
          <w:szCs w:val="24"/>
          <w:highlight w:val="white"/>
        </w:rPr>
        <w:t xml:space="preserve"> </w:t>
      </w:r>
      <w:r w:rsidRPr="00612522">
        <w:rPr>
          <w:color w:val="000000" w:themeColor="text1"/>
          <w:sz w:val="24"/>
          <w:szCs w:val="24"/>
          <w:highlight w:val="white"/>
        </w:rPr>
        <w:t>20</w:t>
      </w:r>
      <w:r w:rsidR="00CE1EAF" w:rsidRPr="00612522">
        <w:rPr>
          <w:color w:val="000000" w:themeColor="text1"/>
          <w:sz w:val="24"/>
          <w:szCs w:val="24"/>
          <w:highlight w:val="white"/>
        </w:rPr>
        <w:t>21</w:t>
      </w:r>
      <w:r w:rsidRPr="00612522">
        <w:rPr>
          <w:color w:val="000000" w:themeColor="text1"/>
          <w:sz w:val="24"/>
          <w:szCs w:val="24"/>
          <w:highlight w:val="white"/>
        </w:rPr>
        <w:t xml:space="preserve"> роки </w:t>
      </w:r>
      <w:r w:rsidR="00283C1B" w:rsidRPr="00612522">
        <w:rPr>
          <w:color w:val="000000" w:themeColor="text1"/>
          <w:sz w:val="24"/>
          <w:szCs w:val="24"/>
          <w:highlight w:val="white"/>
        </w:rPr>
        <w:t xml:space="preserve">та </w:t>
      </w:r>
      <w:r w:rsidR="002C397C">
        <w:rPr>
          <w:color w:val="000000" w:themeColor="text1"/>
          <w:sz w:val="24"/>
          <w:szCs w:val="24"/>
          <w:highlight w:val="white"/>
        </w:rPr>
        <w:t>І півріччя</w:t>
      </w:r>
      <w:r w:rsidR="00283C1B" w:rsidRPr="00612522">
        <w:rPr>
          <w:color w:val="000000" w:themeColor="text1"/>
          <w:sz w:val="24"/>
          <w:szCs w:val="24"/>
          <w:highlight w:val="white"/>
        </w:rPr>
        <w:t xml:space="preserve"> 20</w:t>
      </w:r>
      <w:r w:rsidR="00CE1EAF" w:rsidRPr="00612522">
        <w:rPr>
          <w:color w:val="000000" w:themeColor="text1"/>
          <w:sz w:val="24"/>
          <w:szCs w:val="24"/>
          <w:highlight w:val="white"/>
        </w:rPr>
        <w:t>22</w:t>
      </w:r>
      <w:r w:rsidR="002D5FC8">
        <w:rPr>
          <w:color w:val="000000" w:themeColor="text1"/>
          <w:sz w:val="24"/>
          <w:szCs w:val="24"/>
          <w:highlight w:val="white"/>
        </w:rPr>
        <w:t xml:space="preserve"> року </w:t>
      </w:r>
      <w:r w:rsidR="008C0F68" w:rsidRPr="00612522">
        <w:rPr>
          <w:color w:val="000000" w:themeColor="text1"/>
          <w:sz w:val="24"/>
          <w:szCs w:val="24"/>
          <w:highlight w:val="white"/>
        </w:rPr>
        <w:t xml:space="preserve">(табл. 2) </w:t>
      </w:r>
      <w:r w:rsidRPr="00612522">
        <w:rPr>
          <w:color w:val="000000" w:themeColor="text1"/>
          <w:sz w:val="24"/>
          <w:szCs w:val="24"/>
          <w:highlight w:val="white"/>
        </w:rPr>
        <w:t>має наступний вигляд:</w:t>
      </w:r>
    </w:p>
    <w:p w:rsidR="004934CF" w:rsidRDefault="004934CF" w:rsidP="00C76F14">
      <w:pPr>
        <w:spacing w:after="0" w:line="240" w:lineRule="auto"/>
        <w:ind w:left="0" w:firstLine="709"/>
        <w:jc w:val="right"/>
        <w:rPr>
          <w:color w:val="000000" w:themeColor="text1"/>
          <w:sz w:val="24"/>
          <w:szCs w:val="24"/>
        </w:rPr>
      </w:pPr>
    </w:p>
    <w:p w:rsidR="00983EBB" w:rsidRPr="00612522" w:rsidRDefault="00D37852" w:rsidP="00C76F14">
      <w:pPr>
        <w:spacing w:after="0" w:line="240" w:lineRule="auto"/>
        <w:ind w:left="0" w:firstLine="709"/>
        <w:jc w:val="right"/>
        <w:rPr>
          <w:color w:val="000000" w:themeColor="text1"/>
          <w:sz w:val="24"/>
          <w:szCs w:val="24"/>
        </w:rPr>
      </w:pPr>
      <w:r w:rsidRPr="00612522">
        <w:rPr>
          <w:color w:val="000000" w:themeColor="text1"/>
          <w:sz w:val="24"/>
          <w:szCs w:val="24"/>
        </w:rPr>
        <w:t>Таблиця 2</w:t>
      </w:r>
    </w:p>
    <w:p w:rsidR="00CA4A7F" w:rsidRPr="00612522" w:rsidRDefault="00D37852" w:rsidP="00194A44">
      <w:pPr>
        <w:spacing w:after="0" w:line="240" w:lineRule="auto"/>
        <w:ind w:left="0" w:firstLine="709"/>
        <w:jc w:val="center"/>
        <w:rPr>
          <w:b/>
          <w:color w:val="000000" w:themeColor="text1"/>
          <w:sz w:val="24"/>
          <w:szCs w:val="24"/>
        </w:rPr>
      </w:pPr>
      <w:r w:rsidRPr="00612522">
        <w:rPr>
          <w:b/>
          <w:color w:val="000000" w:themeColor="text1"/>
          <w:sz w:val="24"/>
          <w:szCs w:val="24"/>
        </w:rPr>
        <w:t>Аналіз виділення коштів з бюджету</w:t>
      </w:r>
      <w:r w:rsidR="004934CF">
        <w:rPr>
          <w:b/>
          <w:color w:val="000000" w:themeColor="text1"/>
          <w:sz w:val="24"/>
          <w:szCs w:val="24"/>
        </w:rPr>
        <w:t xml:space="preserve"> громади</w:t>
      </w:r>
      <w:r w:rsidR="00AB09D1" w:rsidRPr="00612522">
        <w:rPr>
          <w:b/>
          <w:color w:val="000000" w:themeColor="text1"/>
          <w:sz w:val="24"/>
          <w:szCs w:val="24"/>
        </w:rPr>
        <w:t xml:space="preserve"> </w:t>
      </w:r>
      <w:r w:rsidRPr="00612522">
        <w:rPr>
          <w:b/>
          <w:color w:val="000000" w:themeColor="text1"/>
          <w:sz w:val="24"/>
          <w:szCs w:val="24"/>
        </w:rPr>
        <w:t xml:space="preserve">комунальним підприємствам </w:t>
      </w:r>
      <w:r w:rsidR="003E54A1" w:rsidRPr="00612522">
        <w:rPr>
          <w:b/>
          <w:color w:val="000000" w:themeColor="text1"/>
          <w:sz w:val="24"/>
          <w:szCs w:val="24"/>
        </w:rPr>
        <w:t>Хмельницької міської територіальної громади</w:t>
      </w:r>
      <w:r w:rsidRPr="00612522">
        <w:rPr>
          <w:b/>
          <w:color w:val="000000" w:themeColor="text1"/>
          <w:sz w:val="24"/>
          <w:szCs w:val="24"/>
        </w:rPr>
        <w:t xml:space="preserve"> за 201</w:t>
      </w:r>
      <w:r w:rsidR="00CE1EAF" w:rsidRPr="00612522">
        <w:rPr>
          <w:b/>
          <w:color w:val="000000" w:themeColor="text1"/>
          <w:sz w:val="24"/>
          <w:szCs w:val="24"/>
        </w:rPr>
        <w:t>9</w:t>
      </w:r>
      <w:r w:rsidRPr="00612522">
        <w:rPr>
          <w:b/>
          <w:color w:val="000000" w:themeColor="text1"/>
          <w:sz w:val="24"/>
          <w:szCs w:val="24"/>
        </w:rPr>
        <w:t xml:space="preserve"> - 20</w:t>
      </w:r>
      <w:r w:rsidR="00CE1EAF" w:rsidRPr="00612522">
        <w:rPr>
          <w:b/>
          <w:color w:val="000000" w:themeColor="text1"/>
          <w:sz w:val="24"/>
          <w:szCs w:val="24"/>
        </w:rPr>
        <w:t>21</w:t>
      </w:r>
      <w:r w:rsidRPr="00612522">
        <w:rPr>
          <w:b/>
          <w:color w:val="000000" w:themeColor="text1"/>
          <w:sz w:val="24"/>
          <w:szCs w:val="24"/>
        </w:rPr>
        <w:t xml:space="preserve"> роки</w:t>
      </w:r>
      <w:r w:rsidR="002C397C">
        <w:rPr>
          <w:b/>
          <w:color w:val="000000" w:themeColor="text1"/>
          <w:sz w:val="24"/>
          <w:szCs w:val="24"/>
        </w:rPr>
        <w:t xml:space="preserve"> та І півріччя</w:t>
      </w:r>
      <w:r w:rsidR="007709F4" w:rsidRPr="00612522">
        <w:rPr>
          <w:b/>
          <w:color w:val="000000" w:themeColor="text1"/>
          <w:sz w:val="24"/>
          <w:szCs w:val="24"/>
        </w:rPr>
        <w:t xml:space="preserve"> 20</w:t>
      </w:r>
      <w:r w:rsidR="00CE1EAF" w:rsidRPr="00612522">
        <w:rPr>
          <w:b/>
          <w:color w:val="000000" w:themeColor="text1"/>
          <w:sz w:val="24"/>
          <w:szCs w:val="24"/>
        </w:rPr>
        <w:t>22</w:t>
      </w:r>
      <w:r w:rsidR="007709F4" w:rsidRPr="00612522">
        <w:rPr>
          <w:b/>
          <w:color w:val="000000" w:themeColor="text1"/>
          <w:sz w:val="24"/>
          <w:szCs w:val="24"/>
        </w:rPr>
        <w:t xml:space="preserve"> року</w:t>
      </w:r>
    </w:p>
    <w:p w:rsidR="005E62A7" w:rsidRPr="00C85F49" w:rsidRDefault="00D37852" w:rsidP="0001361D">
      <w:pPr>
        <w:spacing w:after="0" w:line="240" w:lineRule="auto"/>
        <w:ind w:left="0" w:firstLine="709"/>
        <w:jc w:val="right"/>
        <w:rPr>
          <w:sz w:val="24"/>
          <w:szCs w:val="24"/>
        </w:rPr>
      </w:pPr>
      <w:r w:rsidRPr="00C85F49">
        <w:rPr>
          <w:sz w:val="24"/>
          <w:szCs w:val="24"/>
        </w:rPr>
        <w:t>тис. грн.</w:t>
      </w:r>
    </w:p>
    <w:tbl>
      <w:tblPr>
        <w:tblStyle w:val="aa"/>
        <w:tblW w:w="0" w:type="auto"/>
        <w:tblLayout w:type="fixed"/>
        <w:tblLook w:val="04A0" w:firstRow="1" w:lastRow="0" w:firstColumn="1" w:lastColumn="0" w:noHBand="0" w:noVBand="1"/>
      </w:tblPr>
      <w:tblGrid>
        <w:gridCol w:w="3823"/>
        <w:gridCol w:w="1122"/>
        <w:gridCol w:w="1287"/>
        <w:gridCol w:w="1418"/>
        <w:gridCol w:w="1359"/>
        <w:gridCol w:w="1184"/>
      </w:tblGrid>
      <w:tr w:rsidR="008D613F" w:rsidRPr="005954B1" w:rsidTr="00A15038">
        <w:trPr>
          <w:trHeight w:val="181"/>
        </w:trPr>
        <w:tc>
          <w:tcPr>
            <w:tcW w:w="3823" w:type="dxa"/>
            <w:vMerge w:val="restart"/>
          </w:tcPr>
          <w:p w:rsidR="00512063" w:rsidRPr="00A15038" w:rsidRDefault="00512063" w:rsidP="00D912B6">
            <w:pPr>
              <w:ind w:left="0" w:firstLine="0"/>
              <w:jc w:val="center"/>
              <w:rPr>
                <w:sz w:val="20"/>
                <w:szCs w:val="20"/>
              </w:rPr>
            </w:pPr>
            <w:r w:rsidRPr="00A15038">
              <w:rPr>
                <w:sz w:val="20"/>
                <w:szCs w:val="20"/>
              </w:rPr>
              <w:t>Показник</w:t>
            </w:r>
          </w:p>
        </w:tc>
        <w:tc>
          <w:tcPr>
            <w:tcW w:w="1122" w:type="dxa"/>
            <w:vMerge w:val="restart"/>
          </w:tcPr>
          <w:p w:rsidR="00512063" w:rsidRDefault="00512063" w:rsidP="004934CF">
            <w:pPr>
              <w:ind w:left="0" w:firstLine="0"/>
              <w:jc w:val="center"/>
              <w:rPr>
                <w:sz w:val="20"/>
                <w:szCs w:val="20"/>
              </w:rPr>
            </w:pPr>
            <w:r w:rsidRPr="00A15038">
              <w:rPr>
                <w:sz w:val="20"/>
                <w:szCs w:val="20"/>
              </w:rPr>
              <w:t>Всього виділено коштів з  бюджету</w:t>
            </w:r>
          </w:p>
          <w:p w:rsidR="004934CF" w:rsidRPr="00A15038" w:rsidRDefault="004934CF" w:rsidP="004934CF">
            <w:pPr>
              <w:ind w:left="0" w:firstLine="0"/>
              <w:jc w:val="center"/>
              <w:rPr>
                <w:sz w:val="20"/>
                <w:szCs w:val="20"/>
              </w:rPr>
            </w:pPr>
            <w:r>
              <w:rPr>
                <w:sz w:val="20"/>
                <w:szCs w:val="20"/>
              </w:rPr>
              <w:t>громади</w:t>
            </w:r>
          </w:p>
        </w:tc>
        <w:tc>
          <w:tcPr>
            <w:tcW w:w="5248" w:type="dxa"/>
            <w:gridSpan w:val="4"/>
          </w:tcPr>
          <w:p w:rsidR="00512063" w:rsidRPr="00A15038" w:rsidRDefault="00512063" w:rsidP="005E62A7">
            <w:pPr>
              <w:ind w:left="0" w:firstLine="0"/>
              <w:jc w:val="center"/>
              <w:rPr>
                <w:sz w:val="20"/>
                <w:szCs w:val="20"/>
              </w:rPr>
            </w:pPr>
            <w:r w:rsidRPr="00A15038">
              <w:rPr>
                <w:sz w:val="20"/>
                <w:szCs w:val="20"/>
              </w:rPr>
              <w:t>Роки</w:t>
            </w:r>
          </w:p>
        </w:tc>
      </w:tr>
      <w:tr w:rsidR="00A15038" w:rsidRPr="005954B1" w:rsidTr="00A15038">
        <w:trPr>
          <w:trHeight w:val="224"/>
        </w:trPr>
        <w:tc>
          <w:tcPr>
            <w:tcW w:w="3823" w:type="dxa"/>
            <w:vMerge/>
          </w:tcPr>
          <w:p w:rsidR="002D5FC8" w:rsidRPr="00A15038" w:rsidRDefault="002D5FC8" w:rsidP="005E62A7">
            <w:pPr>
              <w:ind w:left="0" w:firstLine="0"/>
              <w:rPr>
                <w:sz w:val="20"/>
                <w:szCs w:val="20"/>
              </w:rPr>
            </w:pPr>
          </w:p>
        </w:tc>
        <w:tc>
          <w:tcPr>
            <w:tcW w:w="1122" w:type="dxa"/>
            <w:vMerge/>
          </w:tcPr>
          <w:p w:rsidR="002D5FC8" w:rsidRPr="00A15038" w:rsidRDefault="002D5FC8" w:rsidP="005E62A7">
            <w:pPr>
              <w:ind w:left="0" w:firstLine="0"/>
              <w:jc w:val="center"/>
              <w:rPr>
                <w:sz w:val="20"/>
                <w:szCs w:val="20"/>
              </w:rPr>
            </w:pPr>
          </w:p>
        </w:tc>
        <w:tc>
          <w:tcPr>
            <w:tcW w:w="1287" w:type="dxa"/>
          </w:tcPr>
          <w:p w:rsidR="002D5FC8" w:rsidRPr="00A15038" w:rsidRDefault="002D5FC8" w:rsidP="005E62A7">
            <w:pPr>
              <w:ind w:left="0" w:firstLine="0"/>
              <w:jc w:val="center"/>
              <w:rPr>
                <w:sz w:val="20"/>
                <w:szCs w:val="20"/>
              </w:rPr>
            </w:pPr>
            <w:r w:rsidRPr="00A15038">
              <w:rPr>
                <w:sz w:val="20"/>
                <w:szCs w:val="20"/>
              </w:rPr>
              <w:t>2019</w:t>
            </w:r>
          </w:p>
        </w:tc>
        <w:tc>
          <w:tcPr>
            <w:tcW w:w="1418" w:type="dxa"/>
          </w:tcPr>
          <w:p w:rsidR="002D5FC8" w:rsidRPr="00A15038" w:rsidRDefault="002D5FC8" w:rsidP="005E62A7">
            <w:pPr>
              <w:widowControl w:val="0"/>
              <w:pBdr>
                <w:top w:val="nil"/>
                <w:left w:val="nil"/>
                <w:bottom w:val="nil"/>
                <w:right w:val="nil"/>
                <w:between w:val="nil"/>
              </w:pBdr>
              <w:ind w:left="0" w:firstLine="0"/>
              <w:jc w:val="center"/>
              <w:rPr>
                <w:sz w:val="20"/>
                <w:szCs w:val="20"/>
              </w:rPr>
            </w:pPr>
            <w:r w:rsidRPr="00A15038">
              <w:rPr>
                <w:sz w:val="20"/>
                <w:szCs w:val="20"/>
              </w:rPr>
              <w:t>2020</w:t>
            </w:r>
          </w:p>
        </w:tc>
        <w:tc>
          <w:tcPr>
            <w:tcW w:w="1359" w:type="dxa"/>
          </w:tcPr>
          <w:p w:rsidR="002D5FC8" w:rsidRPr="00A15038" w:rsidRDefault="002D5FC8" w:rsidP="005E62A7">
            <w:pPr>
              <w:widowControl w:val="0"/>
              <w:pBdr>
                <w:top w:val="nil"/>
                <w:left w:val="nil"/>
                <w:bottom w:val="nil"/>
                <w:right w:val="nil"/>
                <w:between w:val="nil"/>
              </w:pBdr>
              <w:ind w:left="0" w:firstLine="0"/>
              <w:jc w:val="center"/>
              <w:rPr>
                <w:sz w:val="20"/>
                <w:szCs w:val="20"/>
              </w:rPr>
            </w:pPr>
            <w:r w:rsidRPr="00A15038">
              <w:rPr>
                <w:sz w:val="20"/>
                <w:szCs w:val="20"/>
              </w:rPr>
              <w:t>2021</w:t>
            </w:r>
          </w:p>
        </w:tc>
        <w:tc>
          <w:tcPr>
            <w:tcW w:w="1184" w:type="dxa"/>
          </w:tcPr>
          <w:p w:rsidR="002D5FC8" w:rsidRPr="00A15038" w:rsidRDefault="002C397C" w:rsidP="005E62A7">
            <w:pPr>
              <w:ind w:left="0" w:firstLine="0"/>
              <w:jc w:val="center"/>
              <w:rPr>
                <w:sz w:val="20"/>
                <w:szCs w:val="20"/>
              </w:rPr>
            </w:pPr>
            <w:r>
              <w:rPr>
                <w:sz w:val="20"/>
                <w:szCs w:val="20"/>
              </w:rPr>
              <w:t>І півріччя</w:t>
            </w:r>
            <w:r w:rsidR="002D5FC8" w:rsidRPr="00A15038">
              <w:rPr>
                <w:sz w:val="20"/>
                <w:szCs w:val="20"/>
              </w:rPr>
              <w:t xml:space="preserve"> 2022</w:t>
            </w:r>
          </w:p>
        </w:tc>
      </w:tr>
      <w:tr w:rsidR="00A15038" w:rsidRPr="005954B1" w:rsidTr="00A15038">
        <w:trPr>
          <w:trHeight w:val="463"/>
        </w:trPr>
        <w:tc>
          <w:tcPr>
            <w:tcW w:w="3823" w:type="dxa"/>
          </w:tcPr>
          <w:p w:rsidR="002D5FC8" w:rsidRPr="00A15038" w:rsidRDefault="002D5FC8" w:rsidP="004934CF">
            <w:pPr>
              <w:ind w:left="0" w:firstLine="0"/>
              <w:rPr>
                <w:sz w:val="20"/>
                <w:szCs w:val="20"/>
              </w:rPr>
            </w:pPr>
            <w:r w:rsidRPr="00A15038">
              <w:rPr>
                <w:sz w:val="20"/>
                <w:szCs w:val="20"/>
              </w:rPr>
              <w:t>1. Кошти, отримані з бюджету</w:t>
            </w:r>
            <w:r w:rsidR="004934CF">
              <w:rPr>
                <w:sz w:val="20"/>
                <w:szCs w:val="20"/>
              </w:rPr>
              <w:t xml:space="preserve"> громади</w:t>
            </w:r>
            <w:r w:rsidRPr="00A15038">
              <w:rPr>
                <w:sz w:val="20"/>
                <w:szCs w:val="20"/>
              </w:rPr>
              <w:t xml:space="preserve"> на поповнення статутного капіталу, в т.ч.:</w:t>
            </w:r>
          </w:p>
        </w:tc>
        <w:tc>
          <w:tcPr>
            <w:tcW w:w="1122" w:type="dxa"/>
          </w:tcPr>
          <w:p w:rsidR="00643428" w:rsidRPr="00643428" w:rsidRDefault="00643428" w:rsidP="00643428">
            <w:pPr>
              <w:ind w:left="0" w:firstLine="0"/>
              <w:jc w:val="center"/>
              <w:rPr>
                <w:sz w:val="20"/>
                <w:szCs w:val="20"/>
              </w:rPr>
            </w:pPr>
            <w:r>
              <w:rPr>
                <w:sz w:val="20"/>
                <w:szCs w:val="20"/>
              </w:rPr>
              <w:t>154822,7</w:t>
            </w:r>
          </w:p>
          <w:p w:rsidR="002D5FC8" w:rsidRPr="00643428" w:rsidRDefault="002D5FC8" w:rsidP="00643428">
            <w:pPr>
              <w:ind w:left="0" w:firstLine="0"/>
              <w:jc w:val="center"/>
              <w:rPr>
                <w:sz w:val="20"/>
                <w:szCs w:val="20"/>
              </w:rPr>
            </w:pPr>
          </w:p>
        </w:tc>
        <w:tc>
          <w:tcPr>
            <w:tcW w:w="1287" w:type="dxa"/>
          </w:tcPr>
          <w:p w:rsidR="002D5FC8" w:rsidRPr="00A15038" w:rsidRDefault="00A15038" w:rsidP="00A15038">
            <w:pPr>
              <w:ind w:left="0" w:firstLine="0"/>
              <w:jc w:val="center"/>
              <w:rPr>
                <w:sz w:val="20"/>
                <w:szCs w:val="20"/>
              </w:rPr>
            </w:pPr>
            <w:r w:rsidRPr="00A15038">
              <w:rPr>
                <w:sz w:val="20"/>
                <w:szCs w:val="20"/>
              </w:rPr>
              <w:t>47190,1</w:t>
            </w:r>
          </w:p>
        </w:tc>
        <w:tc>
          <w:tcPr>
            <w:tcW w:w="1418" w:type="dxa"/>
          </w:tcPr>
          <w:p w:rsidR="002D5FC8" w:rsidRPr="00A15038" w:rsidRDefault="00A15038" w:rsidP="00A15038">
            <w:pPr>
              <w:ind w:left="0" w:firstLine="0"/>
              <w:jc w:val="center"/>
              <w:rPr>
                <w:sz w:val="20"/>
                <w:szCs w:val="20"/>
              </w:rPr>
            </w:pPr>
            <w:r w:rsidRPr="00A15038">
              <w:rPr>
                <w:sz w:val="20"/>
                <w:szCs w:val="20"/>
              </w:rPr>
              <w:t>35924,9</w:t>
            </w:r>
          </w:p>
        </w:tc>
        <w:tc>
          <w:tcPr>
            <w:tcW w:w="1359" w:type="dxa"/>
          </w:tcPr>
          <w:p w:rsidR="00C85F49" w:rsidRPr="00C85F49" w:rsidRDefault="00C85F49" w:rsidP="00C85F49">
            <w:pPr>
              <w:ind w:left="0" w:firstLine="0"/>
              <w:jc w:val="center"/>
              <w:rPr>
                <w:sz w:val="20"/>
                <w:szCs w:val="20"/>
              </w:rPr>
            </w:pPr>
            <w:r>
              <w:rPr>
                <w:sz w:val="20"/>
                <w:szCs w:val="20"/>
              </w:rPr>
              <w:t>71348,2</w:t>
            </w:r>
          </w:p>
          <w:p w:rsidR="002D5FC8" w:rsidRPr="00A15038" w:rsidRDefault="002D5FC8" w:rsidP="00C85F49">
            <w:pPr>
              <w:ind w:left="0" w:firstLine="0"/>
              <w:jc w:val="center"/>
              <w:rPr>
                <w:sz w:val="20"/>
                <w:szCs w:val="20"/>
              </w:rPr>
            </w:pPr>
          </w:p>
        </w:tc>
        <w:tc>
          <w:tcPr>
            <w:tcW w:w="1184" w:type="dxa"/>
          </w:tcPr>
          <w:p w:rsidR="00C85F49" w:rsidRPr="00C85F49" w:rsidRDefault="00C85F49" w:rsidP="00C85F49">
            <w:pPr>
              <w:ind w:left="0" w:firstLine="0"/>
              <w:jc w:val="center"/>
              <w:rPr>
                <w:sz w:val="20"/>
                <w:szCs w:val="20"/>
              </w:rPr>
            </w:pPr>
            <w:r w:rsidRPr="00C85F49">
              <w:rPr>
                <w:sz w:val="20"/>
                <w:szCs w:val="20"/>
              </w:rPr>
              <w:t>359,42</w:t>
            </w:r>
          </w:p>
          <w:p w:rsidR="002D5FC8" w:rsidRPr="00A15038" w:rsidRDefault="002D5FC8" w:rsidP="00A15038">
            <w:pPr>
              <w:ind w:left="0" w:firstLine="0"/>
              <w:jc w:val="center"/>
              <w:rPr>
                <w:sz w:val="20"/>
                <w:szCs w:val="20"/>
              </w:rPr>
            </w:pPr>
          </w:p>
        </w:tc>
      </w:tr>
      <w:tr w:rsidR="00A15038" w:rsidRPr="005954B1" w:rsidTr="00A15038">
        <w:trPr>
          <w:trHeight w:val="224"/>
        </w:trPr>
        <w:tc>
          <w:tcPr>
            <w:tcW w:w="3823" w:type="dxa"/>
          </w:tcPr>
          <w:p w:rsidR="002D5FC8" w:rsidRPr="00A15038" w:rsidRDefault="002D5FC8" w:rsidP="008D7378">
            <w:pPr>
              <w:ind w:left="0" w:firstLine="0"/>
              <w:rPr>
                <w:sz w:val="20"/>
                <w:szCs w:val="20"/>
              </w:rPr>
            </w:pPr>
            <w:r w:rsidRPr="00A15038">
              <w:rPr>
                <w:sz w:val="20"/>
                <w:szCs w:val="20"/>
              </w:rPr>
              <w:t>- на придбання основних засобів</w:t>
            </w:r>
          </w:p>
        </w:tc>
        <w:tc>
          <w:tcPr>
            <w:tcW w:w="1122" w:type="dxa"/>
          </w:tcPr>
          <w:p w:rsidR="00643428" w:rsidRPr="00643428" w:rsidRDefault="00643428" w:rsidP="00643428">
            <w:pPr>
              <w:ind w:left="0" w:firstLine="0"/>
              <w:jc w:val="center"/>
              <w:rPr>
                <w:sz w:val="20"/>
                <w:szCs w:val="20"/>
              </w:rPr>
            </w:pPr>
            <w:r w:rsidRPr="00643428">
              <w:rPr>
                <w:sz w:val="20"/>
                <w:szCs w:val="20"/>
              </w:rPr>
              <w:t>56031,2</w:t>
            </w:r>
          </w:p>
          <w:p w:rsidR="002D5FC8" w:rsidRPr="00643428" w:rsidRDefault="002D5FC8" w:rsidP="00643428">
            <w:pPr>
              <w:ind w:left="0" w:firstLine="0"/>
              <w:jc w:val="center"/>
              <w:rPr>
                <w:sz w:val="20"/>
                <w:szCs w:val="20"/>
              </w:rPr>
            </w:pPr>
          </w:p>
        </w:tc>
        <w:tc>
          <w:tcPr>
            <w:tcW w:w="1287" w:type="dxa"/>
          </w:tcPr>
          <w:p w:rsidR="00A15038" w:rsidRPr="00A15038" w:rsidRDefault="00A15038" w:rsidP="00A15038">
            <w:pPr>
              <w:ind w:left="0" w:firstLine="0"/>
              <w:jc w:val="center"/>
              <w:rPr>
                <w:sz w:val="20"/>
                <w:szCs w:val="20"/>
              </w:rPr>
            </w:pPr>
            <w:r w:rsidRPr="00A15038">
              <w:rPr>
                <w:sz w:val="20"/>
                <w:szCs w:val="20"/>
              </w:rPr>
              <w:t>15616,4</w:t>
            </w:r>
          </w:p>
          <w:p w:rsidR="002D5FC8" w:rsidRPr="00A15038" w:rsidRDefault="002D5FC8" w:rsidP="00A15038">
            <w:pPr>
              <w:ind w:left="0" w:firstLine="0"/>
              <w:jc w:val="center"/>
              <w:rPr>
                <w:sz w:val="20"/>
                <w:szCs w:val="20"/>
              </w:rPr>
            </w:pPr>
          </w:p>
        </w:tc>
        <w:tc>
          <w:tcPr>
            <w:tcW w:w="1418" w:type="dxa"/>
          </w:tcPr>
          <w:p w:rsidR="00A15038" w:rsidRPr="00A15038" w:rsidRDefault="00A15038" w:rsidP="00A15038">
            <w:pPr>
              <w:ind w:left="0" w:firstLine="0"/>
              <w:jc w:val="center"/>
              <w:rPr>
                <w:sz w:val="20"/>
                <w:szCs w:val="20"/>
              </w:rPr>
            </w:pPr>
            <w:r w:rsidRPr="00A15038">
              <w:rPr>
                <w:sz w:val="20"/>
                <w:szCs w:val="20"/>
              </w:rPr>
              <w:t>16035,5</w:t>
            </w:r>
          </w:p>
          <w:p w:rsidR="002D5FC8" w:rsidRPr="00A15038" w:rsidRDefault="002D5FC8" w:rsidP="00A15038">
            <w:pPr>
              <w:ind w:left="0" w:firstLine="0"/>
              <w:jc w:val="center"/>
              <w:rPr>
                <w:sz w:val="20"/>
                <w:szCs w:val="20"/>
              </w:rPr>
            </w:pPr>
          </w:p>
        </w:tc>
        <w:tc>
          <w:tcPr>
            <w:tcW w:w="1359" w:type="dxa"/>
          </w:tcPr>
          <w:p w:rsidR="002D5FC8" w:rsidRPr="00C85F49" w:rsidRDefault="00C85F49" w:rsidP="00C85F49">
            <w:pPr>
              <w:ind w:left="0" w:firstLine="0"/>
              <w:jc w:val="center"/>
              <w:rPr>
                <w:sz w:val="20"/>
                <w:szCs w:val="20"/>
              </w:rPr>
            </w:pPr>
            <w:r>
              <w:rPr>
                <w:sz w:val="20"/>
                <w:szCs w:val="20"/>
              </w:rPr>
              <w:t>24379,3</w:t>
            </w:r>
          </w:p>
        </w:tc>
        <w:tc>
          <w:tcPr>
            <w:tcW w:w="1184" w:type="dxa"/>
          </w:tcPr>
          <w:p w:rsidR="002D5FC8" w:rsidRPr="00A15038" w:rsidRDefault="00C85F49" w:rsidP="00A15038">
            <w:pPr>
              <w:ind w:left="0" w:firstLine="0"/>
              <w:jc w:val="center"/>
              <w:rPr>
                <w:sz w:val="20"/>
                <w:szCs w:val="20"/>
              </w:rPr>
            </w:pPr>
            <w:r>
              <w:rPr>
                <w:sz w:val="20"/>
                <w:szCs w:val="20"/>
              </w:rPr>
              <w:t>0,0</w:t>
            </w:r>
          </w:p>
        </w:tc>
      </w:tr>
      <w:tr w:rsidR="00A15038" w:rsidRPr="005954B1" w:rsidTr="00A15038">
        <w:trPr>
          <w:trHeight w:val="224"/>
        </w:trPr>
        <w:tc>
          <w:tcPr>
            <w:tcW w:w="3823" w:type="dxa"/>
          </w:tcPr>
          <w:p w:rsidR="002D5FC8" w:rsidRPr="00A15038" w:rsidRDefault="002D5FC8" w:rsidP="008D7378">
            <w:pPr>
              <w:ind w:left="0" w:firstLine="0"/>
              <w:rPr>
                <w:sz w:val="20"/>
                <w:szCs w:val="20"/>
              </w:rPr>
            </w:pPr>
            <w:r w:rsidRPr="00A15038">
              <w:rPr>
                <w:sz w:val="20"/>
                <w:szCs w:val="20"/>
              </w:rPr>
              <w:t>- на будівництво, реконструкцію та модернізацію</w:t>
            </w:r>
          </w:p>
        </w:tc>
        <w:tc>
          <w:tcPr>
            <w:tcW w:w="1122" w:type="dxa"/>
          </w:tcPr>
          <w:p w:rsidR="00643428" w:rsidRPr="00643428" w:rsidRDefault="00643428" w:rsidP="00643428">
            <w:pPr>
              <w:ind w:left="0" w:firstLine="0"/>
              <w:jc w:val="center"/>
              <w:rPr>
                <w:sz w:val="20"/>
                <w:szCs w:val="20"/>
              </w:rPr>
            </w:pPr>
            <w:r>
              <w:rPr>
                <w:sz w:val="20"/>
                <w:szCs w:val="20"/>
              </w:rPr>
              <w:t>98791,5</w:t>
            </w:r>
          </w:p>
          <w:p w:rsidR="002D5FC8" w:rsidRPr="00643428" w:rsidRDefault="002D5FC8" w:rsidP="00643428">
            <w:pPr>
              <w:ind w:left="0" w:firstLine="0"/>
              <w:jc w:val="center"/>
              <w:rPr>
                <w:sz w:val="20"/>
                <w:szCs w:val="20"/>
              </w:rPr>
            </w:pPr>
          </w:p>
        </w:tc>
        <w:tc>
          <w:tcPr>
            <w:tcW w:w="1287" w:type="dxa"/>
          </w:tcPr>
          <w:p w:rsidR="00A15038" w:rsidRPr="00A15038" w:rsidRDefault="00A15038" w:rsidP="00A15038">
            <w:pPr>
              <w:ind w:left="0" w:firstLine="0"/>
              <w:jc w:val="center"/>
              <w:rPr>
                <w:sz w:val="20"/>
                <w:szCs w:val="20"/>
              </w:rPr>
            </w:pPr>
            <w:r w:rsidRPr="00A15038">
              <w:rPr>
                <w:sz w:val="20"/>
                <w:szCs w:val="20"/>
              </w:rPr>
              <w:t>31573,8</w:t>
            </w:r>
          </w:p>
          <w:p w:rsidR="002D5FC8" w:rsidRPr="00A15038" w:rsidRDefault="002D5FC8" w:rsidP="00A15038">
            <w:pPr>
              <w:ind w:left="0" w:firstLine="0"/>
              <w:jc w:val="center"/>
              <w:rPr>
                <w:sz w:val="20"/>
                <w:szCs w:val="20"/>
              </w:rPr>
            </w:pPr>
          </w:p>
        </w:tc>
        <w:tc>
          <w:tcPr>
            <w:tcW w:w="1418" w:type="dxa"/>
          </w:tcPr>
          <w:p w:rsidR="00A15038" w:rsidRPr="00A15038" w:rsidRDefault="00A15038" w:rsidP="00A15038">
            <w:pPr>
              <w:ind w:left="0" w:firstLine="0"/>
              <w:jc w:val="center"/>
              <w:rPr>
                <w:sz w:val="20"/>
                <w:szCs w:val="20"/>
              </w:rPr>
            </w:pPr>
            <w:r w:rsidRPr="00A15038">
              <w:rPr>
                <w:sz w:val="20"/>
                <w:szCs w:val="20"/>
              </w:rPr>
              <w:t>19889,4</w:t>
            </w:r>
          </w:p>
          <w:p w:rsidR="002D5FC8" w:rsidRPr="00A15038" w:rsidRDefault="002D5FC8" w:rsidP="00A15038">
            <w:pPr>
              <w:ind w:left="0" w:firstLine="0"/>
              <w:jc w:val="center"/>
              <w:rPr>
                <w:sz w:val="20"/>
                <w:szCs w:val="20"/>
              </w:rPr>
            </w:pPr>
          </w:p>
        </w:tc>
        <w:tc>
          <w:tcPr>
            <w:tcW w:w="1359" w:type="dxa"/>
          </w:tcPr>
          <w:p w:rsidR="00C85F49" w:rsidRPr="00C85F49" w:rsidRDefault="00C85F49" w:rsidP="00C85F49">
            <w:pPr>
              <w:ind w:left="0" w:firstLine="0"/>
              <w:jc w:val="center"/>
              <w:rPr>
                <w:sz w:val="20"/>
                <w:szCs w:val="20"/>
              </w:rPr>
            </w:pPr>
            <w:r>
              <w:rPr>
                <w:sz w:val="20"/>
                <w:szCs w:val="20"/>
              </w:rPr>
              <w:t>46968,9</w:t>
            </w:r>
          </w:p>
          <w:p w:rsidR="002D5FC8" w:rsidRPr="00A15038" w:rsidRDefault="002D5FC8" w:rsidP="00C85F49">
            <w:pPr>
              <w:ind w:left="0" w:firstLine="0"/>
              <w:jc w:val="center"/>
              <w:rPr>
                <w:sz w:val="20"/>
                <w:szCs w:val="20"/>
              </w:rPr>
            </w:pPr>
          </w:p>
        </w:tc>
        <w:tc>
          <w:tcPr>
            <w:tcW w:w="1184" w:type="dxa"/>
          </w:tcPr>
          <w:p w:rsidR="00C85F49" w:rsidRPr="00C85F49" w:rsidRDefault="00C85F49" w:rsidP="00C85F49">
            <w:pPr>
              <w:ind w:left="0" w:firstLine="0"/>
              <w:jc w:val="center"/>
              <w:rPr>
                <w:sz w:val="20"/>
                <w:szCs w:val="20"/>
              </w:rPr>
            </w:pPr>
            <w:r w:rsidRPr="00C85F49">
              <w:rPr>
                <w:sz w:val="20"/>
                <w:szCs w:val="20"/>
              </w:rPr>
              <w:t>359,42</w:t>
            </w:r>
          </w:p>
          <w:p w:rsidR="002D5FC8" w:rsidRPr="00A15038" w:rsidRDefault="002D5FC8" w:rsidP="00A15038">
            <w:pPr>
              <w:ind w:left="0" w:firstLine="0"/>
              <w:jc w:val="center"/>
              <w:rPr>
                <w:sz w:val="20"/>
                <w:szCs w:val="20"/>
              </w:rPr>
            </w:pPr>
          </w:p>
        </w:tc>
      </w:tr>
      <w:tr w:rsidR="00A15038" w:rsidRPr="005954B1" w:rsidTr="00A15038">
        <w:trPr>
          <w:trHeight w:val="172"/>
        </w:trPr>
        <w:tc>
          <w:tcPr>
            <w:tcW w:w="3823" w:type="dxa"/>
          </w:tcPr>
          <w:p w:rsidR="002D5FC8" w:rsidRPr="005954B1" w:rsidRDefault="002D5FC8" w:rsidP="006E053B">
            <w:pPr>
              <w:ind w:left="0" w:firstLine="0"/>
              <w:rPr>
                <w:color w:val="FF0000"/>
                <w:sz w:val="20"/>
                <w:szCs w:val="20"/>
              </w:rPr>
            </w:pPr>
            <w:r w:rsidRPr="00884D15">
              <w:rPr>
                <w:sz w:val="20"/>
                <w:szCs w:val="20"/>
              </w:rPr>
              <w:t>2. Забезпечення функціонування підприємств   для виконання заходів, робіт згідно програм міської ради</w:t>
            </w:r>
          </w:p>
        </w:tc>
        <w:tc>
          <w:tcPr>
            <w:tcW w:w="1122" w:type="dxa"/>
          </w:tcPr>
          <w:p w:rsidR="00884D15" w:rsidRPr="00884D15" w:rsidRDefault="00884D15" w:rsidP="00884D15">
            <w:pPr>
              <w:ind w:left="0" w:firstLine="0"/>
              <w:jc w:val="center"/>
              <w:rPr>
                <w:sz w:val="20"/>
                <w:szCs w:val="20"/>
              </w:rPr>
            </w:pPr>
            <w:r w:rsidRPr="00884D15">
              <w:rPr>
                <w:sz w:val="20"/>
                <w:szCs w:val="20"/>
              </w:rPr>
              <w:t>457698,8</w:t>
            </w:r>
          </w:p>
          <w:p w:rsidR="002D5FC8" w:rsidRPr="00884D15" w:rsidRDefault="002D5FC8" w:rsidP="00884D15">
            <w:pPr>
              <w:ind w:left="0" w:firstLine="0"/>
              <w:jc w:val="center"/>
              <w:rPr>
                <w:sz w:val="20"/>
                <w:szCs w:val="20"/>
              </w:rPr>
            </w:pPr>
          </w:p>
        </w:tc>
        <w:tc>
          <w:tcPr>
            <w:tcW w:w="1287" w:type="dxa"/>
          </w:tcPr>
          <w:p w:rsidR="00643428" w:rsidRPr="00884D15" w:rsidRDefault="00884D15" w:rsidP="00884D15">
            <w:pPr>
              <w:ind w:left="0" w:firstLine="0"/>
              <w:jc w:val="center"/>
              <w:rPr>
                <w:sz w:val="20"/>
                <w:szCs w:val="20"/>
              </w:rPr>
            </w:pPr>
            <w:r>
              <w:rPr>
                <w:sz w:val="20"/>
                <w:szCs w:val="20"/>
              </w:rPr>
              <w:t>84484,4</w:t>
            </w:r>
          </w:p>
          <w:p w:rsidR="002D5FC8" w:rsidRPr="00884D15" w:rsidRDefault="002D5FC8" w:rsidP="00884D15">
            <w:pPr>
              <w:ind w:left="0" w:firstLine="0"/>
              <w:jc w:val="center"/>
              <w:rPr>
                <w:sz w:val="20"/>
                <w:szCs w:val="20"/>
              </w:rPr>
            </w:pPr>
          </w:p>
        </w:tc>
        <w:tc>
          <w:tcPr>
            <w:tcW w:w="1418" w:type="dxa"/>
          </w:tcPr>
          <w:p w:rsidR="00643428" w:rsidRPr="00884D15" w:rsidRDefault="00884D15" w:rsidP="00884D15">
            <w:pPr>
              <w:ind w:left="0" w:firstLine="0"/>
              <w:jc w:val="center"/>
              <w:rPr>
                <w:sz w:val="20"/>
                <w:szCs w:val="20"/>
              </w:rPr>
            </w:pPr>
            <w:r>
              <w:rPr>
                <w:sz w:val="20"/>
                <w:szCs w:val="20"/>
              </w:rPr>
              <w:t>159920,7</w:t>
            </w:r>
          </w:p>
          <w:p w:rsidR="002D5FC8" w:rsidRPr="00884D15" w:rsidRDefault="002D5FC8" w:rsidP="00884D15">
            <w:pPr>
              <w:ind w:left="0" w:firstLine="0"/>
              <w:jc w:val="center"/>
              <w:rPr>
                <w:sz w:val="20"/>
                <w:szCs w:val="20"/>
              </w:rPr>
            </w:pPr>
          </w:p>
        </w:tc>
        <w:tc>
          <w:tcPr>
            <w:tcW w:w="1359" w:type="dxa"/>
          </w:tcPr>
          <w:p w:rsidR="00643428" w:rsidRPr="00884D15" w:rsidRDefault="00884D15" w:rsidP="00884D15">
            <w:pPr>
              <w:ind w:left="0" w:firstLine="0"/>
              <w:jc w:val="center"/>
              <w:rPr>
                <w:sz w:val="20"/>
                <w:szCs w:val="20"/>
              </w:rPr>
            </w:pPr>
            <w:r>
              <w:rPr>
                <w:sz w:val="20"/>
                <w:szCs w:val="20"/>
              </w:rPr>
              <w:t>114341,7</w:t>
            </w:r>
          </w:p>
          <w:p w:rsidR="002D5FC8" w:rsidRPr="00884D15" w:rsidRDefault="002D5FC8" w:rsidP="00884D15">
            <w:pPr>
              <w:ind w:left="0" w:firstLine="0"/>
              <w:jc w:val="center"/>
              <w:rPr>
                <w:sz w:val="20"/>
                <w:szCs w:val="20"/>
              </w:rPr>
            </w:pPr>
          </w:p>
        </w:tc>
        <w:tc>
          <w:tcPr>
            <w:tcW w:w="1184" w:type="dxa"/>
          </w:tcPr>
          <w:p w:rsidR="00884D15" w:rsidRPr="00884D15" w:rsidRDefault="00884D15" w:rsidP="00884D15">
            <w:pPr>
              <w:ind w:left="0" w:firstLine="0"/>
              <w:jc w:val="center"/>
              <w:rPr>
                <w:sz w:val="20"/>
                <w:szCs w:val="20"/>
              </w:rPr>
            </w:pPr>
            <w:r>
              <w:rPr>
                <w:sz w:val="20"/>
                <w:szCs w:val="20"/>
              </w:rPr>
              <w:t>98952,0</w:t>
            </w:r>
          </w:p>
          <w:p w:rsidR="002D5FC8" w:rsidRPr="00884D15" w:rsidRDefault="002D5FC8" w:rsidP="00884D15">
            <w:pPr>
              <w:ind w:left="0" w:firstLine="0"/>
              <w:jc w:val="center"/>
              <w:rPr>
                <w:sz w:val="20"/>
                <w:szCs w:val="20"/>
              </w:rPr>
            </w:pPr>
          </w:p>
        </w:tc>
      </w:tr>
      <w:tr w:rsidR="00A15038" w:rsidRPr="005954B1" w:rsidTr="00A15038">
        <w:trPr>
          <w:trHeight w:val="179"/>
        </w:trPr>
        <w:tc>
          <w:tcPr>
            <w:tcW w:w="3823" w:type="dxa"/>
          </w:tcPr>
          <w:p w:rsidR="002D5FC8" w:rsidRPr="005954B1" w:rsidRDefault="002D5FC8" w:rsidP="004D6013">
            <w:pPr>
              <w:ind w:left="0" w:firstLine="0"/>
              <w:rPr>
                <w:color w:val="FF0000"/>
                <w:sz w:val="20"/>
                <w:szCs w:val="20"/>
              </w:rPr>
            </w:pPr>
            <w:r w:rsidRPr="00D00898">
              <w:rPr>
                <w:sz w:val="20"/>
                <w:szCs w:val="20"/>
              </w:rPr>
              <w:t xml:space="preserve">3. Фінансова підтримка з </w:t>
            </w:r>
            <w:r w:rsidR="004D6013">
              <w:rPr>
                <w:sz w:val="20"/>
                <w:szCs w:val="20"/>
              </w:rPr>
              <w:t>бюджету громади</w:t>
            </w:r>
          </w:p>
        </w:tc>
        <w:tc>
          <w:tcPr>
            <w:tcW w:w="1122" w:type="dxa"/>
          </w:tcPr>
          <w:p w:rsidR="00A23DB3" w:rsidRPr="00A23DB3" w:rsidRDefault="0079150D" w:rsidP="00A23DB3">
            <w:pPr>
              <w:ind w:left="0" w:firstLine="0"/>
              <w:jc w:val="center"/>
              <w:rPr>
                <w:sz w:val="20"/>
                <w:szCs w:val="20"/>
              </w:rPr>
            </w:pPr>
            <w:r>
              <w:rPr>
                <w:sz w:val="20"/>
                <w:szCs w:val="20"/>
              </w:rPr>
              <w:t>442511,6</w:t>
            </w:r>
          </w:p>
          <w:p w:rsidR="002D5FC8" w:rsidRPr="00D00898" w:rsidRDefault="002D5FC8" w:rsidP="00A23DB3">
            <w:pPr>
              <w:ind w:left="0" w:firstLine="0"/>
              <w:jc w:val="center"/>
              <w:rPr>
                <w:sz w:val="20"/>
                <w:szCs w:val="20"/>
              </w:rPr>
            </w:pPr>
          </w:p>
        </w:tc>
        <w:tc>
          <w:tcPr>
            <w:tcW w:w="1287" w:type="dxa"/>
          </w:tcPr>
          <w:p w:rsidR="00884D15" w:rsidRPr="00884D15" w:rsidRDefault="00D00898" w:rsidP="00884D15">
            <w:pPr>
              <w:ind w:left="0" w:firstLine="0"/>
              <w:jc w:val="center"/>
              <w:rPr>
                <w:sz w:val="20"/>
                <w:szCs w:val="20"/>
              </w:rPr>
            </w:pPr>
            <w:r>
              <w:rPr>
                <w:sz w:val="20"/>
                <w:szCs w:val="20"/>
              </w:rPr>
              <w:t>70601,6</w:t>
            </w:r>
          </w:p>
          <w:p w:rsidR="002D5FC8" w:rsidRPr="00884D15" w:rsidRDefault="002D5FC8" w:rsidP="00884D15">
            <w:pPr>
              <w:ind w:left="0" w:firstLine="0"/>
              <w:jc w:val="center"/>
              <w:rPr>
                <w:sz w:val="20"/>
                <w:szCs w:val="20"/>
              </w:rPr>
            </w:pPr>
          </w:p>
        </w:tc>
        <w:tc>
          <w:tcPr>
            <w:tcW w:w="1418" w:type="dxa"/>
          </w:tcPr>
          <w:p w:rsidR="00884D15" w:rsidRPr="00884D15" w:rsidRDefault="00D00898" w:rsidP="00884D15">
            <w:pPr>
              <w:ind w:left="0" w:firstLine="0"/>
              <w:jc w:val="center"/>
              <w:rPr>
                <w:sz w:val="20"/>
                <w:szCs w:val="20"/>
              </w:rPr>
            </w:pPr>
            <w:r>
              <w:rPr>
                <w:sz w:val="20"/>
                <w:szCs w:val="20"/>
              </w:rPr>
              <w:t>127708,3</w:t>
            </w:r>
          </w:p>
          <w:p w:rsidR="002D5FC8" w:rsidRPr="00884D15" w:rsidRDefault="002D5FC8" w:rsidP="00884D15">
            <w:pPr>
              <w:ind w:left="0" w:firstLine="0"/>
              <w:jc w:val="center"/>
              <w:rPr>
                <w:sz w:val="20"/>
                <w:szCs w:val="20"/>
              </w:rPr>
            </w:pPr>
          </w:p>
        </w:tc>
        <w:tc>
          <w:tcPr>
            <w:tcW w:w="1359" w:type="dxa"/>
          </w:tcPr>
          <w:p w:rsidR="00A23DB3" w:rsidRPr="00A23DB3" w:rsidRDefault="0079150D" w:rsidP="00A23DB3">
            <w:pPr>
              <w:ind w:left="0" w:firstLine="0"/>
              <w:jc w:val="center"/>
              <w:rPr>
                <w:sz w:val="20"/>
                <w:szCs w:val="20"/>
              </w:rPr>
            </w:pPr>
            <w:r>
              <w:rPr>
                <w:sz w:val="20"/>
                <w:szCs w:val="20"/>
              </w:rPr>
              <w:t>112758,8</w:t>
            </w:r>
          </w:p>
          <w:p w:rsidR="002D5FC8" w:rsidRPr="00884D15" w:rsidRDefault="002D5FC8" w:rsidP="00A23DB3">
            <w:pPr>
              <w:ind w:left="0" w:firstLine="0"/>
              <w:jc w:val="center"/>
              <w:rPr>
                <w:sz w:val="20"/>
                <w:szCs w:val="20"/>
              </w:rPr>
            </w:pPr>
          </w:p>
        </w:tc>
        <w:tc>
          <w:tcPr>
            <w:tcW w:w="1184" w:type="dxa"/>
          </w:tcPr>
          <w:p w:rsidR="00884D15" w:rsidRPr="00884D15" w:rsidRDefault="00D00898" w:rsidP="00884D15">
            <w:pPr>
              <w:ind w:left="0" w:firstLine="0"/>
              <w:jc w:val="center"/>
              <w:rPr>
                <w:sz w:val="20"/>
                <w:szCs w:val="20"/>
              </w:rPr>
            </w:pPr>
            <w:r>
              <w:rPr>
                <w:sz w:val="20"/>
                <w:szCs w:val="20"/>
              </w:rPr>
              <w:t>131442,9</w:t>
            </w:r>
          </w:p>
          <w:p w:rsidR="002D5FC8" w:rsidRPr="00884D15" w:rsidRDefault="002D5FC8" w:rsidP="00884D15">
            <w:pPr>
              <w:ind w:left="0" w:firstLine="0"/>
              <w:jc w:val="center"/>
              <w:rPr>
                <w:sz w:val="20"/>
                <w:szCs w:val="20"/>
              </w:rPr>
            </w:pPr>
          </w:p>
        </w:tc>
      </w:tr>
      <w:tr w:rsidR="00A15038" w:rsidRPr="005954B1" w:rsidTr="00A15038">
        <w:trPr>
          <w:trHeight w:val="155"/>
        </w:trPr>
        <w:tc>
          <w:tcPr>
            <w:tcW w:w="3823" w:type="dxa"/>
          </w:tcPr>
          <w:p w:rsidR="002D5FC8" w:rsidRPr="005954B1" w:rsidRDefault="00D00898" w:rsidP="00150AB3">
            <w:pPr>
              <w:ind w:left="0" w:firstLine="0"/>
              <w:rPr>
                <w:color w:val="FF0000"/>
                <w:sz w:val="20"/>
                <w:szCs w:val="20"/>
              </w:rPr>
            </w:pPr>
            <w:r w:rsidRPr="00D00898">
              <w:rPr>
                <w:sz w:val="20"/>
                <w:szCs w:val="20"/>
              </w:rPr>
              <w:t>4. Капітальні видатки</w:t>
            </w:r>
          </w:p>
        </w:tc>
        <w:tc>
          <w:tcPr>
            <w:tcW w:w="1122" w:type="dxa"/>
          </w:tcPr>
          <w:p w:rsidR="00D00898" w:rsidRPr="00D00898" w:rsidRDefault="0079150D" w:rsidP="00D00898">
            <w:pPr>
              <w:ind w:left="0" w:firstLine="0"/>
              <w:jc w:val="center"/>
              <w:rPr>
                <w:sz w:val="20"/>
                <w:szCs w:val="20"/>
              </w:rPr>
            </w:pPr>
            <w:r>
              <w:rPr>
                <w:sz w:val="20"/>
                <w:szCs w:val="20"/>
              </w:rPr>
              <w:t>22116,4</w:t>
            </w:r>
          </w:p>
          <w:p w:rsidR="002D5FC8" w:rsidRPr="005954B1" w:rsidRDefault="002D5FC8" w:rsidP="003A2F6D">
            <w:pPr>
              <w:ind w:left="0" w:firstLine="0"/>
              <w:jc w:val="center"/>
              <w:rPr>
                <w:color w:val="FF0000"/>
                <w:sz w:val="20"/>
                <w:szCs w:val="20"/>
              </w:rPr>
            </w:pPr>
          </w:p>
        </w:tc>
        <w:tc>
          <w:tcPr>
            <w:tcW w:w="1287" w:type="dxa"/>
          </w:tcPr>
          <w:p w:rsidR="00D00898" w:rsidRPr="00D00898" w:rsidRDefault="0079150D" w:rsidP="00D00898">
            <w:pPr>
              <w:ind w:left="0" w:firstLine="0"/>
              <w:jc w:val="center"/>
              <w:rPr>
                <w:sz w:val="20"/>
                <w:szCs w:val="20"/>
              </w:rPr>
            </w:pPr>
            <w:r>
              <w:rPr>
                <w:sz w:val="20"/>
                <w:szCs w:val="20"/>
              </w:rPr>
              <w:t>10278,0</w:t>
            </w:r>
          </w:p>
          <w:p w:rsidR="002D5FC8" w:rsidRPr="00D00898" w:rsidRDefault="002D5FC8" w:rsidP="00D00898">
            <w:pPr>
              <w:ind w:left="0" w:firstLine="0"/>
              <w:jc w:val="center"/>
              <w:rPr>
                <w:sz w:val="20"/>
                <w:szCs w:val="20"/>
              </w:rPr>
            </w:pPr>
          </w:p>
        </w:tc>
        <w:tc>
          <w:tcPr>
            <w:tcW w:w="1418" w:type="dxa"/>
          </w:tcPr>
          <w:p w:rsidR="00D00898" w:rsidRPr="00D00898" w:rsidRDefault="0079150D" w:rsidP="00D00898">
            <w:pPr>
              <w:ind w:left="0" w:firstLine="0"/>
              <w:jc w:val="center"/>
              <w:rPr>
                <w:sz w:val="20"/>
                <w:szCs w:val="20"/>
              </w:rPr>
            </w:pPr>
            <w:r>
              <w:rPr>
                <w:sz w:val="20"/>
                <w:szCs w:val="20"/>
              </w:rPr>
              <w:t>10037,1</w:t>
            </w:r>
          </w:p>
          <w:p w:rsidR="002D5FC8" w:rsidRPr="00D00898" w:rsidRDefault="002D5FC8" w:rsidP="00D00898">
            <w:pPr>
              <w:ind w:left="0" w:firstLine="0"/>
              <w:jc w:val="center"/>
              <w:rPr>
                <w:sz w:val="20"/>
                <w:szCs w:val="20"/>
              </w:rPr>
            </w:pPr>
          </w:p>
        </w:tc>
        <w:tc>
          <w:tcPr>
            <w:tcW w:w="1359" w:type="dxa"/>
          </w:tcPr>
          <w:p w:rsidR="002D5FC8" w:rsidRPr="00D00898" w:rsidRDefault="00D00898" w:rsidP="00D00898">
            <w:pPr>
              <w:ind w:left="0" w:firstLine="0"/>
              <w:jc w:val="center"/>
              <w:rPr>
                <w:sz w:val="20"/>
                <w:szCs w:val="20"/>
              </w:rPr>
            </w:pPr>
            <w:r w:rsidRPr="00D00898">
              <w:rPr>
                <w:sz w:val="20"/>
                <w:szCs w:val="20"/>
              </w:rPr>
              <w:t>0,0</w:t>
            </w:r>
          </w:p>
        </w:tc>
        <w:tc>
          <w:tcPr>
            <w:tcW w:w="1184" w:type="dxa"/>
          </w:tcPr>
          <w:p w:rsidR="00D00898" w:rsidRPr="00D00898" w:rsidRDefault="0079150D" w:rsidP="00D00898">
            <w:pPr>
              <w:ind w:left="0" w:firstLine="0"/>
              <w:jc w:val="center"/>
              <w:rPr>
                <w:sz w:val="20"/>
                <w:szCs w:val="20"/>
              </w:rPr>
            </w:pPr>
            <w:r>
              <w:rPr>
                <w:sz w:val="20"/>
                <w:szCs w:val="20"/>
              </w:rPr>
              <w:t>1801,3</w:t>
            </w:r>
          </w:p>
          <w:p w:rsidR="002D5FC8" w:rsidRPr="00D00898" w:rsidRDefault="002D5FC8" w:rsidP="00D00898">
            <w:pPr>
              <w:ind w:left="0" w:firstLine="0"/>
              <w:jc w:val="center"/>
              <w:rPr>
                <w:sz w:val="20"/>
                <w:szCs w:val="20"/>
              </w:rPr>
            </w:pPr>
          </w:p>
        </w:tc>
      </w:tr>
      <w:tr w:rsidR="00A15038" w:rsidRPr="005954B1" w:rsidTr="00A15038">
        <w:trPr>
          <w:trHeight w:val="155"/>
        </w:trPr>
        <w:tc>
          <w:tcPr>
            <w:tcW w:w="3823" w:type="dxa"/>
          </w:tcPr>
          <w:p w:rsidR="002D5FC8" w:rsidRPr="0079150D" w:rsidRDefault="002D5FC8" w:rsidP="004D6013">
            <w:pPr>
              <w:ind w:left="0" w:firstLine="0"/>
              <w:rPr>
                <w:sz w:val="20"/>
                <w:szCs w:val="20"/>
              </w:rPr>
            </w:pPr>
            <w:r w:rsidRPr="0079150D">
              <w:rPr>
                <w:sz w:val="20"/>
                <w:szCs w:val="20"/>
              </w:rPr>
              <w:t xml:space="preserve">5. </w:t>
            </w:r>
            <w:r w:rsidR="004D6013">
              <w:rPr>
                <w:sz w:val="20"/>
                <w:szCs w:val="20"/>
              </w:rPr>
              <w:t>Поворотна фінансова допомога з</w:t>
            </w:r>
            <w:r w:rsidRPr="0079150D">
              <w:rPr>
                <w:sz w:val="20"/>
                <w:szCs w:val="20"/>
              </w:rPr>
              <w:t xml:space="preserve"> бюджету</w:t>
            </w:r>
            <w:r w:rsidR="004D6013">
              <w:rPr>
                <w:sz w:val="20"/>
                <w:szCs w:val="20"/>
              </w:rPr>
              <w:t xml:space="preserve"> громади</w:t>
            </w:r>
          </w:p>
        </w:tc>
        <w:tc>
          <w:tcPr>
            <w:tcW w:w="1122" w:type="dxa"/>
          </w:tcPr>
          <w:p w:rsidR="0009683A" w:rsidRPr="0009683A" w:rsidRDefault="0009683A" w:rsidP="0009683A">
            <w:pPr>
              <w:ind w:left="0" w:firstLine="0"/>
              <w:jc w:val="center"/>
              <w:rPr>
                <w:sz w:val="20"/>
                <w:szCs w:val="20"/>
              </w:rPr>
            </w:pPr>
            <w:r w:rsidRPr="0009683A">
              <w:rPr>
                <w:sz w:val="20"/>
                <w:szCs w:val="20"/>
              </w:rPr>
              <w:t>8293,5</w:t>
            </w:r>
          </w:p>
          <w:p w:rsidR="002D5FC8" w:rsidRPr="005954B1" w:rsidRDefault="002D5FC8" w:rsidP="003A2F6D">
            <w:pPr>
              <w:ind w:left="0" w:firstLine="0"/>
              <w:jc w:val="center"/>
              <w:rPr>
                <w:color w:val="FF0000"/>
                <w:sz w:val="20"/>
                <w:szCs w:val="20"/>
              </w:rPr>
            </w:pPr>
          </w:p>
        </w:tc>
        <w:tc>
          <w:tcPr>
            <w:tcW w:w="1287" w:type="dxa"/>
          </w:tcPr>
          <w:p w:rsidR="002D5FC8" w:rsidRPr="00D00898" w:rsidRDefault="00D00898" w:rsidP="00D00898">
            <w:pPr>
              <w:ind w:left="0" w:firstLine="0"/>
              <w:jc w:val="center"/>
              <w:rPr>
                <w:sz w:val="20"/>
                <w:szCs w:val="20"/>
              </w:rPr>
            </w:pPr>
            <w:r w:rsidRPr="00D00898">
              <w:rPr>
                <w:sz w:val="20"/>
                <w:szCs w:val="20"/>
              </w:rPr>
              <w:t>0,0</w:t>
            </w:r>
          </w:p>
          <w:p w:rsidR="002D5FC8" w:rsidRPr="00D00898" w:rsidRDefault="002D5FC8" w:rsidP="00D00898">
            <w:pPr>
              <w:ind w:left="0" w:firstLine="0"/>
              <w:jc w:val="center"/>
              <w:rPr>
                <w:sz w:val="20"/>
                <w:szCs w:val="20"/>
              </w:rPr>
            </w:pPr>
          </w:p>
        </w:tc>
        <w:tc>
          <w:tcPr>
            <w:tcW w:w="1418" w:type="dxa"/>
          </w:tcPr>
          <w:p w:rsidR="002D5FC8" w:rsidRPr="00D00898" w:rsidRDefault="00D00898" w:rsidP="00D00898">
            <w:pPr>
              <w:ind w:left="0" w:firstLine="0"/>
              <w:jc w:val="center"/>
              <w:rPr>
                <w:sz w:val="20"/>
                <w:szCs w:val="20"/>
              </w:rPr>
            </w:pPr>
            <w:r w:rsidRPr="00D00898">
              <w:rPr>
                <w:sz w:val="20"/>
                <w:szCs w:val="20"/>
              </w:rPr>
              <w:t>0,0</w:t>
            </w:r>
          </w:p>
        </w:tc>
        <w:tc>
          <w:tcPr>
            <w:tcW w:w="1359" w:type="dxa"/>
          </w:tcPr>
          <w:p w:rsidR="00D00898" w:rsidRPr="00D00898" w:rsidRDefault="0079150D" w:rsidP="00D00898">
            <w:pPr>
              <w:ind w:left="0" w:firstLine="0"/>
              <w:jc w:val="center"/>
              <w:rPr>
                <w:sz w:val="20"/>
                <w:szCs w:val="20"/>
              </w:rPr>
            </w:pPr>
            <w:r>
              <w:rPr>
                <w:sz w:val="20"/>
                <w:szCs w:val="20"/>
              </w:rPr>
              <w:t>3000,0</w:t>
            </w:r>
          </w:p>
          <w:p w:rsidR="002D5FC8" w:rsidRPr="00D00898" w:rsidRDefault="002D5FC8" w:rsidP="00D00898">
            <w:pPr>
              <w:ind w:left="0" w:firstLine="0"/>
              <w:jc w:val="center"/>
              <w:rPr>
                <w:sz w:val="20"/>
                <w:szCs w:val="20"/>
              </w:rPr>
            </w:pPr>
          </w:p>
        </w:tc>
        <w:tc>
          <w:tcPr>
            <w:tcW w:w="1184" w:type="dxa"/>
          </w:tcPr>
          <w:p w:rsidR="00D00898" w:rsidRPr="00D00898" w:rsidRDefault="00D00898" w:rsidP="00D00898">
            <w:pPr>
              <w:ind w:left="0" w:firstLine="0"/>
              <w:jc w:val="center"/>
              <w:rPr>
                <w:sz w:val="20"/>
                <w:szCs w:val="20"/>
              </w:rPr>
            </w:pPr>
            <w:r w:rsidRPr="00D00898">
              <w:rPr>
                <w:sz w:val="20"/>
                <w:szCs w:val="20"/>
              </w:rPr>
              <w:t>5293,50</w:t>
            </w:r>
          </w:p>
          <w:p w:rsidR="002D5FC8" w:rsidRPr="00D00898" w:rsidRDefault="002D5FC8" w:rsidP="00D00898">
            <w:pPr>
              <w:ind w:left="0" w:firstLine="0"/>
              <w:jc w:val="center"/>
              <w:rPr>
                <w:sz w:val="20"/>
                <w:szCs w:val="20"/>
              </w:rPr>
            </w:pPr>
          </w:p>
        </w:tc>
      </w:tr>
      <w:tr w:rsidR="0046318A" w:rsidRPr="005954B1" w:rsidTr="00A15038">
        <w:trPr>
          <w:trHeight w:val="463"/>
        </w:trPr>
        <w:tc>
          <w:tcPr>
            <w:tcW w:w="3823" w:type="dxa"/>
          </w:tcPr>
          <w:p w:rsidR="0046318A" w:rsidRPr="0079150D" w:rsidRDefault="0046318A" w:rsidP="0046318A">
            <w:pPr>
              <w:ind w:left="0" w:firstLine="0"/>
              <w:rPr>
                <w:sz w:val="20"/>
                <w:szCs w:val="20"/>
              </w:rPr>
            </w:pPr>
            <w:r w:rsidRPr="0079150D">
              <w:rPr>
                <w:sz w:val="20"/>
                <w:szCs w:val="20"/>
              </w:rPr>
              <w:t>6. Фінансов</w:t>
            </w:r>
            <w:r w:rsidR="004D6013">
              <w:rPr>
                <w:sz w:val="20"/>
                <w:szCs w:val="20"/>
              </w:rPr>
              <w:t>а підтримка (дотація) з</w:t>
            </w:r>
            <w:r w:rsidRPr="0079150D">
              <w:rPr>
                <w:sz w:val="20"/>
                <w:szCs w:val="20"/>
              </w:rPr>
              <w:t xml:space="preserve"> бюджету</w:t>
            </w:r>
            <w:r w:rsidR="004D6013">
              <w:rPr>
                <w:sz w:val="20"/>
                <w:szCs w:val="20"/>
              </w:rPr>
              <w:t xml:space="preserve"> громади</w:t>
            </w:r>
            <w:r w:rsidRPr="0079150D">
              <w:rPr>
                <w:sz w:val="20"/>
                <w:szCs w:val="20"/>
              </w:rPr>
              <w:t xml:space="preserve"> на сплату податку на землю</w:t>
            </w:r>
          </w:p>
        </w:tc>
        <w:tc>
          <w:tcPr>
            <w:tcW w:w="1122" w:type="dxa"/>
          </w:tcPr>
          <w:p w:rsidR="0046318A" w:rsidRPr="0046318A" w:rsidRDefault="0046318A" w:rsidP="0046318A">
            <w:pPr>
              <w:ind w:left="0" w:firstLine="0"/>
              <w:jc w:val="center"/>
              <w:rPr>
                <w:sz w:val="20"/>
                <w:szCs w:val="20"/>
              </w:rPr>
            </w:pPr>
            <w:r w:rsidRPr="0046318A">
              <w:rPr>
                <w:sz w:val="20"/>
                <w:szCs w:val="20"/>
              </w:rPr>
              <w:t>18912,5</w:t>
            </w:r>
          </w:p>
          <w:p w:rsidR="0046318A" w:rsidRPr="0046318A" w:rsidRDefault="0046318A" w:rsidP="0046318A">
            <w:pPr>
              <w:ind w:left="0" w:firstLine="0"/>
              <w:jc w:val="center"/>
              <w:rPr>
                <w:sz w:val="20"/>
                <w:szCs w:val="20"/>
              </w:rPr>
            </w:pPr>
          </w:p>
        </w:tc>
        <w:tc>
          <w:tcPr>
            <w:tcW w:w="1287" w:type="dxa"/>
          </w:tcPr>
          <w:p w:rsidR="0046318A" w:rsidRPr="0046318A" w:rsidRDefault="0046318A" w:rsidP="0046318A">
            <w:pPr>
              <w:ind w:left="0" w:firstLine="0"/>
              <w:jc w:val="center"/>
              <w:rPr>
                <w:sz w:val="20"/>
                <w:szCs w:val="20"/>
              </w:rPr>
            </w:pPr>
            <w:r w:rsidRPr="0046318A">
              <w:rPr>
                <w:sz w:val="20"/>
                <w:szCs w:val="20"/>
              </w:rPr>
              <w:t>5693,4</w:t>
            </w:r>
          </w:p>
        </w:tc>
        <w:tc>
          <w:tcPr>
            <w:tcW w:w="1418" w:type="dxa"/>
          </w:tcPr>
          <w:p w:rsidR="0046318A" w:rsidRPr="0046318A" w:rsidRDefault="0046318A" w:rsidP="0046318A">
            <w:pPr>
              <w:ind w:left="0" w:firstLine="0"/>
              <w:jc w:val="center"/>
              <w:rPr>
                <w:sz w:val="20"/>
                <w:szCs w:val="20"/>
              </w:rPr>
            </w:pPr>
            <w:r w:rsidRPr="0046318A">
              <w:rPr>
                <w:sz w:val="20"/>
                <w:szCs w:val="20"/>
              </w:rPr>
              <w:t>5475,9</w:t>
            </w:r>
          </w:p>
        </w:tc>
        <w:tc>
          <w:tcPr>
            <w:tcW w:w="1359" w:type="dxa"/>
          </w:tcPr>
          <w:p w:rsidR="0046318A" w:rsidRPr="0046318A" w:rsidRDefault="0046318A" w:rsidP="0046318A">
            <w:pPr>
              <w:ind w:left="0" w:firstLine="0"/>
              <w:jc w:val="center"/>
              <w:rPr>
                <w:sz w:val="20"/>
                <w:szCs w:val="20"/>
              </w:rPr>
            </w:pPr>
            <w:r w:rsidRPr="0046318A">
              <w:rPr>
                <w:sz w:val="20"/>
                <w:szCs w:val="20"/>
              </w:rPr>
              <w:t>5466,0</w:t>
            </w:r>
          </w:p>
        </w:tc>
        <w:tc>
          <w:tcPr>
            <w:tcW w:w="1184" w:type="dxa"/>
          </w:tcPr>
          <w:p w:rsidR="0046318A" w:rsidRPr="0046318A" w:rsidRDefault="0046318A" w:rsidP="0046318A">
            <w:pPr>
              <w:ind w:left="0" w:firstLine="0"/>
              <w:jc w:val="center"/>
              <w:rPr>
                <w:sz w:val="20"/>
                <w:szCs w:val="20"/>
              </w:rPr>
            </w:pPr>
            <w:r w:rsidRPr="0046318A">
              <w:rPr>
                <w:sz w:val="20"/>
                <w:szCs w:val="20"/>
              </w:rPr>
              <w:t>2277,2</w:t>
            </w:r>
          </w:p>
        </w:tc>
      </w:tr>
      <w:tr w:rsidR="00A15038" w:rsidRPr="005954B1" w:rsidTr="0079150D">
        <w:trPr>
          <w:trHeight w:val="463"/>
        </w:trPr>
        <w:tc>
          <w:tcPr>
            <w:tcW w:w="3823" w:type="dxa"/>
            <w:tcBorders>
              <w:bottom w:val="single" w:sz="4" w:space="0" w:color="auto"/>
            </w:tcBorders>
          </w:tcPr>
          <w:p w:rsidR="002D5FC8" w:rsidRPr="005954B1" w:rsidRDefault="002D5FC8" w:rsidP="00E16E9C">
            <w:pPr>
              <w:ind w:left="0" w:firstLine="0"/>
              <w:rPr>
                <w:color w:val="FF0000"/>
                <w:sz w:val="20"/>
                <w:szCs w:val="20"/>
              </w:rPr>
            </w:pPr>
            <w:r w:rsidRPr="0046318A">
              <w:rPr>
                <w:sz w:val="20"/>
                <w:szCs w:val="20"/>
              </w:rPr>
              <w:t xml:space="preserve">7. Відшкодування вартості за спожиті послуги окремими категоріями  громадян </w:t>
            </w:r>
          </w:p>
        </w:tc>
        <w:tc>
          <w:tcPr>
            <w:tcW w:w="1122" w:type="dxa"/>
            <w:tcBorders>
              <w:bottom w:val="single" w:sz="4" w:space="0" w:color="auto"/>
            </w:tcBorders>
          </w:tcPr>
          <w:p w:rsidR="0009683A" w:rsidRPr="0009683A" w:rsidRDefault="0009683A" w:rsidP="0009683A">
            <w:pPr>
              <w:ind w:left="0" w:firstLine="0"/>
              <w:jc w:val="center"/>
              <w:rPr>
                <w:sz w:val="20"/>
                <w:szCs w:val="20"/>
              </w:rPr>
            </w:pPr>
            <w:r w:rsidRPr="0009683A">
              <w:rPr>
                <w:sz w:val="20"/>
                <w:szCs w:val="20"/>
              </w:rPr>
              <w:t>249238,8</w:t>
            </w:r>
          </w:p>
          <w:p w:rsidR="002D5FC8" w:rsidRPr="0009683A" w:rsidRDefault="002D5FC8" w:rsidP="0009683A">
            <w:pPr>
              <w:ind w:left="0" w:firstLine="0"/>
              <w:jc w:val="center"/>
              <w:rPr>
                <w:sz w:val="20"/>
                <w:szCs w:val="20"/>
              </w:rPr>
            </w:pPr>
          </w:p>
        </w:tc>
        <w:tc>
          <w:tcPr>
            <w:tcW w:w="1287" w:type="dxa"/>
            <w:tcBorders>
              <w:bottom w:val="single" w:sz="4" w:space="0" w:color="auto"/>
            </w:tcBorders>
          </w:tcPr>
          <w:p w:rsidR="0009683A" w:rsidRPr="0009683A" w:rsidRDefault="0079150D" w:rsidP="0009683A">
            <w:pPr>
              <w:ind w:left="0" w:firstLine="0"/>
              <w:jc w:val="center"/>
              <w:rPr>
                <w:sz w:val="20"/>
                <w:szCs w:val="20"/>
              </w:rPr>
            </w:pPr>
            <w:r>
              <w:rPr>
                <w:sz w:val="20"/>
                <w:szCs w:val="20"/>
              </w:rPr>
              <w:t>94820,7</w:t>
            </w:r>
          </w:p>
          <w:p w:rsidR="002D5FC8" w:rsidRPr="0009683A" w:rsidRDefault="002D5FC8" w:rsidP="0009683A">
            <w:pPr>
              <w:ind w:left="0" w:firstLine="0"/>
              <w:jc w:val="center"/>
              <w:rPr>
                <w:sz w:val="20"/>
                <w:szCs w:val="20"/>
              </w:rPr>
            </w:pPr>
          </w:p>
        </w:tc>
        <w:tc>
          <w:tcPr>
            <w:tcW w:w="1418" w:type="dxa"/>
            <w:tcBorders>
              <w:bottom w:val="single" w:sz="4" w:space="0" w:color="auto"/>
            </w:tcBorders>
          </w:tcPr>
          <w:p w:rsidR="0009683A" w:rsidRPr="0009683A" w:rsidRDefault="0079150D" w:rsidP="0009683A">
            <w:pPr>
              <w:ind w:left="0" w:firstLine="0"/>
              <w:jc w:val="center"/>
              <w:rPr>
                <w:sz w:val="20"/>
                <w:szCs w:val="20"/>
              </w:rPr>
            </w:pPr>
            <w:r>
              <w:rPr>
                <w:sz w:val="20"/>
                <w:szCs w:val="20"/>
              </w:rPr>
              <w:t>68215,5</w:t>
            </w:r>
          </w:p>
          <w:p w:rsidR="002D5FC8" w:rsidRPr="0009683A" w:rsidRDefault="002D5FC8" w:rsidP="0009683A">
            <w:pPr>
              <w:ind w:left="0" w:firstLine="0"/>
              <w:jc w:val="center"/>
              <w:rPr>
                <w:sz w:val="20"/>
                <w:szCs w:val="20"/>
              </w:rPr>
            </w:pPr>
          </w:p>
        </w:tc>
        <w:tc>
          <w:tcPr>
            <w:tcW w:w="1359" w:type="dxa"/>
            <w:tcBorders>
              <w:bottom w:val="single" w:sz="4" w:space="0" w:color="auto"/>
            </w:tcBorders>
          </w:tcPr>
          <w:p w:rsidR="0009683A" w:rsidRPr="0009683A" w:rsidRDefault="0079150D" w:rsidP="0009683A">
            <w:pPr>
              <w:ind w:left="0" w:firstLine="0"/>
              <w:jc w:val="center"/>
              <w:rPr>
                <w:sz w:val="20"/>
                <w:szCs w:val="20"/>
              </w:rPr>
            </w:pPr>
            <w:r>
              <w:rPr>
                <w:sz w:val="20"/>
                <w:szCs w:val="20"/>
              </w:rPr>
              <w:t>63912,7</w:t>
            </w:r>
          </w:p>
          <w:p w:rsidR="002D5FC8" w:rsidRPr="0009683A" w:rsidRDefault="002D5FC8" w:rsidP="0009683A">
            <w:pPr>
              <w:ind w:left="0" w:firstLine="0"/>
              <w:jc w:val="center"/>
              <w:rPr>
                <w:sz w:val="20"/>
                <w:szCs w:val="20"/>
              </w:rPr>
            </w:pPr>
          </w:p>
        </w:tc>
        <w:tc>
          <w:tcPr>
            <w:tcW w:w="1184" w:type="dxa"/>
            <w:tcBorders>
              <w:bottom w:val="single" w:sz="4" w:space="0" w:color="auto"/>
            </w:tcBorders>
          </w:tcPr>
          <w:p w:rsidR="0009683A" w:rsidRPr="0009683A" w:rsidRDefault="0079150D" w:rsidP="0009683A">
            <w:pPr>
              <w:ind w:left="0" w:firstLine="0"/>
              <w:jc w:val="center"/>
              <w:rPr>
                <w:sz w:val="20"/>
                <w:szCs w:val="20"/>
              </w:rPr>
            </w:pPr>
            <w:r>
              <w:rPr>
                <w:sz w:val="20"/>
                <w:szCs w:val="20"/>
              </w:rPr>
              <w:t>22289,9</w:t>
            </w:r>
          </w:p>
          <w:p w:rsidR="002D5FC8" w:rsidRPr="0009683A" w:rsidRDefault="002D5FC8" w:rsidP="0009683A">
            <w:pPr>
              <w:ind w:left="0" w:firstLine="0"/>
              <w:jc w:val="center"/>
              <w:rPr>
                <w:sz w:val="20"/>
                <w:szCs w:val="20"/>
              </w:rPr>
            </w:pPr>
          </w:p>
        </w:tc>
      </w:tr>
      <w:tr w:rsidR="0079150D" w:rsidRPr="005954B1" w:rsidTr="0079150D">
        <w:trPr>
          <w:trHeight w:val="209"/>
        </w:trPr>
        <w:tc>
          <w:tcPr>
            <w:tcW w:w="3823" w:type="dxa"/>
            <w:tcBorders>
              <w:top w:val="single" w:sz="4" w:space="0" w:color="auto"/>
              <w:bottom w:val="single" w:sz="4" w:space="0" w:color="auto"/>
              <w:right w:val="single" w:sz="4" w:space="0" w:color="auto"/>
            </w:tcBorders>
          </w:tcPr>
          <w:p w:rsidR="0079150D" w:rsidRPr="005954B1" w:rsidRDefault="0079150D" w:rsidP="0079150D">
            <w:pPr>
              <w:ind w:left="0" w:firstLine="0"/>
              <w:rPr>
                <w:b/>
                <w:color w:val="FF0000"/>
                <w:sz w:val="20"/>
                <w:szCs w:val="20"/>
              </w:rPr>
            </w:pPr>
            <w:r w:rsidRPr="00E43C3D">
              <w:rPr>
                <w:b/>
                <w:sz w:val="20"/>
                <w:szCs w:val="20"/>
              </w:rPr>
              <w:t>Всього</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bottom"/>
          </w:tcPr>
          <w:p w:rsidR="0079150D" w:rsidRPr="0079150D" w:rsidRDefault="0079150D" w:rsidP="0079150D">
            <w:pPr>
              <w:ind w:left="0" w:firstLine="0"/>
              <w:jc w:val="center"/>
              <w:rPr>
                <w:b/>
                <w:sz w:val="20"/>
                <w:szCs w:val="20"/>
              </w:rPr>
            </w:pPr>
            <w:r w:rsidRPr="0079150D">
              <w:rPr>
                <w:b/>
                <w:sz w:val="20"/>
                <w:szCs w:val="20"/>
              </w:rPr>
              <w:t>1353594</w:t>
            </w:r>
            <w:r>
              <w:rPr>
                <w:b/>
                <w:sz w:val="20"/>
                <w:szCs w:val="20"/>
              </w:rPr>
              <w:t>,0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bottom"/>
          </w:tcPr>
          <w:p w:rsidR="0079150D" w:rsidRPr="0079150D" w:rsidRDefault="0079150D" w:rsidP="0079150D">
            <w:pPr>
              <w:ind w:left="0" w:firstLine="0"/>
              <w:jc w:val="center"/>
              <w:rPr>
                <w:b/>
                <w:sz w:val="20"/>
                <w:szCs w:val="20"/>
              </w:rPr>
            </w:pPr>
            <w:r w:rsidRPr="0079150D">
              <w:rPr>
                <w:b/>
                <w:sz w:val="20"/>
                <w:szCs w:val="20"/>
              </w:rPr>
              <w:t>313068,3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9150D" w:rsidRPr="0079150D" w:rsidRDefault="0079150D" w:rsidP="0079150D">
            <w:pPr>
              <w:ind w:left="0" w:firstLine="0"/>
              <w:jc w:val="center"/>
              <w:rPr>
                <w:b/>
                <w:sz w:val="20"/>
                <w:szCs w:val="20"/>
              </w:rPr>
            </w:pPr>
            <w:r w:rsidRPr="0079150D">
              <w:rPr>
                <w:b/>
                <w:sz w:val="20"/>
                <w:szCs w:val="20"/>
              </w:rPr>
              <w:t>407282,4</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rsidR="0079150D" w:rsidRPr="0079150D" w:rsidRDefault="0079150D" w:rsidP="0079150D">
            <w:pPr>
              <w:ind w:left="0" w:firstLine="0"/>
              <w:jc w:val="center"/>
              <w:rPr>
                <w:b/>
                <w:sz w:val="20"/>
                <w:szCs w:val="20"/>
              </w:rPr>
            </w:pPr>
            <w:r w:rsidRPr="0079150D">
              <w:rPr>
                <w:b/>
                <w:sz w:val="20"/>
                <w:szCs w:val="20"/>
              </w:rPr>
              <w:t>370827,4</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79150D" w:rsidRPr="0079150D" w:rsidRDefault="0079150D" w:rsidP="0079150D">
            <w:pPr>
              <w:ind w:left="0" w:firstLine="0"/>
              <w:jc w:val="center"/>
              <w:rPr>
                <w:b/>
                <w:sz w:val="20"/>
                <w:szCs w:val="20"/>
              </w:rPr>
            </w:pPr>
            <w:r w:rsidRPr="0079150D">
              <w:rPr>
                <w:b/>
                <w:sz w:val="20"/>
                <w:szCs w:val="20"/>
              </w:rPr>
              <w:t>262416,1</w:t>
            </w:r>
          </w:p>
        </w:tc>
      </w:tr>
    </w:tbl>
    <w:p w:rsidR="0079150D" w:rsidRDefault="0079150D" w:rsidP="008D613F">
      <w:pPr>
        <w:spacing w:after="0" w:line="240" w:lineRule="auto"/>
        <w:ind w:left="0" w:firstLine="709"/>
        <w:jc w:val="center"/>
        <w:rPr>
          <w:sz w:val="20"/>
          <w:szCs w:val="20"/>
        </w:rPr>
      </w:pPr>
    </w:p>
    <w:p w:rsidR="008D613F" w:rsidRPr="00A15038" w:rsidRDefault="008D613F" w:rsidP="008D613F">
      <w:pPr>
        <w:spacing w:after="0" w:line="240" w:lineRule="auto"/>
        <w:ind w:left="0" w:firstLine="709"/>
        <w:jc w:val="center"/>
        <w:rPr>
          <w:sz w:val="20"/>
          <w:szCs w:val="20"/>
        </w:rPr>
      </w:pPr>
      <w:r w:rsidRPr="00A15038">
        <w:rPr>
          <w:sz w:val="20"/>
          <w:szCs w:val="20"/>
        </w:rPr>
        <w:t>Джерело: дані підприємств про обсяги виділених коштів з міського бюджету</w:t>
      </w:r>
    </w:p>
    <w:p w:rsidR="005E62A7" w:rsidRPr="005954B1" w:rsidRDefault="00A15038" w:rsidP="00E16E3F">
      <w:pPr>
        <w:spacing w:after="0" w:line="240" w:lineRule="auto"/>
        <w:ind w:left="0" w:firstLine="709"/>
        <w:jc w:val="center"/>
        <w:rPr>
          <w:color w:val="FF0000"/>
          <w:sz w:val="20"/>
          <w:szCs w:val="20"/>
          <w:vertAlign w:val="superscript"/>
        </w:rPr>
      </w:pPr>
      <w:r w:rsidRPr="00A15038">
        <w:rPr>
          <w:sz w:val="20"/>
          <w:szCs w:val="20"/>
        </w:rPr>
        <w:t xml:space="preserve"> за 2019</w:t>
      </w:r>
      <w:r w:rsidR="00C85F49">
        <w:rPr>
          <w:sz w:val="20"/>
          <w:szCs w:val="20"/>
        </w:rPr>
        <w:t xml:space="preserve"> - 202</w:t>
      </w:r>
      <w:r w:rsidRPr="00A15038">
        <w:rPr>
          <w:sz w:val="20"/>
          <w:szCs w:val="20"/>
        </w:rPr>
        <w:t>1 роки та 6 місяців 2022</w:t>
      </w:r>
      <w:r w:rsidR="008D613F" w:rsidRPr="00A15038">
        <w:rPr>
          <w:sz w:val="20"/>
          <w:szCs w:val="20"/>
        </w:rPr>
        <w:t xml:space="preserve"> року</w:t>
      </w:r>
    </w:p>
    <w:p w:rsidR="00653AAC" w:rsidRPr="005954B1" w:rsidRDefault="00653AAC" w:rsidP="009D3C5A">
      <w:pPr>
        <w:spacing w:after="0" w:line="240" w:lineRule="auto"/>
        <w:ind w:left="0" w:firstLine="0"/>
        <w:rPr>
          <w:color w:val="FF0000"/>
          <w:sz w:val="22"/>
          <w:szCs w:val="22"/>
        </w:rPr>
      </w:pPr>
    </w:p>
    <w:p w:rsidR="002632EF" w:rsidRDefault="005E62A7" w:rsidP="00B175E3">
      <w:pPr>
        <w:spacing w:after="0" w:line="240" w:lineRule="auto"/>
        <w:ind w:left="0" w:firstLine="709"/>
        <w:rPr>
          <w:color w:val="FF0000"/>
          <w:sz w:val="24"/>
          <w:szCs w:val="24"/>
        </w:rPr>
      </w:pPr>
      <w:r w:rsidRPr="002632EF">
        <w:rPr>
          <w:sz w:val="24"/>
          <w:szCs w:val="24"/>
        </w:rPr>
        <w:t xml:space="preserve">Отже, як свідчать дані табл. 2 з </w:t>
      </w:r>
      <w:r w:rsidR="002632EF" w:rsidRPr="002632EF">
        <w:rPr>
          <w:sz w:val="24"/>
          <w:szCs w:val="24"/>
        </w:rPr>
        <w:t>бюджету Хмельницької міської територіально</w:t>
      </w:r>
      <w:r w:rsidR="00525EE0">
        <w:rPr>
          <w:sz w:val="24"/>
          <w:szCs w:val="24"/>
        </w:rPr>
        <w:t>ї</w:t>
      </w:r>
      <w:r w:rsidR="002632EF" w:rsidRPr="002632EF">
        <w:rPr>
          <w:sz w:val="24"/>
          <w:szCs w:val="24"/>
        </w:rPr>
        <w:t xml:space="preserve"> громади протягом 2019</w:t>
      </w:r>
      <w:r w:rsidR="001676D8" w:rsidRPr="002632EF">
        <w:rPr>
          <w:sz w:val="24"/>
          <w:szCs w:val="24"/>
        </w:rPr>
        <w:t xml:space="preserve"> </w:t>
      </w:r>
      <w:r w:rsidRPr="002632EF">
        <w:rPr>
          <w:sz w:val="24"/>
          <w:szCs w:val="24"/>
        </w:rPr>
        <w:t>-</w:t>
      </w:r>
      <w:r w:rsidR="001676D8" w:rsidRPr="002632EF">
        <w:rPr>
          <w:sz w:val="24"/>
          <w:szCs w:val="24"/>
        </w:rPr>
        <w:t xml:space="preserve"> </w:t>
      </w:r>
      <w:r w:rsidR="002632EF" w:rsidRPr="002632EF">
        <w:rPr>
          <w:sz w:val="24"/>
          <w:szCs w:val="24"/>
        </w:rPr>
        <w:t>2021</w:t>
      </w:r>
      <w:r w:rsidRPr="002632EF">
        <w:rPr>
          <w:sz w:val="24"/>
          <w:szCs w:val="24"/>
        </w:rPr>
        <w:t xml:space="preserve"> років </w:t>
      </w:r>
      <w:r w:rsidR="002C397C">
        <w:rPr>
          <w:sz w:val="24"/>
          <w:szCs w:val="24"/>
        </w:rPr>
        <w:t>та за І півріччя</w:t>
      </w:r>
      <w:r w:rsidR="002632EF" w:rsidRPr="002632EF">
        <w:rPr>
          <w:sz w:val="24"/>
          <w:szCs w:val="24"/>
        </w:rPr>
        <w:t xml:space="preserve"> 2022</w:t>
      </w:r>
      <w:r w:rsidR="00AE5EA0" w:rsidRPr="002632EF">
        <w:rPr>
          <w:sz w:val="24"/>
          <w:szCs w:val="24"/>
        </w:rPr>
        <w:t xml:space="preserve"> року </w:t>
      </w:r>
      <w:r w:rsidRPr="002632EF">
        <w:rPr>
          <w:sz w:val="24"/>
          <w:szCs w:val="24"/>
        </w:rPr>
        <w:t>виділено кошти на загальну суму</w:t>
      </w:r>
      <w:r w:rsidR="00ED380E" w:rsidRPr="002632EF">
        <w:rPr>
          <w:sz w:val="24"/>
          <w:szCs w:val="24"/>
        </w:rPr>
        <w:t xml:space="preserve"> </w:t>
      </w:r>
      <w:r w:rsidR="00B175E3" w:rsidRPr="002632EF">
        <w:rPr>
          <w:sz w:val="24"/>
          <w:szCs w:val="24"/>
        </w:rPr>
        <w:t xml:space="preserve"> </w:t>
      </w:r>
      <w:r w:rsidR="004934CF">
        <w:rPr>
          <w:sz w:val="24"/>
          <w:szCs w:val="24"/>
        </w:rPr>
        <w:t xml:space="preserve">                               </w:t>
      </w:r>
      <w:r w:rsidR="002632EF" w:rsidRPr="002632EF">
        <w:rPr>
          <w:sz w:val="24"/>
          <w:szCs w:val="24"/>
        </w:rPr>
        <w:t xml:space="preserve">1 353 594,0 </w:t>
      </w:r>
      <w:r w:rsidR="00E16E9C" w:rsidRPr="002632EF">
        <w:rPr>
          <w:sz w:val="24"/>
          <w:szCs w:val="24"/>
        </w:rPr>
        <w:t>тис. грн</w:t>
      </w:r>
      <w:r w:rsidRPr="00612522">
        <w:rPr>
          <w:color w:val="FF0000"/>
          <w:sz w:val="24"/>
          <w:szCs w:val="24"/>
        </w:rPr>
        <w:t xml:space="preserve">. </w:t>
      </w:r>
    </w:p>
    <w:p w:rsidR="00507444" w:rsidRDefault="005E62A7" w:rsidP="001571E8">
      <w:pPr>
        <w:spacing w:after="0" w:line="240" w:lineRule="auto"/>
        <w:ind w:left="0" w:firstLine="709"/>
        <w:rPr>
          <w:sz w:val="24"/>
          <w:szCs w:val="24"/>
        </w:rPr>
      </w:pPr>
      <w:r w:rsidRPr="008A200B">
        <w:rPr>
          <w:sz w:val="24"/>
          <w:szCs w:val="24"/>
        </w:rPr>
        <w:t>Найбільша питома вага</w:t>
      </w:r>
      <w:r w:rsidR="00543DAA" w:rsidRPr="008A200B">
        <w:rPr>
          <w:sz w:val="24"/>
          <w:szCs w:val="24"/>
        </w:rPr>
        <w:t xml:space="preserve"> 33,8 %  та 3</w:t>
      </w:r>
      <w:r w:rsidR="00543DAA" w:rsidRPr="008A200B">
        <w:rPr>
          <w:sz w:val="24"/>
          <w:szCs w:val="24"/>
          <w:lang w:val="en-US"/>
        </w:rPr>
        <w:t>2</w:t>
      </w:r>
      <w:r w:rsidR="00543DAA" w:rsidRPr="008A200B">
        <w:rPr>
          <w:sz w:val="24"/>
          <w:szCs w:val="24"/>
        </w:rPr>
        <w:t>,</w:t>
      </w:r>
      <w:r w:rsidR="00543DAA" w:rsidRPr="008A200B">
        <w:rPr>
          <w:sz w:val="24"/>
          <w:szCs w:val="24"/>
          <w:lang w:val="en-US"/>
        </w:rPr>
        <w:t>7</w:t>
      </w:r>
      <w:r w:rsidR="00E16E9C" w:rsidRPr="008A200B">
        <w:rPr>
          <w:sz w:val="24"/>
          <w:szCs w:val="24"/>
        </w:rPr>
        <w:t xml:space="preserve"> % </w:t>
      </w:r>
      <w:r w:rsidR="00543DAA" w:rsidRPr="008A200B">
        <w:rPr>
          <w:sz w:val="24"/>
          <w:szCs w:val="24"/>
        </w:rPr>
        <w:t xml:space="preserve">  </w:t>
      </w:r>
      <w:r w:rsidR="004D6013" w:rsidRPr="008A200B">
        <w:rPr>
          <w:sz w:val="24"/>
          <w:szCs w:val="24"/>
        </w:rPr>
        <w:t>фінансування з</w:t>
      </w:r>
      <w:r w:rsidRPr="008A200B">
        <w:rPr>
          <w:sz w:val="24"/>
          <w:szCs w:val="24"/>
        </w:rPr>
        <w:t xml:space="preserve"> бюджету</w:t>
      </w:r>
      <w:r w:rsidR="004D6013" w:rsidRPr="008A200B">
        <w:rPr>
          <w:sz w:val="24"/>
          <w:szCs w:val="24"/>
        </w:rPr>
        <w:t xml:space="preserve"> громади</w:t>
      </w:r>
      <w:r w:rsidR="00E16E9C" w:rsidRPr="008A200B">
        <w:rPr>
          <w:sz w:val="24"/>
          <w:szCs w:val="24"/>
        </w:rPr>
        <w:t xml:space="preserve"> </w:t>
      </w:r>
      <w:r w:rsidRPr="008A200B">
        <w:rPr>
          <w:sz w:val="24"/>
          <w:szCs w:val="24"/>
        </w:rPr>
        <w:t>була спрямована на</w:t>
      </w:r>
      <w:r w:rsidR="006E053B" w:rsidRPr="008A200B">
        <w:rPr>
          <w:sz w:val="24"/>
          <w:szCs w:val="24"/>
        </w:rPr>
        <w:t xml:space="preserve"> забезпечення функціонування підприємств для виконання заходів</w:t>
      </w:r>
      <w:r w:rsidR="00525EE0">
        <w:rPr>
          <w:sz w:val="24"/>
          <w:szCs w:val="24"/>
        </w:rPr>
        <w:t xml:space="preserve"> та</w:t>
      </w:r>
      <w:r w:rsidR="00E16E9C" w:rsidRPr="008A200B">
        <w:rPr>
          <w:sz w:val="24"/>
          <w:szCs w:val="24"/>
        </w:rPr>
        <w:t xml:space="preserve"> робіт</w:t>
      </w:r>
      <w:r w:rsidR="00525EE0">
        <w:rPr>
          <w:sz w:val="24"/>
          <w:szCs w:val="24"/>
        </w:rPr>
        <w:t>,</w:t>
      </w:r>
      <w:r w:rsidR="00E16E9C" w:rsidRPr="008A200B">
        <w:rPr>
          <w:sz w:val="24"/>
          <w:szCs w:val="24"/>
        </w:rPr>
        <w:t xml:space="preserve"> згідно </w:t>
      </w:r>
      <w:r w:rsidR="006E053B" w:rsidRPr="008A200B">
        <w:rPr>
          <w:sz w:val="24"/>
          <w:szCs w:val="24"/>
        </w:rPr>
        <w:t>програм міської ради</w:t>
      </w:r>
      <w:r w:rsidR="004D6013" w:rsidRPr="008A200B">
        <w:rPr>
          <w:sz w:val="24"/>
          <w:szCs w:val="24"/>
        </w:rPr>
        <w:t xml:space="preserve"> та на фінансову підтримку відповідно.</w:t>
      </w:r>
      <w:r w:rsidR="002C32AB" w:rsidRPr="008A200B">
        <w:rPr>
          <w:sz w:val="24"/>
          <w:szCs w:val="24"/>
        </w:rPr>
        <w:t xml:space="preserve"> </w:t>
      </w:r>
    </w:p>
    <w:p w:rsidR="00507444" w:rsidRDefault="00507444" w:rsidP="001571E8">
      <w:pPr>
        <w:spacing w:after="0" w:line="240" w:lineRule="auto"/>
        <w:ind w:left="0" w:firstLine="709"/>
        <w:rPr>
          <w:sz w:val="24"/>
          <w:szCs w:val="24"/>
        </w:rPr>
      </w:pPr>
      <w:r w:rsidRPr="00324045">
        <w:rPr>
          <w:sz w:val="24"/>
          <w:szCs w:val="24"/>
        </w:rPr>
        <w:t xml:space="preserve">Протягом періоду, що </w:t>
      </w:r>
      <w:r w:rsidR="00525EE0">
        <w:rPr>
          <w:sz w:val="24"/>
          <w:szCs w:val="24"/>
        </w:rPr>
        <w:t>аналізувався</w:t>
      </w:r>
      <w:r w:rsidRPr="00324045">
        <w:rPr>
          <w:sz w:val="24"/>
          <w:szCs w:val="24"/>
        </w:rPr>
        <w:t>, спостерігається зростання фінансової підтримки</w:t>
      </w:r>
      <w:r w:rsidR="00525EE0">
        <w:rPr>
          <w:sz w:val="24"/>
          <w:szCs w:val="24"/>
        </w:rPr>
        <w:t>.</w:t>
      </w:r>
      <w:r w:rsidRPr="00324045">
        <w:rPr>
          <w:sz w:val="24"/>
          <w:szCs w:val="24"/>
        </w:rPr>
        <w:t xml:space="preserve"> </w:t>
      </w:r>
      <w:r w:rsidR="00525EE0">
        <w:rPr>
          <w:sz w:val="24"/>
          <w:szCs w:val="24"/>
        </w:rPr>
        <w:t>Т</w:t>
      </w:r>
      <w:r w:rsidRPr="00324045">
        <w:rPr>
          <w:sz w:val="24"/>
          <w:szCs w:val="24"/>
        </w:rPr>
        <w:t>ак</w:t>
      </w:r>
      <w:r w:rsidR="00525EE0">
        <w:rPr>
          <w:sz w:val="24"/>
          <w:szCs w:val="24"/>
        </w:rPr>
        <w:t>,</w:t>
      </w:r>
      <w:r w:rsidRPr="00324045">
        <w:rPr>
          <w:sz w:val="24"/>
          <w:szCs w:val="24"/>
        </w:rPr>
        <w:t xml:space="preserve"> за 6 місяців 2022 року з бюджету громади здійснено фінансування у вигляді фінансової підтримки</w:t>
      </w:r>
      <w:r>
        <w:rPr>
          <w:sz w:val="24"/>
          <w:szCs w:val="24"/>
        </w:rPr>
        <w:t xml:space="preserve"> комунальних підприємств</w:t>
      </w:r>
      <w:r w:rsidRPr="00324045">
        <w:rPr>
          <w:sz w:val="24"/>
          <w:szCs w:val="24"/>
        </w:rPr>
        <w:t xml:space="preserve"> на  60841,3 тис. грн. або на 86,2 % більше порівняно із з</w:t>
      </w:r>
      <w:r>
        <w:rPr>
          <w:sz w:val="24"/>
          <w:szCs w:val="24"/>
        </w:rPr>
        <w:t>наченням даного показника за 20</w:t>
      </w:r>
      <w:r w:rsidRPr="00324045">
        <w:rPr>
          <w:sz w:val="24"/>
          <w:szCs w:val="24"/>
        </w:rPr>
        <w:t>1</w:t>
      </w:r>
      <w:r>
        <w:rPr>
          <w:sz w:val="24"/>
          <w:szCs w:val="24"/>
        </w:rPr>
        <w:t>9</w:t>
      </w:r>
      <w:r w:rsidRPr="00324045">
        <w:rPr>
          <w:sz w:val="24"/>
          <w:szCs w:val="24"/>
        </w:rPr>
        <w:t xml:space="preserve"> рік</w:t>
      </w:r>
      <w:r w:rsidR="00F212C5">
        <w:rPr>
          <w:sz w:val="24"/>
          <w:szCs w:val="24"/>
        </w:rPr>
        <w:t>.</w:t>
      </w:r>
    </w:p>
    <w:p w:rsidR="008A200B" w:rsidRPr="001571E8" w:rsidRDefault="002C32AB" w:rsidP="001571E8">
      <w:pPr>
        <w:spacing w:after="0" w:line="240" w:lineRule="auto"/>
        <w:ind w:left="0" w:firstLine="709"/>
        <w:rPr>
          <w:sz w:val="24"/>
          <w:szCs w:val="24"/>
        </w:rPr>
      </w:pPr>
      <w:r w:rsidRPr="008A200B">
        <w:rPr>
          <w:sz w:val="24"/>
          <w:szCs w:val="24"/>
        </w:rPr>
        <w:t>Досить значним</w:t>
      </w:r>
      <w:r w:rsidR="008A200B" w:rsidRPr="008A200B">
        <w:rPr>
          <w:sz w:val="24"/>
          <w:szCs w:val="24"/>
        </w:rPr>
        <w:t xml:space="preserve"> (18,4%  від загальної суми фінансування)</w:t>
      </w:r>
      <w:r w:rsidRPr="008A200B">
        <w:rPr>
          <w:sz w:val="24"/>
          <w:szCs w:val="24"/>
        </w:rPr>
        <w:t xml:space="preserve"> є</w:t>
      </w:r>
      <w:r w:rsidR="008A200B" w:rsidRPr="008A200B">
        <w:rPr>
          <w:sz w:val="24"/>
          <w:szCs w:val="24"/>
        </w:rPr>
        <w:t xml:space="preserve"> фінансування з бюджету громади на відшкодування вартості за спожиті послуги окремими категоріями громадян </w:t>
      </w:r>
      <w:r w:rsidR="004D17C0">
        <w:rPr>
          <w:sz w:val="24"/>
          <w:szCs w:val="24"/>
        </w:rPr>
        <w:t xml:space="preserve">                                                        </w:t>
      </w:r>
      <w:r w:rsidR="008A200B" w:rsidRPr="008A200B">
        <w:rPr>
          <w:sz w:val="24"/>
          <w:szCs w:val="24"/>
        </w:rPr>
        <w:t>(ХКП «Електротранс»,  МКА «Віола», КП «</w:t>
      </w:r>
      <w:r w:rsidR="008A200B" w:rsidRPr="00660BEC">
        <w:rPr>
          <w:sz w:val="24"/>
          <w:szCs w:val="24"/>
        </w:rPr>
        <w:t>Чайка»).</w:t>
      </w:r>
    </w:p>
    <w:p w:rsidR="00324045" w:rsidRPr="00324045" w:rsidRDefault="001571E8" w:rsidP="00525EE0">
      <w:pPr>
        <w:spacing w:line="240" w:lineRule="atLeast"/>
        <w:ind w:left="0" w:firstLine="0"/>
        <w:rPr>
          <w:sz w:val="24"/>
          <w:szCs w:val="24"/>
        </w:rPr>
      </w:pPr>
      <w:r>
        <w:rPr>
          <w:sz w:val="24"/>
          <w:szCs w:val="24"/>
        </w:rPr>
        <w:tab/>
      </w:r>
      <w:r w:rsidR="00FA35B1" w:rsidRPr="001571E8">
        <w:rPr>
          <w:sz w:val="24"/>
          <w:szCs w:val="24"/>
        </w:rPr>
        <w:t xml:space="preserve">Фінансування з </w:t>
      </w:r>
      <w:r w:rsidR="002C32AB" w:rsidRPr="001571E8">
        <w:rPr>
          <w:sz w:val="24"/>
          <w:szCs w:val="24"/>
        </w:rPr>
        <w:t>бюджету</w:t>
      </w:r>
      <w:r w:rsidR="00FA35B1" w:rsidRPr="001571E8">
        <w:rPr>
          <w:sz w:val="24"/>
          <w:szCs w:val="24"/>
        </w:rPr>
        <w:t xml:space="preserve"> громади</w:t>
      </w:r>
      <w:r w:rsidR="002C32AB" w:rsidRPr="001571E8">
        <w:rPr>
          <w:sz w:val="24"/>
          <w:szCs w:val="24"/>
        </w:rPr>
        <w:t xml:space="preserve"> на </w:t>
      </w:r>
      <w:r w:rsidR="005E62A7" w:rsidRPr="001571E8">
        <w:rPr>
          <w:sz w:val="24"/>
          <w:szCs w:val="24"/>
        </w:rPr>
        <w:t xml:space="preserve">поповнення статутного капіталу комунальних підприємств </w:t>
      </w:r>
      <w:r w:rsidR="00FA35B1" w:rsidRPr="001571E8">
        <w:rPr>
          <w:sz w:val="24"/>
          <w:szCs w:val="24"/>
        </w:rPr>
        <w:t>протягом</w:t>
      </w:r>
      <w:r w:rsidRPr="001571E8">
        <w:rPr>
          <w:sz w:val="24"/>
          <w:szCs w:val="24"/>
        </w:rPr>
        <w:t xml:space="preserve"> 2019 - 2021</w:t>
      </w:r>
      <w:r>
        <w:rPr>
          <w:sz w:val="24"/>
          <w:szCs w:val="24"/>
        </w:rPr>
        <w:t xml:space="preserve"> років</w:t>
      </w:r>
      <w:r w:rsidRPr="001571E8">
        <w:rPr>
          <w:sz w:val="24"/>
          <w:szCs w:val="24"/>
        </w:rPr>
        <w:t xml:space="preserve"> та </w:t>
      </w:r>
      <w:r w:rsidR="002C397C">
        <w:rPr>
          <w:sz w:val="24"/>
          <w:szCs w:val="24"/>
        </w:rPr>
        <w:t xml:space="preserve">І півріччя </w:t>
      </w:r>
      <w:r w:rsidRPr="001571E8">
        <w:rPr>
          <w:sz w:val="24"/>
          <w:szCs w:val="24"/>
        </w:rPr>
        <w:t>2022 року</w:t>
      </w:r>
      <w:r>
        <w:rPr>
          <w:sz w:val="24"/>
          <w:szCs w:val="24"/>
        </w:rPr>
        <w:t xml:space="preserve"> складало </w:t>
      </w:r>
      <w:r w:rsidRPr="001571E8">
        <w:rPr>
          <w:sz w:val="24"/>
          <w:szCs w:val="24"/>
        </w:rPr>
        <w:t>154822,7</w:t>
      </w:r>
      <w:r>
        <w:rPr>
          <w:sz w:val="24"/>
          <w:szCs w:val="24"/>
        </w:rPr>
        <w:t xml:space="preserve"> тис. грн.</w:t>
      </w:r>
      <w:r w:rsidRPr="001571E8">
        <w:rPr>
          <w:sz w:val="24"/>
          <w:szCs w:val="24"/>
        </w:rPr>
        <w:t xml:space="preserve"> або </w:t>
      </w:r>
      <w:r>
        <w:rPr>
          <w:sz w:val="24"/>
          <w:szCs w:val="24"/>
        </w:rPr>
        <w:t xml:space="preserve">               11,5</w:t>
      </w:r>
      <w:r w:rsidRPr="001571E8">
        <w:rPr>
          <w:sz w:val="24"/>
          <w:szCs w:val="24"/>
        </w:rPr>
        <w:t xml:space="preserve"> %, у тому числі</w:t>
      </w:r>
      <w:r>
        <w:rPr>
          <w:sz w:val="24"/>
          <w:szCs w:val="24"/>
        </w:rPr>
        <w:t>: фінансування</w:t>
      </w:r>
      <w:r w:rsidR="005E62A7" w:rsidRPr="001571E8">
        <w:rPr>
          <w:sz w:val="24"/>
          <w:szCs w:val="24"/>
        </w:rPr>
        <w:t xml:space="preserve"> </w:t>
      </w:r>
      <w:r w:rsidR="00454874">
        <w:rPr>
          <w:sz w:val="24"/>
          <w:szCs w:val="24"/>
        </w:rPr>
        <w:t>на</w:t>
      </w:r>
      <w:r w:rsidRPr="001571E8">
        <w:rPr>
          <w:sz w:val="24"/>
          <w:szCs w:val="24"/>
        </w:rPr>
        <w:t xml:space="preserve"> придбання основних засобів становило 56031,2 тис. грн. або 4,1 %</w:t>
      </w:r>
      <w:r w:rsidR="005E62A7" w:rsidRPr="001571E8">
        <w:rPr>
          <w:sz w:val="24"/>
          <w:szCs w:val="24"/>
        </w:rPr>
        <w:t xml:space="preserve"> та</w:t>
      </w:r>
      <w:r w:rsidR="004D17C0">
        <w:rPr>
          <w:sz w:val="24"/>
          <w:szCs w:val="24"/>
        </w:rPr>
        <w:t xml:space="preserve"> фінансування на будівництво, реконструкцію </w:t>
      </w:r>
      <w:r w:rsidR="005E62A7" w:rsidRPr="001571E8">
        <w:rPr>
          <w:sz w:val="24"/>
          <w:szCs w:val="24"/>
        </w:rPr>
        <w:t>та</w:t>
      </w:r>
      <w:r w:rsidR="004D17C0">
        <w:rPr>
          <w:sz w:val="24"/>
          <w:szCs w:val="24"/>
        </w:rPr>
        <w:t xml:space="preserve"> модернізацію</w:t>
      </w:r>
      <w:r w:rsidRPr="001571E8">
        <w:rPr>
          <w:sz w:val="24"/>
          <w:szCs w:val="24"/>
        </w:rPr>
        <w:t xml:space="preserve"> основних засобів</w:t>
      </w:r>
      <w:r>
        <w:rPr>
          <w:sz w:val="24"/>
          <w:szCs w:val="24"/>
        </w:rPr>
        <w:t xml:space="preserve"> -  </w:t>
      </w:r>
      <w:r w:rsidRPr="001571E8">
        <w:rPr>
          <w:sz w:val="24"/>
          <w:szCs w:val="24"/>
        </w:rPr>
        <w:t>98791,5</w:t>
      </w:r>
      <w:r w:rsidR="004D17C0">
        <w:rPr>
          <w:sz w:val="24"/>
          <w:szCs w:val="24"/>
        </w:rPr>
        <w:t xml:space="preserve"> </w:t>
      </w:r>
      <w:r>
        <w:rPr>
          <w:sz w:val="24"/>
          <w:szCs w:val="24"/>
        </w:rPr>
        <w:t>тис</w:t>
      </w:r>
      <w:r w:rsidRPr="001571E8">
        <w:rPr>
          <w:sz w:val="24"/>
          <w:szCs w:val="24"/>
        </w:rPr>
        <w:t xml:space="preserve"> грн. або 7,3 %</w:t>
      </w:r>
      <w:r>
        <w:rPr>
          <w:sz w:val="24"/>
          <w:szCs w:val="24"/>
        </w:rPr>
        <w:t>.</w:t>
      </w:r>
    </w:p>
    <w:p w:rsidR="00324045" w:rsidRDefault="00507444" w:rsidP="00283C1B">
      <w:pPr>
        <w:spacing w:after="0" w:line="240" w:lineRule="auto"/>
        <w:ind w:left="0" w:firstLine="709"/>
        <w:rPr>
          <w:color w:val="FF0000"/>
          <w:sz w:val="24"/>
          <w:szCs w:val="24"/>
        </w:rPr>
      </w:pPr>
      <w:r w:rsidRPr="00660BEC">
        <w:rPr>
          <w:sz w:val="24"/>
          <w:szCs w:val="24"/>
        </w:rPr>
        <w:lastRenderedPageBreak/>
        <w:t xml:space="preserve">Крім того, з бюджету громади протягом 2021 року та  </w:t>
      </w:r>
      <w:r w:rsidR="002C397C">
        <w:rPr>
          <w:sz w:val="24"/>
          <w:szCs w:val="24"/>
        </w:rPr>
        <w:t xml:space="preserve">І – го півріччя </w:t>
      </w:r>
      <w:r w:rsidRPr="00660BEC">
        <w:rPr>
          <w:sz w:val="24"/>
          <w:szCs w:val="24"/>
        </w:rPr>
        <w:t>2022 року, виділялись кошти в якості поворотної фінансової допомоги у розмірі 8293,5 тис. грн., що складає 0,6 % від загальної суми фінансування.</w:t>
      </w:r>
    </w:p>
    <w:p w:rsidR="002D2C8D" w:rsidRPr="00612522" w:rsidRDefault="002D2C8D" w:rsidP="005E62A7">
      <w:pPr>
        <w:spacing w:after="0" w:line="240" w:lineRule="auto"/>
        <w:ind w:left="0" w:firstLine="709"/>
        <w:rPr>
          <w:color w:val="FF0000"/>
          <w:sz w:val="24"/>
          <w:szCs w:val="24"/>
        </w:rPr>
      </w:pPr>
    </w:p>
    <w:p w:rsidR="008D613F" w:rsidRPr="00B147CB" w:rsidRDefault="00194A44" w:rsidP="009C53AB">
      <w:pPr>
        <w:spacing w:after="0" w:line="240" w:lineRule="auto"/>
        <w:ind w:left="0" w:firstLine="709"/>
        <w:rPr>
          <w:sz w:val="24"/>
          <w:szCs w:val="24"/>
        </w:rPr>
      </w:pPr>
      <w:r w:rsidRPr="00B147CB">
        <w:rPr>
          <w:sz w:val="24"/>
          <w:szCs w:val="24"/>
        </w:rPr>
        <w:t xml:space="preserve">Оновлення матеріально-технічної бази комунальних підприємств є одним із важливих напрямків їх діяльності. </w:t>
      </w:r>
      <w:r w:rsidR="00D37852" w:rsidRPr="00B147CB">
        <w:rPr>
          <w:sz w:val="24"/>
          <w:szCs w:val="24"/>
        </w:rPr>
        <w:t>Аналіз стану основних засобів комун</w:t>
      </w:r>
      <w:r w:rsidR="00B147CB" w:rsidRPr="00B147CB">
        <w:rPr>
          <w:sz w:val="24"/>
          <w:szCs w:val="24"/>
        </w:rPr>
        <w:t>альних підприємств протягом 2019</w:t>
      </w:r>
      <w:r w:rsidR="00772108" w:rsidRPr="00B147CB">
        <w:rPr>
          <w:sz w:val="24"/>
          <w:szCs w:val="24"/>
        </w:rPr>
        <w:t>-</w:t>
      </w:r>
      <w:r w:rsidR="00D37852" w:rsidRPr="00B147CB">
        <w:rPr>
          <w:sz w:val="24"/>
          <w:szCs w:val="24"/>
        </w:rPr>
        <w:t>2</w:t>
      </w:r>
      <w:r w:rsidR="002C397C">
        <w:rPr>
          <w:sz w:val="24"/>
          <w:szCs w:val="24"/>
        </w:rPr>
        <w:t xml:space="preserve">021 років та І півріччя </w:t>
      </w:r>
      <w:r w:rsidR="00131D60">
        <w:rPr>
          <w:sz w:val="24"/>
          <w:szCs w:val="24"/>
        </w:rPr>
        <w:t xml:space="preserve"> 202</w:t>
      </w:r>
      <w:r w:rsidR="00B147CB" w:rsidRPr="00B147CB">
        <w:rPr>
          <w:sz w:val="24"/>
          <w:szCs w:val="24"/>
        </w:rPr>
        <w:t>2</w:t>
      </w:r>
      <w:r w:rsidR="00373B2F" w:rsidRPr="00B147CB">
        <w:rPr>
          <w:sz w:val="24"/>
          <w:szCs w:val="24"/>
        </w:rPr>
        <w:t xml:space="preserve"> року </w:t>
      </w:r>
      <w:r w:rsidR="00D37852" w:rsidRPr="00B147CB">
        <w:rPr>
          <w:sz w:val="24"/>
          <w:szCs w:val="24"/>
        </w:rPr>
        <w:t>наведено нижче:</w:t>
      </w:r>
    </w:p>
    <w:p w:rsidR="008D613F" w:rsidRPr="00B147CB" w:rsidRDefault="008D613F" w:rsidP="0001361D">
      <w:pPr>
        <w:spacing w:after="0" w:line="240" w:lineRule="auto"/>
        <w:ind w:left="0" w:firstLine="709"/>
        <w:rPr>
          <w:sz w:val="24"/>
          <w:szCs w:val="24"/>
        </w:rPr>
      </w:pPr>
    </w:p>
    <w:p w:rsidR="005E62A7" w:rsidRPr="00612522" w:rsidRDefault="005E62A7" w:rsidP="005E62A7">
      <w:pPr>
        <w:spacing w:after="0" w:line="240" w:lineRule="auto"/>
        <w:ind w:left="0" w:firstLine="709"/>
        <w:jc w:val="right"/>
        <w:rPr>
          <w:color w:val="000000" w:themeColor="text1"/>
          <w:sz w:val="24"/>
          <w:szCs w:val="24"/>
        </w:rPr>
      </w:pPr>
      <w:r w:rsidRPr="00612522">
        <w:rPr>
          <w:color w:val="000000" w:themeColor="text1"/>
          <w:sz w:val="24"/>
          <w:szCs w:val="24"/>
        </w:rPr>
        <w:t>Таблиця 3</w:t>
      </w:r>
    </w:p>
    <w:p w:rsidR="005E62A7" w:rsidRPr="00612522" w:rsidRDefault="005E62A7" w:rsidP="005E62A7">
      <w:pPr>
        <w:spacing w:after="0" w:line="240" w:lineRule="auto"/>
        <w:ind w:left="0" w:firstLine="709"/>
        <w:jc w:val="center"/>
        <w:rPr>
          <w:b/>
          <w:color w:val="000000" w:themeColor="text1"/>
          <w:sz w:val="24"/>
          <w:szCs w:val="24"/>
        </w:rPr>
      </w:pPr>
      <w:r w:rsidRPr="00612522">
        <w:rPr>
          <w:b/>
          <w:color w:val="000000" w:themeColor="text1"/>
          <w:sz w:val="24"/>
          <w:szCs w:val="24"/>
        </w:rPr>
        <w:t xml:space="preserve">Аналіз основних засобів комунальних підприємств  </w:t>
      </w:r>
    </w:p>
    <w:p w:rsidR="008D613F" w:rsidRPr="00612522" w:rsidRDefault="005E62A7" w:rsidP="003E3CCC">
      <w:pPr>
        <w:spacing w:after="0" w:line="240" w:lineRule="auto"/>
        <w:ind w:left="0" w:firstLine="709"/>
        <w:jc w:val="center"/>
        <w:rPr>
          <w:b/>
          <w:color w:val="000000" w:themeColor="text1"/>
          <w:sz w:val="24"/>
          <w:szCs w:val="24"/>
        </w:rPr>
      </w:pPr>
      <w:r w:rsidRPr="00612522">
        <w:rPr>
          <w:b/>
          <w:color w:val="000000" w:themeColor="text1"/>
          <w:sz w:val="24"/>
          <w:szCs w:val="24"/>
        </w:rPr>
        <w:t>за 201</w:t>
      </w:r>
      <w:r w:rsidR="006B1356" w:rsidRPr="00612522">
        <w:rPr>
          <w:b/>
          <w:color w:val="000000" w:themeColor="text1"/>
          <w:sz w:val="24"/>
          <w:szCs w:val="24"/>
        </w:rPr>
        <w:t>9</w:t>
      </w:r>
      <w:r w:rsidRPr="00612522">
        <w:rPr>
          <w:b/>
          <w:color w:val="000000" w:themeColor="text1"/>
          <w:sz w:val="24"/>
          <w:szCs w:val="24"/>
        </w:rPr>
        <w:t xml:space="preserve"> - 20</w:t>
      </w:r>
      <w:r w:rsidR="006B1356" w:rsidRPr="00612522">
        <w:rPr>
          <w:b/>
          <w:color w:val="000000" w:themeColor="text1"/>
          <w:sz w:val="24"/>
          <w:szCs w:val="24"/>
        </w:rPr>
        <w:t>2</w:t>
      </w:r>
      <w:r w:rsidRPr="00612522">
        <w:rPr>
          <w:b/>
          <w:color w:val="000000" w:themeColor="text1"/>
          <w:sz w:val="24"/>
          <w:szCs w:val="24"/>
        </w:rPr>
        <w:t>1 роки</w:t>
      </w:r>
      <w:r w:rsidR="003E3CCC" w:rsidRPr="00612522">
        <w:rPr>
          <w:b/>
          <w:color w:val="000000" w:themeColor="text1"/>
          <w:sz w:val="24"/>
          <w:szCs w:val="24"/>
        </w:rPr>
        <w:t xml:space="preserve"> та </w:t>
      </w:r>
      <w:r w:rsidR="002C397C">
        <w:rPr>
          <w:b/>
          <w:color w:val="000000" w:themeColor="text1"/>
          <w:sz w:val="24"/>
          <w:szCs w:val="24"/>
        </w:rPr>
        <w:t>І півріччя</w:t>
      </w:r>
      <w:r w:rsidR="003E3CCC" w:rsidRPr="00612522">
        <w:rPr>
          <w:b/>
          <w:color w:val="000000" w:themeColor="text1"/>
          <w:sz w:val="24"/>
          <w:szCs w:val="24"/>
        </w:rPr>
        <w:t xml:space="preserve"> 20</w:t>
      </w:r>
      <w:r w:rsidR="006B1356" w:rsidRPr="00612522">
        <w:rPr>
          <w:b/>
          <w:color w:val="000000" w:themeColor="text1"/>
          <w:sz w:val="24"/>
          <w:szCs w:val="24"/>
        </w:rPr>
        <w:t>22</w:t>
      </w:r>
      <w:r w:rsidR="003E3CCC" w:rsidRPr="00612522">
        <w:rPr>
          <w:b/>
          <w:color w:val="000000" w:themeColor="text1"/>
          <w:sz w:val="24"/>
          <w:szCs w:val="24"/>
        </w:rPr>
        <w:t xml:space="preserve"> року</w:t>
      </w:r>
    </w:p>
    <w:tbl>
      <w:tblPr>
        <w:tblStyle w:val="aa"/>
        <w:tblW w:w="10232" w:type="dxa"/>
        <w:tblLayout w:type="fixed"/>
        <w:tblLook w:val="04A0" w:firstRow="1" w:lastRow="0" w:firstColumn="1" w:lastColumn="0" w:noHBand="0" w:noVBand="1"/>
      </w:tblPr>
      <w:tblGrid>
        <w:gridCol w:w="4815"/>
        <w:gridCol w:w="1276"/>
        <w:gridCol w:w="1275"/>
        <w:gridCol w:w="1276"/>
        <w:gridCol w:w="1590"/>
      </w:tblGrid>
      <w:tr w:rsidR="00777C88" w:rsidRPr="005954B1" w:rsidTr="002C397C">
        <w:trPr>
          <w:trHeight w:val="10"/>
        </w:trPr>
        <w:tc>
          <w:tcPr>
            <w:tcW w:w="4815" w:type="dxa"/>
            <w:vMerge w:val="restart"/>
          </w:tcPr>
          <w:p w:rsidR="00777C88" w:rsidRPr="00777C88" w:rsidRDefault="00777C88" w:rsidP="00777C88">
            <w:pPr>
              <w:ind w:left="0" w:firstLine="0"/>
              <w:jc w:val="left"/>
              <w:rPr>
                <w:color w:val="000000" w:themeColor="text1"/>
                <w:sz w:val="20"/>
                <w:szCs w:val="20"/>
              </w:rPr>
            </w:pPr>
            <w:r w:rsidRPr="00777C88">
              <w:rPr>
                <w:color w:val="000000" w:themeColor="text1"/>
                <w:sz w:val="20"/>
                <w:szCs w:val="20"/>
              </w:rPr>
              <w:t>Показник</w:t>
            </w:r>
          </w:p>
        </w:tc>
        <w:tc>
          <w:tcPr>
            <w:tcW w:w="5417" w:type="dxa"/>
            <w:gridSpan w:val="4"/>
            <w:vAlign w:val="center"/>
          </w:tcPr>
          <w:p w:rsidR="00777C88" w:rsidRPr="00777C88" w:rsidRDefault="00777C88" w:rsidP="003A2F6D">
            <w:pPr>
              <w:pBdr>
                <w:top w:val="nil"/>
                <w:left w:val="nil"/>
                <w:bottom w:val="nil"/>
                <w:right w:val="nil"/>
                <w:between w:val="nil"/>
              </w:pBdr>
              <w:ind w:left="0" w:firstLine="0"/>
              <w:jc w:val="center"/>
              <w:rPr>
                <w:color w:val="000000" w:themeColor="text1"/>
                <w:sz w:val="20"/>
                <w:szCs w:val="20"/>
                <w:highlight w:val="white"/>
              </w:rPr>
            </w:pPr>
            <w:r w:rsidRPr="00777C88">
              <w:rPr>
                <w:color w:val="000000" w:themeColor="text1"/>
                <w:sz w:val="20"/>
                <w:szCs w:val="20"/>
                <w:highlight w:val="white"/>
              </w:rPr>
              <w:t>Роки</w:t>
            </w:r>
          </w:p>
        </w:tc>
      </w:tr>
      <w:tr w:rsidR="00777C88" w:rsidRPr="005954B1" w:rsidTr="002C397C">
        <w:trPr>
          <w:trHeight w:val="10"/>
        </w:trPr>
        <w:tc>
          <w:tcPr>
            <w:tcW w:w="4815" w:type="dxa"/>
            <w:vMerge/>
          </w:tcPr>
          <w:p w:rsidR="00777C88" w:rsidRPr="00777C88" w:rsidRDefault="00777C88" w:rsidP="00777C88">
            <w:pPr>
              <w:ind w:left="0" w:firstLine="0"/>
              <w:jc w:val="left"/>
              <w:rPr>
                <w:b/>
                <w:color w:val="000000" w:themeColor="text1"/>
                <w:sz w:val="20"/>
                <w:szCs w:val="20"/>
              </w:rPr>
            </w:pPr>
          </w:p>
        </w:tc>
        <w:tc>
          <w:tcPr>
            <w:tcW w:w="1276" w:type="dxa"/>
            <w:vAlign w:val="center"/>
          </w:tcPr>
          <w:p w:rsidR="00777C88" w:rsidRPr="00777C88" w:rsidRDefault="00777C88" w:rsidP="00777C88">
            <w:pPr>
              <w:ind w:left="0" w:firstLine="0"/>
              <w:jc w:val="center"/>
              <w:rPr>
                <w:color w:val="000000" w:themeColor="text1"/>
                <w:sz w:val="20"/>
                <w:szCs w:val="20"/>
                <w:highlight w:val="white"/>
              </w:rPr>
            </w:pPr>
            <w:r w:rsidRPr="00777C88">
              <w:rPr>
                <w:color w:val="000000" w:themeColor="text1"/>
                <w:sz w:val="20"/>
                <w:szCs w:val="20"/>
                <w:highlight w:val="white"/>
              </w:rPr>
              <w:t>2019</w:t>
            </w:r>
          </w:p>
        </w:tc>
        <w:tc>
          <w:tcPr>
            <w:tcW w:w="1275" w:type="dxa"/>
            <w:vAlign w:val="center"/>
          </w:tcPr>
          <w:p w:rsidR="00777C88" w:rsidRPr="00777C88" w:rsidRDefault="00777C88" w:rsidP="00777C88">
            <w:pPr>
              <w:pBdr>
                <w:top w:val="nil"/>
                <w:left w:val="nil"/>
                <w:bottom w:val="nil"/>
                <w:right w:val="nil"/>
                <w:between w:val="nil"/>
              </w:pBdr>
              <w:ind w:left="0" w:firstLine="0"/>
              <w:jc w:val="center"/>
              <w:rPr>
                <w:color w:val="000000" w:themeColor="text1"/>
                <w:sz w:val="20"/>
                <w:szCs w:val="20"/>
                <w:highlight w:val="white"/>
              </w:rPr>
            </w:pPr>
            <w:r w:rsidRPr="00777C88">
              <w:rPr>
                <w:color w:val="000000" w:themeColor="text1"/>
                <w:sz w:val="20"/>
                <w:szCs w:val="20"/>
                <w:highlight w:val="white"/>
              </w:rPr>
              <w:t>2020</w:t>
            </w:r>
          </w:p>
        </w:tc>
        <w:tc>
          <w:tcPr>
            <w:tcW w:w="1276" w:type="dxa"/>
            <w:vAlign w:val="center"/>
          </w:tcPr>
          <w:p w:rsidR="00777C88" w:rsidRPr="00777C88" w:rsidRDefault="00777C88" w:rsidP="00777C88">
            <w:pPr>
              <w:pBdr>
                <w:top w:val="nil"/>
                <w:left w:val="nil"/>
                <w:bottom w:val="nil"/>
                <w:right w:val="nil"/>
                <w:between w:val="nil"/>
              </w:pBdr>
              <w:ind w:left="0" w:firstLine="0"/>
              <w:jc w:val="center"/>
              <w:rPr>
                <w:color w:val="000000" w:themeColor="text1"/>
                <w:sz w:val="20"/>
                <w:szCs w:val="20"/>
                <w:highlight w:val="white"/>
              </w:rPr>
            </w:pPr>
            <w:r w:rsidRPr="00777C88">
              <w:rPr>
                <w:color w:val="000000" w:themeColor="text1"/>
                <w:sz w:val="20"/>
                <w:szCs w:val="20"/>
                <w:highlight w:val="white"/>
              </w:rPr>
              <w:t>2021</w:t>
            </w:r>
          </w:p>
        </w:tc>
        <w:tc>
          <w:tcPr>
            <w:tcW w:w="1590" w:type="dxa"/>
          </w:tcPr>
          <w:p w:rsidR="00777C88" w:rsidRPr="00777C88" w:rsidRDefault="002C397C" w:rsidP="00777C88">
            <w:pPr>
              <w:pBdr>
                <w:top w:val="nil"/>
                <w:left w:val="nil"/>
                <w:bottom w:val="nil"/>
                <w:right w:val="nil"/>
                <w:between w:val="nil"/>
              </w:pBdr>
              <w:ind w:left="0" w:firstLine="0"/>
              <w:jc w:val="center"/>
              <w:rPr>
                <w:color w:val="000000" w:themeColor="text1"/>
                <w:sz w:val="20"/>
                <w:szCs w:val="20"/>
                <w:highlight w:val="white"/>
              </w:rPr>
            </w:pPr>
            <w:r>
              <w:rPr>
                <w:color w:val="000000" w:themeColor="text1"/>
                <w:sz w:val="20"/>
                <w:szCs w:val="20"/>
                <w:highlight w:val="white"/>
              </w:rPr>
              <w:t xml:space="preserve">І півріччя </w:t>
            </w:r>
            <w:r w:rsidR="00777C88" w:rsidRPr="00777C88">
              <w:rPr>
                <w:color w:val="000000" w:themeColor="text1"/>
                <w:sz w:val="20"/>
                <w:szCs w:val="20"/>
                <w:highlight w:val="white"/>
              </w:rPr>
              <w:t xml:space="preserve">2022 </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Первісна вартість основних засобів,  тис. грн.</w:t>
            </w:r>
          </w:p>
        </w:tc>
        <w:tc>
          <w:tcPr>
            <w:tcW w:w="1276" w:type="dxa"/>
            <w:vAlign w:val="center"/>
          </w:tcPr>
          <w:p w:rsidR="00777C88" w:rsidRPr="00FC5418" w:rsidRDefault="00FC5418" w:rsidP="00777C88">
            <w:pPr>
              <w:ind w:left="0" w:firstLine="0"/>
              <w:jc w:val="center"/>
              <w:rPr>
                <w:color w:val="000000" w:themeColor="text1"/>
                <w:sz w:val="20"/>
                <w:szCs w:val="20"/>
                <w:highlight w:val="white"/>
              </w:rPr>
            </w:pPr>
            <w:r w:rsidRPr="00FC5418">
              <w:rPr>
                <w:color w:val="000000" w:themeColor="text1"/>
                <w:sz w:val="20"/>
                <w:szCs w:val="20"/>
                <w:highlight w:val="white"/>
              </w:rPr>
              <w:t>2 473 554,4</w:t>
            </w:r>
          </w:p>
        </w:tc>
        <w:tc>
          <w:tcPr>
            <w:tcW w:w="1275" w:type="dxa"/>
            <w:vAlign w:val="center"/>
          </w:tcPr>
          <w:p w:rsidR="00777C88" w:rsidRPr="00FC5418" w:rsidRDefault="00FC5418" w:rsidP="00777C88">
            <w:pPr>
              <w:pBdr>
                <w:top w:val="nil"/>
                <w:left w:val="nil"/>
                <w:bottom w:val="nil"/>
                <w:right w:val="nil"/>
                <w:between w:val="nil"/>
              </w:pBdr>
              <w:ind w:left="0" w:firstLine="0"/>
              <w:jc w:val="center"/>
              <w:rPr>
                <w:color w:val="000000" w:themeColor="text1"/>
                <w:sz w:val="20"/>
                <w:szCs w:val="20"/>
                <w:highlight w:val="white"/>
              </w:rPr>
            </w:pPr>
            <w:r w:rsidRPr="00FC5418">
              <w:rPr>
                <w:color w:val="000000" w:themeColor="text1"/>
                <w:sz w:val="20"/>
                <w:szCs w:val="20"/>
                <w:highlight w:val="white"/>
              </w:rPr>
              <w:t>4 419 472,2</w:t>
            </w:r>
          </w:p>
        </w:tc>
        <w:tc>
          <w:tcPr>
            <w:tcW w:w="1276" w:type="dxa"/>
            <w:vAlign w:val="center"/>
          </w:tcPr>
          <w:p w:rsidR="00777C88" w:rsidRPr="00FC5418" w:rsidRDefault="00FC5418" w:rsidP="00777C88">
            <w:pPr>
              <w:pBdr>
                <w:top w:val="nil"/>
                <w:left w:val="nil"/>
                <w:bottom w:val="nil"/>
                <w:right w:val="nil"/>
                <w:between w:val="nil"/>
              </w:pBdr>
              <w:ind w:left="0" w:firstLine="0"/>
              <w:jc w:val="center"/>
              <w:rPr>
                <w:color w:val="000000" w:themeColor="text1"/>
                <w:sz w:val="20"/>
                <w:szCs w:val="20"/>
                <w:highlight w:val="white"/>
              </w:rPr>
            </w:pPr>
            <w:r w:rsidRPr="00FC5418">
              <w:rPr>
                <w:color w:val="000000" w:themeColor="text1"/>
                <w:sz w:val="20"/>
                <w:szCs w:val="20"/>
                <w:highlight w:val="white"/>
              </w:rPr>
              <w:t>4 906 157,7</w:t>
            </w:r>
          </w:p>
        </w:tc>
        <w:tc>
          <w:tcPr>
            <w:tcW w:w="1590" w:type="dxa"/>
          </w:tcPr>
          <w:p w:rsidR="00777C88" w:rsidRPr="00FC5418" w:rsidRDefault="00FC5418" w:rsidP="00777C88">
            <w:pPr>
              <w:pBdr>
                <w:top w:val="nil"/>
                <w:left w:val="nil"/>
                <w:bottom w:val="nil"/>
                <w:right w:val="nil"/>
                <w:between w:val="nil"/>
              </w:pBdr>
              <w:ind w:left="0" w:firstLine="0"/>
              <w:jc w:val="center"/>
              <w:rPr>
                <w:color w:val="000000" w:themeColor="text1"/>
                <w:sz w:val="20"/>
                <w:szCs w:val="20"/>
                <w:highlight w:val="white"/>
              </w:rPr>
            </w:pPr>
            <w:r w:rsidRPr="00FC5418">
              <w:rPr>
                <w:color w:val="000000" w:themeColor="text1"/>
                <w:sz w:val="20"/>
                <w:szCs w:val="20"/>
                <w:highlight w:val="white"/>
              </w:rPr>
              <w:t>5 117 753,8</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Знос основних засобів, тис грн.</w:t>
            </w:r>
          </w:p>
        </w:tc>
        <w:tc>
          <w:tcPr>
            <w:tcW w:w="1276" w:type="dxa"/>
          </w:tcPr>
          <w:p w:rsidR="00777C88" w:rsidRPr="00022CB5" w:rsidRDefault="00FC5418" w:rsidP="00777C88">
            <w:pPr>
              <w:ind w:left="0" w:firstLine="0"/>
              <w:jc w:val="center"/>
              <w:rPr>
                <w:color w:val="000000" w:themeColor="text1"/>
                <w:sz w:val="20"/>
                <w:szCs w:val="20"/>
                <w:highlight w:val="white"/>
              </w:rPr>
            </w:pPr>
            <w:r w:rsidRPr="00022CB5">
              <w:rPr>
                <w:color w:val="000000" w:themeColor="text1"/>
                <w:sz w:val="20"/>
                <w:szCs w:val="20"/>
                <w:highlight w:val="white"/>
              </w:rPr>
              <w:t>1 034 911,7</w:t>
            </w:r>
          </w:p>
        </w:tc>
        <w:tc>
          <w:tcPr>
            <w:tcW w:w="1275" w:type="dxa"/>
          </w:tcPr>
          <w:p w:rsidR="00777C88" w:rsidRPr="00022CB5" w:rsidRDefault="00FC5418" w:rsidP="00777C88">
            <w:pPr>
              <w:ind w:left="0" w:firstLine="0"/>
              <w:jc w:val="center"/>
              <w:rPr>
                <w:color w:val="000000" w:themeColor="text1"/>
                <w:sz w:val="20"/>
                <w:szCs w:val="20"/>
                <w:highlight w:val="white"/>
              </w:rPr>
            </w:pPr>
            <w:r w:rsidRPr="00022CB5">
              <w:rPr>
                <w:color w:val="000000" w:themeColor="text1"/>
                <w:sz w:val="20"/>
                <w:szCs w:val="20"/>
                <w:highlight w:val="white"/>
              </w:rPr>
              <w:t>2 288 649,2</w:t>
            </w:r>
          </w:p>
        </w:tc>
        <w:tc>
          <w:tcPr>
            <w:tcW w:w="1276" w:type="dxa"/>
          </w:tcPr>
          <w:p w:rsidR="00777C88" w:rsidRPr="00022CB5" w:rsidRDefault="00FC5418" w:rsidP="00777C88">
            <w:pPr>
              <w:ind w:left="0" w:firstLine="0"/>
              <w:jc w:val="center"/>
              <w:rPr>
                <w:color w:val="000000" w:themeColor="text1"/>
                <w:sz w:val="20"/>
                <w:szCs w:val="20"/>
                <w:highlight w:val="white"/>
              </w:rPr>
            </w:pPr>
            <w:r w:rsidRPr="00022CB5">
              <w:rPr>
                <w:color w:val="000000" w:themeColor="text1"/>
                <w:sz w:val="20"/>
                <w:szCs w:val="20"/>
                <w:highlight w:val="white"/>
              </w:rPr>
              <w:t>2 574 759,4</w:t>
            </w:r>
          </w:p>
        </w:tc>
        <w:tc>
          <w:tcPr>
            <w:tcW w:w="1590" w:type="dxa"/>
          </w:tcPr>
          <w:p w:rsidR="00777C88" w:rsidRPr="00022CB5" w:rsidRDefault="00FC5418" w:rsidP="00777C88">
            <w:pPr>
              <w:ind w:left="0" w:firstLine="0"/>
              <w:jc w:val="center"/>
              <w:rPr>
                <w:color w:val="000000" w:themeColor="text1"/>
                <w:sz w:val="20"/>
                <w:szCs w:val="20"/>
                <w:highlight w:val="white"/>
              </w:rPr>
            </w:pPr>
            <w:r w:rsidRPr="00022CB5">
              <w:rPr>
                <w:color w:val="000000" w:themeColor="text1"/>
                <w:sz w:val="20"/>
                <w:szCs w:val="20"/>
                <w:highlight w:val="white"/>
              </w:rPr>
              <w:t>2 707 493,4</w:t>
            </w:r>
          </w:p>
        </w:tc>
      </w:tr>
      <w:tr w:rsidR="00777C88" w:rsidRPr="005954B1" w:rsidTr="002C397C">
        <w:trPr>
          <w:trHeight w:val="7"/>
        </w:trPr>
        <w:tc>
          <w:tcPr>
            <w:tcW w:w="4815" w:type="dxa"/>
          </w:tcPr>
          <w:p w:rsidR="00777C88" w:rsidRPr="00B504A3" w:rsidRDefault="00777C88" w:rsidP="00777C88">
            <w:pPr>
              <w:ind w:left="0" w:firstLine="0"/>
              <w:jc w:val="left"/>
              <w:rPr>
                <w:color w:val="000000" w:themeColor="text1"/>
                <w:sz w:val="20"/>
                <w:szCs w:val="20"/>
                <w:highlight w:val="white"/>
              </w:rPr>
            </w:pPr>
            <w:r w:rsidRPr="00B504A3">
              <w:rPr>
                <w:color w:val="000000" w:themeColor="text1"/>
                <w:sz w:val="20"/>
                <w:szCs w:val="20"/>
                <w:highlight w:val="white"/>
              </w:rPr>
              <w:t>Коефіцієнт зносу основних засобів, %</w:t>
            </w:r>
          </w:p>
        </w:tc>
        <w:tc>
          <w:tcPr>
            <w:tcW w:w="1276" w:type="dxa"/>
          </w:tcPr>
          <w:p w:rsidR="00777C88" w:rsidRPr="00022CB5" w:rsidRDefault="00022CB5" w:rsidP="00022CB5">
            <w:pPr>
              <w:ind w:left="0" w:firstLine="0"/>
              <w:jc w:val="center"/>
              <w:rPr>
                <w:color w:val="000000" w:themeColor="text1"/>
                <w:sz w:val="20"/>
                <w:szCs w:val="20"/>
                <w:highlight w:val="white"/>
              </w:rPr>
            </w:pPr>
            <w:r w:rsidRPr="00022CB5">
              <w:rPr>
                <w:color w:val="000000" w:themeColor="text1"/>
                <w:sz w:val="20"/>
                <w:szCs w:val="20"/>
                <w:highlight w:val="white"/>
              </w:rPr>
              <w:t>41</w:t>
            </w:r>
            <w:r w:rsidR="00777C88" w:rsidRPr="00022CB5">
              <w:rPr>
                <w:color w:val="000000" w:themeColor="text1"/>
                <w:sz w:val="20"/>
                <w:szCs w:val="20"/>
                <w:highlight w:val="white"/>
              </w:rPr>
              <w:t>,</w:t>
            </w:r>
            <w:r w:rsidRPr="00022CB5">
              <w:rPr>
                <w:color w:val="000000" w:themeColor="text1"/>
                <w:sz w:val="20"/>
                <w:szCs w:val="20"/>
                <w:highlight w:val="white"/>
              </w:rPr>
              <w:t>8</w:t>
            </w:r>
          </w:p>
        </w:tc>
        <w:tc>
          <w:tcPr>
            <w:tcW w:w="1275" w:type="dxa"/>
          </w:tcPr>
          <w:p w:rsidR="00777C88" w:rsidRPr="00022CB5" w:rsidRDefault="00777C88" w:rsidP="00022CB5">
            <w:pPr>
              <w:ind w:left="0" w:firstLine="0"/>
              <w:jc w:val="center"/>
              <w:rPr>
                <w:color w:val="000000" w:themeColor="text1"/>
                <w:sz w:val="20"/>
                <w:szCs w:val="20"/>
                <w:highlight w:val="white"/>
              </w:rPr>
            </w:pPr>
            <w:r w:rsidRPr="00022CB5">
              <w:rPr>
                <w:color w:val="000000" w:themeColor="text1"/>
                <w:sz w:val="20"/>
                <w:szCs w:val="20"/>
                <w:highlight w:val="white"/>
              </w:rPr>
              <w:t>5</w:t>
            </w:r>
            <w:r w:rsidR="00022CB5" w:rsidRPr="00022CB5">
              <w:rPr>
                <w:color w:val="000000" w:themeColor="text1"/>
                <w:sz w:val="20"/>
                <w:szCs w:val="20"/>
                <w:highlight w:val="white"/>
              </w:rPr>
              <w:t>1</w:t>
            </w:r>
            <w:r w:rsidRPr="00022CB5">
              <w:rPr>
                <w:color w:val="000000" w:themeColor="text1"/>
                <w:sz w:val="20"/>
                <w:szCs w:val="20"/>
                <w:highlight w:val="white"/>
              </w:rPr>
              <w:t>,</w:t>
            </w:r>
            <w:r w:rsidR="00022CB5" w:rsidRPr="00022CB5">
              <w:rPr>
                <w:color w:val="000000" w:themeColor="text1"/>
                <w:sz w:val="20"/>
                <w:szCs w:val="20"/>
                <w:highlight w:val="white"/>
              </w:rPr>
              <w:t>8</w:t>
            </w:r>
          </w:p>
        </w:tc>
        <w:tc>
          <w:tcPr>
            <w:tcW w:w="1276" w:type="dxa"/>
          </w:tcPr>
          <w:p w:rsidR="00777C88" w:rsidRPr="00022CB5" w:rsidRDefault="00777C88" w:rsidP="00022CB5">
            <w:pPr>
              <w:ind w:left="0" w:firstLine="0"/>
              <w:jc w:val="center"/>
              <w:rPr>
                <w:color w:val="000000" w:themeColor="text1"/>
                <w:sz w:val="20"/>
                <w:szCs w:val="20"/>
                <w:highlight w:val="white"/>
              </w:rPr>
            </w:pPr>
            <w:r w:rsidRPr="00022CB5">
              <w:rPr>
                <w:color w:val="000000" w:themeColor="text1"/>
                <w:sz w:val="20"/>
                <w:szCs w:val="20"/>
                <w:highlight w:val="white"/>
              </w:rPr>
              <w:t>5</w:t>
            </w:r>
            <w:r w:rsidR="00022CB5" w:rsidRPr="00022CB5">
              <w:rPr>
                <w:color w:val="000000" w:themeColor="text1"/>
                <w:sz w:val="20"/>
                <w:szCs w:val="20"/>
                <w:highlight w:val="white"/>
              </w:rPr>
              <w:t>2</w:t>
            </w:r>
            <w:r w:rsidRPr="00022CB5">
              <w:rPr>
                <w:color w:val="000000" w:themeColor="text1"/>
                <w:sz w:val="20"/>
                <w:szCs w:val="20"/>
                <w:highlight w:val="white"/>
              </w:rPr>
              <w:t>,5</w:t>
            </w:r>
          </w:p>
        </w:tc>
        <w:tc>
          <w:tcPr>
            <w:tcW w:w="1590" w:type="dxa"/>
          </w:tcPr>
          <w:p w:rsidR="00777C88" w:rsidRPr="00022CB5" w:rsidRDefault="00022CB5" w:rsidP="00777C88">
            <w:pPr>
              <w:ind w:left="0" w:firstLine="0"/>
              <w:jc w:val="center"/>
              <w:rPr>
                <w:color w:val="000000" w:themeColor="text1"/>
                <w:sz w:val="20"/>
                <w:szCs w:val="20"/>
                <w:highlight w:val="white"/>
              </w:rPr>
            </w:pPr>
            <w:r w:rsidRPr="00022CB5">
              <w:rPr>
                <w:color w:val="000000" w:themeColor="text1"/>
                <w:sz w:val="20"/>
                <w:szCs w:val="20"/>
                <w:highlight w:val="white"/>
              </w:rPr>
              <w:t>5</w:t>
            </w:r>
            <w:r w:rsidR="00777C88" w:rsidRPr="00022CB5">
              <w:rPr>
                <w:color w:val="000000" w:themeColor="text1"/>
                <w:sz w:val="20"/>
                <w:szCs w:val="20"/>
                <w:highlight w:val="white"/>
              </w:rPr>
              <w:t>2,9</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Вартість введених основних засобів, тис. грн.</w:t>
            </w:r>
          </w:p>
        </w:tc>
        <w:tc>
          <w:tcPr>
            <w:tcW w:w="1276" w:type="dxa"/>
          </w:tcPr>
          <w:p w:rsidR="00777C88" w:rsidRPr="00EB0D06" w:rsidRDefault="00777C88" w:rsidP="00EB0D06">
            <w:pPr>
              <w:ind w:left="0" w:firstLine="0"/>
              <w:jc w:val="center"/>
              <w:rPr>
                <w:color w:val="000000" w:themeColor="text1"/>
                <w:sz w:val="20"/>
                <w:szCs w:val="20"/>
                <w:highlight w:val="white"/>
              </w:rPr>
            </w:pPr>
            <w:r w:rsidRPr="00EB0D06">
              <w:rPr>
                <w:color w:val="000000" w:themeColor="text1"/>
                <w:sz w:val="20"/>
                <w:szCs w:val="20"/>
                <w:highlight w:val="white"/>
              </w:rPr>
              <w:t>3</w:t>
            </w:r>
            <w:r w:rsidR="00EB0D06" w:rsidRPr="00EB0D06">
              <w:rPr>
                <w:color w:val="000000" w:themeColor="text1"/>
                <w:sz w:val="20"/>
                <w:szCs w:val="20"/>
                <w:highlight w:val="white"/>
              </w:rPr>
              <w:t>01</w:t>
            </w:r>
            <w:r w:rsidR="00C33843">
              <w:rPr>
                <w:color w:val="000000" w:themeColor="text1"/>
                <w:sz w:val="20"/>
                <w:szCs w:val="20"/>
                <w:highlight w:val="white"/>
              </w:rPr>
              <w:t xml:space="preserve"> </w:t>
            </w:r>
            <w:r w:rsidR="00EB0D06" w:rsidRPr="00EB0D06">
              <w:rPr>
                <w:color w:val="000000" w:themeColor="text1"/>
                <w:sz w:val="20"/>
                <w:szCs w:val="20"/>
                <w:highlight w:val="white"/>
              </w:rPr>
              <w:t>256</w:t>
            </w:r>
            <w:r w:rsidRPr="00EB0D06">
              <w:rPr>
                <w:color w:val="000000" w:themeColor="text1"/>
                <w:sz w:val="20"/>
                <w:szCs w:val="20"/>
                <w:highlight w:val="white"/>
              </w:rPr>
              <w:t>,</w:t>
            </w:r>
            <w:r w:rsidR="00EB0D06" w:rsidRPr="00EB0D06">
              <w:rPr>
                <w:color w:val="000000" w:themeColor="text1"/>
                <w:sz w:val="20"/>
                <w:szCs w:val="20"/>
                <w:highlight w:val="white"/>
              </w:rPr>
              <w:t>9</w:t>
            </w:r>
          </w:p>
        </w:tc>
        <w:tc>
          <w:tcPr>
            <w:tcW w:w="1275" w:type="dxa"/>
          </w:tcPr>
          <w:p w:rsidR="00777C88" w:rsidRPr="00EB0D06" w:rsidRDefault="00EB0D06" w:rsidP="00777C88">
            <w:pPr>
              <w:ind w:left="0" w:firstLine="0"/>
              <w:jc w:val="center"/>
              <w:rPr>
                <w:color w:val="000000" w:themeColor="text1"/>
                <w:sz w:val="20"/>
                <w:szCs w:val="20"/>
                <w:highlight w:val="white"/>
              </w:rPr>
            </w:pPr>
            <w:r w:rsidRPr="00EB0D06">
              <w:rPr>
                <w:color w:val="000000" w:themeColor="text1"/>
                <w:sz w:val="20"/>
                <w:szCs w:val="20"/>
                <w:highlight w:val="white"/>
              </w:rPr>
              <w:t>293</w:t>
            </w:r>
            <w:r w:rsidR="00C33843">
              <w:rPr>
                <w:color w:val="000000" w:themeColor="text1"/>
                <w:sz w:val="20"/>
                <w:szCs w:val="20"/>
                <w:highlight w:val="white"/>
              </w:rPr>
              <w:t xml:space="preserve"> </w:t>
            </w:r>
            <w:r w:rsidRPr="00EB0D06">
              <w:rPr>
                <w:color w:val="000000" w:themeColor="text1"/>
                <w:sz w:val="20"/>
                <w:szCs w:val="20"/>
                <w:highlight w:val="white"/>
              </w:rPr>
              <w:t>149,7</w:t>
            </w:r>
          </w:p>
        </w:tc>
        <w:tc>
          <w:tcPr>
            <w:tcW w:w="1276" w:type="dxa"/>
          </w:tcPr>
          <w:p w:rsidR="00777C88" w:rsidRPr="00EB0D06" w:rsidRDefault="00C33843" w:rsidP="00EB0D06">
            <w:pPr>
              <w:ind w:left="0" w:firstLine="0"/>
              <w:jc w:val="center"/>
              <w:rPr>
                <w:color w:val="000000" w:themeColor="text1"/>
                <w:sz w:val="20"/>
                <w:szCs w:val="20"/>
                <w:highlight w:val="white"/>
              </w:rPr>
            </w:pPr>
            <w:r>
              <w:rPr>
                <w:color w:val="000000" w:themeColor="text1"/>
                <w:sz w:val="20"/>
                <w:szCs w:val="20"/>
                <w:highlight w:val="white"/>
              </w:rPr>
              <w:t>396 804,0</w:t>
            </w:r>
          </w:p>
        </w:tc>
        <w:tc>
          <w:tcPr>
            <w:tcW w:w="1590" w:type="dxa"/>
          </w:tcPr>
          <w:p w:rsidR="00777C88" w:rsidRPr="00EB0D06" w:rsidRDefault="00EB0D06" w:rsidP="00EB0D06">
            <w:pPr>
              <w:ind w:left="0" w:firstLine="0"/>
              <w:jc w:val="center"/>
              <w:rPr>
                <w:color w:val="000000" w:themeColor="text1"/>
                <w:sz w:val="20"/>
                <w:szCs w:val="20"/>
                <w:highlight w:val="white"/>
              </w:rPr>
            </w:pPr>
            <w:r w:rsidRPr="00EB0D06">
              <w:rPr>
                <w:color w:val="000000" w:themeColor="text1"/>
                <w:sz w:val="20"/>
                <w:szCs w:val="20"/>
                <w:highlight w:val="white"/>
              </w:rPr>
              <w:t>306</w:t>
            </w:r>
            <w:r w:rsidR="00C33843">
              <w:rPr>
                <w:color w:val="000000" w:themeColor="text1"/>
                <w:sz w:val="20"/>
                <w:szCs w:val="20"/>
                <w:highlight w:val="white"/>
              </w:rPr>
              <w:t xml:space="preserve"> </w:t>
            </w:r>
            <w:r w:rsidRPr="00EB0D06">
              <w:rPr>
                <w:color w:val="000000" w:themeColor="text1"/>
                <w:sz w:val="20"/>
                <w:szCs w:val="20"/>
                <w:highlight w:val="white"/>
              </w:rPr>
              <w:t>258</w:t>
            </w:r>
            <w:r w:rsidR="00777C88" w:rsidRPr="00EB0D06">
              <w:rPr>
                <w:color w:val="000000" w:themeColor="text1"/>
                <w:sz w:val="20"/>
                <w:szCs w:val="20"/>
                <w:highlight w:val="white"/>
              </w:rPr>
              <w:t>,</w:t>
            </w:r>
            <w:r w:rsidRPr="00EB0D06">
              <w:rPr>
                <w:color w:val="000000" w:themeColor="text1"/>
                <w:sz w:val="20"/>
                <w:szCs w:val="20"/>
                <w:highlight w:val="white"/>
              </w:rPr>
              <w:t>9</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Коефіцієнт оновлення засобів, %</w:t>
            </w:r>
          </w:p>
        </w:tc>
        <w:tc>
          <w:tcPr>
            <w:tcW w:w="1276" w:type="dxa"/>
          </w:tcPr>
          <w:p w:rsidR="00777C88" w:rsidRPr="00022CB5" w:rsidRDefault="00022CB5" w:rsidP="00022CB5">
            <w:pPr>
              <w:ind w:left="0" w:firstLine="0"/>
              <w:jc w:val="center"/>
              <w:rPr>
                <w:color w:val="000000" w:themeColor="text1"/>
                <w:sz w:val="20"/>
                <w:szCs w:val="20"/>
                <w:highlight w:val="white"/>
              </w:rPr>
            </w:pPr>
            <w:r w:rsidRPr="00022CB5">
              <w:rPr>
                <w:color w:val="000000" w:themeColor="text1"/>
                <w:sz w:val="20"/>
                <w:szCs w:val="20"/>
                <w:highlight w:val="white"/>
              </w:rPr>
              <w:t>12</w:t>
            </w:r>
            <w:r w:rsidR="00777C88" w:rsidRPr="00022CB5">
              <w:rPr>
                <w:color w:val="000000" w:themeColor="text1"/>
                <w:sz w:val="20"/>
                <w:szCs w:val="20"/>
                <w:highlight w:val="white"/>
              </w:rPr>
              <w:t>,</w:t>
            </w:r>
            <w:r w:rsidRPr="00022CB5">
              <w:rPr>
                <w:color w:val="000000" w:themeColor="text1"/>
                <w:sz w:val="20"/>
                <w:szCs w:val="20"/>
                <w:highlight w:val="white"/>
              </w:rPr>
              <w:t>2</w:t>
            </w:r>
          </w:p>
        </w:tc>
        <w:tc>
          <w:tcPr>
            <w:tcW w:w="1275" w:type="dxa"/>
          </w:tcPr>
          <w:p w:rsidR="00777C88" w:rsidRPr="00022CB5" w:rsidRDefault="00022CB5" w:rsidP="00022CB5">
            <w:pPr>
              <w:ind w:left="0" w:firstLine="0"/>
              <w:jc w:val="center"/>
              <w:rPr>
                <w:color w:val="000000" w:themeColor="text1"/>
                <w:sz w:val="20"/>
                <w:szCs w:val="20"/>
                <w:highlight w:val="white"/>
              </w:rPr>
            </w:pPr>
            <w:r w:rsidRPr="00022CB5">
              <w:rPr>
                <w:color w:val="000000" w:themeColor="text1"/>
                <w:sz w:val="20"/>
                <w:szCs w:val="20"/>
                <w:highlight w:val="white"/>
              </w:rPr>
              <w:t>6</w:t>
            </w:r>
            <w:r w:rsidR="00777C88" w:rsidRPr="00022CB5">
              <w:rPr>
                <w:color w:val="000000" w:themeColor="text1"/>
                <w:sz w:val="20"/>
                <w:szCs w:val="20"/>
                <w:highlight w:val="white"/>
              </w:rPr>
              <w:t>,</w:t>
            </w:r>
            <w:r w:rsidRPr="00022CB5">
              <w:rPr>
                <w:color w:val="000000" w:themeColor="text1"/>
                <w:sz w:val="20"/>
                <w:szCs w:val="20"/>
                <w:highlight w:val="white"/>
              </w:rPr>
              <w:t>6</w:t>
            </w:r>
          </w:p>
        </w:tc>
        <w:tc>
          <w:tcPr>
            <w:tcW w:w="1276" w:type="dxa"/>
          </w:tcPr>
          <w:p w:rsidR="00777C88" w:rsidRPr="00022CB5" w:rsidRDefault="00022CB5" w:rsidP="00C33843">
            <w:pPr>
              <w:ind w:left="0" w:firstLine="0"/>
              <w:jc w:val="center"/>
              <w:rPr>
                <w:color w:val="000000" w:themeColor="text1"/>
                <w:sz w:val="20"/>
                <w:szCs w:val="20"/>
                <w:highlight w:val="white"/>
              </w:rPr>
            </w:pPr>
            <w:r w:rsidRPr="00022CB5">
              <w:rPr>
                <w:color w:val="000000" w:themeColor="text1"/>
                <w:sz w:val="20"/>
                <w:szCs w:val="20"/>
                <w:highlight w:val="white"/>
              </w:rPr>
              <w:t>17</w:t>
            </w:r>
            <w:r w:rsidR="00777C88" w:rsidRPr="00022CB5">
              <w:rPr>
                <w:color w:val="000000" w:themeColor="text1"/>
                <w:sz w:val="20"/>
                <w:szCs w:val="20"/>
                <w:highlight w:val="white"/>
              </w:rPr>
              <w:t>,</w:t>
            </w:r>
            <w:r w:rsidR="00C33843">
              <w:rPr>
                <w:color w:val="000000" w:themeColor="text1"/>
                <w:sz w:val="20"/>
                <w:szCs w:val="20"/>
                <w:highlight w:val="white"/>
              </w:rPr>
              <w:t>0</w:t>
            </w:r>
          </w:p>
        </w:tc>
        <w:tc>
          <w:tcPr>
            <w:tcW w:w="1590" w:type="dxa"/>
          </w:tcPr>
          <w:p w:rsidR="00777C88" w:rsidRPr="00022CB5" w:rsidRDefault="00022CB5" w:rsidP="00022CB5">
            <w:pPr>
              <w:ind w:left="0" w:firstLine="0"/>
              <w:jc w:val="center"/>
              <w:rPr>
                <w:color w:val="000000" w:themeColor="text1"/>
                <w:sz w:val="20"/>
                <w:szCs w:val="20"/>
                <w:highlight w:val="white"/>
              </w:rPr>
            </w:pPr>
            <w:r w:rsidRPr="00022CB5">
              <w:rPr>
                <w:color w:val="000000" w:themeColor="text1"/>
                <w:sz w:val="20"/>
                <w:szCs w:val="20"/>
                <w:highlight w:val="white"/>
              </w:rPr>
              <w:t>12</w:t>
            </w:r>
            <w:r w:rsidR="00777C88" w:rsidRPr="00022CB5">
              <w:rPr>
                <w:color w:val="000000" w:themeColor="text1"/>
                <w:sz w:val="20"/>
                <w:szCs w:val="20"/>
                <w:highlight w:val="white"/>
              </w:rPr>
              <w:t>,</w:t>
            </w:r>
            <w:r w:rsidRPr="00022CB5">
              <w:rPr>
                <w:color w:val="000000" w:themeColor="text1"/>
                <w:sz w:val="20"/>
                <w:szCs w:val="20"/>
                <w:highlight w:val="white"/>
              </w:rPr>
              <w:t>7</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Вартість виведених основних засобів, тис. грн.</w:t>
            </w:r>
          </w:p>
        </w:tc>
        <w:tc>
          <w:tcPr>
            <w:tcW w:w="1276" w:type="dxa"/>
          </w:tcPr>
          <w:p w:rsidR="00777C88" w:rsidRPr="00EB0D06" w:rsidRDefault="00EB0D06" w:rsidP="00777C88">
            <w:pPr>
              <w:ind w:left="0" w:firstLine="0"/>
              <w:jc w:val="center"/>
              <w:rPr>
                <w:color w:val="000000" w:themeColor="text1"/>
                <w:sz w:val="20"/>
                <w:szCs w:val="20"/>
                <w:highlight w:val="white"/>
              </w:rPr>
            </w:pPr>
            <w:r w:rsidRPr="00EB0D06">
              <w:rPr>
                <w:color w:val="000000" w:themeColor="text1"/>
                <w:sz w:val="20"/>
                <w:szCs w:val="20"/>
                <w:highlight w:val="white"/>
              </w:rPr>
              <w:t>26</w:t>
            </w:r>
            <w:r w:rsidR="00C33843">
              <w:rPr>
                <w:color w:val="000000" w:themeColor="text1"/>
                <w:sz w:val="20"/>
                <w:szCs w:val="20"/>
                <w:highlight w:val="white"/>
              </w:rPr>
              <w:t xml:space="preserve"> </w:t>
            </w:r>
            <w:r w:rsidRPr="00EB0D06">
              <w:rPr>
                <w:color w:val="000000" w:themeColor="text1"/>
                <w:sz w:val="20"/>
                <w:szCs w:val="20"/>
                <w:highlight w:val="white"/>
              </w:rPr>
              <w:t>354,9</w:t>
            </w:r>
          </w:p>
        </w:tc>
        <w:tc>
          <w:tcPr>
            <w:tcW w:w="1275" w:type="dxa"/>
          </w:tcPr>
          <w:p w:rsidR="00777C88" w:rsidRPr="00EB0D06" w:rsidRDefault="00EB0D06" w:rsidP="00EB0D06">
            <w:pPr>
              <w:ind w:left="0" w:firstLine="0"/>
              <w:jc w:val="center"/>
              <w:rPr>
                <w:color w:val="000000" w:themeColor="text1"/>
                <w:sz w:val="20"/>
                <w:szCs w:val="20"/>
                <w:highlight w:val="white"/>
              </w:rPr>
            </w:pPr>
            <w:r w:rsidRPr="00EB0D06">
              <w:rPr>
                <w:color w:val="000000" w:themeColor="text1"/>
                <w:sz w:val="20"/>
                <w:szCs w:val="20"/>
                <w:highlight w:val="white"/>
              </w:rPr>
              <w:t>14</w:t>
            </w:r>
            <w:r w:rsidR="00C33843">
              <w:rPr>
                <w:color w:val="000000" w:themeColor="text1"/>
                <w:sz w:val="20"/>
                <w:szCs w:val="20"/>
                <w:highlight w:val="white"/>
              </w:rPr>
              <w:t xml:space="preserve"> </w:t>
            </w:r>
            <w:r w:rsidRPr="00EB0D06">
              <w:rPr>
                <w:color w:val="000000" w:themeColor="text1"/>
                <w:sz w:val="20"/>
                <w:szCs w:val="20"/>
                <w:highlight w:val="white"/>
              </w:rPr>
              <w:t>502</w:t>
            </w:r>
            <w:r w:rsidR="00777C88" w:rsidRPr="00EB0D06">
              <w:rPr>
                <w:color w:val="000000" w:themeColor="text1"/>
                <w:sz w:val="20"/>
                <w:szCs w:val="20"/>
                <w:highlight w:val="white"/>
              </w:rPr>
              <w:t>,</w:t>
            </w:r>
            <w:r w:rsidRPr="00EB0D06">
              <w:rPr>
                <w:color w:val="000000" w:themeColor="text1"/>
                <w:sz w:val="20"/>
                <w:szCs w:val="20"/>
                <w:highlight w:val="white"/>
              </w:rPr>
              <w:t>1</w:t>
            </w:r>
          </w:p>
        </w:tc>
        <w:tc>
          <w:tcPr>
            <w:tcW w:w="1276" w:type="dxa"/>
          </w:tcPr>
          <w:p w:rsidR="00777C88" w:rsidRPr="00EB0D06" w:rsidRDefault="00EB0D06" w:rsidP="00EB0D06">
            <w:pPr>
              <w:ind w:left="0" w:firstLine="0"/>
              <w:jc w:val="center"/>
              <w:rPr>
                <w:color w:val="000000" w:themeColor="text1"/>
                <w:sz w:val="20"/>
                <w:szCs w:val="20"/>
                <w:highlight w:val="white"/>
              </w:rPr>
            </w:pPr>
            <w:r w:rsidRPr="00EB0D06">
              <w:rPr>
                <w:color w:val="000000" w:themeColor="text1"/>
                <w:sz w:val="20"/>
                <w:szCs w:val="20"/>
                <w:highlight w:val="white"/>
              </w:rPr>
              <w:t>52</w:t>
            </w:r>
            <w:r w:rsidR="00C33843">
              <w:rPr>
                <w:color w:val="000000" w:themeColor="text1"/>
                <w:sz w:val="20"/>
                <w:szCs w:val="20"/>
                <w:highlight w:val="white"/>
              </w:rPr>
              <w:t xml:space="preserve"> </w:t>
            </w:r>
            <w:r w:rsidRPr="00EB0D06">
              <w:rPr>
                <w:color w:val="000000" w:themeColor="text1"/>
                <w:sz w:val="20"/>
                <w:szCs w:val="20"/>
                <w:highlight w:val="white"/>
              </w:rPr>
              <w:t>699</w:t>
            </w:r>
            <w:r w:rsidR="00777C88" w:rsidRPr="00EB0D06">
              <w:rPr>
                <w:color w:val="000000" w:themeColor="text1"/>
                <w:sz w:val="20"/>
                <w:szCs w:val="20"/>
                <w:highlight w:val="white"/>
              </w:rPr>
              <w:t>,</w:t>
            </w:r>
            <w:r w:rsidRPr="00EB0D06">
              <w:rPr>
                <w:color w:val="000000" w:themeColor="text1"/>
                <w:sz w:val="20"/>
                <w:szCs w:val="20"/>
                <w:highlight w:val="white"/>
              </w:rPr>
              <w:t>4</w:t>
            </w:r>
          </w:p>
        </w:tc>
        <w:tc>
          <w:tcPr>
            <w:tcW w:w="1590" w:type="dxa"/>
          </w:tcPr>
          <w:p w:rsidR="00777C88" w:rsidRPr="00EB0D06" w:rsidRDefault="00EB0D06" w:rsidP="00EB0D06">
            <w:pPr>
              <w:ind w:left="0" w:firstLine="0"/>
              <w:jc w:val="center"/>
              <w:rPr>
                <w:color w:val="000000" w:themeColor="text1"/>
                <w:sz w:val="20"/>
                <w:szCs w:val="20"/>
                <w:highlight w:val="white"/>
              </w:rPr>
            </w:pPr>
            <w:r w:rsidRPr="00EB0D06">
              <w:rPr>
                <w:color w:val="000000" w:themeColor="text1"/>
                <w:sz w:val="20"/>
                <w:szCs w:val="20"/>
                <w:highlight w:val="white"/>
              </w:rPr>
              <w:t>133</w:t>
            </w:r>
            <w:r w:rsidR="00C33843">
              <w:rPr>
                <w:color w:val="000000" w:themeColor="text1"/>
                <w:sz w:val="20"/>
                <w:szCs w:val="20"/>
                <w:highlight w:val="white"/>
              </w:rPr>
              <w:t xml:space="preserve"> </w:t>
            </w:r>
            <w:r w:rsidRPr="00EB0D06">
              <w:rPr>
                <w:color w:val="000000" w:themeColor="text1"/>
                <w:sz w:val="20"/>
                <w:szCs w:val="20"/>
                <w:highlight w:val="white"/>
              </w:rPr>
              <w:t>573,</w:t>
            </w:r>
            <w:r w:rsidR="00777C88" w:rsidRPr="00EB0D06">
              <w:rPr>
                <w:color w:val="000000" w:themeColor="text1"/>
                <w:sz w:val="20"/>
                <w:szCs w:val="20"/>
                <w:highlight w:val="white"/>
              </w:rPr>
              <w:t>3</w:t>
            </w:r>
          </w:p>
        </w:tc>
      </w:tr>
      <w:tr w:rsidR="00777C88" w:rsidRPr="005954B1" w:rsidTr="002C397C">
        <w:trPr>
          <w:trHeight w:val="7"/>
        </w:trPr>
        <w:tc>
          <w:tcPr>
            <w:tcW w:w="4815" w:type="dxa"/>
          </w:tcPr>
          <w:p w:rsidR="00777C88" w:rsidRPr="00B504A3" w:rsidRDefault="00777C88" w:rsidP="00777C88">
            <w:pPr>
              <w:ind w:left="0" w:firstLine="0"/>
              <w:jc w:val="left"/>
              <w:rPr>
                <w:b/>
                <w:color w:val="000000" w:themeColor="text1"/>
                <w:sz w:val="20"/>
                <w:szCs w:val="20"/>
              </w:rPr>
            </w:pPr>
            <w:r w:rsidRPr="00B504A3">
              <w:rPr>
                <w:color w:val="000000" w:themeColor="text1"/>
                <w:sz w:val="20"/>
                <w:szCs w:val="20"/>
                <w:highlight w:val="white"/>
              </w:rPr>
              <w:t>Коефіцієнт вибуття основних засобів, %</w:t>
            </w:r>
          </w:p>
        </w:tc>
        <w:tc>
          <w:tcPr>
            <w:tcW w:w="1276" w:type="dxa"/>
          </w:tcPr>
          <w:p w:rsidR="00777C88" w:rsidRPr="00BC1222" w:rsidRDefault="00BC1222" w:rsidP="00BC1222">
            <w:pPr>
              <w:ind w:left="0" w:firstLine="0"/>
              <w:jc w:val="center"/>
              <w:rPr>
                <w:color w:val="000000" w:themeColor="text1"/>
                <w:sz w:val="20"/>
                <w:szCs w:val="20"/>
                <w:highlight w:val="white"/>
              </w:rPr>
            </w:pPr>
            <w:r w:rsidRPr="00BC1222">
              <w:rPr>
                <w:color w:val="000000" w:themeColor="text1"/>
                <w:sz w:val="20"/>
                <w:szCs w:val="20"/>
                <w:highlight w:val="white"/>
              </w:rPr>
              <w:t>1</w:t>
            </w:r>
            <w:r w:rsidR="00777C88" w:rsidRPr="00BC1222">
              <w:rPr>
                <w:color w:val="000000" w:themeColor="text1"/>
                <w:sz w:val="20"/>
                <w:szCs w:val="20"/>
                <w:highlight w:val="white"/>
              </w:rPr>
              <w:t>,</w:t>
            </w:r>
            <w:r w:rsidRPr="00BC1222">
              <w:rPr>
                <w:color w:val="000000" w:themeColor="text1"/>
                <w:sz w:val="20"/>
                <w:szCs w:val="20"/>
                <w:highlight w:val="white"/>
              </w:rPr>
              <w:t>1</w:t>
            </w:r>
          </w:p>
        </w:tc>
        <w:tc>
          <w:tcPr>
            <w:tcW w:w="1275" w:type="dxa"/>
          </w:tcPr>
          <w:p w:rsidR="00777C88" w:rsidRPr="00BC1222" w:rsidRDefault="00777C88" w:rsidP="00BC1222">
            <w:pPr>
              <w:ind w:left="0" w:firstLine="0"/>
              <w:jc w:val="center"/>
              <w:rPr>
                <w:color w:val="000000" w:themeColor="text1"/>
                <w:sz w:val="20"/>
                <w:szCs w:val="20"/>
                <w:highlight w:val="white"/>
              </w:rPr>
            </w:pPr>
            <w:r w:rsidRPr="00BC1222">
              <w:rPr>
                <w:color w:val="000000" w:themeColor="text1"/>
                <w:sz w:val="20"/>
                <w:szCs w:val="20"/>
                <w:highlight w:val="white"/>
              </w:rPr>
              <w:t>0,</w:t>
            </w:r>
            <w:r w:rsidR="00BC1222" w:rsidRPr="00BC1222">
              <w:rPr>
                <w:color w:val="000000" w:themeColor="text1"/>
                <w:sz w:val="20"/>
                <w:szCs w:val="20"/>
                <w:highlight w:val="white"/>
              </w:rPr>
              <w:t>3</w:t>
            </w:r>
          </w:p>
        </w:tc>
        <w:tc>
          <w:tcPr>
            <w:tcW w:w="1276" w:type="dxa"/>
          </w:tcPr>
          <w:p w:rsidR="00777C88" w:rsidRPr="00BC1222" w:rsidRDefault="00BC1222" w:rsidP="00BC1222">
            <w:pPr>
              <w:ind w:left="0" w:firstLine="0"/>
              <w:jc w:val="center"/>
              <w:rPr>
                <w:color w:val="000000" w:themeColor="text1"/>
                <w:sz w:val="20"/>
                <w:szCs w:val="20"/>
                <w:highlight w:val="white"/>
              </w:rPr>
            </w:pPr>
            <w:r w:rsidRPr="00BC1222">
              <w:rPr>
                <w:color w:val="000000" w:themeColor="text1"/>
                <w:sz w:val="20"/>
                <w:szCs w:val="20"/>
                <w:highlight w:val="white"/>
              </w:rPr>
              <w:t>2</w:t>
            </w:r>
            <w:r w:rsidR="00777C88" w:rsidRPr="00BC1222">
              <w:rPr>
                <w:color w:val="000000" w:themeColor="text1"/>
                <w:sz w:val="20"/>
                <w:szCs w:val="20"/>
                <w:highlight w:val="white"/>
              </w:rPr>
              <w:t>,</w:t>
            </w:r>
            <w:r w:rsidRPr="00BC1222">
              <w:rPr>
                <w:color w:val="000000" w:themeColor="text1"/>
                <w:sz w:val="20"/>
                <w:szCs w:val="20"/>
                <w:highlight w:val="white"/>
              </w:rPr>
              <w:t>1</w:t>
            </w:r>
          </w:p>
        </w:tc>
        <w:tc>
          <w:tcPr>
            <w:tcW w:w="1590" w:type="dxa"/>
          </w:tcPr>
          <w:p w:rsidR="00777C88" w:rsidRPr="00BC1222" w:rsidRDefault="00BC1222" w:rsidP="00BC1222">
            <w:pPr>
              <w:ind w:left="0" w:firstLine="0"/>
              <w:jc w:val="center"/>
              <w:rPr>
                <w:color w:val="000000" w:themeColor="text1"/>
                <w:sz w:val="20"/>
                <w:szCs w:val="20"/>
                <w:highlight w:val="white"/>
              </w:rPr>
            </w:pPr>
            <w:r w:rsidRPr="00BC1222">
              <w:rPr>
                <w:color w:val="000000" w:themeColor="text1"/>
                <w:sz w:val="20"/>
                <w:szCs w:val="20"/>
                <w:highlight w:val="white"/>
              </w:rPr>
              <w:t>4</w:t>
            </w:r>
            <w:r w:rsidR="00777C88" w:rsidRPr="00BC1222">
              <w:rPr>
                <w:color w:val="000000" w:themeColor="text1"/>
                <w:sz w:val="20"/>
                <w:szCs w:val="20"/>
                <w:highlight w:val="white"/>
              </w:rPr>
              <w:t>,</w:t>
            </w:r>
            <w:r w:rsidRPr="00BC1222">
              <w:rPr>
                <w:color w:val="000000" w:themeColor="text1"/>
                <w:sz w:val="20"/>
                <w:szCs w:val="20"/>
                <w:highlight w:val="white"/>
              </w:rPr>
              <w:t>9</w:t>
            </w:r>
          </w:p>
        </w:tc>
      </w:tr>
      <w:tr w:rsidR="00777C88" w:rsidRPr="005954B1" w:rsidTr="002C397C">
        <w:trPr>
          <w:trHeight w:val="7"/>
        </w:trPr>
        <w:tc>
          <w:tcPr>
            <w:tcW w:w="4815" w:type="dxa"/>
          </w:tcPr>
          <w:p w:rsidR="00777C88" w:rsidRPr="00B504A3" w:rsidRDefault="00777C88" w:rsidP="00777C88">
            <w:pPr>
              <w:ind w:left="0" w:firstLine="0"/>
              <w:jc w:val="left"/>
              <w:rPr>
                <w:color w:val="000000" w:themeColor="text1"/>
                <w:sz w:val="20"/>
                <w:szCs w:val="20"/>
                <w:highlight w:val="white"/>
              </w:rPr>
            </w:pPr>
            <w:r w:rsidRPr="00B504A3">
              <w:rPr>
                <w:color w:val="000000" w:themeColor="text1"/>
                <w:sz w:val="20"/>
                <w:szCs w:val="20"/>
                <w:highlight w:val="white"/>
              </w:rPr>
              <w:t>Приріст вартості основних засобів</w:t>
            </w:r>
          </w:p>
        </w:tc>
        <w:tc>
          <w:tcPr>
            <w:tcW w:w="1276" w:type="dxa"/>
          </w:tcPr>
          <w:p w:rsidR="00777C88" w:rsidRPr="00015CAC" w:rsidRDefault="00015CAC" w:rsidP="00777C88">
            <w:pPr>
              <w:ind w:left="0" w:firstLine="0"/>
              <w:jc w:val="center"/>
              <w:rPr>
                <w:color w:val="000000" w:themeColor="text1"/>
                <w:sz w:val="20"/>
                <w:szCs w:val="20"/>
                <w:highlight w:val="white"/>
              </w:rPr>
            </w:pPr>
            <w:r w:rsidRPr="00015CAC">
              <w:rPr>
                <w:color w:val="000000" w:themeColor="text1"/>
                <w:sz w:val="20"/>
                <w:szCs w:val="20"/>
                <w:highlight w:val="white"/>
              </w:rPr>
              <w:t>565 134,3</w:t>
            </w:r>
          </w:p>
        </w:tc>
        <w:tc>
          <w:tcPr>
            <w:tcW w:w="1275" w:type="dxa"/>
          </w:tcPr>
          <w:p w:rsidR="00777C88" w:rsidRPr="00015CAC" w:rsidRDefault="00015CAC" w:rsidP="00015CAC">
            <w:pPr>
              <w:ind w:left="0" w:firstLine="0"/>
              <w:jc w:val="center"/>
              <w:rPr>
                <w:color w:val="000000" w:themeColor="text1"/>
                <w:sz w:val="20"/>
                <w:szCs w:val="20"/>
                <w:highlight w:val="white"/>
              </w:rPr>
            </w:pPr>
            <w:r w:rsidRPr="00015CAC">
              <w:rPr>
                <w:color w:val="000000" w:themeColor="text1"/>
                <w:sz w:val="20"/>
                <w:szCs w:val="20"/>
                <w:highlight w:val="white"/>
              </w:rPr>
              <w:t>982 994</w:t>
            </w:r>
            <w:r w:rsidR="00777C88" w:rsidRPr="00015CAC">
              <w:rPr>
                <w:color w:val="000000" w:themeColor="text1"/>
                <w:sz w:val="20"/>
                <w:szCs w:val="20"/>
                <w:highlight w:val="white"/>
              </w:rPr>
              <w:t>,</w:t>
            </w:r>
            <w:r w:rsidRPr="00015CAC">
              <w:rPr>
                <w:color w:val="000000" w:themeColor="text1"/>
                <w:sz w:val="20"/>
                <w:szCs w:val="20"/>
                <w:highlight w:val="white"/>
              </w:rPr>
              <w:t>2</w:t>
            </w:r>
          </w:p>
        </w:tc>
        <w:tc>
          <w:tcPr>
            <w:tcW w:w="1276" w:type="dxa"/>
          </w:tcPr>
          <w:p w:rsidR="00777C88" w:rsidRPr="00015CAC" w:rsidRDefault="00015CAC" w:rsidP="00015CAC">
            <w:pPr>
              <w:ind w:left="0" w:firstLine="0"/>
              <w:jc w:val="center"/>
              <w:rPr>
                <w:color w:val="000000" w:themeColor="text1"/>
                <w:sz w:val="20"/>
                <w:szCs w:val="20"/>
                <w:highlight w:val="white"/>
              </w:rPr>
            </w:pPr>
            <w:r w:rsidRPr="00015CAC">
              <w:rPr>
                <w:color w:val="000000" w:themeColor="text1"/>
                <w:sz w:val="20"/>
                <w:szCs w:val="20"/>
                <w:highlight w:val="white"/>
              </w:rPr>
              <w:t>486 685</w:t>
            </w:r>
            <w:r w:rsidR="00777C88" w:rsidRPr="00015CAC">
              <w:rPr>
                <w:color w:val="000000" w:themeColor="text1"/>
                <w:sz w:val="20"/>
                <w:szCs w:val="20"/>
                <w:highlight w:val="white"/>
              </w:rPr>
              <w:t>,</w:t>
            </w:r>
            <w:r w:rsidRPr="00015CAC">
              <w:rPr>
                <w:color w:val="000000" w:themeColor="text1"/>
                <w:sz w:val="20"/>
                <w:szCs w:val="20"/>
                <w:highlight w:val="white"/>
              </w:rPr>
              <w:t>5</w:t>
            </w:r>
          </w:p>
        </w:tc>
        <w:tc>
          <w:tcPr>
            <w:tcW w:w="1590" w:type="dxa"/>
          </w:tcPr>
          <w:p w:rsidR="00777C88" w:rsidRPr="00015CAC" w:rsidRDefault="00015CAC" w:rsidP="00015CAC">
            <w:pPr>
              <w:spacing w:line="216" w:lineRule="auto"/>
              <w:ind w:left="0" w:firstLine="0"/>
              <w:jc w:val="center"/>
              <w:rPr>
                <w:color w:val="000000" w:themeColor="text1"/>
                <w:sz w:val="20"/>
                <w:szCs w:val="20"/>
                <w:highlight w:val="white"/>
              </w:rPr>
            </w:pPr>
            <w:r w:rsidRPr="00015CAC">
              <w:rPr>
                <w:color w:val="000000" w:themeColor="text1"/>
                <w:sz w:val="20"/>
                <w:szCs w:val="20"/>
                <w:highlight w:val="white"/>
              </w:rPr>
              <w:t>211 596,1</w:t>
            </w:r>
          </w:p>
        </w:tc>
      </w:tr>
    </w:tbl>
    <w:p w:rsidR="005E62A7" w:rsidRPr="00B504A3" w:rsidRDefault="005E62A7" w:rsidP="005E62A7">
      <w:pPr>
        <w:spacing w:after="0" w:line="240" w:lineRule="auto"/>
        <w:ind w:left="0" w:firstLine="709"/>
        <w:jc w:val="center"/>
        <w:rPr>
          <w:color w:val="000000" w:themeColor="text1"/>
          <w:sz w:val="20"/>
          <w:szCs w:val="20"/>
          <w:vertAlign w:val="superscript"/>
        </w:rPr>
      </w:pPr>
      <w:r w:rsidRPr="00B504A3">
        <w:rPr>
          <w:color w:val="000000" w:themeColor="text1"/>
          <w:sz w:val="20"/>
          <w:szCs w:val="20"/>
        </w:rPr>
        <w:t>Джерело: фінансова звітність підприємств за 201</w:t>
      </w:r>
      <w:r w:rsidR="00B504A3" w:rsidRPr="00B504A3">
        <w:rPr>
          <w:color w:val="000000" w:themeColor="text1"/>
          <w:sz w:val="20"/>
          <w:szCs w:val="20"/>
        </w:rPr>
        <w:t>9</w:t>
      </w:r>
      <w:r w:rsidRPr="00B504A3">
        <w:rPr>
          <w:color w:val="000000" w:themeColor="text1"/>
          <w:sz w:val="20"/>
          <w:szCs w:val="20"/>
        </w:rPr>
        <w:t xml:space="preserve"> - 20</w:t>
      </w:r>
      <w:r w:rsidR="00B504A3" w:rsidRPr="00B504A3">
        <w:rPr>
          <w:color w:val="000000" w:themeColor="text1"/>
          <w:sz w:val="20"/>
          <w:szCs w:val="20"/>
        </w:rPr>
        <w:t>2</w:t>
      </w:r>
      <w:r w:rsidRPr="00B504A3">
        <w:rPr>
          <w:color w:val="000000" w:themeColor="text1"/>
          <w:sz w:val="20"/>
          <w:szCs w:val="20"/>
        </w:rPr>
        <w:t xml:space="preserve">1 роки </w:t>
      </w:r>
      <w:r w:rsidR="006977F0" w:rsidRPr="00B504A3">
        <w:rPr>
          <w:color w:val="000000" w:themeColor="text1"/>
          <w:sz w:val="20"/>
          <w:szCs w:val="20"/>
        </w:rPr>
        <w:t xml:space="preserve">та </w:t>
      </w:r>
      <w:r w:rsidR="00B504A3" w:rsidRPr="00B504A3">
        <w:rPr>
          <w:color w:val="000000" w:themeColor="text1"/>
          <w:sz w:val="20"/>
          <w:szCs w:val="20"/>
        </w:rPr>
        <w:t>6</w:t>
      </w:r>
      <w:r w:rsidR="006977F0" w:rsidRPr="00B504A3">
        <w:rPr>
          <w:color w:val="000000" w:themeColor="text1"/>
          <w:sz w:val="20"/>
          <w:szCs w:val="20"/>
        </w:rPr>
        <w:t xml:space="preserve"> місяців 20</w:t>
      </w:r>
      <w:r w:rsidR="00B504A3" w:rsidRPr="00B504A3">
        <w:rPr>
          <w:color w:val="000000" w:themeColor="text1"/>
          <w:sz w:val="20"/>
          <w:szCs w:val="20"/>
        </w:rPr>
        <w:t>22</w:t>
      </w:r>
      <w:r w:rsidR="006977F0" w:rsidRPr="00B504A3">
        <w:rPr>
          <w:color w:val="000000" w:themeColor="text1"/>
          <w:sz w:val="20"/>
          <w:szCs w:val="20"/>
        </w:rPr>
        <w:t xml:space="preserve"> року</w:t>
      </w:r>
    </w:p>
    <w:p w:rsidR="00373B2F" w:rsidRPr="00B504A3"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000000" w:themeColor="text1"/>
        </w:rPr>
      </w:pPr>
    </w:p>
    <w:p w:rsidR="007A7723" w:rsidRPr="00612522"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sz w:val="24"/>
          <w:szCs w:val="24"/>
        </w:rPr>
      </w:pPr>
      <w:r w:rsidRPr="00612522">
        <w:rPr>
          <w:color w:val="000000" w:themeColor="text1"/>
          <w:sz w:val="24"/>
          <w:szCs w:val="24"/>
        </w:rPr>
        <w:t>Отже, як свідчать дані табл. 3</w:t>
      </w:r>
      <w:r w:rsidR="00454874">
        <w:rPr>
          <w:color w:val="000000" w:themeColor="text1"/>
          <w:sz w:val="24"/>
          <w:szCs w:val="24"/>
        </w:rPr>
        <w:t>,</w:t>
      </w:r>
      <w:r w:rsidRPr="00612522">
        <w:rPr>
          <w:color w:val="000000" w:themeColor="text1"/>
          <w:sz w:val="24"/>
          <w:szCs w:val="24"/>
        </w:rPr>
        <w:t xml:space="preserve"> протягом даного періоду спостерігається позитивна тенденція в прирості вартості основних засобів  (додатки </w:t>
      </w:r>
      <w:r w:rsidR="00A07FA3" w:rsidRPr="00612522">
        <w:rPr>
          <w:color w:val="000000" w:themeColor="text1"/>
          <w:sz w:val="24"/>
          <w:szCs w:val="24"/>
        </w:rPr>
        <w:t>6</w:t>
      </w:r>
      <w:r w:rsidR="003528FA" w:rsidRPr="00612522">
        <w:rPr>
          <w:color w:val="000000" w:themeColor="text1"/>
          <w:sz w:val="24"/>
          <w:szCs w:val="24"/>
        </w:rPr>
        <w:t xml:space="preserve">, </w:t>
      </w:r>
      <w:r w:rsidR="00A07FA3" w:rsidRPr="00612522">
        <w:rPr>
          <w:color w:val="000000" w:themeColor="text1"/>
          <w:sz w:val="24"/>
          <w:szCs w:val="24"/>
        </w:rPr>
        <w:t>7</w:t>
      </w:r>
      <w:r w:rsidR="003528FA" w:rsidRPr="00612522">
        <w:rPr>
          <w:color w:val="000000" w:themeColor="text1"/>
          <w:sz w:val="24"/>
          <w:szCs w:val="24"/>
        </w:rPr>
        <w:t xml:space="preserve">, </w:t>
      </w:r>
      <w:r w:rsidR="00A07FA3" w:rsidRPr="00612522">
        <w:rPr>
          <w:color w:val="000000" w:themeColor="text1"/>
          <w:sz w:val="24"/>
          <w:szCs w:val="24"/>
        </w:rPr>
        <w:t>8</w:t>
      </w:r>
      <w:r w:rsidR="003528FA" w:rsidRPr="00612522">
        <w:rPr>
          <w:color w:val="000000" w:themeColor="text1"/>
          <w:sz w:val="24"/>
          <w:szCs w:val="24"/>
        </w:rPr>
        <w:t xml:space="preserve">, </w:t>
      </w:r>
      <w:r w:rsidR="00A07FA3" w:rsidRPr="00612522">
        <w:rPr>
          <w:color w:val="000000" w:themeColor="text1"/>
          <w:sz w:val="24"/>
          <w:szCs w:val="24"/>
        </w:rPr>
        <w:t>9</w:t>
      </w:r>
      <w:r w:rsidR="003528FA" w:rsidRPr="00612522">
        <w:rPr>
          <w:color w:val="000000" w:themeColor="text1"/>
          <w:sz w:val="24"/>
          <w:szCs w:val="24"/>
        </w:rPr>
        <w:t xml:space="preserve"> </w:t>
      </w:r>
      <w:r w:rsidRPr="00612522">
        <w:rPr>
          <w:color w:val="000000" w:themeColor="text1"/>
          <w:sz w:val="24"/>
          <w:szCs w:val="24"/>
        </w:rPr>
        <w:t>до Програми)</w:t>
      </w:r>
      <w:r w:rsidR="00F2631F" w:rsidRPr="00612522">
        <w:rPr>
          <w:color w:val="000000" w:themeColor="text1"/>
          <w:sz w:val="24"/>
          <w:szCs w:val="24"/>
        </w:rPr>
        <w:t xml:space="preserve">. </w:t>
      </w:r>
    </w:p>
    <w:p w:rsidR="000922E6" w:rsidRPr="00612522" w:rsidRDefault="00A32FC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FF0000"/>
          <w:sz w:val="24"/>
          <w:szCs w:val="24"/>
        </w:rPr>
      </w:pPr>
      <w:r w:rsidRPr="00612522">
        <w:rPr>
          <w:color w:val="000000" w:themeColor="text1"/>
          <w:sz w:val="24"/>
          <w:szCs w:val="24"/>
        </w:rPr>
        <w:t xml:space="preserve">За </w:t>
      </w:r>
      <w:r w:rsidR="00594C33">
        <w:rPr>
          <w:color w:val="000000" w:themeColor="text1"/>
          <w:sz w:val="24"/>
          <w:szCs w:val="24"/>
          <w:lang w:val="en-US"/>
        </w:rPr>
        <w:t xml:space="preserve">I півріччя </w:t>
      </w:r>
      <w:r w:rsidRPr="00612522">
        <w:rPr>
          <w:color w:val="000000" w:themeColor="text1"/>
          <w:sz w:val="24"/>
          <w:szCs w:val="24"/>
        </w:rPr>
        <w:t xml:space="preserve"> </w:t>
      </w:r>
      <w:r w:rsidR="000922E6" w:rsidRPr="00612522">
        <w:rPr>
          <w:color w:val="000000" w:themeColor="text1"/>
          <w:sz w:val="24"/>
          <w:szCs w:val="24"/>
        </w:rPr>
        <w:t>20</w:t>
      </w:r>
      <w:r w:rsidR="00190CAA" w:rsidRPr="00612522">
        <w:rPr>
          <w:color w:val="000000" w:themeColor="text1"/>
          <w:sz w:val="24"/>
          <w:szCs w:val="24"/>
        </w:rPr>
        <w:t>22</w:t>
      </w:r>
      <w:r w:rsidR="000922E6" w:rsidRPr="00612522">
        <w:rPr>
          <w:color w:val="000000" w:themeColor="text1"/>
          <w:sz w:val="24"/>
          <w:szCs w:val="24"/>
        </w:rPr>
        <w:t xml:space="preserve"> року спостерігається </w:t>
      </w:r>
      <w:r w:rsidR="00240A0F" w:rsidRPr="00612522">
        <w:rPr>
          <w:color w:val="000000" w:themeColor="text1"/>
          <w:sz w:val="24"/>
          <w:szCs w:val="24"/>
        </w:rPr>
        <w:t>зменшення приросту</w:t>
      </w:r>
      <w:r w:rsidR="000922E6" w:rsidRPr="00612522">
        <w:rPr>
          <w:color w:val="000000" w:themeColor="text1"/>
          <w:sz w:val="24"/>
          <w:szCs w:val="24"/>
        </w:rPr>
        <w:t xml:space="preserve"> первісної вартості основних засобів</w:t>
      </w:r>
      <w:r w:rsidR="007A7723" w:rsidRPr="00612522">
        <w:rPr>
          <w:color w:val="000000" w:themeColor="text1"/>
          <w:sz w:val="24"/>
          <w:szCs w:val="24"/>
        </w:rPr>
        <w:t xml:space="preserve"> </w:t>
      </w:r>
      <w:r w:rsidR="00240A0F" w:rsidRPr="00612522">
        <w:rPr>
          <w:color w:val="000000" w:themeColor="text1"/>
          <w:sz w:val="24"/>
          <w:szCs w:val="24"/>
        </w:rPr>
        <w:t>на</w:t>
      </w:r>
      <w:r w:rsidR="007A7723" w:rsidRPr="00612522">
        <w:rPr>
          <w:color w:val="000000" w:themeColor="text1"/>
          <w:sz w:val="24"/>
          <w:szCs w:val="24"/>
        </w:rPr>
        <w:t xml:space="preserve"> </w:t>
      </w:r>
      <w:r w:rsidR="00994603" w:rsidRPr="00612522">
        <w:rPr>
          <w:color w:val="000000" w:themeColor="text1"/>
          <w:sz w:val="24"/>
          <w:szCs w:val="24"/>
        </w:rPr>
        <w:t>2</w:t>
      </w:r>
      <w:r w:rsidR="00240A0F" w:rsidRPr="00612522">
        <w:rPr>
          <w:color w:val="000000" w:themeColor="text1"/>
          <w:sz w:val="24"/>
          <w:szCs w:val="24"/>
        </w:rPr>
        <w:t>75</w:t>
      </w:r>
      <w:r w:rsidR="007A7723" w:rsidRPr="00612522">
        <w:rPr>
          <w:color w:val="000000" w:themeColor="text1"/>
          <w:sz w:val="24"/>
          <w:szCs w:val="24"/>
        </w:rPr>
        <w:t> </w:t>
      </w:r>
      <w:r w:rsidR="00240A0F" w:rsidRPr="00612522">
        <w:rPr>
          <w:color w:val="000000" w:themeColor="text1"/>
          <w:sz w:val="24"/>
          <w:szCs w:val="24"/>
        </w:rPr>
        <w:t>089</w:t>
      </w:r>
      <w:r w:rsidR="007A7723" w:rsidRPr="00612522">
        <w:rPr>
          <w:color w:val="000000" w:themeColor="text1"/>
          <w:sz w:val="24"/>
          <w:szCs w:val="24"/>
        </w:rPr>
        <w:t>,</w:t>
      </w:r>
      <w:r w:rsidR="00240A0F" w:rsidRPr="00612522">
        <w:rPr>
          <w:color w:val="000000" w:themeColor="text1"/>
          <w:sz w:val="24"/>
          <w:szCs w:val="24"/>
        </w:rPr>
        <w:t>4</w:t>
      </w:r>
      <w:r w:rsidR="007A7723" w:rsidRPr="00612522">
        <w:rPr>
          <w:color w:val="000000" w:themeColor="text1"/>
          <w:sz w:val="24"/>
          <w:szCs w:val="24"/>
        </w:rPr>
        <w:t xml:space="preserve"> тис. грн.</w:t>
      </w:r>
      <w:r w:rsidR="000922E6" w:rsidRPr="00612522">
        <w:rPr>
          <w:color w:val="000000" w:themeColor="text1"/>
          <w:sz w:val="24"/>
          <w:szCs w:val="24"/>
        </w:rPr>
        <w:t xml:space="preserve"> в порівнянні із </w:t>
      </w:r>
      <w:r w:rsidR="007A7723" w:rsidRPr="00612522">
        <w:rPr>
          <w:color w:val="000000" w:themeColor="text1"/>
          <w:sz w:val="24"/>
          <w:szCs w:val="24"/>
        </w:rPr>
        <w:t>минулим 20</w:t>
      </w:r>
      <w:r w:rsidR="00190CAA" w:rsidRPr="00612522">
        <w:rPr>
          <w:color w:val="000000" w:themeColor="text1"/>
          <w:sz w:val="24"/>
          <w:szCs w:val="24"/>
        </w:rPr>
        <w:t>21</w:t>
      </w:r>
      <w:r w:rsidR="007A7723" w:rsidRPr="00612522">
        <w:rPr>
          <w:color w:val="000000" w:themeColor="text1"/>
          <w:sz w:val="24"/>
          <w:szCs w:val="24"/>
        </w:rPr>
        <w:t xml:space="preserve"> роком за рахунок </w:t>
      </w:r>
      <w:r w:rsidR="00F533E6" w:rsidRPr="00612522">
        <w:rPr>
          <w:color w:val="000000" w:themeColor="text1"/>
          <w:sz w:val="24"/>
          <w:szCs w:val="24"/>
        </w:rPr>
        <w:t>обмеження фінансування</w:t>
      </w:r>
      <w:r w:rsidR="00994603" w:rsidRPr="00612522">
        <w:rPr>
          <w:color w:val="000000" w:themeColor="text1"/>
          <w:sz w:val="24"/>
          <w:szCs w:val="24"/>
        </w:rPr>
        <w:t xml:space="preserve"> комунальних підприємств</w:t>
      </w:r>
      <w:r w:rsidR="00F533E6" w:rsidRPr="00612522">
        <w:rPr>
          <w:color w:val="000000" w:themeColor="text1"/>
          <w:sz w:val="24"/>
          <w:szCs w:val="24"/>
        </w:rPr>
        <w:t xml:space="preserve"> </w:t>
      </w:r>
      <w:r w:rsidR="003E54A1" w:rsidRPr="00612522">
        <w:rPr>
          <w:color w:val="000000" w:themeColor="text1"/>
          <w:sz w:val="24"/>
          <w:szCs w:val="24"/>
        </w:rPr>
        <w:t>та можливостей придбання основних засобів під час</w:t>
      </w:r>
      <w:r w:rsidR="00F533E6" w:rsidRPr="00612522">
        <w:rPr>
          <w:color w:val="000000" w:themeColor="text1"/>
          <w:sz w:val="24"/>
          <w:szCs w:val="24"/>
        </w:rPr>
        <w:t xml:space="preserve"> дії в</w:t>
      </w:r>
      <w:r w:rsidR="003E54A1" w:rsidRPr="00612522">
        <w:rPr>
          <w:color w:val="000000" w:themeColor="text1"/>
          <w:sz w:val="24"/>
          <w:szCs w:val="24"/>
        </w:rPr>
        <w:t>оєнного</w:t>
      </w:r>
      <w:r w:rsidR="00F533E6" w:rsidRPr="00612522">
        <w:rPr>
          <w:color w:val="000000" w:themeColor="text1"/>
          <w:sz w:val="24"/>
          <w:szCs w:val="24"/>
        </w:rPr>
        <w:t xml:space="preserve"> стану</w:t>
      </w:r>
      <w:r w:rsidR="007A7723" w:rsidRPr="00612522">
        <w:rPr>
          <w:color w:val="000000" w:themeColor="text1"/>
          <w:sz w:val="24"/>
          <w:szCs w:val="24"/>
        </w:rPr>
        <w:t>.</w:t>
      </w:r>
      <w:r w:rsidR="007A7723" w:rsidRPr="00612522">
        <w:rPr>
          <w:color w:val="FF0000"/>
          <w:sz w:val="24"/>
          <w:szCs w:val="24"/>
        </w:rPr>
        <w:t xml:space="preserve"> </w:t>
      </w:r>
      <w:r w:rsidR="000922E6" w:rsidRPr="00612522">
        <w:rPr>
          <w:color w:val="000000" w:themeColor="text1"/>
          <w:sz w:val="24"/>
          <w:szCs w:val="24"/>
        </w:rPr>
        <w:t>Станом на 01.0</w:t>
      </w:r>
      <w:r w:rsidR="00190CAA" w:rsidRPr="00612522">
        <w:rPr>
          <w:color w:val="000000" w:themeColor="text1"/>
          <w:sz w:val="24"/>
          <w:szCs w:val="24"/>
        </w:rPr>
        <w:t>7</w:t>
      </w:r>
      <w:r w:rsidR="000922E6" w:rsidRPr="00612522">
        <w:rPr>
          <w:color w:val="000000" w:themeColor="text1"/>
          <w:sz w:val="24"/>
          <w:szCs w:val="24"/>
        </w:rPr>
        <w:t>.20</w:t>
      </w:r>
      <w:r w:rsidR="00190CAA" w:rsidRPr="00612522">
        <w:rPr>
          <w:color w:val="000000" w:themeColor="text1"/>
          <w:sz w:val="24"/>
          <w:szCs w:val="24"/>
        </w:rPr>
        <w:t>22</w:t>
      </w:r>
      <w:r w:rsidR="000922E6" w:rsidRPr="00612522">
        <w:rPr>
          <w:color w:val="000000" w:themeColor="text1"/>
          <w:sz w:val="24"/>
          <w:szCs w:val="24"/>
        </w:rPr>
        <w:t xml:space="preserve"> року</w:t>
      </w:r>
      <w:r w:rsidR="003E54A1" w:rsidRPr="00612522">
        <w:rPr>
          <w:color w:val="000000" w:themeColor="text1"/>
          <w:sz w:val="24"/>
          <w:szCs w:val="24"/>
        </w:rPr>
        <w:t xml:space="preserve"> первісна вартість основних засобів</w:t>
      </w:r>
      <w:r w:rsidR="000922E6" w:rsidRPr="00612522">
        <w:rPr>
          <w:color w:val="000000" w:themeColor="text1"/>
          <w:sz w:val="24"/>
          <w:szCs w:val="24"/>
        </w:rPr>
        <w:t xml:space="preserve"> комунальних підприємств Хмельницько</w:t>
      </w:r>
      <w:r w:rsidR="003E54A1" w:rsidRPr="00612522">
        <w:rPr>
          <w:color w:val="000000" w:themeColor="text1"/>
          <w:sz w:val="24"/>
          <w:szCs w:val="24"/>
        </w:rPr>
        <w:t>ї міської територіальної громади</w:t>
      </w:r>
      <w:r w:rsidR="000922E6" w:rsidRPr="00612522">
        <w:rPr>
          <w:color w:val="000000" w:themeColor="text1"/>
          <w:sz w:val="24"/>
          <w:szCs w:val="24"/>
        </w:rPr>
        <w:t xml:space="preserve"> складає </w:t>
      </w:r>
      <w:r w:rsidR="0072212C" w:rsidRPr="00612522">
        <w:rPr>
          <w:color w:val="000000" w:themeColor="text1"/>
          <w:sz w:val="24"/>
          <w:szCs w:val="24"/>
        </w:rPr>
        <w:t>5</w:t>
      </w:r>
      <w:r w:rsidR="000922E6" w:rsidRPr="00612522">
        <w:rPr>
          <w:color w:val="000000" w:themeColor="text1"/>
          <w:sz w:val="24"/>
          <w:szCs w:val="24"/>
        </w:rPr>
        <w:t xml:space="preserve"> </w:t>
      </w:r>
      <w:r w:rsidR="0072212C" w:rsidRPr="00612522">
        <w:rPr>
          <w:color w:val="000000" w:themeColor="text1"/>
          <w:sz w:val="24"/>
          <w:szCs w:val="24"/>
        </w:rPr>
        <w:t>117</w:t>
      </w:r>
      <w:r w:rsidR="000922E6" w:rsidRPr="00612522">
        <w:rPr>
          <w:color w:val="000000" w:themeColor="text1"/>
          <w:sz w:val="24"/>
          <w:szCs w:val="24"/>
        </w:rPr>
        <w:t xml:space="preserve"> </w:t>
      </w:r>
      <w:r w:rsidR="0072212C" w:rsidRPr="00612522">
        <w:rPr>
          <w:color w:val="000000" w:themeColor="text1"/>
          <w:sz w:val="24"/>
          <w:szCs w:val="24"/>
        </w:rPr>
        <w:t>753</w:t>
      </w:r>
      <w:r w:rsidR="000922E6" w:rsidRPr="00612522">
        <w:rPr>
          <w:color w:val="000000" w:themeColor="text1"/>
          <w:sz w:val="24"/>
          <w:szCs w:val="24"/>
        </w:rPr>
        <w:t>,</w:t>
      </w:r>
      <w:r w:rsidR="0072212C" w:rsidRPr="00612522">
        <w:rPr>
          <w:color w:val="000000" w:themeColor="text1"/>
          <w:sz w:val="24"/>
          <w:szCs w:val="24"/>
        </w:rPr>
        <w:t>8</w:t>
      </w:r>
      <w:r w:rsidR="000922E6" w:rsidRPr="00612522">
        <w:rPr>
          <w:color w:val="000000" w:themeColor="text1"/>
          <w:sz w:val="24"/>
          <w:szCs w:val="24"/>
        </w:rPr>
        <w:t xml:space="preserve"> тис. грн. </w:t>
      </w:r>
    </w:p>
    <w:p w:rsidR="005E62A7" w:rsidRPr="00612522"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FF0000"/>
          <w:sz w:val="24"/>
          <w:szCs w:val="24"/>
        </w:rPr>
      </w:pPr>
      <w:r w:rsidRPr="00612522">
        <w:rPr>
          <w:color w:val="000000" w:themeColor="text1"/>
          <w:sz w:val="24"/>
          <w:szCs w:val="24"/>
        </w:rPr>
        <w:t>В 20</w:t>
      </w:r>
      <w:r w:rsidR="00190CAA" w:rsidRPr="00612522">
        <w:rPr>
          <w:color w:val="000000" w:themeColor="text1"/>
          <w:sz w:val="24"/>
          <w:szCs w:val="24"/>
        </w:rPr>
        <w:t>20</w:t>
      </w:r>
      <w:r w:rsidRPr="00612522">
        <w:rPr>
          <w:color w:val="000000" w:themeColor="text1"/>
          <w:sz w:val="24"/>
          <w:szCs w:val="24"/>
        </w:rPr>
        <w:t xml:space="preserve"> році</w:t>
      </w:r>
      <w:r w:rsidR="001A3204">
        <w:rPr>
          <w:color w:val="000000" w:themeColor="text1"/>
          <w:sz w:val="24"/>
          <w:szCs w:val="24"/>
        </w:rPr>
        <w:t xml:space="preserve"> </w:t>
      </w:r>
      <w:r w:rsidR="005E62A7" w:rsidRPr="00612522">
        <w:rPr>
          <w:color w:val="000000" w:themeColor="text1"/>
          <w:sz w:val="24"/>
          <w:szCs w:val="24"/>
        </w:rPr>
        <w:t xml:space="preserve">спостерігається </w:t>
      </w:r>
      <w:r w:rsidR="00190CAA" w:rsidRPr="00612522">
        <w:rPr>
          <w:color w:val="000000" w:themeColor="text1"/>
          <w:sz w:val="24"/>
          <w:szCs w:val="24"/>
        </w:rPr>
        <w:t>зростання</w:t>
      </w:r>
      <w:r w:rsidR="005E62A7" w:rsidRPr="00612522">
        <w:rPr>
          <w:color w:val="000000" w:themeColor="text1"/>
          <w:sz w:val="24"/>
          <w:szCs w:val="24"/>
        </w:rPr>
        <w:t xml:space="preserve"> вартості основних засобів</w:t>
      </w:r>
      <w:r w:rsidR="001A3204">
        <w:rPr>
          <w:color w:val="000000" w:themeColor="text1"/>
          <w:sz w:val="24"/>
          <w:szCs w:val="24"/>
        </w:rPr>
        <w:t>,</w:t>
      </w:r>
      <w:r w:rsidR="001A3204" w:rsidRPr="001A3204">
        <w:rPr>
          <w:color w:val="000000" w:themeColor="text1"/>
          <w:sz w:val="24"/>
          <w:szCs w:val="24"/>
        </w:rPr>
        <w:t xml:space="preserve"> </w:t>
      </w:r>
      <w:r w:rsidR="001A3204">
        <w:rPr>
          <w:color w:val="000000" w:themeColor="text1"/>
          <w:sz w:val="24"/>
          <w:szCs w:val="24"/>
        </w:rPr>
        <w:t>відносно показника за 2019 рік,</w:t>
      </w:r>
      <w:r w:rsidR="001A3204" w:rsidRPr="00612522">
        <w:rPr>
          <w:color w:val="000000" w:themeColor="text1"/>
          <w:sz w:val="24"/>
          <w:szCs w:val="24"/>
        </w:rPr>
        <w:t xml:space="preserve"> </w:t>
      </w:r>
      <w:r w:rsidR="005E62A7" w:rsidRPr="00612522">
        <w:rPr>
          <w:color w:val="000000" w:themeColor="text1"/>
          <w:sz w:val="24"/>
          <w:szCs w:val="24"/>
        </w:rPr>
        <w:t xml:space="preserve"> на загальну суму</w:t>
      </w:r>
      <w:r w:rsidR="00594C33">
        <w:rPr>
          <w:color w:val="000000" w:themeColor="text1"/>
          <w:sz w:val="24"/>
          <w:szCs w:val="24"/>
        </w:rPr>
        <w:t xml:space="preserve"> </w:t>
      </w:r>
      <w:r w:rsidR="00190CAA" w:rsidRPr="00612522">
        <w:rPr>
          <w:color w:val="000000" w:themeColor="text1"/>
          <w:sz w:val="24"/>
          <w:szCs w:val="24"/>
        </w:rPr>
        <w:t>1</w:t>
      </w:r>
      <w:r w:rsidR="005E62A7" w:rsidRPr="00612522">
        <w:rPr>
          <w:color w:val="000000" w:themeColor="text1"/>
          <w:sz w:val="24"/>
          <w:szCs w:val="24"/>
        </w:rPr>
        <w:t xml:space="preserve"> </w:t>
      </w:r>
      <w:r w:rsidR="00190CAA" w:rsidRPr="00612522">
        <w:rPr>
          <w:color w:val="000000" w:themeColor="text1"/>
          <w:sz w:val="24"/>
          <w:szCs w:val="24"/>
        </w:rPr>
        <w:t>945</w:t>
      </w:r>
      <w:r w:rsidR="005E62A7" w:rsidRPr="00612522">
        <w:rPr>
          <w:color w:val="000000" w:themeColor="text1"/>
          <w:sz w:val="24"/>
          <w:szCs w:val="24"/>
        </w:rPr>
        <w:t xml:space="preserve"> </w:t>
      </w:r>
      <w:r w:rsidR="00190CAA" w:rsidRPr="00612522">
        <w:rPr>
          <w:color w:val="000000" w:themeColor="text1"/>
          <w:sz w:val="24"/>
          <w:szCs w:val="24"/>
        </w:rPr>
        <w:t>917</w:t>
      </w:r>
      <w:r w:rsidR="005E62A7" w:rsidRPr="00612522">
        <w:rPr>
          <w:color w:val="000000" w:themeColor="text1"/>
          <w:sz w:val="24"/>
          <w:szCs w:val="24"/>
        </w:rPr>
        <w:t>,</w:t>
      </w:r>
      <w:r w:rsidR="00190CAA" w:rsidRPr="00612522">
        <w:rPr>
          <w:color w:val="000000" w:themeColor="text1"/>
          <w:sz w:val="24"/>
          <w:szCs w:val="24"/>
        </w:rPr>
        <w:t>8</w:t>
      </w:r>
      <w:r w:rsidR="005E62A7" w:rsidRPr="00612522">
        <w:rPr>
          <w:color w:val="000000" w:themeColor="text1"/>
          <w:sz w:val="24"/>
          <w:szCs w:val="24"/>
        </w:rPr>
        <w:t xml:space="preserve"> тис. грн. (додаток </w:t>
      </w:r>
      <w:r w:rsidR="00022CB5" w:rsidRPr="00612522">
        <w:rPr>
          <w:color w:val="000000" w:themeColor="text1"/>
          <w:sz w:val="24"/>
          <w:szCs w:val="24"/>
        </w:rPr>
        <w:t>6</w:t>
      </w:r>
      <w:r w:rsidR="005E62A7" w:rsidRPr="00612522">
        <w:rPr>
          <w:color w:val="000000" w:themeColor="text1"/>
          <w:sz w:val="24"/>
          <w:szCs w:val="24"/>
        </w:rPr>
        <w:t xml:space="preserve"> до Програми) </w:t>
      </w:r>
      <w:r w:rsidRPr="00612522">
        <w:rPr>
          <w:color w:val="000000" w:themeColor="text1"/>
          <w:sz w:val="24"/>
          <w:szCs w:val="24"/>
        </w:rPr>
        <w:t xml:space="preserve">в </w:t>
      </w:r>
      <w:r w:rsidR="00A32FC6" w:rsidRPr="00612522">
        <w:rPr>
          <w:color w:val="000000" w:themeColor="text1"/>
          <w:sz w:val="24"/>
          <w:szCs w:val="24"/>
        </w:rPr>
        <w:t>значній мірі</w:t>
      </w:r>
      <w:r w:rsidRPr="00612522">
        <w:rPr>
          <w:color w:val="000000" w:themeColor="text1"/>
          <w:sz w:val="24"/>
          <w:szCs w:val="24"/>
        </w:rPr>
        <w:t xml:space="preserve"> за рахунок </w:t>
      </w:r>
      <w:r w:rsidR="005E62A7" w:rsidRPr="00612522">
        <w:rPr>
          <w:color w:val="FF0000"/>
          <w:sz w:val="24"/>
          <w:szCs w:val="24"/>
        </w:rPr>
        <w:t xml:space="preserve"> </w:t>
      </w:r>
      <w:r w:rsidR="00190CAA" w:rsidRPr="00612522">
        <w:rPr>
          <w:color w:val="000000" w:themeColor="text1"/>
          <w:sz w:val="24"/>
          <w:szCs w:val="24"/>
        </w:rPr>
        <w:t xml:space="preserve">передачі основних засобів на баланс </w:t>
      </w:r>
      <w:r w:rsidR="00A32FC6" w:rsidRPr="00612522">
        <w:rPr>
          <w:color w:val="000000" w:themeColor="text1"/>
          <w:sz w:val="24"/>
          <w:szCs w:val="24"/>
        </w:rPr>
        <w:t>двох</w:t>
      </w:r>
      <w:r w:rsidR="00190CAA" w:rsidRPr="00612522">
        <w:rPr>
          <w:color w:val="000000" w:themeColor="text1"/>
          <w:sz w:val="24"/>
          <w:szCs w:val="24"/>
        </w:rPr>
        <w:t xml:space="preserve"> комунальних некомерційних підприємств</w:t>
      </w:r>
      <w:r w:rsidR="00131D60">
        <w:rPr>
          <w:color w:val="000000" w:themeColor="text1"/>
          <w:sz w:val="24"/>
          <w:szCs w:val="24"/>
        </w:rPr>
        <w:t>,</w:t>
      </w:r>
      <w:r w:rsidR="00190CAA" w:rsidRPr="00612522">
        <w:rPr>
          <w:color w:val="000000" w:themeColor="text1"/>
          <w:sz w:val="24"/>
          <w:szCs w:val="24"/>
        </w:rPr>
        <w:t xml:space="preserve"> як правонаступників закладів охорони здоров’я</w:t>
      </w:r>
      <w:r w:rsidR="00A32FC6" w:rsidRPr="00612522">
        <w:rPr>
          <w:color w:val="000000" w:themeColor="text1"/>
          <w:sz w:val="24"/>
          <w:szCs w:val="24"/>
          <w:lang w:val="en-US"/>
        </w:rPr>
        <w:t>:</w:t>
      </w:r>
      <w:r w:rsidR="00131D60">
        <w:rPr>
          <w:color w:val="000000" w:themeColor="text1"/>
          <w:sz w:val="24"/>
          <w:szCs w:val="24"/>
        </w:rPr>
        <w:t xml:space="preserve"> КП «Хмельницька міська лікарня</w:t>
      </w:r>
      <w:r w:rsidR="00215E9B" w:rsidRPr="00612522">
        <w:rPr>
          <w:color w:val="000000" w:themeColor="text1"/>
          <w:sz w:val="24"/>
          <w:szCs w:val="24"/>
        </w:rPr>
        <w:t xml:space="preserve">» та </w:t>
      </w:r>
      <w:r w:rsidR="00131D60">
        <w:rPr>
          <w:color w:val="000000" w:themeColor="text1"/>
          <w:sz w:val="24"/>
          <w:szCs w:val="24"/>
        </w:rPr>
        <w:t xml:space="preserve"> </w:t>
      </w:r>
      <w:r w:rsidR="00594C33">
        <w:rPr>
          <w:color w:val="000000" w:themeColor="text1"/>
          <w:sz w:val="24"/>
          <w:szCs w:val="24"/>
        </w:rPr>
        <w:t xml:space="preserve">                                     </w:t>
      </w:r>
      <w:r w:rsidR="00131D60">
        <w:rPr>
          <w:color w:val="000000" w:themeColor="text1"/>
          <w:sz w:val="24"/>
          <w:szCs w:val="24"/>
        </w:rPr>
        <w:t>КП «Хмельницька інфекційна лікарня</w:t>
      </w:r>
      <w:r w:rsidR="00215E9B" w:rsidRPr="00612522">
        <w:rPr>
          <w:color w:val="000000" w:themeColor="text1"/>
          <w:sz w:val="24"/>
          <w:szCs w:val="24"/>
        </w:rPr>
        <w:t>»</w:t>
      </w:r>
      <w:r w:rsidR="00A32FC6" w:rsidRPr="00612522">
        <w:rPr>
          <w:color w:val="000000" w:themeColor="text1"/>
          <w:sz w:val="24"/>
          <w:szCs w:val="24"/>
        </w:rPr>
        <w:t xml:space="preserve">, а також </w:t>
      </w:r>
      <w:r w:rsidR="00190CAA" w:rsidRPr="00612522">
        <w:rPr>
          <w:color w:val="000000" w:themeColor="text1"/>
          <w:sz w:val="24"/>
          <w:szCs w:val="24"/>
        </w:rPr>
        <w:t>безоплатної передачі нежитлових приміщень на баланс МКП по утриманню нежитлових приміщень</w:t>
      </w:r>
      <w:r w:rsidR="005E62A7" w:rsidRPr="00612522">
        <w:rPr>
          <w:color w:val="000000" w:themeColor="text1"/>
          <w:sz w:val="24"/>
          <w:szCs w:val="24"/>
        </w:rPr>
        <w:t>.</w:t>
      </w:r>
    </w:p>
    <w:p w:rsidR="003528FA" w:rsidRPr="00612522"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sz w:val="24"/>
          <w:szCs w:val="24"/>
        </w:rPr>
      </w:pPr>
      <w:r w:rsidRPr="00612522">
        <w:rPr>
          <w:color w:val="000000" w:themeColor="text1"/>
          <w:sz w:val="24"/>
          <w:szCs w:val="24"/>
        </w:rPr>
        <w:t>Коефіцієнти оновлення основних засобів та їх зносу характеризують інвестиційну політику підприємства. Проведений аналіз стану основних засобів засвідчив, що коефіцієнт оновлення основних засобів є дуже низьким</w:t>
      </w:r>
      <w:r w:rsidR="008B0C73">
        <w:rPr>
          <w:color w:val="000000" w:themeColor="text1"/>
          <w:sz w:val="24"/>
          <w:szCs w:val="24"/>
        </w:rPr>
        <w:t xml:space="preserve"> в 2020 році та становив 6,6%</w:t>
      </w:r>
      <w:r w:rsidR="00EC3803">
        <w:rPr>
          <w:color w:val="000000" w:themeColor="text1"/>
          <w:sz w:val="24"/>
          <w:szCs w:val="24"/>
        </w:rPr>
        <w:t>.</w:t>
      </w:r>
      <w:r w:rsidR="002D6F3C">
        <w:rPr>
          <w:color w:val="000000" w:themeColor="text1"/>
          <w:sz w:val="24"/>
          <w:szCs w:val="24"/>
        </w:rPr>
        <w:t xml:space="preserve">  </w:t>
      </w:r>
      <w:r w:rsidR="00EC3803">
        <w:rPr>
          <w:color w:val="000000" w:themeColor="text1"/>
          <w:sz w:val="24"/>
          <w:szCs w:val="24"/>
        </w:rPr>
        <w:t>З</w:t>
      </w:r>
      <w:r w:rsidR="002D6F3C">
        <w:rPr>
          <w:color w:val="000000" w:themeColor="text1"/>
          <w:sz w:val="24"/>
          <w:szCs w:val="24"/>
        </w:rPr>
        <w:t xml:space="preserve">меншення </w:t>
      </w:r>
      <w:r w:rsidR="00217BAA">
        <w:rPr>
          <w:color w:val="000000" w:themeColor="text1"/>
          <w:sz w:val="24"/>
          <w:szCs w:val="24"/>
        </w:rPr>
        <w:t>проти 2019 року (</w:t>
      </w:r>
      <w:r w:rsidR="0044688B">
        <w:rPr>
          <w:color w:val="000000" w:themeColor="text1"/>
          <w:sz w:val="24"/>
          <w:szCs w:val="24"/>
        </w:rPr>
        <w:t xml:space="preserve">на </w:t>
      </w:r>
      <w:r w:rsidR="00217BAA">
        <w:rPr>
          <w:color w:val="000000" w:themeColor="text1"/>
          <w:sz w:val="24"/>
          <w:szCs w:val="24"/>
        </w:rPr>
        <w:t>12,2</w:t>
      </w:r>
      <w:r w:rsidR="001A3204">
        <w:rPr>
          <w:color w:val="000000" w:themeColor="text1"/>
          <w:sz w:val="24"/>
          <w:szCs w:val="24"/>
        </w:rPr>
        <w:t xml:space="preserve"> </w:t>
      </w:r>
      <w:r w:rsidR="00217BAA">
        <w:rPr>
          <w:color w:val="000000" w:themeColor="text1"/>
          <w:sz w:val="24"/>
          <w:szCs w:val="24"/>
        </w:rPr>
        <w:t xml:space="preserve">%) </w:t>
      </w:r>
      <w:r w:rsidR="002D6F3C">
        <w:rPr>
          <w:color w:val="000000" w:themeColor="text1"/>
          <w:sz w:val="24"/>
          <w:szCs w:val="24"/>
        </w:rPr>
        <w:t xml:space="preserve">відбулось за рахунок зростання </w:t>
      </w:r>
      <w:r w:rsidR="00EC3803">
        <w:rPr>
          <w:color w:val="000000" w:themeColor="text1"/>
          <w:sz w:val="24"/>
          <w:szCs w:val="24"/>
        </w:rPr>
        <w:t xml:space="preserve">первісної </w:t>
      </w:r>
      <w:r w:rsidR="002D6F3C">
        <w:rPr>
          <w:color w:val="000000" w:themeColor="text1"/>
          <w:sz w:val="24"/>
          <w:szCs w:val="24"/>
        </w:rPr>
        <w:t xml:space="preserve">вартості основних засобів </w:t>
      </w:r>
      <w:r w:rsidR="00EC3803">
        <w:rPr>
          <w:color w:val="000000" w:themeColor="text1"/>
          <w:sz w:val="24"/>
          <w:szCs w:val="24"/>
        </w:rPr>
        <w:t>в результаті безоплатної передачі нежитлових приміщень МКП по утриманню нежитлових приміщень.</w:t>
      </w:r>
      <w:r w:rsidRPr="00612522">
        <w:rPr>
          <w:color w:val="000000" w:themeColor="text1"/>
          <w:sz w:val="24"/>
          <w:szCs w:val="24"/>
        </w:rPr>
        <w:t xml:space="preserve"> </w:t>
      </w:r>
      <w:r w:rsidR="00EC3803">
        <w:rPr>
          <w:color w:val="000000" w:themeColor="text1"/>
          <w:sz w:val="24"/>
          <w:szCs w:val="24"/>
        </w:rPr>
        <w:t>П</w:t>
      </w:r>
      <w:r w:rsidRPr="00612522">
        <w:rPr>
          <w:color w:val="000000" w:themeColor="text1"/>
          <w:sz w:val="24"/>
          <w:szCs w:val="24"/>
        </w:rPr>
        <w:t>роте</w:t>
      </w:r>
      <w:r w:rsidR="00454874">
        <w:rPr>
          <w:color w:val="000000" w:themeColor="text1"/>
          <w:sz w:val="24"/>
          <w:szCs w:val="24"/>
        </w:rPr>
        <w:t>,</w:t>
      </w:r>
      <w:r w:rsidRPr="00612522">
        <w:rPr>
          <w:color w:val="000000" w:themeColor="text1"/>
          <w:sz w:val="24"/>
          <w:szCs w:val="24"/>
        </w:rPr>
        <w:t xml:space="preserve"> позитивним явищем є зростання </w:t>
      </w:r>
      <w:r w:rsidR="00217BAA">
        <w:rPr>
          <w:color w:val="000000" w:themeColor="text1"/>
          <w:sz w:val="24"/>
          <w:szCs w:val="24"/>
        </w:rPr>
        <w:t>в</w:t>
      </w:r>
      <w:r w:rsidR="00470ED0" w:rsidRPr="00612522">
        <w:rPr>
          <w:color w:val="000000" w:themeColor="text1"/>
          <w:sz w:val="24"/>
          <w:szCs w:val="24"/>
        </w:rPr>
        <w:t xml:space="preserve">  2021 році </w:t>
      </w:r>
      <w:r w:rsidR="00EC3803">
        <w:rPr>
          <w:color w:val="000000" w:themeColor="text1"/>
          <w:sz w:val="24"/>
          <w:szCs w:val="24"/>
        </w:rPr>
        <w:t xml:space="preserve">до </w:t>
      </w:r>
      <w:r w:rsidR="00470ED0" w:rsidRPr="00612522">
        <w:rPr>
          <w:color w:val="000000" w:themeColor="text1"/>
          <w:sz w:val="24"/>
          <w:szCs w:val="24"/>
        </w:rPr>
        <w:t>17,</w:t>
      </w:r>
      <w:r w:rsidR="008B0C73">
        <w:rPr>
          <w:color w:val="000000" w:themeColor="text1"/>
          <w:sz w:val="24"/>
          <w:szCs w:val="24"/>
        </w:rPr>
        <w:t>0</w:t>
      </w:r>
      <w:r w:rsidR="0064691A" w:rsidRPr="00612522">
        <w:rPr>
          <w:color w:val="000000" w:themeColor="text1"/>
          <w:sz w:val="24"/>
          <w:szCs w:val="24"/>
        </w:rPr>
        <w:t>%.</w:t>
      </w:r>
      <w:r w:rsidR="00470ED0" w:rsidRPr="00612522">
        <w:rPr>
          <w:color w:val="000000" w:themeColor="text1"/>
          <w:sz w:val="24"/>
          <w:szCs w:val="24"/>
        </w:rPr>
        <w:t xml:space="preserve"> </w:t>
      </w:r>
      <w:r w:rsidR="003528FA" w:rsidRPr="00612522">
        <w:rPr>
          <w:color w:val="000000" w:themeColor="text1"/>
          <w:sz w:val="24"/>
          <w:szCs w:val="24"/>
        </w:rPr>
        <w:t xml:space="preserve">За </w:t>
      </w:r>
      <w:r w:rsidR="0064691A" w:rsidRPr="00612522">
        <w:rPr>
          <w:color w:val="000000" w:themeColor="text1"/>
          <w:sz w:val="24"/>
          <w:szCs w:val="24"/>
        </w:rPr>
        <w:t>6</w:t>
      </w:r>
      <w:r w:rsidR="003528FA" w:rsidRPr="00612522">
        <w:rPr>
          <w:color w:val="000000" w:themeColor="text1"/>
          <w:sz w:val="24"/>
          <w:szCs w:val="24"/>
        </w:rPr>
        <w:t xml:space="preserve"> місяців 20</w:t>
      </w:r>
      <w:r w:rsidR="0064691A" w:rsidRPr="00612522">
        <w:rPr>
          <w:color w:val="000000" w:themeColor="text1"/>
          <w:sz w:val="24"/>
          <w:szCs w:val="24"/>
        </w:rPr>
        <w:t>22</w:t>
      </w:r>
      <w:r w:rsidR="003528FA" w:rsidRPr="00612522">
        <w:rPr>
          <w:color w:val="000000" w:themeColor="text1"/>
          <w:sz w:val="24"/>
          <w:szCs w:val="24"/>
        </w:rPr>
        <w:t xml:space="preserve"> року коефіцієнт оновлення основних</w:t>
      </w:r>
      <w:r w:rsidR="00E267EA" w:rsidRPr="00612522">
        <w:rPr>
          <w:color w:val="000000" w:themeColor="text1"/>
          <w:sz w:val="24"/>
          <w:szCs w:val="24"/>
        </w:rPr>
        <w:t xml:space="preserve"> засобів складає</w:t>
      </w:r>
      <w:r w:rsidR="0064691A" w:rsidRPr="00612522">
        <w:rPr>
          <w:color w:val="000000" w:themeColor="text1"/>
          <w:sz w:val="24"/>
          <w:szCs w:val="24"/>
        </w:rPr>
        <w:t xml:space="preserve"> 12</w:t>
      </w:r>
      <w:r w:rsidR="00E267EA" w:rsidRPr="00612522">
        <w:rPr>
          <w:color w:val="000000" w:themeColor="text1"/>
          <w:sz w:val="24"/>
          <w:szCs w:val="24"/>
        </w:rPr>
        <w:t>,</w:t>
      </w:r>
      <w:r w:rsidR="0064691A" w:rsidRPr="00612522">
        <w:rPr>
          <w:color w:val="000000" w:themeColor="text1"/>
          <w:sz w:val="24"/>
          <w:szCs w:val="24"/>
        </w:rPr>
        <w:t>7</w:t>
      </w:r>
      <w:r w:rsidR="00E267EA" w:rsidRPr="00612522">
        <w:rPr>
          <w:color w:val="000000" w:themeColor="text1"/>
          <w:sz w:val="24"/>
          <w:szCs w:val="24"/>
        </w:rPr>
        <w:t xml:space="preserve"> %.</w:t>
      </w:r>
    </w:p>
    <w:p w:rsidR="00E267EA" w:rsidRPr="00612522"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FF0000"/>
          <w:sz w:val="24"/>
          <w:szCs w:val="24"/>
        </w:rPr>
      </w:pPr>
      <w:r w:rsidRPr="00612522">
        <w:rPr>
          <w:color w:val="000000" w:themeColor="text1"/>
          <w:sz w:val="24"/>
          <w:szCs w:val="24"/>
        </w:rPr>
        <w:t>Результати проведеного аналізу вказують, що на майновий стан підприємств суттєво впливає високий рівень зносу основних засобів</w:t>
      </w:r>
      <w:r w:rsidR="002958D0" w:rsidRPr="00612522">
        <w:rPr>
          <w:color w:val="000000" w:themeColor="text1"/>
          <w:sz w:val="24"/>
          <w:szCs w:val="24"/>
        </w:rPr>
        <w:t xml:space="preserve">. </w:t>
      </w:r>
      <w:r w:rsidRPr="00612522">
        <w:rPr>
          <w:color w:val="000000" w:themeColor="text1"/>
          <w:sz w:val="24"/>
          <w:szCs w:val="24"/>
        </w:rPr>
        <w:t>Коефіцієнт зносу основних засобів за</w:t>
      </w:r>
      <w:r w:rsidRPr="00612522">
        <w:rPr>
          <w:color w:val="FF0000"/>
          <w:sz w:val="24"/>
          <w:szCs w:val="24"/>
        </w:rPr>
        <w:t xml:space="preserve"> </w:t>
      </w:r>
      <w:r w:rsidR="00F2631F" w:rsidRPr="00612522">
        <w:rPr>
          <w:color w:val="000000" w:themeColor="text1"/>
          <w:sz w:val="24"/>
          <w:szCs w:val="24"/>
        </w:rPr>
        <w:t>201</w:t>
      </w:r>
      <w:r w:rsidR="002359CE" w:rsidRPr="00612522">
        <w:rPr>
          <w:color w:val="000000" w:themeColor="text1"/>
          <w:sz w:val="24"/>
          <w:szCs w:val="24"/>
        </w:rPr>
        <w:t>9</w:t>
      </w:r>
      <w:r w:rsidR="00F2631F" w:rsidRPr="00612522">
        <w:rPr>
          <w:color w:val="000000" w:themeColor="text1"/>
          <w:sz w:val="24"/>
          <w:szCs w:val="24"/>
        </w:rPr>
        <w:t xml:space="preserve"> – 20</w:t>
      </w:r>
      <w:r w:rsidR="002359CE" w:rsidRPr="00612522">
        <w:rPr>
          <w:color w:val="000000" w:themeColor="text1"/>
          <w:sz w:val="24"/>
          <w:szCs w:val="24"/>
        </w:rPr>
        <w:t>2</w:t>
      </w:r>
      <w:r w:rsidR="00F2631F" w:rsidRPr="00612522">
        <w:rPr>
          <w:color w:val="000000" w:themeColor="text1"/>
          <w:sz w:val="24"/>
          <w:szCs w:val="24"/>
        </w:rPr>
        <w:t xml:space="preserve">1 роки </w:t>
      </w:r>
      <w:r w:rsidR="002359CE" w:rsidRPr="00612522">
        <w:rPr>
          <w:color w:val="000000" w:themeColor="text1"/>
          <w:sz w:val="24"/>
          <w:szCs w:val="24"/>
        </w:rPr>
        <w:t>зріс від</w:t>
      </w:r>
      <w:r w:rsidR="00F2631F" w:rsidRPr="00612522">
        <w:rPr>
          <w:color w:val="000000" w:themeColor="text1"/>
          <w:sz w:val="24"/>
          <w:szCs w:val="24"/>
        </w:rPr>
        <w:t xml:space="preserve"> </w:t>
      </w:r>
      <w:r w:rsidR="002359CE" w:rsidRPr="00612522">
        <w:rPr>
          <w:color w:val="000000" w:themeColor="text1"/>
          <w:sz w:val="24"/>
          <w:szCs w:val="24"/>
        </w:rPr>
        <w:t>41</w:t>
      </w:r>
      <w:r w:rsidR="00F2631F" w:rsidRPr="00612522">
        <w:rPr>
          <w:color w:val="000000" w:themeColor="text1"/>
          <w:sz w:val="24"/>
          <w:szCs w:val="24"/>
        </w:rPr>
        <w:t>,</w:t>
      </w:r>
      <w:r w:rsidR="002359CE" w:rsidRPr="00612522">
        <w:rPr>
          <w:color w:val="000000" w:themeColor="text1"/>
          <w:sz w:val="24"/>
          <w:szCs w:val="24"/>
        </w:rPr>
        <w:t>8</w:t>
      </w:r>
      <w:r w:rsidR="00F2631F" w:rsidRPr="00612522">
        <w:rPr>
          <w:color w:val="000000" w:themeColor="text1"/>
          <w:sz w:val="24"/>
          <w:szCs w:val="24"/>
        </w:rPr>
        <w:t xml:space="preserve"> % </w:t>
      </w:r>
      <w:r w:rsidR="002359CE" w:rsidRPr="00612522">
        <w:rPr>
          <w:color w:val="000000" w:themeColor="text1"/>
          <w:sz w:val="24"/>
          <w:szCs w:val="24"/>
        </w:rPr>
        <w:t>до</w:t>
      </w:r>
      <w:r w:rsidR="00F2631F" w:rsidRPr="00612522">
        <w:rPr>
          <w:color w:val="000000" w:themeColor="text1"/>
          <w:sz w:val="24"/>
          <w:szCs w:val="24"/>
        </w:rPr>
        <w:t xml:space="preserve"> 5</w:t>
      </w:r>
      <w:r w:rsidR="002359CE" w:rsidRPr="00612522">
        <w:rPr>
          <w:color w:val="000000" w:themeColor="text1"/>
          <w:sz w:val="24"/>
          <w:szCs w:val="24"/>
        </w:rPr>
        <w:t>2</w:t>
      </w:r>
      <w:r w:rsidR="00F2631F" w:rsidRPr="00612522">
        <w:rPr>
          <w:color w:val="000000" w:themeColor="text1"/>
          <w:sz w:val="24"/>
          <w:szCs w:val="24"/>
        </w:rPr>
        <w:t>,</w:t>
      </w:r>
      <w:r w:rsidR="002359CE" w:rsidRPr="00612522">
        <w:rPr>
          <w:color w:val="000000" w:themeColor="text1"/>
          <w:sz w:val="24"/>
          <w:szCs w:val="24"/>
        </w:rPr>
        <w:t>5</w:t>
      </w:r>
      <w:r w:rsidR="00F2631F" w:rsidRPr="00612522">
        <w:rPr>
          <w:color w:val="000000" w:themeColor="text1"/>
          <w:sz w:val="24"/>
          <w:szCs w:val="24"/>
        </w:rPr>
        <w:t xml:space="preserve"> %</w:t>
      </w:r>
      <w:r w:rsidR="002359CE" w:rsidRPr="00612522">
        <w:rPr>
          <w:color w:val="000000" w:themeColor="text1"/>
          <w:sz w:val="24"/>
          <w:szCs w:val="24"/>
        </w:rPr>
        <w:t>,</w:t>
      </w:r>
      <w:r w:rsidR="00F2631F" w:rsidRPr="00612522">
        <w:rPr>
          <w:color w:val="000000" w:themeColor="text1"/>
          <w:sz w:val="24"/>
          <w:szCs w:val="24"/>
        </w:rPr>
        <w:t xml:space="preserve"> </w:t>
      </w:r>
      <w:r w:rsidR="002359CE" w:rsidRPr="00612522">
        <w:rPr>
          <w:color w:val="000000" w:themeColor="text1"/>
          <w:sz w:val="24"/>
          <w:szCs w:val="24"/>
        </w:rPr>
        <w:t>що</w:t>
      </w:r>
      <w:r w:rsidR="00F2631F" w:rsidRPr="00612522">
        <w:rPr>
          <w:color w:val="000000" w:themeColor="text1"/>
          <w:sz w:val="24"/>
          <w:szCs w:val="24"/>
        </w:rPr>
        <w:t xml:space="preserve"> свідчи</w:t>
      </w:r>
      <w:r w:rsidR="002359CE" w:rsidRPr="00612522">
        <w:rPr>
          <w:color w:val="000000" w:themeColor="text1"/>
          <w:sz w:val="24"/>
          <w:szCs w:val="24"/>
        </w:rPr>
        <w:t>ть</w:t>
      </w:r>
      <w:r w:rsidR="00F2631F" w:rsidRPr="00612522">
        <w:rPr>
          <w:color w:val="000000" w:themeColor="text1"/>
          <w:sz w:val="24"/>
          <w:szCs w:val="24"/>
        </w:rPr>
        <w:t xml:space="preserve"> про проблему оновлення та модернізації основних засобів. </w:t>
      </w:r>
      <w:r w:rsidR="002359CE" w:rsidRPr="00612522">
        <w:rPr>
          <w:color w:val="000000" w:themeColor="text1"/>
          <w:sz w:val="24"/>
          <w:szCs w:val="24"/>
        </w:rPr>
        <w:t>П</w:t>
      </w:r>
      <w:r w:rsidR="00F2631F" w:rsidRPr="00612522">
        <w:rPr>
          <w:color w:val="000000" w:themeColor="text1"/>
          <w:sz w:val="24"/>
          <w:szCs w:val="24"/>
        </w:rPr>
        <w:t xml:space="preserve">ротягом </w:t>
      </w:r>
      <w:r w:rsidR="002359CE" w:rsidRPr="00612522">
        <w:rPr>
          <w:color w:val="000000" w:themeColor="text1"/>
          <w:sz w:val="24"/>
          <w:szCs w:val="24"/>
        </w:rPr>
        <w:t>6</w:t>
      </w:r>
      <w:r w:rsidR="00F2631F" w:rsidRPr="00612522">
        <w:rPr>
          <w:color w:val="FF0000"/>
          <w:sz w:val="24"/>
          <w:szCs w:val="24"/>
        </w:rPr>
        <w:t xml:space="preserve"> </w:t>
      </w:r>
      <w:r w:rsidR="00F2631F" w:rsidRPr="00612522">
        <w:rPr>
          <w:color w:val="000000" w:themeColor="text1"/>
          <w:sz w:val="24"/>
          <w:szCs w:val="24"/>
        </w:rPr>
        <w:t>місяців 20</w:t>
      </w:r>
      <w:r w:rsidR="002359CE" w:rsidRPr="00612522">
        <w:rPr>
          <w:color w:val="000000" w:themeColor="text1"/>
          <w:sz w:val="24"/>
          <w:szCs w:val="24"/>
        </w:rPr>
        <w:t>22</w:t>
      </w:r>
      <w:r w:rsidR="00F2631F" w:rsidRPr="00612522">
        <w:rPr>
          <w:color w:val="000000" w:themeColor="text1"/>
          <w:sz w:val="24"/>
          <w:szCs w:val="24"/>
        </w:rPr>
        <w:t xml:space="preserve"> року ситуація  </w:t>
      </w:r>
      <w:r w:rsidR="002359CE" w:rsidRPr="00612522">
        <w:rPr>
          <w:color w:val="000000" w:themeColor="text1"/>
          <w:sz w:val="24"/>
          <w:szCs w:val="24"/>
        </w:rPr>
        <w:t>залишилась майже на тому ж рівні 52,9%.</w:t>
      </w:r>
    </w:p>
    <w:p w:rsidR="005E62A7" w:rsidRPr="00612522"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sz w:val="24"/>
          <w:szCs w:val="24"/>
        </w:rPr>
      </w:pPr>
      <w:r w:rsidRPr="00612522">
        <w:rPr>
          <w:color w:val="000000" w:themeColor="text1"/>
          <w:sz w:val="24"/>
          <w:szCs w:val="24"/>
        </w:rPr>
        <w:t>В той же час</w:t>
      </w:r>
      <w:r w:rsidR="00680E60" w:rsidRPr="00612522">
        <w:rPr>
          <w:color w:val="000000" w:themeColor="text1"/>
          <w:sz w:val="24"/>
          <w:szCs w:val="24"/>
        </w:rPr>
        <w:t>,</w:t>
      </w:r>
      <w:r w:rsidRPr="00612522">
        <w:rPr>
          <w:color w:val="000000" w:themeColor="text1"/>
          <w:sz w:val="24"/>
          <w:szCs w:val="24"/>
        </w:rPr>
        <w:t xml:space="preserve"> </w:t>
      </w:r>
      <w:r w:rsidR="001A3204">
        <w:rPr>
          <w:color w:val="000000" w:themeColor="text1"/>
          <w:sz w:val="24"/>
          <w:szCs w:val="24"/>
        </w:rPr>
        <w:t>протягом 2019 та 2021 років</w:t>
      </w:r>
      <w:r w:rsidR="003822BB" w:rsidRPr="00612522">
        <w:rPr>
          <w:color w:val="000000" w:themeColor="text1"/>
          <w:sz w:val="24"/>
          <w:szCs w:val="24"/>
        </w:rPr>
        <w:t xml:space="preserve"> спостерігається зростання </w:t>
      </w:r>
      <w:r w:rsidRPr="00612522">
        <w:rPr>
          <w:color w:val="000000" w:themeColor="text1"/>
          <w:sz w:val="24"/>
          <w:szCs w:val="24"/>
        </w:rPr>
        <w:t>коефіцієнт</w:t>
      </w:r>
      <w:r w:rsidR="003822BB" w:rsidRPr="00612522">
        <w:rPr>
          <w:color w:val="000000" w:themeColor="text1"/>
          <w:sz w:val="24"/>
          <w:szCs w:val="24"/>
        </w:rPr>
        <w:t>у</w:t>
      </w:r>
      <w:r w:rsidRPr="00612522">
        <w:rPr>
          <w:color w:val="000000" w:themeColor="text1"/>
          <w:sz w:val="24"/>
          <w:szCs w:val="24"/>
        </w:rPr>
        <w:t xml:space="preserve"> вибуття основних засобів (</w:t>
      </w:r>
      <w:r w:rsidR="003822BB" w:rsidRPr="00612522">
        <w:rPr>
          <w:color w:val="000000" w:themeColor="text1"/>
          <w:sz w:val="24"/>
          <w:szCs w:val="24"/>
        </w:rPr>
        <w:t>1</w:t>
      </w:r>
      <w:r w:rsidR="002958D0" w:rsidRPr="00612522">
        <w:rPr>
          <w:color w:val="000000" w:themeColor="text1"/>
          <w:sz w:val="24"/>
          <w:szCs w:val="24"/>
        </w:rPr>
        <w:t>,</w:t>
      </w:r>
      <w:r w:rsidR="003822BB" w:rsidRPr="00612522">
        <w:rPr>
          <w:color w:val="000000" w:themeColor="text1"/>
          <w:sz w:val="24"/>
          <w:szCs w:val="24"/>
        </w:rPr>
        <w:t>1</w:t>
      </w:r>
      <w:r w:rsidR="002958D0" w:rsidRPr="00612522">
        <w:rPr>
          <w:color w:val="000000" w:themeColor="text1"/>
          <w:sz w:val="24"/>
          <w:szCs w:val="24"/>
        </w:rPr>
        <w:t xml:space="preserve"> % </w:t>
      </w:r>
      <w:r w:rsidR="003822BB" w:rsidRPr="00612522">
        <w:rPr>
          <w:color w:val="000000" w:themeColor="text1"/>
          <w:sz w:val="24"/>
          <w:szCs w:val="24"/>
        </w:rPr>
        <w:t>та</w:t>
      </w:r>
      <w:r w:rsidR="002958D0" w:rsidRPr="00612522">
        <w:rPr>
          <w:color w:val="000000" w:themeColor="text1"/>
          <w:sz w:val="24"/>
          <w:szCs w:val="24"/>
        </w:rPr>
        <w:t xml:space="preserve"> </w:t>
      </w:r>
      <w:r w:rsidR="003822BB" w:rsidRPr="00612522">
        <w:rPr>
          <w:color w:val="000000" w:themeColor="text1"/>
          <w:sz w:val="24"/>
          <w:szCs w:val="24"/>
        </w:rPr>
        <w:t>2</w:t>
      </w:r>
      <w:r w:rsidR="002958D0" w:rsidRPr="00612522">
        <w:rPr>
          <w:color w:val="000000" w:themeColor="text1"/>
          <w:sz w:val="24"/>
          <w:szCs w:val="24"/>
        </w:rPr>
        <w:t>,</w:t>
      </w:r>
      <w:r w:rsidR="003822BB" w:rsidRPr="00612522">
        <w:rPr>
          <w:color w:val="000000" w:themeColor="text1"/>
          <w:sz w:val="24"/>
          <w:szCs w:val="24"/>
        </w:rPr>
        <w:t>1</w:t>
      </w:r>
      <w:r w:rsidR="002958D0" w:rsidRPr="00612522">
        <w:rPr>
          <w:color w:val="000000" w:themeColor="text1"/>
          <w:sz w:val="24"/>
          <w:szCs w:val="24"/>
        </w:rPr>
        <w:t xml:space="preserve"> %)</w:t>
      </w:r>
      <w:r w:rsidR="00745314">
        <w:rPr>
          <w:color w:val="000000" w:themeColor="text1"/>
          <w:sz w:val="24"/>
          <w:szCs w:val="24"/>
        </w:rPr>
        <w:t>. В 202</w:t>
      </w:r>
      <w:r w:rsidR="00B936F8">
        <w:rPr>
          <w:color w:val="000000" w:themeColor="text1"/>
          <w:sz w:val="24"/>
          <w:szCs w:val="24"/>
        </w:rPr>
        <w:t>1</w:t>
      </w:r>
      <w:r w:rsidR="00745314">
        <w:rPr>
          <w:color w:val="000000" w:themeColor="text1"/>
          <w:sz w:val="24"/>
          <w:szCs w:val="24"/>
        </w:rPr>
        <w:t xml:space="preserve"> році зростання відбулось</w:t>
      </w:r>
      <w:r w:rsidR="003822BB" w:rsidRPr="00612522">
        <w:rPr>
          <w:color w:val="000000" w:themeColor="text1"/>
          <w:sz w:val="24"/>
          <w:szCs w:val="24"/>
        </w:rPr>
        <w:t xml:space="preserve"> за рахунок списання з балансу КП </w:t>
      </w:r>
      <w:r w:rsidR="00745314">
        <w:rPr>
          <w:color w:val="000000" w:themeColor="text1"/>
          <w:sz w:val="24"/>
          <w:szCs w:val="24"/>
        </w:rPr>
        <w:t>«Агенція муніципальної нерухомості</w:t>
      </w:r>
      <w:r w:rsidR="00745314" w:rsidRPr="00745314">
        <w:rPr>
          <w:color w:val="000000" w:themeColor="text1"/>
          <w:sz w:val="24"/>
          <w:szCs w:val="24"/>
        </w:rPr>
        <w:t xml:space="preserve">» </w:t>
      </w:r>
      <w:r w:rsidR="003822BB" w:rsidRPr="00745314">
        <w:rPr>
          <w:color w:val="000000" w:themeColor="text1"/>
          <w:sz w:val="24"/>
          <w:szCs w:val="24"/>
        </w:rPr>
        <w:t xml:space="preserve"> </w:t>
      </w:r>
      <w:r w:rsidR="00267BD0">
        <w:rPr>
          <w:color w:val="000000" w:themeColor="text1"/>
          <w:sz w:val="24"/>
          <w:szCs w:val="24"/>
        </w:rPr>
        <w:t>нежитлових приміщень</w:t>
      </w:r>
      <w:r w:rsidR="006313DB" w:rsidRPr="00B936F8">
        <w:rPr>
          <w:color w:val="000000" w:themeColor="text1"/>
          <w:sz w:val="24"/>
          <w:szCs w:val="24"/>
        </w:rPr>
        <w:t xml:space="preserve"> </w:t>
      </w:r>
      <w:r w:rsidR="00745314" w:rsidRPr="00B936F8">
        <w:rPr>
          <w:color w:val="000000" w:themeColor="text1"/>
          <w:sz w:val="24"/>
          <w:szCs w:val="24"/>
        </w:rPr>
        <w:t>в сумі 24 794,8 тис. грн</w:t>
      </w:r>
      <w:r w:rsidRPr="00B936F8">
        <w:rPr>
          <w:color w:val="000000" w:themeColor="text1"/>
          <w:sz w:val="24"/>
          <w:szCs w:val="24"/>
        </w:rPr>
        <w:t>.</w:t>
      </w:r>
      <w:r w:rsidR="003822BB" w:rsidRPr="00B936F8">
        <w:rPr>
          <w:color w:val="000000" w:themeColor="text1"/>
          <w:sz w:val="24"/>
          <w:szCs w:val="24"/>
        </w:rPr>
        <w:t xml:space="preserve"> В 2020 році ситуація була зовсім іншою, коефіцієнт вибуття основних засобів становив </w:t>
      </w:r>
      <w:r w:rsidR="00D746B6" w:rsidRPr="00B936F8">
        <w:rPr>
          <w:color w:val="000000" w:themeColor="text1"/>
          <w:sz w:val="24"/>
          <w:szCs w:val="24"/>
        </w:rPr>
        <w:t xml:space="preserve">лише </w:t>
      </w:r>
      <w:r w:rsidR="003822BB" w:rsidRPr="00B936F8">
        <w:rPr>
          <w:color w:val="000000" w:themeColor="text1"/>
          <w:sz w:val="24"/>
          <w:szCs w:val="24"/>
        </w:rPr>
        <w:t xml:space="preserve">0,3%. </w:t>
      </w:r>
      <w:r w:rsidRPr="00B936F8">
        <w:rPr>
          <w:color w:val="000000" w:themeColor="text1"/>
          <w:sz w:val="24"/>
          <w:szCs w:val="24"/>
        </w:rPr>
        <w:t xml:space="preserve"> </w:t>
      </w:r>
      <w:r w:rsidRPr="00612522">
        <w:rPr>
          <w:color w:val="000000" w:themeColor="text1"/>
          <w:sz w:val="24"/>
          <w:szCs w:val="24"/>
        </w:rPr>
        <w:t>Зростання даного коефіцієнту у 20</w:t>
      </w:r>
      <w:r w:rsidR="003822BB" w:rsidRPr="00612522">
        <w:rPr>
          <w:color w:val="000000" w:themeColor="text1"/>
          <w:sz w:val="24"/>
          <w:szCs w:val="24"/>
        </w:rPr>
        <w:t>22</w:t>
      </w:r>
      <w:r w:rsidR="00151C91">
        <w:rPr>
          <w:color w:val="000000" w:themeColor="text1"/>
          <w:sz w:val="24"/>
          <w:szCs w:val="24"/>
        </w:rPr>
        <w:t xml:space="preserve"> році на</w:t>
      </w:r>
      <w:r w:rsidRPr="00612522">
        <w:rPr>
          <w:color w:val="000000" w:themeColor="text1"/>
          <w:sz w:val="24"/>
          <w:szCs w:val="24"/>
        </w:rPr>
        <w:t xml:space="preserve"> 2</w:t>
      </w:r>
      <w:r w:rsidR="003822BB" w:rsidRPr="00612522">
        <w:rPr>
          <w:color w:val="000000" w:themeColor="text1"/>
          <w:sz w:val="24"/>
          <w:szCs w:val="24"/>
        </w:rPr>
        <w:t>40</w:t>
      </w:r>
      <w:r w:rsidRPr="00612522">
        <w:rPr>
          <w:color w:val="000000" w:themeColor="text1"/>
          <w:sz w:val="24"/>
          <w:szCs w:val="24"/>
        </w:rPr>
        <w:t>,</w:t>
      </w:r>
      <w:r w:rsidR="003822BB" w:rsidRPr="00612522">
        <w:rPr>
          <w:color w:val="000000" w:themeColor="text1"/>
          <w:sz w:val="24"/>
          <w:szCs w:val="24"/>
        </w:rPr>
        <w:t>5</w:t>
      </w:r>
      <w:r w:rsidRPr="00612522">
        <w:rPr>
          <w:color w:val="000000" w:themeColor="text1"/>
          <w:sz w:val="24"/>
          <w:szCs w:val="24"/>
        </w:rPr>
        <w:t xml:space="preserve"> % </w:t>
      </w:r>
      <w:r w:rsidR="00EB0D06" w:rsidRPr="00612522">
        <w:rPr>
          <w:color w:val="000000" w:themeColor="text1"/>
          <w:sz w:val="24"/>
          <w:szCs w:val="24"/>
        </w:rPr>
        <w:t xml:space="preserve">проти 2021 року </w:t>
      </w:r>
      <w:r w:rsidRPr="00612522">
        <w:rPr>
          <w:color w:val="000000" w:themeColor="text1"/>
          <w:sz w:val="24"/>
          <w:szCs w:val="24"/>
        </w:rPr>
        <w:t>пов’язан</w:t>
      </w:r>
      <w:r w:rsidR="00844848" w:rsidRPr="00612522">
        <w:rPr>
          <w:color w:val="000000" w:themeColor="text1"/>
          <w:sz w:val="24"/>
          <w:szCs w:val="24"/>
        </w:rPr>
        <w:t>е</w:t>
      </w:r>
      <w:r w:rsidRPr="00612522">
        <w:rPr>
          <w:color w:val="000000" w:themeColor="text1"/>
          <w:sz w:val="24"/>
          <w:szCs w:val="24"/>
        </w:rPr>
        <w:t xml:space="preserve"> із виведенням з балансу</w:t>
      </w:r>
      <w:r w:rsidR="00680E60" w:rsidRPr="00612522">
        <w:rPr>
          <w:color w:val="000000" w:themeColor="text1"/>
          <w:sz w:val="24"/>
          <w:szCs w:val="24"/>
        </w:rPr>
        <w:t xml:space="preserve"> основних засобів</w:t>
      </w:r>
      <w:r w:rsidR="003822BB" w:rsidRPr="00612522">
        <w:rPr>
          <w:color w:val="000000" w:themeColor="text1"/>
          <w:sz w:val="24"/>
          <w:szCs w:val="24"/>
        </w:rPr>
        <w:t xml:space="preserve"> КП «Південно-Західні тепломережі» в результаті припинення </w:t>
      </w:r>
      <w:r w:rsidR="00C469A4">
        <w:rPr>
          <w:color w:val="000000" w:themeColor="text1"/>
          <w:sz w:val="24"/>
          <w:szCs w:val="24"/>
        </w:rPr>
        <w:t xml:space="preserve">основної </w:t>
      </w:r>
      <w:r w:rsidR="003822BB" w:rsidRPr="00612522">
        <w:rPr>
          <w:color w:val="000000" w:themeColor="text1"/>
          <w:sz w:val="24"/>
          <w:szCs w:val="24"/>
        </w:rPr>
        <w:t xml:space="preserve">діяльності </w:t>
      </w:r>
      <w:r w:rsidR="00A83E24">
        <w:rPr>
          <w:color w:val="000000" w:themeColor="text1"/>
          <w:sz w:val="24"/>
          <w:szCs w:val="24"/>
        </w:rPr>
        <w:t>підприємства</w:t>
      </w:r>
      <w:r w:rsidRPr="00612522">
        <w:rPr>
          <w:color w:val="000000" w:themeColor="text1"/>
          <w:sz w:val="24"/>
          <w:szCs w:val="24"/>
        </w:rPr>
        <w:t>.</w:t>
      </w:r>
    </w:p>
    <w:p w:rsidR="008D613F" w:rsidRPr="00612522" w:rsidRDefault="005E62A7" w:rsidP="001A3204">
      <w:pPr>
        <w:spacing w:after="0" w:line="240" w:lineRule="auto"/>
        <w:ind w:left="0" w:firstLine="709"/>
        <w:rPr>
          <w:color w:val="FF0000"/>
          <w:sz w:val="24"/>
          <w:szCs w:val="24"/>
        </w:rPr>
      </w:pPr>
      <w:r w:rsidRPr="00612522">
        <w:rPr>
          <w:color w:val="000000" w:themeColor="text1"/>
          <w:sz w:val="24"/>
          <w:szCs w:val="24"/>
        </w:rP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w:t>
      </w:r>
      <w:r w:rsidRPr="00612522">
        <w:rPr>
          <w:color w:val="000000" w:themeColor="text1"/>
          <w:sz w:val="24"/>
          <w:szCs w:val="24"/>
        </w:rPr>
        <w:lastRenderedPageBreak/>
        <w:t>капіталом. Так, протягом 201</w:t>
      </w:r>
      <w:r w:rsidR="00EF7FBB" w:rsidRPr="00612522">
        <w:rPr>
          <w:color w:val="000000" w:themeColor="text1"/>
          <w:sz w:val="24"/>
          <w:szCs w:val="24"/>
        </w:rPr>
        <w:t>9</w:t>
      </w:r>
      <w:r w:rsidRPr="00612522">
        <w:rPr>
          <w:color w:val="000000" w:themeColor="text1"/>
          <w:sz w:val="24"/>
          <w:szCs w:val="24"/>
        </w:rPr>
        <w:t xml:space="preserve"> - 20</w:t>
      </w:r>
      <w:r w:rsidR="00EF7FBB" w:rsidRPr="00612522">
        <w:rPr>
          <w:color w:val="000000" w:themeColor="text1"/>
          <w:sz w:val="24"/>
          <w:szCs w:val="24"/>
        </w:rPr>
        <w:t>2</w:t>
      </w:r>
      <w:r w:rsidRPr="00612522">
        <w:rPr>
          <w:color w:val="000000" w:themeColor="text1"/>
          <w:sz w:val="24"/>
          <w:szCs w:val="24"/>
        </w:rPr>
        <w:t xml:space="preserve">1 років </w:t>
      </w:r>
      <w:r w:rsidR="00482C1F" w:rsidRPr="00612522">
        <w:rPr>
          <w:color w:val="000000" w:themeColor="text1"/>
          <w:sz w:val="24"/>
          <w:szCs w:val="24"/>
        </w:rPr>
        <w:t xml:space="preserve">та </w:t>
      </w:r>
      <w:r w:rsidR="00EF7FBB" w:rsidRPr="00612522">
        <w:rPr>
          <w:color w:val="000000" w:themeColor="text1"/>
          <w:sz w:val="24"/>
          <w:szCs w:val="24"/>
        </w:rPr>
        <w:t>6</w:t>
      </w:r>
      <w:r w:rsidR="00482C1F" w:rsidRPr="00612522">
        <w:rPr>
          <w:color w:val="000000" w:themeColor="text1"/>
          <w:sz w:val="24"/>
          <w:szCs w:val="24"/>
        </w:rPr>
        <w:t xml:space="preserve"> місяців 20</w:t>
      </w:r>
      <w:r w:rsidR="00EF7FBB" w:rsidRPr="00612522">
        <w:rPr>
          <w:color w:val="000000" w:themeColor="text1"/>
          <w:sz w:val="24"/>
          <w:szCs w:val="24"/>
        </w:rPr>
        <w:t>22</w:t>
      </w:r>
      <w:r w:rsidR="00482C1F" w:rsidRPr="00612522">
        <w:rPr>
          <w:color w:val="000000" w:themeColor="text1"/>
          <w:sz w:val="24"/>
          <w:szCs w:val="24"/>
        </w:rPr>
        <w:t xml:space="preserve"> року </w:t>
      </w:r>
      <w:r w:rsidRPr="00612522">
        <w:rPr>
          <w:color w:val="000000" w:themeColor="text1"/>
          <w:sz w:val="24"/>
          <w:szCs w:val="24"/>
        </w:rPr>
        <w:t xml:space="preserve">серед комунальних підприємств </w:t>
      </w:r>
      <w:r w:rsidR="005B5190">
        <w:rPr>
          <w:color w:val="000000" w:themeColor="text1"/>
          <w:sz w:val="24"/>
          <w:szCs w:val="24"/>
        </w:rPr>
        <w:t>громади</w:t>
      </w:r>
      <w:r w:rsidRPr="00612522">
        <w:rPr>
          <w:color w:val="000000" w:themeColor="text1"/>
          <w:sz w:val="24"/>
          <w:szCs w:val="24"/>
        </w:rPr>
        <w:t xml:space="preserve"> здійснено аналіз їх робочого капіталу (додаток </w:t>
      </w:r>
      <w:r w:rsidR="00455C62" w:rsidRPr="00612522">
        <w:rPr>
          <w:color w:val="000000" w:themeColor="text1"/>
          <w:sz w:val="24"/>
          <w:szCs w:val="24"/>
        </w:rPr>
        <w:t>10</w:t>
      </w:r>
      <w:r w:rsidRPr="00612522">
        <w:rPr>
          <w:color w:val="000000" w:themeColor="text1"/>
          <w:sz w:val="24"/>
          <w:szCs w:val="24"/>
        </w:rPr>
        <w:t xml:space="preserve"> до Програми), що дозволяють отримати інформацію про загальний робочий капітал комунальних підприємств </w:t>
      </w:r>
      <w:r w:rsidR="00844848" w:rsidRPr="00612522">
        <w:rPr>
          <w:color w:val="000000" w:themeColor="text1"/>
          <w:sz w:val="24"/>
          <w:szCs w:val="24"/>
        </w:rPr>
        <w:t>Хмельницької міської територіальної громади</w:t>
      </w:r>
      <w:r w:rsidRPr="00612522">
        <w:rPr>
          <w:color w:val="000000" w:themeColor="text1"/>
          <w:sz w:val="24"/>
          <w:szCs w:val="24"/>
        </w:rPr>
        <w:t>, табл. 4.</w:t>
      </w:r>
    </w:p>
    <w:p w:rsidR="0042181D" w:rsidRPr="00612522" w:rsidRDefault="0042181D" w:rsidP="0042181D">
      <w:pPr>
        <w:spacing w:after="0" w:line="240" w:lineRule="auto"/>
        <w:ind w:left="0" w:firstLine="709"/>
        <w:jc w:val="right"/>
        <w:rPr>
          <w:color w:val="000000" w:themeColor="text1"/>
          <w:sz w:val="24"/>
          <w:szCs w:val="24"/>
        </w:rPr>
      </w:pPr>
      <w:r w:rsidRPr="00612522">
        <w:rPr>
          <w:color w:val="000000" w:themeColor="text1"/>
          <w:sz w:val="24"/>
          <w:szCs w:val="24"/>
        </w:rPr>
        <w:t>Таблиця 4</w:t>
      </w:r>
    </w:p>
    <w:p w:rsidR="0042181D" w:rsidRPr="00612522" w:rsidRDefault="0042181D" w:rsidP="0042181D">
      <w:pPr>
        <w:spacing w:after="0" w:line="240" w:lineRule="auto"/>
        <w:ind w:left="0" w:firstLine="709"/>
        <w:jc w:val="center"/>
        <w:rPr>
          <w:b/>
          <w:color w:val="000000" w:themeColor="text1"/>
          <w:sz w:val="24"/>
          <w:szCs w:val="24"/>
        </w:rPr>
      </w:pPr>
      <w:r w:rsidRPr="00612522">
        <w:rPr>
          <w:b/>
          <w:color w:val="000000" w:themeColor="text1"/>
          <w:sz w:val="24"/>
          <w:szCs w:val="24"/>
        </w:rPr>
        <w:t xml:space="preserve">Аналіз робочого капіталу комунальних підприємств міста </w:t>
      </w:r>
    </w:p>
    <w:p w:rsidR="0042181D" w:rsidRPr="00612522" w:rsidRDefault="002102A5" w:rsidP="0042181D">
      <w:pPr>
        <w:spacing w:after="0" w:line="240" w:lineRule="auto"/>
        <w:ind w:left="0" w:firstLine="709"/>
        <w:jc w:val="center"/>
        <w:rPr>
          <w:b/>
          <w:color w:val="000000" w:themeColor="text1"/>
          <w:sz w:val="24"/>
          <w:szCs w:val="24"/>
        </w:rPr>
      </w:pPr>
      <w:r w:rsidRPr="00612522">
        <w:rPr>
          <w:b/>
          <w:color w:val="000000" w:themeColor="text1"/>
          <w:sz w:val="24"/>
          <w:szCs w:val="24"/>
        </w:rPr>
        <w:t>за 201</w:t>
      </w:r>
      <w:r w:rsidR="007424E9" w:rsidRPr="00612522">
        <w:rPr>
          <w:b/>
          <w:color w:val="000000" w:themeColor="text1"/>
          <w:sz w:val="24"/>
          <w:szCs w:val="24"/>
        </w:rPr>
        <w:t>9</w:t>
      </w:r>
      <w:r w:rsidRPr="00612522">
        <w:rPr>
          <w:b/>
          <w:color w:val="000000" w:themeColor="text1"/>
          <w:sz w:val="24"/>
          <w:szCs w:val="24"/>
        </w:rPr>
        <w:t>-</w:t>
      </w:r>
      <w:r w:rsidR="0042181D" w:rsidRPr="00612522">
        <w:rPr>
          <w:b/>
          <w:color w:val="000000" w:themeColor="text1"/>
          <w:sz w:val="24"/>
          <w:szCs w:val="24"/>
        </w:rPr>
        <w:t>20</w:t>
      </w:r>
      <w:r w:rsidR="007424E9" w:rsidRPr="00612522">
        <w:rPr>
          <w:b/>
          <w:color w:val="000000" w:themeColor="text1"/>
          <w:sz w:val="24"/>
          <w:szCs w:val="24"/>
        </w:rPr>
        <w:t>2</w:t>
      </w:r>
      <w:r w:rsidR="0042181D" w:rsidRPr="00612522">
        <w:rPr>
          <w:b/>
          <w:color w:val="000000" w:themeColor="text1"/>
          <w:sz w:val="24"/>
          <w:szCs w:val="24"/>
        </w:rPr>
        <w:t>1 роки</w:t>
      </w:r>
      <w:r w:rsidR="002C397C">
        <w:rPr>
          <w:b/>
          <w:color w:val="000000" w:themeColor="text1"/>
          <w:sz w:val="24"/>
          <w:szCs w:val="24"/>
        </w:rPr>
        <w:t xml:space="preserve"> та І півріччя</w:t>
      </w:r>
      <w:r w:rsidRPr="00612522">
        <w:rPr>
          <w:b/>
          <w:color w:val="000000" w:themeColor="text1"/>
          <w:sz w:val="24"/>
          <w:szCs w:val="24"/>
        </w:rPr>
        <w:t xml:space="preserve"> 20</w:t>
      </w:r>
      <w:r w:rsidR="007424E9" w:rsidRPr="00612522">
        <w:rPr>
          <w:b/>
          <w:color w:val="000000" w:themeColor="text1"/>
          <w:sz w:val="24"/>
          <w:szCs w:val="24"/>
        </w:rPr>
        <w:t>22</w:t>
      </w:r>
      <w:r w:rsidRPr="00612522">
        <w:rPr>
          <w:b/>
          <w:color w:val="000000" w:themeColor="text1"/>
          <w:sz w:val="24"/>
          <w:szCs w:val="24"/>
        </w:rPr>
        <w:t xml:space="preserve"> року</w:t>
      </w:r>
    </w:p>
    <w:p w:rsidR="00A42842" w:rsidRPr="00612522" w:rsidRDefault="00A42842" w:rsidP="00A42842">
      <w:pPr>
        <w:spacing w:after="0" w:line="240" w:lineRule="auto"/>
        <w:ind w:left="0" w:firstLine="709"/>
        <w:jc w:val="right"/>
        <w:rPr>
          <w:color w:val="000000" w:themeColor="text1"/>
          <w:sz w:val="24"/>
          <w:szCs w:val="24"/>
        </w:rPr>
      </w:pPr>
      <w:r w:rsidRPr="00612522">
        <w:rPr>
          <w:color w:val="000000" w:themeColor="text1"/>
          <w:sz w:val="24"/>
          <w:szCs w:val="24"/>
        </w:rPr>
        <w:t>тис. грн.</w:t>
      </w:r>
    </w:p>
    <w:tbl>
      <w:tblPr>
        <w:tblStyle w:val="aa"/>
        <w:tblW w:w="10214" w:type="dxa"/>
        <w:tblLook w:val="04A0" w:firstRow="1" w:lastRow="0" w:firstColumn="1" w:lastColumn="0" w:noHBand="0" w:noVBand="1"/>
      </w:tblPr>
      <w:tblGrid>
        <w:gridCol w:w="4106"/>
        <w:gridCol w:w="1843"/>
        <w:gridCol w:w="1417"/>
        <w:gridCol w:w="1276"/>
        <w:gridCol w:w="1572"/>
      </w:tblGrid>
      <w:tr w:rsidR="007424E9" w:rsidRPr="005954B1" w:rsidTr="00990FAD">
        <w:trPr>
          <w:trHeight w:val="218"/>
        </w:trPr>
        <w:tc>
          <w:tcPr>
            <w:tcW w:w="4106" w:type="dxa"/>
            <w:vMerge w:val="restart"/>
          </w:tcPr>
          <w:p w:rsidR="007424E9" w:rsidRPr="00804641" w:rsidRDefault="007424E9" w:rsidP="002958D0">
            <w:pPr>
              <w:ind w:left="0" w:firstLine="0"/>
              <w:jc w:val="center"/>
              <w:rPr>
                <w:color w:val="000000" w:themeColor="text1"/>
                <w:sz w:val="19"/>
                <w:szCs w:val="19"/>
                <w:highlight w:val="white"/>
              </w:rPr>
            </w:pPr>
            <w:r w:rsidRPr="00804641">
              <w:rPr>
                <w:color w:val="000000" w:themeColor="text1"/>
                <w:sz w:val="19"/>
                <w:szCs w:val="19"/>
                <w:highlight w:val="white"/>
              </w:rPr>
              <w:t>Показник</w:t>
            </w:r>
          </w:p>
        </w:tc>
        <w:tc>
          <w:tcPr>
            <w:tcW w:w="6108" w:type="dxa"/>
            <w:gridSpan w:val="4"/>
            <w:vAlign w:val="center"/>
          </w:tcPr>
          <w:p w:rsidR="007424E9" w:rsidRPr="00804641" w:rsidRDefault="007424E9" w:rsidP="007424E9">
            <w:pPr>
              <w:ind w:left="0" w:firstLine="0"/>
              <w:jc w:val="center"/>
              <w:rPr>
                <w:color w:val="000000" w:themeColor="text1"/>
                <w:sz w:val="19"/>
                <w:szCs w:val="19"/>
                <w:highlight w:val="white"/>
              </w:rPr>
            </w:pPr>
            <w:r w:rsidRPr="00804641">
              <w:rPr>
                <w:color w:val="000000" w:themeColor="text1"/>
                <w:sz w:val="19"/>
                <w:szCs w:val="19"/>
                <w:highlight w:val="white"/>
              </w:rPr>
              <w:t>Роки</w:t>
            </w:r>
          </w:p>
        </w:tc>
      </w:tr>
      <w:tr w:rsidR="007424E9" w:rsidRPr="005954B1" w:rsidTr="00990FAD">
        <w:trPr>
          <w:trHeight w:val="216"/>
        </w:trPr>
        <w:tc>
          <w:tcPr>
            <w:tcW w:w="4106" w:type="dxa"/>
            <w:vMerge/>
          </w:tcPr>
          <w:p w:rsidR="007424E9" w:rsidRPr="00804641" w:rsidRDefault="007424E9" w:rsidP="002958D0">
            <w:pPr>
              <w:ind w:left="0" w:firstLine="0"/>
              <w:jc w:val="center"/>
              <w:rPr>
                <w:color w:val="000000" w:themeColor="text1"/>
                <w:sz w:val="19"/>
                <w:szCs w:val="19"/>
                <w:highlight w:val="white"/>
              </w:rPr>
            </w:pPr>
          </w:p>
        </w:tc>
        <w:tc>
          <w:tcPr>
            <w:tcW w:w="1843" w:type="dxa"/>
            <w:vAlign w:val="center"/>
          </w:tcPr>
          <w:p w:rsidR="007424E9" w:rsidRPr="00804641" w:rsidRDefault="007424E9" w:rsidP="007424E9">
            <w:pPr>
              <w:ind w:left="0" w:firstLine="0"/>
              <w:jc w:val="center"/>
              <w:rPr>
                <w:color w:val="000000" w:themeColor="text1"/>
                <w:sz w:val="19"/>
                <w:szCs w:val="19"/>
                <w:highlight w:val="white"/>
              </w:rPr>
            </w:pPr>
            <w:r w:rsidRPr="00804641">
              <w:rPr>
                <w:color w:val="000000" w:themeColor="text1"/>
                <w:sz w:val="19"/>
                <w:szCs w:val="19"/>
                <w:highlight w:val="white"/>
              </w:rPr>
              <w:t>2019</w:t>
            </w:r>
          </w:p>
        </w:tc>
        <w:tc>
          <w:tcPr>
            <w:tcW w:w="1417" w:type="dxa"/>
            <w:vAlign w:val="center"/>
          </w:tcPr>
          <w:p w:rsidR="007424E9" w:rsidRPr="00804641" w:rsidRDefault="007424E9" w:rsidP="007424E9">
            <w:pPr>
              <w:ind w:left="0" w:firstLine="0"/>
              <w:jc w:val="center"/>
              <w:rPr>
                <w:color w:val="000000" w:themeColor="text1"/>
                <w:sz w:val="19"/>
                <w:szCs w:val="19"/>
                <w:highlight w:val="white"/>
              </w:rPr>
            </w:pPr>
            <w:r w:rsidRPr="00804641">
              <w:rPr>
                <w:color w:val="000000" w:themeColor="text1"/>
                <w:sz w:val="19"/>
                <w:szCs w:val="19"/>
                <w:highlight w:val="white"/>
              </w:rPr>
              <w:t>2020</w:t>
            </w:r>
          </w:p>
        </w:tc>
        <w:tc>
          <w:tcPr>
            <w:tcW w:w="1276" w:type="dxa"/>
            <w:vAlign w:val="center"/>
          </w:tcPr>
          <w:p w:rsidR="007424E9" w:rsidRPr="00804641" w:rsidRDefault="007424E9" w:rsidP="007424E9">
            <w:pPr>
              <w:ind w:left="0" w:firstLine="0"/>
              <w:jc w:val="center"/>
              <w:rPr>
                <w:color w:val="000000" w:themeColor="text1"/>
                <w:sz w:val="19"/>
                <w:szCs w:val="19"/>
                <w:highlight w:val="white"/>
              </w:rPr>
            </w:pPr>
            <w:r w:rsidRPr="00804641">
              <w:rPr>
                <w:color w:val="000000" w:themeColor="text1"/>
                <w:sz w:val="19"/>
                <w:szCs w:val="19"/>
                <w:highlight w:val="white"/>
              </w:rPr>
              <w:t>2021</w:t>
            </w:r>
          </w:p>
        </w:tc>
        <w:tc>
          <w:tcPr>
            <w:tcW w:w="1572" w:type="dxa"/>
            <w:vAlign w:val="center"/>
          </w:tcPr>
          <w:p w:rsidR="007424E9" w:rsidRPr="00804641" w:rsidRDefault="002C397C" w:rsidP="007424E9">
            <w:pPr>
              <w:ind w:left="0" w:firstLine="0"/>
              <w:jc w:val="center"/>
              <w:rPr>
                <w:color w:val="000000" w:themeColor="text1"/>
                <w:sz w:val="19"/>
                <w:szCs w:val="19"/>
                <w:highlight w:val="white"/>
              </w:rPr>
            </w:pPr>
            <w:r>
              <w:rPr>
                <w:color w:val="000000" w:themeColor="text1"/>
                <w:sz w:val="19"/>
                <w:szCs w:val="19"/>
                <w:highlight w:val="white"/>
              </w:rPr>
              <w:t xml:space="preserve">І півріччя </w:t>
            </w:r>
            <w:r w:rsidR="007424E9" w:rsidRPr="00804641">
              <w:rPr>
                <w:color w:val="000000" w:themeColor="text1"/>
                <w:sz w:val="19"/>
                <w:szCs w:val="19"/>
                <w:highlight w:val="white"/>
              </w:rPr>
              <w:t>2022</w:t>
            </w:r>
          </w:p>
        </w:tc>
      </w:tr>
      <w:tr w:rsidR="007424E9" w:rsidRPr="005954B1" w:rsidTr="00990FAD">
        <w:trPr>
          <w:trHeight w:val="218"/>
        </w:trPr>
        <w:tc>
          <w:tcPr>
            <w:tcW w:w="4106" w:type="dxa"/>
          </w:tcPr>
          <w:p w:rsidR="007424E9" w:rsidRPr="006D41D5" w:rsidRDefault="007424E9" w:rsidP="002958D0">
            <w:pPr>
              <w:ind w:left="0" w:firstLine="0"/>
              <w:jc w:val="left"/>
              <w:rPr>
                <w:color w:val="000000" w:themeColor="text1"/>
                <w:sz w:val="19"/>
                <w:szCs w:val="19"/>
                <w:highlight w:val="white"/>
              </w:rPr>
            </w:pPr>
            <w:r w:rsidRPr="006D41D5">
              <w:rPr>
                <w:color w:val="000000" w:themeColor="text1"/>
                <w:sz w:val="19"/>
                <w:szCs w:val="19"/>
                <w:highlight w:val="white"/>
              </w:rPr>
              <w:t>Оборотні активи</w:t>
            </w:r>
          </w:p>
        </w:tc>
        <w:tc>
          <w:tcPr>
            <w:tcW w:w="1843"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449652,5</w:t>
            </w:r>
          </w:p>
        </w:tc>
        <w:tc>
          <w:tcPr>
            <w:tcW w:w="1417"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640296,8</w:t>
            </w:r>
          </w:p>
        </w:tc>
        <w:tc>
          <w:tcPr>
            <w:tcW w:w="1276"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870784,4</w:t>
            </w:r>
          </w:p>
        </w:tc>
        <w:tc>
          <w:tcPr>
            <w:tcW w:w="1572"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989777,9</w:t>
            </w:r>
          </w:p>
        </w:tc>
      </w:tr>
      <w:tr w:rsidR="007424E9" w:rsidRPr="005954B1" w:rsidTr="00990FAD">
        <w:trPr>
          <w:trHeight w:val="211"/>
        </w:trPr>
        <w:tc>
          <w:tcPr>
            <w:tcW w:w="4106" w:type="dxa"/>
          </w:tcPr>
          <w:p w:rsidR="007424E9" w:rsidRPr="006D41D5" w:rsidRDefault="007424E9" w:rsidP="002958D0">
            <w:pPr>
              <w:ind w:left="0" w:firstLine="0"/>
              <w:jc w:val="left"/>
              <w:rPr>
                <w:color w:val="000000" w:themeColor="text1"/>
                <w:sz w:val="19"/>
                <w:szCs w:val="19"/>
                <w:highlight w:val="white"/>
              </w:rPr>
            </w:pPr>
            <w:r w:rsidRPr="006D41D5">
              <w:rPr>
                <w:color w:val="000000" w:themeColor="text1"/>
                <w:sz w:val="19"/>
                <w:szCs w:val="19"/>
                <w:highlight w:val="white"/>
              </w:rPr>
              <w:t>Поточні зобов’язання</w:t>
            </w:r>
          </w:p>
        </w:tc>
        <w:tc>
          <w:tcPr>
            <w:tcW w:w="1843"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457205,6</w:t>
            </w:r>
          </w:p>
        </w:tc>
        <w:tc>
          <w:tcPr>
            <w:tcW w:w="1417"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546148,6</w:t>
            </w:r>
          </w:p>
        </w:tc>
        <w:tc>
          <w:tcPr>
            <w:tcW w:w="1276" w:type="dxa"/>
          </w:tcPr>
          <w:p w:rsidR="007424E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522875,4</w:t>
            </w:r>
          </w:p>
        </w:tc>
        <w:tc>
          <w:tcPr>
            <w:tcW w:w="1572" w:type="dxa"/>
          </w:tcPr>
          <w:p w:rsidR="00DE5509" w:rsidRPr="006D41D5" w:rsidRDefault="006D41D5" w:rsidP="002958D0">
            <w:pPr>
              <w:ind w:left="0" w:firstLine="0"/>
              <w:jc w:val="center"/>
              <w:rPr>
                <w:color w:val="000000" w:themeColor="text1"/>
                <w:sz w:val="19"/>
                <w:szCs w:val="19"/>
                <w:highlight w:val="white"/>
              </w:rPr>
            </w:pPr>
            <w:r w:rsidRPr="006D41D5">
              <w:rPr>
                <w:color w:val="000000" w:themeColor="text1"/>
                <w:sz w:val="19"/>
                <w:szCs w:val="19"/>
                <w:highlight w:val="white"/>
              </w:rPr>
              <w:t>522570,0</w:t>
            </w:r>
          </w:p>
        </w:tc>
      </w:tr>
      <w:tr w:rsidR="007424E9" w:rsidRPr="00AD65EF" w:rsidTr="00990FAD">
        <w:trPr>
          <w:trHeight w:val="234"/>
        </w:trPr>
        <w:tc>
          <w:tcPr>
            <w:tcW w:w="4106" w:type="dxa"/>
          </w:tcPr>
          <w:p w:rsidR="007424E9" w:rsidRPr="006D41D5" w:rsidRDefault="007424E9" w:rsidP="002958D0">
            <w:pPr>
              <w:ind w:left="0" w:firstLine="0"/>
              <w:jc w:val="left"/>
              <w:rPr>
                <w:b/>
                <w:color w:val="000000" w:themeColor="text1"/>
                <w:sz w:val="19"/>
                <w:szCs w:val="19"/>
                <w:highlight w:val="white"/>
              </w:rPr>
            </w:pPr>
            <w:r w:rsidRPr="006D41D5">
              <w:rPr>
                <w:b/>
                <w:color w:val="000000" w:themeColor="text1"/>
                <w:sz w:val="19"/>
                <w:szCs w:val="19"/>
                <w:highlight w:val="white"/>
              </w:rPr>
              <w:t>Робочий капітал, в т.ч.:</w:t>
            </w:r>
          </w:p>
        </w:tc>
        <w:tc>
          <w:tcPr>
            <w:tcW w:w="1843" w:type="dxa"/>
          </w:tcPr>
          <w:p w:rsidR="007424E9" w:rsidRPr="006D41D5" w:rsidRDefault="006D41D5" w:rsidP="002958D0">
            <w:pPr>
              <w:ind w:left="0" w:firstLine="0"/>
              <w:jc w:val="center"/>
              <w:rPr>
                <w:b/>
                <w:color w:val="000000" w:themeColor="text1"/>
                <w:sz w:val="19"/>
                <w:szCs w:val="19"/>
                <w:highlight w:val="white"/>
              </w:rPr>
            </w:pPr>
            <w:r w:rsidRPr="006D41D5">
              <w:rPr>
                <w:b/>
                <w:color w:val="000000" w:themeColor="text1"/>
                <w:sz w:val="19"/>
                <w:szCs w:val="19"/>
                <w:highlight w:val="white"/>
              </w:rPr>
              <w:t>-7553,1</w:t>
            </w:r>
          </w:p>
        </w:tc>
        <w:tc>
          <w:tcPr>
            <w:tcW w:w="1417" w:type="dxa"/>
          </w:tcPr>
          <w:p w:rsidR="007424E9" w:rsidRPr="006D41D5" w:rsidRDefault="006D41D5" w:rsidP="002958D0">
            <w:pPr>
              <w:ind w:left="0" w:firstLine="0"/>
              <w:jc w:val="center"/>
              <w:rPr>
                <w:b/>
                <w:color w:val="000000" w:themeColor="text1"/>
                <w:sz w:val="19"/>
                <w:szCs w:val="19"/>
                <w:highlight w:val="white"/>
              </w:rPr>
            </w:pPr>
            <w:r w:rsidRPr="006D41D5">
              <w:rPr>
                <w:b/>
                <w:color w:val="000000" w:themeColor="text1"/>
                <w:sz w:val="19"/>
                <w:szCs w:val="19"/>
                <w:highlight w:val="white"/>
              </w:rPr>
              <w:t>94148,2</w:t>
            </w:r>
          </w:p>
        </w:tc>
        <w:tc>
          <w:tcPr>
            <w:tcW w:w="1276" w:type="dxa"/>
          </w:tcPr>
          <w:p w:rsidR="007424E9" w:rsidRPr="006D41D5" w:rsidRDefault="006D41D5" w:rsidP="002958D0">
            <w:pPr>
              <w:ind w:left="0" w:firstLine="0"/>
              <w:jc w:val="center"/>
              <w:rPr>
                <w:b/>
                <w:color w:val="000000" w:themeColor="text1"/>
                <w:sz w:val="19"/>
                <w:szCs w:val="19"/>
                <w:highlight w:val="white"/>
              </w:rPr>
            </w:pPr>
            <w:r w:rsidRPr="006D41D5">
              <w:rPr>
                <w:b/>
                <w:color w:val="000000" w:themeColor="text1"/>
                <w:sz w:val="19"/>
                <w:szCs w:val="19"/>
                <w:highlight w:val="white"/>
              </w:rPr>
              <w:t>347909,0</w:t>
            </w:r>
          </w:p>
        </w:tc>
        <w:tc>
          <w:tcPr>
            <w:tcW w:w="1572" w:type="dxa"/>
          </w:tcPr>
          <w:p w:rsidR="007424E9" w:rsidRPr="00AD65EF" w:rsidRDefault="00AD65EF" w:rsidP="002958D0">
            <w:pPr>
              <w:ind w:left="0" w:firstLine="0"/>
              <w:jc w:val="center"/>
              <w:rPr>
                <w:b/>
                <w:color w:val="FF0000"/>
                <w:sz w:val="19"/>
                <w:szCs w:val="19"/>
                <w:highlight w:val="white"/>
              </w:rPr>
            </w:pPr>
            <w:r w:rsidRPr="00AD65EF">
              <w:rPr>
                <w:b/>
                <w:sz w:val="19"/>
                <w:szCs w:val="19"/>
                <w:highlight w:val="white"/>
              </w:rPr>
              <w:t>467207,9</w:t>
            </w:r>
          </w:p>
        </w:tc>
      </w:tr>
      <w:tr w:rsidR="007424E9" w:rsidRPr="005954B1" w:rsidTr="00990FAD">
        <w:trPr>
          <w:trHeight w:val="218"/>
        </w:trPr>
        <w:tc>
          <w:tcPr>
            <w:tcW w:w="4106" w:type="dxa"/>
          </w:tcPr>
          <w:p w:rsidR="007424E9" w:rsidRPr="00DB27A9" w:rsidRDefault="007424E9" w:rsidP="002958D0">
            <w:pPr>
              <w:ind w:left="0" w:firstLine="0"/>
              <w:jc w:val="left"/>
              <w:rPr>
                <w:color w:val="000000" w:themeColor="text1"/>
                <w:sz w:val="19"/>
                <w:szCs w:val="19"/>
                <w:highlight w:val="white"/>
              </w:rPr>
            </w:pPr>
            <w:r w:rsidRPr="00DB27A9">
              <w:rPr>
                <w:color w:val="000000" w:themeColor="text1"/>
                <w:sz w:val="19"/>
                <w:szCs w:val="19"/>
                <w:highlight w:val="white"/>
              </w:rPr>
              <w:t>- позитивне значення</w:t>
            </w:r>
          </w:p>
        </w:tc>
        <w:tc>
          <w:tcPr>
            <w:tcW w:w="1843"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highlight w:val="white"/>
              </w:rPr>
              <w:t>156302,8</w:t>
            </w:r>
          </w:p>
        </w:tc>
        <w:tc>
          <w:tcPr>
            <w:tcW w:w="1417"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rPr>
              <w:t>262838,3</w:t>
            </w:r>
          </w:p>
        </w:tc>
        <w:tc>
          <w:tcPr>
            <w:tcW w:w="1276"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highlight w:val="white"/>
              </w:rPr>
              <w:t>424749,3</w:t>
            </w:r>
          </w:p>
        </w:tc>
        <w:tc>
          <w:tcPr>
            <w:tcW w:w="1572"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highlight w:val="white"/>
              </w:rPr>
              <w:t>497317,4</w:t>
            </w:r>
          </w:p>
        </w:tc>
      </w:tr>
      <w:tr w:rsidR="007424E9" w:rsidRPr="005954B1" w:rsidTr="00990FAD">
        <w:trPr>
          <w:trHeight w:val="218"/>
        </w:trPr>
        <w:tc>
          <w:tcPr>
            <w:tcW w:w="4106" w:type="dxa"/>
          </w:tcPr>
          <w:p w:rsidR="007424E9" w:rsidRPr="00DB27A9" w:rsidRDefault="007424E9" w:rsidP="002958D0">
            <w:pPr>
              <w:ind w:left="0" w:firstLine="0"/>
              <w:jc w:val="left"/>
              <w:rPr>
                <w:color w:val="000000" w:themeColor="text1"/>
                <w:sz w:val="19"/>
                <w:szCs w:val="19"/>
                <w:highlight w:val="white"/>
              </w:rPr>
            </w:pPr>
            <w:r w:rsidRPr="00DB27A9">
              <w:rPr>
                <w:color w:val="000000" w:themeColor="text1"/>
                <w:sz w:val="19"/>
                <w:szCs w:val="19"/>
                <w:highlight w:val="white"/>
              </w:rPr>
              <w:t>- негативне значення</w:t>
            </w:r>
          </w:p>
        </w:tc>
        <w:tc>
          <w:tcPr>
            <w:tcW w:w="1843"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rPr>
              <w:t>-163855,9</w:t>
            </w:r>
          </w:p>
        </w:tc>
        <w:tc>
          <w:tcPr>
            <w:tcW w:w="1417"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rPr>
              <w:t>-168690,1</w:t>
            </w:r>
          </w:p>
        </w:tc>
        <w:tc>
          <w:tcPr>
            <w:tcW w:w="1276"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rPr>
              <w:t>-76840,3</w:t>
            </w:r>
          </w:p>
        </w:tc>
        <w:tc>
          <w:tcPr>
            <w:tcW w:w="1572" w:type="dxa"/>
          </w:tcPr>
          <w:p w:rsidR="007424E9" w:rsidRPr="00DB27A9" w:rsidRDefault="00DB27A9" w:rsidP="002958D0">
            <w:pPr>
              <w:ind w:left="0" w:firstLine="0"/>
              <w:jc w:val="center"/>
              <w:rPr>
                <w:color w:val="000000" w:themeColor="text1"/>
                <w:sz w:val="19"/>
                <w:szCs w:val="19"/>
                <w:highlight w:val="white"/>
              </w:rPr>
            </w:pPr>
            <w:r w:rsidRPr="00DB27A9">
              <w:rPr>
                <w:color w:val="000000" w:themeColor="text1"/>
                <w:sz w:val="19"/>
                <w:szCs w:val="19"/>
                <w:highlight w:val="white"/>
              </w:rPr>
              <w:t>-30109,5</w:t>
            </w:r>
          </w:p>
        </w:tc>
      </w:tr>
    </w:tbl>
    <w:p w:rsidR="00482C1F" w:rsidRDefault="0042181D" w:rsidP="001A3204">
      <w:pPr>
        <w:spacing w:after="0" w:line="240" w:lineRule="auto"/>
        <w:ind w:left="0" w:firstLine="709"/>
        <w:jc w:val="center"/>
        <w:rPr>
          <w:color w:val="000000" w:themeColor="text1"/>
          <w:sz w:val="20"/>
          <w:szCs w:val="20"/>
          <w:vertAlign w:val="superscript"/>
        </w:rPr>
      </w:pPr>
      <w:r w:rsidRPr="00D20809">
        <w:rPr>
          <w:color w:val="000000" w:themeColor="text1"/>
          <w:sz w:val="20"/>
          <w:szCs w:val="20"/>
        </w:rPr>
        <w:t>Джерело: фінансова звітність підприємств за 201</w:t>
      </w:r>
      <w:r w:rsidR="00D20809" w:rsidRPr="00D20809">
        <w:rPr>
          <w:color w:val="000000" w:themeColor="text1"/>
          <w:sz w:val="20"/>
          <w:szCs w:val="20"/>
        </w:rPr>
        <w:t>9</w:t>
      </w:r>
      <w:r w:rsidRPr="00D20809">
        <w:rPr>
          <w:color w:val="000000" w:themeColor="text1"/>
          <w:sz w:val="20"/>
          <w:szCs w:val="20"/>
        </w:rPr>
        <w:t xml:space="preserve"> - 20</w:t>
      </w:r>
      <w:r w:rsidR="00D20809" w:rsidRPr="00D20809">
        <w:rPr>
          <w:color w:val="000000" w:themeColor="text1"/>
          <w:sz w:val="20"/>
          <w:szCs w:val="20"/>
        </w:rPr>
        <w:t>2</w:t>
      </w:r>
      <w:r w:rsidRPr="00D20809">
        <w:rPr>
          <w:color w:val="000000" w:themeColor="text1"/>
          <w:sz w:val="20"/>
          <w:szCs w:val="20"/>
        </w:rPr>
        <w:t>1 роки</w:t>
      </w:r>
      <w:r w:rsidR="001B0B23" w:rsidRPr="00D20809">
        <w:rPr>
          <w:color w:val="000000" w:themeColor="text1"/>
          <w:sz w:val="20"/>
          <w:szCs w:val="20"/>
        </w:rPr>
        <w:t xml:space="preserve"> та </w:t>
      </w:r>
      <w:r w:rsidR="002C397C">
        <w:rPr>
          <w:color w:val="000000" w:themeColor="text1"/>
          <w:sz w:val="20"/>
          <w:szCs w:val="20"/>
        </w:rPr>
        <w:t>за І півріччя</w:t>
      </w:r>
      <w:r w:rsidR="001B0B23" w:rsidRPr="00D20809">
        <w:rPr>
          <w:color w:val="000000" w:themeColor="text1"/>
          <w:sz w:val="20"/>
          <w:szCs w:val="20"/>
        </w:rPr>
        <w:t xml:space="preserve"> 20</w:t>
      </w:r>
      <w:r w:rsidR="00D20809" w:rsidRPr="00D20809">
        <w:rPr>
          <w:color w:val="000000" w:themeColor="text1"/>
          <w:sz w:val="20"/>
          <w:szCs w:val="20"/>
        </w:rPr>
        <w:t>22</w:t>
      </w:r>
      <w:r w:rsidR="001B0B23" w:rsidRPr="00D20809">
        <w:rPr>
          <w:color w:val="000000" w:themeColor="text1"/>
          <w:sz w:val="20"/>
          <w:szCs w:val="20"/>
        </w:rPr>
        <w:t xml:space="preserve"> року</w:t>
      </w:r>
    </w:p>
    <w:p w:rsidR="001A3204" w:rsidRPr="001A3204" w:rsidRDefault="001A3204" w:rsidP="001A3204">
      <w:pPr>
        <w:spacing w:after="0" w:line="240" w:lineRule="auto"/>
        <w:ind w:left="0" w:firstLine="709"/>
        <w:jc w:val="center"/>
        <w:rPr>
          <w:color w:val="000000" w:themeColor="text1"/>
          <w:sz w:val="20"/>
          <w:szCs w:val="20"/>
          <w:vertAlign w:val="superscript"/>
        </w:rPr>
      </w:pPr>
    </w:p>
    <w:p w:rsidR="00482C1F" w:rsidRPr="00612522" w:rsidRDefault="00804B90" w:rsidP="00346B87">
      <w:pPr>
        <w:spacing w:after="0" w:line="240" w:lineRule="auto"/>
        <w:ind w:left="0" w:firstLine="709"/>
        <w:rPr>
          <w:color w:val="FF0000"/>
          <w:sz w:val="24"/>
          <w:szCs w:val="24"/>
        </w:rPr>
      </w:pPr>
      <w:r w:rsidRPr="00612522">
        <w:rPr>
          <w:color w:val="000000" w:themeColor="text1"/>
          <w:sz w:val="24"/>
          <w:szCs w:val="24"/>
        </w:rPr>
        <w:t>Отже, протягом 2020</w:t>
      </w:r>
      <w:r w:rsidR="00F8173A" w:rsidRPr="00612522">
        <w:rPr>
          <w:color w:val="000000" w:themeColor="text1"/>
          <w:sz w:val="24"/>
          <w:szCs w:val="24"/>
        </w:rPr>
        <w:t>-20</w:t>
      </w:r>
      <w:r w:rsidRPr="00612522">
        <w:rPr>
          <w:color w:val="000000" w:themeColor="text1"/>
          <w:sz w:val="24"/>
          <w:szCs w:val="24"/>
        </w:rPr>
        <w:t>2</w:t>
      </w:r>
      <w:r w:rsidR="00F8173A" w:rsidRPr="00612522">
        <w:rPr>
          <w:color w:val="000000" w:themeColor="text1"/>
          <w:sz w:val="24"/>
          <w:szCs w:val="24"/>
        </w:rPr>
        <w:t xml:space="preserve">1 років </w:t>
      </w:r>
      <w:r w:rsidR="00482C1F" w:rsidRPr="00612522">
        <w:rPr>
          <w:color w:val="000000" w:themeColor="text1"/>
          <w:sz w:val="24"/>
          <w:szCs w:val="24"/>
        </w:rPr>
        <w:t xml:space="preserve">та </w:t>
      </w:r>
      <w:r w:rsidR="002C397C">
        <w:rPr>
          <w:color w:val="000000" w:themeColor="text1"/>
          <w:sz w:val="24"/>
          <w:szCs w:val="24"/>
        </w:rPr>
        <w:t>І півріччя</w:t>
      </w:r>
      <w:r w:rsidR="00482C1F" w:rsidRPr="00612522">
        <w:rPr>
          <w:color w:val="000000" w:themeColor="text1"/>
          <w:sz w:val="24"/>
          <w:szCs w:val="24"/>
        </w:rPr>
        <w:t xml:space="preserve"> 20</w:t>
      </w:r>
      <w:r w:rsidRPr="00612522">
        <w:rPr>
          <w:color w:val="000000" w:themeColor="text1"/>
          <w:sz w:val="24"/>
          <w:szCs w:val="24"/>
        </w:rPr>
        <w:t>22</w:t>
      </w:r>
      <w:r w:rsidR="00482C1F" w:rsidRPr="00612522">
        <w:rPr>
          <w:color w:val="000000" w:themeColor="text1"/>
          <w:sz w:val="24"/>
          <w:szCs w:val="24"/>
        </w:rPr>
        <w:t xml:space="preserve"> року </w:t>
      </w:r>
      <w:r w:rsidR="00F8173A" w:rsidRPr="00612522">
        <w:rPr>
          <w:color w:val="000000" w:themeColor="text1"/>
          <w:sz w:val="24"/>
          <w:szCs w:val="24"/>
        </w:rPr>
        <w:t xml:space="preserve">загальний показник робочого капіталу комунальних підприємств мав позитивне значення, що свідчило про </w:t>
      </w:r>
      <w:r w:rsidR="00CC3681" w:rsidRPr="00612522">
        <w:rPr>
          <w:color w:val="000000" w:themeColor="text1"/>
          <w:sz w:val="24"/>
          <w:szCs w:val="24"/>
        </w:rPr>
        <w:t xml:space="preserve">можливість </w:t>
      </w:r>
      <w:r w:rsidR="00A42842" w:rsidRPr="00612522">
        <w:rPr>
          <w:color w:val="000000" w:themeColor="text1"/>
          <w:sz w:val="24"/>
          <w:szCs w:val="24"/>
        </w:rPr>
        <w:t>переважн</w:t>
      </w:r>
      <w:r w:rsidR="00CC3681" w:rsidRPr="00612522">
        <w:rPr>
          <w:color w:val="000000" w:themeColor="text1"/>
          <w:sz w:val="24"/>
          <w:szCs w:val="24"/>
        </w:rPr>
        <w:t>ої</w:t>
      </w:r>
      <w:r w:rsidR="00A42842" w:rsidRPr="00612522">
        <w:rPr>
          <w:color w:val="000000" w:themeColor="text1"/>
          <w:sz w:val="24"/>
          <w:szCs w:val="24"/>
        </w:rPr>
        <w:t xml:space="preserve"> більш</w:t>
      </w:r>
      <w:r w:rsidR="00CC3681" w:rsidRPr="00612522">
        <w:rPr>
          <w:color w:val="000000" w:themeColor="text1"/>
          <w:sz w:val="24"/>
          <w:szCs w:val="24"/>
        </w:rPr>
        <w:t xml:space="preserve">ості комунальних підприємств </w:t>
      </w:r>
      <w:r w:rsidR="00A42842" w:rsidRPr="00612522">
        <w:rPr>
          <w:color w:val="000000" w:themeColor="text1"/>
          <w:sz w:val="24"/>
          <w:szCs w:val="24"/>
        </w:rPr>
        <w:t>не тільки погасити свої короткос</w:t>
      </w:r>
      <w:r w:rsidR="001A3204">
        <w:rPr>
          <w:color w:val="000000" w:themeColor="text1"/>
          <w:sz w:val="24"/>
          <w:szCs w:val="24"/>
        </w:rPr>
        <w:t>трокові зобов’язання, але і мати</w:t>
      </w:r>
      <w:r w:rsidR="00A42842" w:rsidRPr="00612522">
        <w:rPr>
          <w:color w:val="000000" w:themeColor="text1"/>
          <w:sz w:val="24"/>
          <w:szCs w:val="24"/>
        </w:rPr>
        <w:t xml:space="preserve"> резерви для розширення діяльності. </w:t>
      </w:r>
    </w:p>
    <w:p w:rsidR="00523449" w:rsidRPr="00612522" w:rsidRDefault="00A42842" w:rsidP="00523449">
      <w:pPr>
        <w:spacing w:after="0" w:line="240" w:lineRule="auto"/>
        <w:ind w:left="0" w:firstLine="709"/>
        <w:rPr>
          <w:color w:val="FF0000"/>
          <w:sz w:val="24"/>
          <w:szCs w:val="24"/>
        </w:rPr>
      </w:pPr>
      <w:r w:rsidRPr="00612522">
        <w:rPr>
          <w:color w:val="000000" w:themeColor="text1"/>
          <w:sz w:val="24"/>
          <w:szCs w:val="24"/>
        </w:rPr>
        <w:t xml:space="preserve">Кардинально іншою </w:t>
      </w:r>
      <w:r w:rsidR="00346B87" w:rsidRPr="00612522">
        <w:rPr>
          <w:color w:val="000000" w:themeColor="text1"/>
          <w:sz w:val="24"/>
          <w:szCs w:val="24"/>
        </w:rPr>
        <w:t>була</w:t>
      </w:r>
      <w:r w:rsidRPr="00612522">
        <w:rPr>
          <w:color w:val="000000" w:themeColor="text1"/>
          <w:sz w:val="24"/>
          <w:szCs w:val="24"/>
        </w:rPr>
        <w:t xml:space="preserve"> ситуація у 201</w:t>
      </w:r>
      <w:r w:rsidR="00804B90" w:rsidRPr="00612522">
        <w:rPr>
          <w:color w:val="000000" w:themeColor="text1"/>
          <w:sz w:val="24"/>
          <w:szCs w:val="24"/>
        </w:rPr>
        <w:t>9</w:t>
      </w:r>
      <w:r w:rsidRPr="00612522">
        <w:rPr>
          <w:color w:val="000000" w:themeColor="text1"/>
          <w:sz w:val="24"/>
          <w:szCs w:val="24"/>
        </w:rPr>
        <w:t xml:space="preserve"> році: розмір короткострокових зобов’язань  домінува</w:t>
      </w:r>
      <w:r w:rsidR="008C0197" w:rsidRPr="00612522">
        <w:rPr>
          <w:color w:val="000000" w:themeColor="text1"/>
          <w:sz w:val="24"/>
          <w:szCs w:val="24"/>
        </w:rPr>
        <w:t>в</w:t>
      </w:r>
      <w:r w:rsidRPr="00612522">
        <w:rPr>
          <w:color w:val="000000" w:themeColor="text1"/>
          <w:sz w:val="24"/>
          <w:szCs w:val="24"/>
        </w:rPr>
        <w:t xml:space="preserve"> над оборотними активами на загальну суму </w:t>
      </w:r>
      <w:r w:rsidR="00804B90" w:rsidRPr="00612522">
        <w:rPr>
          <w:color w:val="000000" w:themeColor="text1"/>
          <w:sz w:val="24"/>
          <w:szCs w:val="24"/>
        </w:rPr>
        <w:t>7553</w:t>
      </w:r>
      <w:r w:rsidRPr="00612522">
        <w:rPr>
          <w:color w:val="000000" w:themeColor="text1"/>
          <w:sz w:val="24"/>
          <w:szCs w:val="24"/>
        </w:rPr>
        <w:t>,</w:t>
      </w:r>
      <w:r w:rsidR="00804B90" w:rsidRPr="00612522">
        <w:rPr>
          <w:color w:val="000000" w:themeColor="text1"/>
          <w:sz w:val="24"/>
          <w:szCs w:val="24"/>
        </w:rPr>
        <w:t>1</w:t>
      </w:r>
      <w:r w:rsidRPr="00612522">
        <w:rPr>
          <w:color w:val="000000" w:themeColor="text1"/>
          <w:sz w:val="24"/>
          <w:szCs w:val="24"/>
        </w:rPr>
        <w:t xml:space="preserve"> тис. грн. </w:t>
      </w:r>
      <w:r w:rsidR="008C0197" w:rsidRPr="00612522">
        <w:rPr>
          <w:color w:val="000000" w:themeColor="text1"/>
          <w:sz w:val="24"/>
          <w:szCs w:val="24"/>
        </w:rPr>
        <w:t xml:space="preserve">  </w:t>
      </w:r>
      <w:r w:rsidRPr="00612522">
        <w:rPr>
          <w:color w:val="000000" w:themeColor="text1"/>
          <w:sz w:val="24"/>
          <w:szCs w:val="24"/>
        </w:rPr>
        <w:t xml:space="preserve">(в т.ч. позитивне значення робочого капіталу сформувалося на </w:t>
      </w:r>
      <w:r w:rsidR="000A5359" w:rsidRPr="00612522">
        <w:rPr>
          <w:color w:val="000000" w:themeColor="text1"/>
          <w:sz w:val="24"/>
          <w:szCs w:val="24"/>
        </w:rPr>
        <w:t>156302</w:t>
      </w:r>
      <w:r w:rsidRPr="00612522">
        <w:rPr>
          <w:color w:val="000000" w:themeColor="text1"/>
          <w:sz w:val="24"/>
          <w:szCs w:val="24"/>
        </w:rPr>
        <w:t>,</w:t>
      </w:r>
      <w:r w:rsidR="000A5359" w:rsidRPr="00612522">
        <w:rPr>
          <w:color w:val="000000" w:themeColor="text1"/>
          <w:sz w:val="24"/>
          <w:szCs w:val="24"/>
        </w:rPr>
        <w:t>8</w:t>
      </w:r>
      <w:r w:rsidRPr="00612522">
        <w:rPr>
          <w:color w:val="000000" w:themeColor="text1"/>
          <w:sz w:val="24"/>
          <w:szCs w:val="24"/>
        </w:rPr>
        <w:t xml:space="preserve"> тис. грн. серед 3</w:t>
      </w:r>
      <w:r w:rsidR="000A5359" w:rsidRPr="00612522">
        <w:rPr>
          <w:color w:val="000000" w:themeColor="text1"/>
          <w:sz w:val="24"/>
          <w:szCs w:val="24"/>
        </w:rPr>
        <w:t>2</w:t>
      </w:r>
      <w:r w:rsidRPr="00612522">
        <w:rPr>
          <w:color w:val="000000" w:themeColor="text1"/>
          <w:sz w:val="24"/>
          <w:szCs w:val="24"/>
        </w:rPr>
        <w:t xml:space="preserve"> суб’єктів господарювання та відповідно негативне значення даного показника на 1</w:t>
      </w:r>
      <w:r w:rsidR="000A5359" w:rsidRPr="00612522">
        <w:rPr>
          <w:color w:val="000000" w:themeColor="text1"/>
          <w:sz w:val="24"/>
          <w:szCs w:val="24"/>
        </w:rPr>
        <w:t>63855</w:t>
      </w:r>
      <w:r w:rsidRPr="00612522">
        <w:rPr>
          <w:color w:val="000000" w:themeColor="text1"/>
          <w:sz w:val="24"/>
          <w:szCs w:val="24"/>
        </w:rPr>
        <w:t>,</w:t>
      </w:r>
      <w:r w:rsidR="000A5359" w:rsidRPr="00612522">
        <w:rPr>
          <w:color w:val="000000" w:themeColor="text1"/>
          <w:sz w:val="24"/>
          <w:szCs w:val="24"/>
        </w:rPr>
        <w:t>9</w:t>
      </w:r>
      <w:r w:rsidRPr="00612522">
        <w:rPr>
          <w:color w:val="000000" w:themeColor="text1"/>
          <w:sz w:val="24"/>
          <w:szCs w:val="24"/>
        </w:rPr>
        <w:t xml:space="preserve"> тис. грн. серед </w:t>
      </w:r>
      <w:r w:rsidR="000A5359" w:rsidRPr="00612522">
        <w:rPr>
          <w:color w:val="000000" w:themeColor="text1"/>
          <w:sz w:val="24"/>
          <w:szCs w:val="24"/>
        </w:rPr>
        <w:t>5</w:t>
      </w:r>
      <w:r w:rsidRPr="00612522">
        <w:rPr>
          <w:color w:val="000000" w:themeColor="text1"/>
          <w:sz w:val="24"/>
          <w:szCs w:val="24"/>
        </w:rPr>
        <w:t xml:space="preserve"> суб’єктів </w:t>
      </w:r>
      <w:r w:rsidR="00523449" w:rsidRPr="00612522">
        <w:rPr>
          <w:color w:val="000000" w:themeColor="text1"/>
          <w:sz w:val="24"/>
          <w:szCs w:val="24"/>
        </w:rPr>
        <w:t>господарювання</w:t>
      </w:r>
      <w:r w:rsidR="00772108" w:rsidRPr="00612522">
        <w:rPr>
          <w:color w:val="000000" w:themeColor="text1"/>
          <w:sz w:val="24"/>
          <w:szCs w:val="24"/>
        </w:rPr>
        <w:t>)</w:t>
      </w:r>
      <w:r w:rsidR="00523449" w:rsidRPr="00612522">
        <w:rPr>
          <w:color w:val="000000" w:themeColor="text1"/>
          <w:sz w:val="24"/>
          <w:szCs w:val="24"/>
        </w:rPr>
        <w:t>.</w:t>
      </w:r>
    </w:p>
    <w:p w:rsidR="005F6893" w:rsidRPr="00612522" w:rsidRDefault="00420176" w:rsidP="003E3CCC">
      <w:pPr>
        <w:spacing w:after="0" w:line="240" w:lineRule="auto"/>
        <w:ind w:left="0" w:firstLine="709"/>
        <w:rPr>
          <w:color w:val="000000" w:themeColor="text1"/>
          <w:sz w:val="24"/>
          <w:szCs w:val="24"/>
        </w:rPr>
      </w:pPr>
      <w:r w:rsidRPr="00612522">
        <w:rPr>
          <w:color w:val="000000" w:themeColor="text1"/>
          <w:sz w:val="24"/>
          <w:szCs w:val="24"/>
        </w:rPr>
        <w:t>П</w:t>
      </w:r>
      <w:r w:rsidR="002C397C">
        <w:rPr>
          <w:color w:val="000000" w:themeColor="text1"/>
          <w:sz w:val="24"/>
          <w:szCs w:val="24"/>
        </w:rPr>
        <w:t xml:space="preserve">ротягом І півріччя </w:t>
      </w:r>
      <w:r w:rsidR="00346B87" w:rsidRPr="00612522">
        <w:rPr>
          <w:color w:val="000000" w:themeColor="text1"/>
          <w:sz w:val="24"/>
          <w:szCs w:val="24"/>
        </w:rPr>
        <w:t xml:space="preserve"> 20</w:t>
      </w:r>
      <w:r w:rsidRPr="00612522">
        <w:rPr>
          <w:color w:val="000000" w:themeColor="text1"/>
          <w:sz w:val="24"/>
          <w:szCs w:val="24"/>
        </w:rPr>
        <w:t>22</w:t>
      </w:r>
      <w:r w:rsidR="00346B87" w:rsidRPr="00612522">
        <w:rPr>
          <w:color w:val="000000" w:themeColor="text1"/>
          <w:sz w:val="24"/>
          <w:szCs w:val="24"/>
        </w:rPr>
        <w:t xml:space="preserve"> року </w:t>
      </w:r>
      <w:r w:rsidR="003E3CCC" w:rsidRPr="00612522">
        <w:rPr>
          <w:color w:val="000000" w:themeColor="text1"/>
          <w:sz w:val="24"/>
          <w:szCs w:val="24"/>
        </w:rPr>
        <w:t xml:space="preserve">ситуація </w:t>
      </w:r>
      <w:r w:rsidRPr="00612522">
        <w:rPr>
          <w:color w:val="000000" w:themeColor="text1"/>
          <w:sz w:val="24"/>
          <w:szCs w:val="24"/>
        </w:rPr>
        <w:t>також була позитивною</w:t>
      </w:r>
      <w:r w:rsidR="003E3CCC" w:rsidRPr="00612522">
        <w:rPr>
          <w:color w:val="000000" w:themeColor="text1"/>
          <w:sz w:val="24"/>
          <w:szCs w:val="24"/>
        </w:rPr>
        <w:t xml:space="preserve">. Зокрема, в цей період </w:t>
      </w:r>
      <w:r w:rsidR="00346B87" w:rsidRPr="00612522">
        <w:rPr>
          <w:color w:val="000000" w:themeColor="text1"/>
          <w:sz w:val="24"/>
          <w:szCs w:val="24"/>
        </w:rPr>
        <w:t xml:space="preserve">можливість погашення короткострокових зобов’язань та резерви для розширення власної діяльності мали </w:t>
      </w:r>
      <w:r w:rsidRPr="00612522">
        <w:rPr>
          <w:color w:val="000000" w:themeColor="text1"/>
          <w:sz w:val="24"/>
          <w:szCs w:val="24"/>
        </w:rPr>
        <w:t>34</w:t>
      </w:r>
      <w:r w:rsidR="00346B87" w:rsidRPr="00612522">
        <w:rPr>
          <w:color w:val="000000" w:themeColor="text1"/>
          <w:sz w:val="24"/>
          <w:szCs w:val="24"/>
        </w:rPr>
        <w:t xml:space="preserve"> підприємств</w:t>
      </w:r>
      <w:r w:rsidR="00B81BC3" w:rsidRPr="00612522">
        <w:rPr>
          <w:color w:val="000000" w:themeColor="text1"/>
          <w:sz w:val="24"/>
          <w:szCs w:val="24"/>
        </w:rPr>
        <w:t>а</w:t>
      </w:r>
      <w:r w:rsidR="00346B87" w:rsidRPr="00612522">
        <w:rPr>
          <w:color w:val="FF0000"/>
          <w:sz w:val="24"/>
          <w:szCs w:val="24"/>
        </w:rPr>
        <w:t xml:space="preserve"> </w:t>
      </w:r>
      <w:r w:rsidR="00346B87" w:rsidRPr="00612522">
        <w:rPr>
          <w:color w:val="000000" w:themeColor="text1"/>
          <w:sz w:val="24"/>
          <w:szCs w:val="24"/>
        </w:rPr>
        <w:t>(8</w:t>
      </w:r>
      <w:r w:rsidRPr="00612522">
        <w:rPr>
          <w:color w:val="000000" w:themeColor="text1"/>
          <w:sz w:val="24"/>
          <w:szCs w:val="24"/>
        </w:rPr>
        <w:t>1</w:t>
      </w:r>
      <w:r w:rsidR="00346B87" w:rsidRPr="00612522">
        <w:rPr>
          <w:color w:val="000000" w:themeColor="text1"/>
          <w:sz w:val="24"/>
          <w:szCs w:val="24"/>
        </w:rPr>
        <w:t>,</w:t>
      </w:r>
      <w:r w:rsidRPr="00612522">
        <w:rPr>
          <w:color w:val="000000" w:themeColor="text1"/>
          <w:sz w:val="24"/>
          <w:szCs w:val="24"/>
        </w:rPr>
        <w:t>0</w:t>
      </w:r>
      <w:r w:rsidR="00346B87" w:rsidRPr="00612522">
        <w:rPr>
          <w:color w:val="000000" w:themeColor="text1"/>
          <w:sz w:val="24"/>
          <w:szCs w:val="24"/>
        </w:rPr>
        <w:t xml:space="preserve"> %) від загальної кількості, </w:t>
      </w:r>
      <w:r w:rsidR="008C0197" w:rsidRPr="00612522">
        <w:rPr>
          <w:color w:val="000000" w:themeColor="text1"/>
          <w:sz w:val="24"/>
          <w:szCs w:val="24"/>
        </w:rPr>
        <w:t>в</w:t>
      </w:r>
      <w:r w:rsidR="00346B87" w:rsidRPr="00612522">
        <w:rPr>
          <w:color w:val="000000" w:themeColor="text1"/>
          <w:sz w:val="24"/>
          <w:szCs w:val="24"/>
        </w:rPr>
        <w:t xml:space="preserve"> 20</w:t>
      </w:r>
      <w:r w:rsidRPr="00612522">
        <w:rPr>
          <w:color w:val="000000" w:themeColor="text1"/>
          <w:sz w:val="24"/>
          <w:szCs w:val="24"/>
        </w:rPr>
        <w:t>2</w:t>
      </w:r>
      <w:r w:rsidR="00346B87" w:rsidRPr="00612522">
        <w:rPr>
          <w:color w:val="000000" w:themeColor="text1"/>
          <w:sz w:val="24"/>
          <w:szCs w:val="24"/>
        </w:rPr>
        <w:t>1 ро</w:t>
      </w:r>
      <w:r w:rsidR="008C0197" w:rsidRPr="00612522">
        <w:rPr>
          <w:color w:val="000000" w:themeColor="text1"/>
          <w:sz w:val="24"/>
          <w:szCs w:val="24"/>
        </w:rPr>
        <w:t>ці</w:t>
      </w:r>
      <w:r w:rsidR="00346B87" w:rsidRPr="00612522">
        <w:rPr>
          <w:color w:val="000000" w:themeColor="text1"/>
          <w:sz w:val="24"/>
          <w:szCs w:val="24"/>
        </w:rPr>
        <w:t xml:space="preserve"> </w:t>
      </w:r>
      <w:r w:rsidR="008C0197" w:rsidRPr="00612522">
        <w:rPr>
          <w:color w:val="000000" w:themeColor="text1"/>
          <w:sz w:val="24"/>
          <w:szCs w:val="24"/>
        </w:rPr>
        <w:t xml:space="preserve">- </w:t>
      </w:r>
      <w:r w:rsidR="00346B87" w:rsidRPr="00612522">
        <w:rPr>
          <w:color w:val="000000" w:themeColor="text1"/>
          <w:sz w:val="24"/>
          <w:szCs w:val="24"/>
        </w:rPr>
        <w:t>3</w:t>
      </w:r>
      <w:r w:rsidRPr="00612522">
        <w:rPr>
          <w:color w:val="000000" w:themeColor="text1"/>
          <w:sz w:val="24"/>
          <w:szCs w:val="24"/>
        </w:rPr>
        <w:t>5</w:t>
      </w:r>
      <w:r w:rsidR="00346B87" w:rsidRPr="00612522">
        <w:rPr>
          <w:color w:val="000000" w:themeColor="text1"/>
          <w:sz w:val="24"/>
          <w:szCs w:val="24"/>
        </w:rPr>
        <w:t xml:space="preserve"> підприємств </w:t>
      </w:r>
      <w:r w:rsidR="008C0197" w:rsidRPr="00612522">
        <w:rPr>
          <w:color w:val="000000" w:themeColor="text1"/>
          <w:sz w:val="24"/>
          <w:szCs w:val="24"/>
        </w:rPr>
        <w:t>(</w:t>
      </w:r>
      <w:r w:rsidR="00346B87" w:rsidRPr="00612522">
        <w:rPr>
          <w:color w:val="000000" w:themeColor="text1"/>
          <w:sz w:val="24"/>
          <w:szCs w:val="24"/>
        </w:rPr>
        <w:t>8</w:t>
      </w:r>
      <w:r w:rsidRPr="00612522">
        <w:rPr>
          <w:color w:val="000000" w:themeColor="text1"/>
          <w:sz w:val="24"/>
          <w:szCs w:val="24"/>
        </w:rPr>
        <w:t>3</w:t>
      </w:r>
      <w:r w:rsidR="00346B87" w:rsidRPr="00612522">
        <w:rPr>
          <w:color w:val="000000" w:themeColor="text1"/>
          <w:sz w:val="24"/>
          <w:szCs w:val="24"/>
        </w:rPr>
        <w:t>,</w:t>
      </w:r>
      <w:r w:rsidRPr="00612522">
        <w:rPr>
          <w:color w:val="000000" w:themeColor="text1"/>
          <w:sz w:val="24"/>
          <w:szCs w:val="24"/>
        </w:rPr>
        <w:t>3</w:t>
      </w:r>
      <w:r w:rsidR="00346B87" w:rsidRPr="00612522">
        <w:rPr>
          <w:color w:val="000000" w:themeColor="text1"/>
          <w:sz w:val="24"/>
          <w:szCs w:val="24"/>
        </w:rPr>
        <w:t xml:space="preserve"> %).</w:t>
      </w:r>
    </w:p>
    <w:p w:rsidR="003E3CCC" w:rsidRPr="00612522" w:rsidRDefault="003E3CCC" w:rsidP="00523449">
      <w:pPr>
        <w:spacing w:after="0" w:line="240" w:lineRule="auto"/>
        <w:ind w:left="0" w:firstLine="709"/>
        <w:rPr>
          <w:color w:val="FF0000"/>
          <w:sz w:val="24"/>
          <w:szCs w:val="24"/>
        </w:rPr>
      </w:pPr>
    </w:p>
    <w:p w:rsidR="00523449" w:rsidRPr="00612522" w:rsidRDefault="00D37852" w:rsidP="00523449">
      <w:pPr>
        <w:spacing w:after="0" w:line="240" w:lineRule="auto"/>
        <w:ind w:left="0" w:firstLine="709"/>
        <w:rPr>
          <w:color w:val="000000" w:themeColor="text1"/>
          <w:sz w:val="24"/>
          <w:szCs w:val="24"/>
        </w:rPr>
      </w:pPr>
      <w:r w:rsidRPr="00612522">
        <w:rPr>
          <w:color w:val="000000" w:themeColor="text1"/>
          <w:sz w:val="24"/>
          <w:szCs w:val="24"/>
        </w:rPr>
        <w:t xml:space="preserve">В ході проведення аналізу діяльності </w:t>
      </w:r>
      <w:r w:rsidR="003E3CCC" w:rsidRPr="00612522">
        <w:rPr>
          <w:color w:val="000000" w:themeColor="text1"/>
          <w:sz w:val="24"/>
          <w:szCs w:val="24"/>
        </w:rPr>
        <w:t xml:space="preserve">комунальних підприємств </w:t>
      </w:r>
      <w:r w:rsidR="00664BFA" w:rsidRPr="00612522">
        <w:rPr>
          <w:color w:val="000000" w:themeColor="text1"/>
          <w:sz w:val="24"/>
          <w:szCs w:val="24"/>
        </w:rPr>
        <w:t xml:space="preserve">(додатки 1 - 5 до Програми) </w:t>
      </w:r>
      <w:r w:rsidRPr="00612522">
        <w:rPr>
          <w:color w:val="000000" w:themeColor="text1"/>
          <w:sz w:val="24"/>
          <w:szCs w:val="24"/>
        </w:rPr>
        <w:t>встановлено, що левову частку у структурі витрат підприємств займають витрати на заробітну плату (в т.ч. нарахування на заробітну пла</w:t>
      </w:r>
      <w:r w:rsidR="00E0291A" w:rsidRPr="00612522">
        <w:rPr>
          <w:color w:val="000000" w:themeColor="text1"/>
          <w:sz w:val="24"/>
          <w:szCs w:val="24"/>
        </w:rPr>
        <w:t>ту)</w:t>
      </w:r>
      <w:r w:rsidRPr="00612522">
        <w:rPr>
          <w:color w:val="000000" w:themeColor="text1"/>
          <w:sz w:val="24"/>
          <w:szCs w:val="24"/>
        </w:rPr>
        <w:t>.</w:t>
      </w:r>
    </w:p>
    <w:p w:rsidR="00C932FD" w:rsidRPr="001A3204" w:rsidRDefault="00E0291A" w:rsidP="001A3204">
      <w:pPr>
        <w:spacing w:after="0" w:line="240" w:lineRule="auto"/>
        <w:ind w:left="0" w:firstLine="709"/>
        <w:rPr>
          <w:color w:val="000000" w:themeColor="text1"/>
          <w:sz w:val="24"/>
          <w:szCs w:val="24"/>
        </w:rPr>
      </w:pPr>
      <w:r w:rsidRPr="00612522">
        <w:rPr>
          <w:color w:val="000000" w:themeColor="text1"/>
          <w:sz w:val="24"/>
          <w:szCs w:val="24"/>
        </w:rPr>
        <w:t>Ефективність використання трудових ресу</w:t>
      </w:r>
      <w:r w:rsidR="00F31DC9" w:rsidRPr="00612522">
        <w:rPr>
          <w:color w:val="000000" w:themeColor="text1"/>
          <w:sz w:val="24"/>
          <w:szCs w:val="24"/>
        </w:rPr>
        <w:t xml:space="preserve">рсів підприємства в переважній більшості відображається </w:t>
      </w:r>
      <w:r w:rsidR="00BC6197" w:rsidRPr="00612522">
        <w:rPr>
          <w:color w:val="000000" w:themeColor="text1"/>
          <w:sz w:val="24"/>
          <w:szCs w:val="24"/>
        </w:rPr>
        <w:t xml:space="preserve">у </w:t>
      </w:r>
      <w:r w:rsidRPr="00612522">
        <w:rPr>
          <w:color w:val="000000" w:themeColor="text1"/>
          <w:sz w:val="24"/>
          <w:szCs w:val="24"/>
        </w:rPr>
        <w:t>зміні показника продуктивності праці</w:t>
      </w:r>
      <w:r w:rsidR="00BC6197" w:rsidRPr="00612522">
        <w:rPr>
          <w:color w:val="000000" w:themeColor="text1"/>
          <w:sz w:val="24"/>
          <w:szCs w:val="24"/>
        </w:rPr>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rsidRPr="00612522">
        <w:rPr>
          <w:color w:val="000000" w:themeColor="text1"/>
          <w:sz w:val="24"/>
          <w:szCs w:val="24"/>
        </w:rPr>
        <w:t>ефективність роботи комунальних підприємств (табл. 5)</w:t>
      </w:r>
      <w:r w:rsidR="001A3204">
        <w:rPr>
          <w:color w:val="000000" w:themeColor="text1"/>
          <w:sz w:val="24"/>
          <w:szCs w:val="24"/>
        </w:rPr>
        <w:t>.</w:t>
      </w:r>
    </w:p>
    <w:p w:rsidR="00D16CF7" w:rsidRPr="00612522" w:rsidRDefault="00D37852" w:rsidP="003213ED">
      <w:pPr>
        <w:spacing w:after="0" w:line="240" w:lineRule="auto"/>
        <w:ind w:left="0" w:firstLine="709"/>
        <w:jc w:val="right"/>
        <w:rPr>
          <w:color w:val="000000" w:themeColor="text1"/>
          <w:sz w:val="24"/>
          <w:szCs w:val="24"/>
        </w:rPr>
      </w:pPr>
      <w:r w:rsidRPr="00612522">
        <w:rPr>
          <w:color w:val="000000" w:themeColor="text1"/>
          <w:sz w:val="24"/>
          <w:szCs w:val="24"/>
        </w:rPr>
        <w:t>Таблиця 5</w:t>
      </w:r>
    </w:p>
    <w:p w:rsidR="003E3CCC" w:rsidRPr="00612522" w:rsidRDefault="00D37852" w:rsidP="003E3CCC">
      <w:pPr>
        <w:spacing w:after="0" w:line="240" w:lineRule="auto"/>
        <w:ind w:left="0" w:firstLine="709"/>
        <w:jc w:val="center"/>
        <w:rPr>
          <w:b/>
          <w:color w:val="000000" w:themeColor="text1"/>
          <w:sz w:val="24"/>
          <w:szCs w:val="24"/>
        </w:rPr>
      </w:pPr>
      <w:r w:rsidRPr="00612522">
        <w:rPr>
          <w:b/>
          <w:color w:val="000000" w:themeColor="text1"/>
          <w:sz w:val="24"/>
          <w:szCs w:val="24"/>
        </w:rPr>
        <w:t xml:space="preserve">Аналіз продуктивності праці на одного працюючого </w:t>
      </w:r>
    </w:p>
    <w:p w:rsidR="00E0291A" w:rsidRPr="00612522" w:rsidRDefault="00D37852" w:rsidP="003E3CCC">
      <w:pPr>
        <w:spacing w:after="0" w:line="240" w:lineRule="auto"/>
        <w:ind w:left="0" w:firstLine="709"/>
        <w:jc w:val="center"/>
        <w:rPr>
          <w:b/>
          <w:color w:val="000000" w:themeColor="text1"/>
          <w:sz w:val="24"/>
          <w:szCs w:val="24"/>
        </w:rPr>
      </w:pPr>
      <w:r w:rsidRPr="00612522">
        <w:rPr>
          <w:b/>
          <w:color w:val="000000" w:themeColor="text1"/>
          <w:sz w:val="24"/>
          <w:szCs w:val="24"/>
        </w:rPr>
        <w:t>за 201</w:t>
      </w:r>
      <w:r w:rsidR="0073129E" w:rsidRPr="00612522">
        <w:rPr>
          <w:b/>
          <w:color w:val="000000" w:themeColor="text1"/>
          <w:sz w:val="24"/>
          <w:szCs w:val="24"/>
        </w:rPr>
        <w:t>9</w:t>
      </w:r>
      <w:r w:rsidR="003E3CCC" w:rsidRPr="00612522">
        <w:rPr>
          <w:b/>
          <w:color w:val="000000" w:themeColor="text1"/>
          <w:sz w:val="24"/>
          <w:szCs w:val="24"/>
        </w:rPr>
        <w:t>-</w:t>
      </w:r>
      <w:r w:rsidRPr="00612522">
        <w:rPr>
          <w:b/>
          <w:color w:val="000000" w:themeColor="text1"/>
          <w:sz w:val="24"/>
          <w:szCs w:val="24"/>
        </w:rPr>
        <w:t>20</w:t>
      </w:r>
      <w:r w:rsidR="0073129E" w:rsidRPr="00612522">
        <w:rPr>
          <w:b/>
          <w:color w:val="000000" w:themeColor="text1"/>
          <w:sz w:val="24"/>
          <w:szCs w:val="24"/>
        </w:rPr>
        <w:t>2</w:t>
      </w:r>
      <w:r w:rsidRPr="00612522">
        <w:rPr>
          <w:b/>
          <w:color w:val="000000" w:themeColor="text1"/>
          <w:sz w:val="24"/>
          <w:szCs w:val="24"/>
        </w:rPr>
        <w:t>1 роки</w:t>
      </w:r>
      <w:r w:rsidR="003E3CCC" w:rsidRPr="00612522">
        <w:rPr>
          <w:b/>
          <w:color w:val="000000" w:themeColor="text1"/>
          <w:sz w:val="24"/>
          <w:szCs w:val="24"/>
        </w:rPr>
        <w:t xml:space="preserve"> та </w:t>
      </w:r>
      <w:r w:rsidR="002C397C">
        <w:rPr>
          <w:b/>
          <w:color w:val="000000" w:themeColor="text1"/>
          <w:sz w:val="24"/>
          <w:szCs w:val="24"/>
        </w:rPr>
        <w:t>І півріччя</w:t>
      </w:r>
      <w:r w:rsidR="003E3CCC" w:rsidRPr="00612522">
        <w:rPr>
          <w:b/>
          <w:color w:val="000000" w:themeColor="text1"/>
          <w:sz w:val="24"/>
          <w:szCs w:val="24"/>
        </w:rPr>
        <w:t xml:space="preserve"> 20</w:t>
      </w:r>
      <w:r w:rsidR="0073129E" w:rsidRPr="00612522">
        <w:rPr>
          <w:b/>
          <w:color w:val="000000" w:themeColor="text1"/>
          <w:sz w:val="24"/>
          <w:szCs w:val="24"/>
        </w:rPr>
        <w:t>22</w:t>
      </w:r>
      <w:r w:rsidR="003E3CCC" w:rsidRPr="00612522">
        <w:rPr>
          <w:b/>
          <w:color w:val="000000" w:themeColor="text1"/>
          <w:sz w:val="24"/>
          <w:szCs w:val="24"/>
        </w:rPr>
        <w:t xml:space="preserve"> року</w:t>
      </w:r>
    </w:p>
    <w:tbl>
      <w:tblPr>
        <w:tblStyle w:val="aa"/>
        <w:tblW w:w="0" w:type="auto"/>
        <w:tblLayout w:type="fixed"/>
        <w:tblLook w:val="04A0" w:firstRow="1" w:lastRow="0" w:firstColumn="1" w:lastColumn="0" w:noHBand="0" w:noVBand="1"/>
      </w:tblPr>
      <w:tblGrid>
        <w:gridCol w:w="5240"/>
        <w:gridCol w:w="1134"/>
        <w:gridCol w:w="1252"/>
        <w:gridCol w:w="1272"/>
        <w:gridCol w:w="1270"/>
      </w:tblGrid>
      <w:tr w:rsidR="0073129E" w:rsidRPr="0073129E" w:rsidTr="00ED4101">
        <w:trPr>
          <w:trHeight w:val="41"/>
        </w:trPr>
        <w:tc>
          <w:tcPr>
            <w:tcW w:w="5240" w:type="dxa"/>
            <w:vMerge w:val="restart"/>
          </w:tcPr>
          <w:p w:rsidR="0073129E" w:rsidRPr="0073129E" w:rsidRDefault="0073129E" w:rsidP="003E3CCC">
            <w:pPr>
              <w:ind w:left="0" w:firstLine="0"/>
              <w:rPr>
                <w:color w:val="000000" w:themeColor="text1"/>
                <w:sz w:val="19"/>
                <w:szCs w:val="19"/>
              </w:rPr>
            </w:pPr>
            <w:r w:rsidRPr="0073129E">
              <w:rPr>
                <w:color w:val="000000" w:themeColor="text1"/>
                <w:sz w:val="19"/>
                <w:szCs w:val="19"/>
              </w:rPr>
              <w:t>Показник</w:t>
            </w:r>
          </w:p>
        </w:tc>
        <w:tc>
          <w:tcPr>
            <w:tcW w:w="4928" w:type="dxa"/>
            <w:gridSpan w:val="4"/>
            <w:vAlign w:val="center"/>
          </w:tcPr>
          <w:p w:rsidR="0073129E" w:rsidRPr="0073129E" w:rsidRDefault="0073129E" w:rsidP="0073129E">
            <w:pPr>
              <w:ind w:left="0" w:firstLine="0"/>
              <w:jc w:val="center"/>
              <w:rPr>
                <w:color w:val="000000" w:themeColor="text1"/>
                <w:sz w:val="19"/>
                <w:szCs w:val="19"/>
                <w:highlight w:val="white"/>
              </w:rPr>
            </w:pPr>
            <w:r w:rsidRPr="0073129E">
              <w:rPr>
                <w:color w:val="000000" w:themeColor="text1"/>
                <w:sz w:val="19"/>
                <w:szCs w:val="19"/>
                <w:highlight w:val="white"/>
              </w:rPr>
              <w:t>Роки</w:t>
            </w:r>
          </w:p>
        </w:tc>
      </w:tr>
      <w:tr w:rsidR="0073129E" w:rsidRPr="0073129E" w:rsidTr="00ED4101">
        <w:trPr>
          <w:trHeight w:val="5"/>
        </w:trPr>
        <w:tc>
          <w:tcPr>
            <w:tcW w:w="5240" w:type="dxa"/>
            <w:vMerge/>
          </w:tcPr>
          <w:p w:rsidR="0073129E" w:rsidRPr="0073129E" w:rsidRDefault="0073129E" w:rsidP="003E3CCC">
            <w:pPr>
              <w:ind w:left="0" w:firstLine="0"/>
              <w:rPr>
                <w:color w:val="000000" w:themeColor="text1"/>
                <w:sz w:val="19"/>
                <w:szCs w:val="19"/>
              </w:rPr>
            </w:pPr>
          </w:p>
        </w:tc>
        <w:tc>
          <w:tcPr>
            <w:tcW w:w="1134" w:type="dxa"/>
            <w:vAlign w:val="center"/>
          </w:tcPr>
          <w:p w:rsidR="0073129E" w:rsidRPr="0073129E" w:rsidRDefault="0073129E" w:rsidP="0073129E">
            <w:pPr>
              <w:ind w:left="0" w:firstLine="0"/>
              <w:jc w:val="center"/>
              <w:rPr>
                <w:color w:val="000000" w:themeColor="text1"/>
                <w:sz w:val="19"/>
                <w:szCs w:val="19"/>
                <w:highlight w:val="white"/>
              </w:rPr>
            </w:pPr>
            <w:r w:rsidRPr="0073129E">
              <w:rPr>
                <w:color w:val="000000" w:themeColor="text1"/>
                <w:sz w:val="19"/>
                <w:szCs w:val="19"/>
                <w:highlight w:val="white"/>
              </w:rPr>
              <w:t>2019</w:t>
            </w:r>
          </w:p>
        </w:tc>
        <w:tc>
          <w:tcPr>
            <w:tcW w:w="1252" w:type="dxa"/>
            <w:vAlign w:val="center"/>
          </w:tcPr>
          <w:p w:rsidR="0073129E" w:rsidRPr="0073129E" w:rsidRDefault="0073129E" w:rsidP="0073129E">
            <w:pPr>
              <w:ind w:left="0" w:firstLine="0"/>
              <w:jc w:val="center"/>
              <w:rPr>
                <w:color w:val="000000" w:themeColor="text1"/>
                <w:sz w:val="19"/>
                <w:szCs w:val="19"/>
                <w:highlight w:val="white"/>
              </w:rPr>
            </w:pPr>
            <w:r w:rsidRPr="0073129E">
              <w:rPr>
                <w:color w:val="000000" w:themeColor="text1"/>
                <w:sz w:val="19"/>
                <w:szCs w:val="19"/>
                <w:highlight w:val="white"/>
              </w:rPr>
              <w:t>2020</w:t>
            </w:r>
          </w:p>
        </w:tc>
        <w:tc>
          <w:tcPr>
            <w:tcW w:w="1272" w:type="dxa"/>
            <w:vAlign w:val="center"/>
          </w:tcPr>
          <w:p w:rsidR="0073129E" w:rsidRPr="0073129E" w:rsidRDefault="0073129E" w:rsidP="0073129E">
            <w:pPr>
              <w:ind w:left="0" w:firstLine="0"/>
              <w:jc w:val="center"/>
              <w:rPr>
                <w:color w:val="000000" w:themeColor="text1"/>
                <w:sz w:val="19"/>
                <w:szCs w:val="19"/>
                <w:highlight w:val="white"/>
              </w:rPr>
            </w:pPr>
            <w:r w:rsidRPr="0073129E">
              <w:rPr>
                <w:color w:val="000000" w:themeColor="text1"/>
                <w:sz w:val="19"/>
                <w:szCs w:val="19"/>
                <w:highlight w:val="white"/>
              </w:rPr>
              <w:t>2021</w:t>
            </w:r>
          </w:p>
        </w:tc>
        <w:tc>
          <w:tcPr>
            <w:tcW w:w="1270" w:type="dxa"/>
            <w:vAlign w:val="center"/>
          </w:tcPr>
          <w:p w:rsidR="002C397C" w:rsidRDefault="002C397C" w:rsidP="0073129E">
            <w:pPr>
              <w:ind w:left="0" w:firstLine="0"/>
              <w:jc w:val="center"/>
              <w:rPr>
                <w:color w:val="000000" w:themeColor="text1"/>
                <w:sz w:val="19"/>
                <w:szCs w:val="19"/>
                <w:highlight w:val="white"/>
              </w:rPr>
            </w:pPr>
            <w:r>
              <w:rPr>
                <w:color w:val="000000" w:themeColor="text1"/>
                <w:sz w:val="19"/>
                <w:szCs w:val="19"/>
                <w:highlight w:val="white"/>
              </w:rPr>
              <w:t>І півріччя</w:t>
            </w:r>
          </w:p>
          <w:p w:rsidR="0073129E" w:rsidRPr="0073129E" w:rsidRDefault="0073129E" w:rsidP="0073129E">
            <w:pPr>
              <w:ind w:left="0" w:firstLine="0"/>
              <w:jc w:val="center"/>
              <w:rPr>
                <w:color w:val="000000" w:themeColor="text1"/>
                <w:sz w:val="19"/>
                <w:szCs w:val="19"/>
                <w:highlight w:val="white"/>
              </w:rPr>
            </w:pPr>
            <w:r w:rsidRPr="0073129E">
              <w:rPr>
                <w:color w:val="000000" w:themeColor="text1"/>
                <w:sz w:val="19"/>
                <w:szCs w:val="19"/>
                <w:highlight w:val="white"/>
              </w:rPr>
              <w:t>2022</w:t>
            </w:r>
          </w:p>
        </w:tc>
      </w:tr>
      <w:tr w:rsidR="0083686D" w:rsidRPr="0083686D" w:rsidTr="00ED4101">
        <w:trPr>
          <w:trHeight w:val="41"/>
        </w:trPr>
        <w:tc>
          <w:tcPr>
            <w:tcW w:w="5240" w:type="dxa"/>
          </w:tcPr>
          <w:p w:rsidR="0073129E" w:rsidRPr="0083686D" w:rsidRDefault="0073129E" w:rsidP="003E3CCC">
            <w:pPr>
              <w:ind w:left="0" w:firstLine="0"/>
              <w:jc w:val="left"/>
              <w:rPr>
                <w:color w:val="000000" w:themeColor="text1"/>
                <w:sz w:val="19"/>
                <w:szCs w:val="19"/>
                <w:highlight w:val="white"/>
              </w:rPr>
            </w:pPr>
            <w:r w:rsidRPr="0083686D">
              <w:rPr>
                <w:color w:val="000000" w:themeColor="text1"/>
                <w:sz w:val="19"/>
                <w:szCs w:val="19"/>
                <w:highlight w:val="white"/>
              </w:rPr>
              <w:t>Середньооблікова чисельність штатних працівників, осіб</w:t>
            </w:r>
          </w:p>
        </w:tc>
        <w:tc>
          <w:tcPr>
            <w:tcW w:w="1134" w:type="dxa"/>
          </w:tcPr>
          <w:p w:rsidR="0073129E" w:rsidRPr="0083686D" w:rsidRDefault="00271E83" w:rsidP="003E3CCC">
            <w:pPr>
              <w:ind w:left="0" w:firstLine="0"/>
              <w:contextualSpacing/>
              <w:jc w:val="center"/>
              <w:rPr>
                <w:color w:val="000000" w:themeColor="text1"/>
                <w:sz w:val="19"/>
                <w:szCs w:val="19"/>
              </w:rPr>
            </w:pPr>
            <w:r w:rsidRPr="0083686D">
              <w:rPr>
                <w:color w:val="000000" w:themeColor="text1"/>
                <w:sz w:val="19"/>
                <w:szCs w:val="19"/>
              </w:rPr>
              <w:t>638</w:t>
            </w:r>
            <w:r w:rsidR="006C3D89">
              <w:rPr>
                <w:color w:val="000000" w:themeColor="text1"/>
                <w:sz w:val="19"/>
                <w:szCs w:val="19"/>
              </w:rPr>
              <w:t>5</w:t>
            </w:r>
          </w:p>
        </w:tc>
        <w:tc>
          <w:tcPr>
            <w:tcW w:w="1252" w:type="dxa"/>
          </w:tcPr>
          <w:p w:rsidR="0073129E" w:rsidRPr="0083686D" w:rsidRDefault="0083686D" w:rsidP="003E3CCC">
            <w:pPr>
              <w:ind w:left="0" w:firstLine="0"/>
              <w:contextualSpacing/>
              <w:jc w:val="center"/>
              <w:rPr>
                <w:color w:val="000000" w:themeColor="text1"/>
                <w:sz w:val="19"/>
                <w:szCs w:val="19"/>
              </w:rPr>
            </w:pPr>
            <w:r w:rsidRPr="0083686D">
              <w:rPr>
                <w:color w:val="000000" w:themeColor="text1"/>
                <w:sz w:val="19"/>
                <w:szCs w:val="19"/>
              </w:rPr>
              <w:t>7442</w:t>
            </w:r>
          </w:p>
        </w:tc>
        <w:tc>
          <w:tcPr>
            <w:tcW w:w="1272" w:type="dxa"/>
          </w:tcPr>
          <w:p w:rsidR="0073129E" w:rsidRPr="0083686D" w:rsidRDefault="0083686D" w:rsidP="00ED4101">
            <w:pPr>
              <w:ind w:left="0" w:firstLine="0"/>
              <w:contextualSpacing/>
              <w:jc w:val="center"/>
              <w:rPr>
                <w:color w:val="000000" w:themeColor="text1"/>
                <w:sz w:val="19"/>
                <w:szCs w:val="19"/>
              </w:rPr>
            </w:pPr>
            <w:r w:rsidRPr="0083686D">
              <w:rPr>
                <w:color w:val="000000" w:themeColor="text1"/>
                <w:sz w:val="19"/>
                <w:szCs w:val="19"/>
              </w:rPr>
              <w:t>728</w:t>
            </w:r>
            <w:r w:rsidR="006C3D89">
              <w:rPr>
                <w:color w:val="000000" w:themeColor="text1"/>
                <w:sz w:val="19"/>
                <w:szCs w:val="19"/>
              </w:rPr>
              <w:t>6</w:t>
            </w:r>
          </w:p>
        </w:tc>
        <w:tc>
          <w:tcPr>
            <w:tcW w:w="1270" w:type="dxa"/>
          </w:tcPr>
          <w:p w:rsidR="0073129E" w:rsidRPr="0083686D" w:rsidRDefault="0083686D" w:rsidP="003E3CCC">
            <w:pPr>
              <w:ind w:left="0" w:firstLine="0"/>
              <w:contextualSpacing/>
              <w:jc w:val="center"/>
              <w:rPr>
                <w:color w:val="000000" w:themeColor="text1"/>
                <w:sz w:val="19"/>
                <w:szCs w:val="19"/>
              </w:rPr>
            </w:pPr>
            <w:r w:rsidRPr="0083686D">
              <w:rPr>
                <w:color w:val="000000" w:themeColor="text1"/>
                <w:sz w:val="19"/>
                <w:szCs w:val="19"/>
              </w:rPr>
              <w:t>7224</w:t>
            </w:r>
          </w:p>
        </w:tc>
      </w:tr>
      <w:tr w:rsidR="0073129E" w:rsidRPr="005954B1" w:rsidTr="00ED4101">
        <w:trPr>
          <w:trHeight w:val="86"/>
        </w:trPr>
        <w:tc>
          <w:tcPr>
            <w:tcW w:w="5240" w:type="dxa"/>
          </w:tcPr>
          <w:p w:rsidR="0073129E" w:rsidRPr="0052128A" w:rsidRDefault="0073129E" w:rsidP="003E3CCC">
            <w:pPr>
              <w:ind w:left="0" w:firstLine="0"/>
              <w:jc w:val="left"/>
              <w:rPr>
                <w:color w:val="000000" w:themeColor="text1"/>
                <w:sz w:val="19"/>
                <w:szCs w:val="19"/>
                <w:highlight w:val="white"/>
              </w:rPr>
            </w:pPr>
            <w:r w:rsidRPr="0052128A">
              <w:rPr>
                <w:color w:val="000000" w:themeColor="text1"/>
                <w:sz w:val="19"/>
                <w:szCs w:val="19"/>
                <w:highlight w:val="white"/>
              </w:rPr>
              <w:t>Чистий дохід (виручка) від реалізації продукції (товарів, робіт, послуг),  тис. грн.</w:t>
            </w:r>
          </w:p>
        </w:tc>
        <w:tc>
          <w:tcPr>
            <w:tcW w:w="1134" w:type="dxa"/>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1 445 381,2</w:t>
            </w:r>
          </w:p>
        </w:tc>
        <w:tc>
          <w:tcPr>
            <w:tcW w:w="1252" w:type="dxa"/>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1 871 601,3</w:t>
            </w:r>
          </w:p>
        </w:tc>
        <w:tc>
          <w:tcPr>
            <w:tcW w:w="1272" w:type="dxa"/>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2 422 130,3</w:t>
            </w:r>
          </w:p>
        </w:tc>
        <w:tc>
          <w:tcPr>
            <w:tcW w:w="1270" w:type="dxa"/>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1 412 614,6</w:t>
            </w:r>
          </w:p>
        </w:tc>
      </w:tr>
      <w:tr w:rsidR="0073129E" w:rsidRPr="005954B1" w:rsidTr="00ED4101">
        <w:trPr>
          <w:trHeight w:val="8"/>
        </w:trPr>
        <w:tc>
          <w:tcPr>
            <w:tcW w:w="5240" w:type="dxa"/>
          </w:tcPr>
          <w:p w:rsidR="0073129E" w:rsidRPr="0052128A" w:rsidRDefault="0073129E" w:rsidP="003E3CCC">
            <w:pPr>
              <w:ind w:left="0" w:firstLine="0"/>
              <w:jc w:val="left"/>
              <w:rPr>
                <w:color w:val="000000" w:themeColor="text1"/>
                <w:sz w:val="19"/>
                <w:szCs w:val="19"/>
                <w:highlight w:val="white"/>
              </w:rPr>
            </w:pPr>
            <w:r w:rsidRPr="0052128A">
              <w:rPr>
                <w:color w:val="000000" w:themeColor="text1"/>
                <w:sz w:val="19"/>
                <w:szCs w:val="19"/>
                <w:highlight w:val="white"/>
              </w:rPr>
              <w:t>Фонд оплати праці штатних працівників, тис. грн.</w:t>
            </w:r>
          </w:p>
        </w:tc>
        <w:tc>
          <w:tcPr>
            <w:tcW w:w="1134" w:type="dxa"/>
            <w:vAlign w:val="center"/>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634 865,84</w:t>
            </w:r>
          </w:p>
        </w:tc>
        <w:tc>
          <w:tcPr>
            <w:tcW w:w="1252" w:type="dxa"/>
            <w:vAlign w:val="center"/>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891 633,70</w:t>
            </w:r>
          </w:p>
        </w:tc>
        <w:tc>
          <w:tcPr>
            <w:tcW w:w="1272" w:type="dxa"/>
            <w:vAlign w:val="center"/>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1 078 455,9</w:t>
            </w:r>
          </w:p>
        </w:tc>
        <w:tc>
          <w:tcPr>
            <w:tcW w:w="1270" w:type="dxa"/>
          </w:tcPr>
          <w:p w:rsidR="0073129E" w:rsidRPr="00ED4101" w:rsidRDefault="00ED4101" w:rsidP="003E3CCC">
            <w:pPr>
              <w:ind w:left="0" w:firstLine="0"/>
              <w:contextualSpacing/>
              <w:jc w:val="center"/>
              <w:rPr>
                <w:color w:val="000000" w:themeColor="text1"/>
                <w:sz w:val="19"/>
                <w:szCs w:val="19"/>
              </w:rPr>
            </w:pPr>
            <w:r w:rsidRPr="00ED4101">
              <w:rPr>
                <w:color w:val="000000" w:themeColor="text1"/>
                <w:sz w:val="19"/>
                <w:szCs w:val="19"/>
              </w:rPr>
              <w:t>618 175,95</w:t>
            </w:r>
          </w:p>
        </w:tc>
      </w:tr>
      <w:tr w:rsidR="0073129E" w:rsidRPr="005954B1" w:rsidTr="00ED4101">
        <w:trPr>
          <w:trHeight w:val="44"/>
        </w:trPr>
        <w:tc>
          <w:tcPr>
            <w:tcW w:w="5240" w:type="dxa"/>
          </w:tcPr>
          <w:p w:rsidR="0073129E" w:rsidRPr="0052128A" w:rsidRDefault="0073129E" w:rsidP="003E3CCC">
            <w:pPr>
              <w:ind w:left="0" w:firstLine="0"/>
              <w:jc w:val="left"/>
              <w:rPr>
                <w:color w:val="000000" w:themeColor="text1"/>
                <w:sz w:val="19"/>
                <w:szCs w:val="19"/>
                <w:highlight w:val="white"/>
              </w:rPr>
            </w:pPr>
            <w:r w:rsidRPr="0052128A">
              <w:rPr>
                <w:color w:val="000000" w:themeColor="text1"/>
                <w:sz w:val="19"/>
                <w:szCs w:val="19"/>
                <w:highlight w:val="white"/>
              </w:rPr>
              <w:t>Продуктивність праці 1 працюючого в місяць, грн.</w:t>
            </w:r>
          </w:p>
        </w:tc>
        <w:tc>
          <w:tcPr>
            <w:tcW w:w="1134" w:type="dxa"/>
            <w:vAlign w:val="center"/>
          </w:tcPr>
          <w:p w:rsidR="0073129E" w:rsidRPr="0052128A" w:rsidRDefault="0073129E" w:rsidP="006C3D89">
            <w:pPr>
              <w:ind w:left="0" w:firstLine="0"/>
              <w:jc w:val="center"/>
              <w:rPr>
                <w:color w:val="000000" w:themeColor="text1"/>
                <w:sz w:val="19"/>
                <w:szCs w:val="19"/>
                <w:highlight w:val="white"/>
              </w:rPr>
            </w:pPr>
            <w:r w:rsidRPr="0052128A">
              <w:rPr>
                <w:color w:val="000000" w:themeColor="text1"/>
                <w:sz w:val="19"/>
                <w:szCs w:val="19"/>
                <w:highlight w:val="white"/>
              </w:rPr>
              <w:t>1</w:t>
            </w:r>
            <w:r w:rsidR="00ED4101" w:rsidRPr="0052128A">
              <w:rPr>
                <w:color w:val="000000" w:themeColor="text1"/>
                <w:sz w:val="19"/>
                <w:szCs w:val="19"/>
                <w:highlight w:val="white"/>
              </w:rPr>
              <w:t>8 86</w:t>
            </w:r>
            <w:r w:rsidR="006C3D89">
              <w:rPr>
                <w:color w:val="000000" w:themeColor="text1"/>
                <w:sz w:val="19"/>
                <w:szCs w:val="19"/>
                <w:highlight w:val="white"/>
              </w:rPr>
              <w:t>4</w:t>
            </w:r>
            <w:r w:rsidR="00ED4101" w:rsidRPr="0052128A">
              <w:rPr>
                <w:color w:val="000000" w:themeColor="text1"/>
                <w:sz w:val="19"/>
                <w:szCs w:val="19"/>
                <w:highlight w:val="white"/>
              </w:rPr>
              <w:t>,</w:t>
            </w:r>
            <w:r w:rsidR="006C3D89">
              <w:rPr>
                <w:color w:val="000000" w:themeColor="text1"/>
                <w:sz w:val="19"/>
                <w:szCs w:val="19"/>
                <w:highlight w:val="white"/>
              </w:rPr>
              <w:t>28</w:t>
            </w:r>
          </w:p>
        </w:tc>
        <w:tc>
          <w:tcPr>
            <w:tcW w:w="1252" w:type="dxa"/>
            <w:vAlign w:val="center"/>
          </w:tcPr>
          <w:p w:rsidR="0073129E" w:rsidRPr="0052128A" w:rsidRDefault="00ED4101" w:rsidP="00ED4101">
            <w:pPr>
              <w:ind w:left="0" w:firstLine="0"/>
              <w:jc w:val="center"/>
              <w:rPr>
                <w:color w:val="000000" w:themeColor="text1"/>
                <w:sz w:val="19"/>
                <w:szCs w:val="19"/>
              </w:rPr>
            </w:pPr>
            <w:r w:rsidRPr="0052128A">
              <w:rPr>
                <w:color w:val="000000" w:themeColor="text1"/>
                <w:sz w:val="19"/>
                <w:szCs w:val="19"/>
              </w:rPr>
              <w:t>20</w:t>
            </w:r>
            <w:r w:rsidR="0073129E" w:rsidRPr="0052128A">
              <w:rPr>
                <w:color w:val="000000" w:themeColor="text1"/>
                <w:sz w:val="19"/>
                <w:szCs w:val="19"/>
              </w:rPr>
              <w:t> </w:t>
            </w:r>
            <w:r w:rsidRPr="0052128A">
              <w:rPr>
                <w:color w:val="000000" w:themeColor="text1"/>
                <w:sz w:val="19"/>
                <w:szCs w:val="19"/>
              </w:rPr>
              <w:t>957</w:t>
            </w:r>
            <w:r w:rsidR="0073129E" w:rsidRPr="0052128A">
              <w:rPr>
                <w:color w:val="000000" w:themeColor="text1"/>
                <w:sz w:val="19"/>
                <w:szCs w:val="19"/>
              </w:rPr>
              <w:t>,</w:t>
            </w:r>
            <w:r w:rsidRPr="0052128A">
              <w:rPr>
                <w:color w:val="000000" w:themeColor="text1"/>
                <w:sz w:val="19"/>
                <w:szCs w:val="19"/>
              </w:rPr>
              <w:t>64</w:t>
            </w:r>
          </w:p>
        </w:tc>
        <w:tc>
          <w:tcPr>
            <w:tcW w:w="1272" w:type="dxa"/>
            <w:vAlign w:val="center"/>
          </w:tcPr>
          <w:p w:rsidR="0073129E" w:rsidRPr="0052128A" w:rsidRDefault="0073129E" w:rsidP="006C3D89">
            <w:pPr>
              <w:ind w:left="0" w:firstLine="0"/>
              <w:jc w:val="center"/>
              <w:rPr>
                <w:color w:val="000000" w:themeColor="text1"/>
                <w:sz w:val="19"/>
                <w:szCs w:val="19"/>
              </w:rPr>
            </w:pPr>
            <w:r w:rsidRPr="0052128A">
              <w:rPr>
                <w:color w:val="000000" w:themeColor="text1"/>
                <w:sz w:val="19"/>
                <w:szCs w:val="19"/>
              </w:rPr>
              <w:t>2</w:t>
            </w:r>
            <w:r w:rsidR="00ED4101" w:rsidRPr="0052128A">
              <w:rPr>
                <w:color w:val="000000" w:themeColor="text1"/>
                <w:sz w:val="19"/>
                <w:szCs w:val="19"/>
              </w:rPr>
              <w:t>7</w:t>
            </w:r>
            <w:r w:rsidRPr="0052128A">
              <w:rPr>
                <w:color w:val="000000" w:themeColor="text1"/>
                <w:sz w:val="19"/>
                <w:szCs w:val="19"/>
              </w:rPr>
              <w:t> </w:t>
            </w:r>
            <w:r w:rsidR="00ED4101" w:rsidRPr="0052128A">
              <w:rPr>
                <w:color w:val="000000" w:themeColor="text1"/>
                <w:sz w:val="19"/>
                <w:szCs w:val="19"/>
              </w:rPr>
              <w:t>70</w:t>
            </w:r>
            <w:r w:rsidR="006C3D89">
              <w:rPr>
                <w:color w:val="000000" w:themeColor="text1"/>
                <w:sz w:val="19"/>
                <w:szCs w:val="19"/>
              </w:rPr>
              <w:t>3</w:t>
            </w:r>
            <w:r w:rsidRPr="0052128A">
              <w:rPr>
                <w:color w:val="000000" w:themeColor="text1"/>
                <w:sz w:val="19"/>
                <w:szCs w:val="19"/>
              </w:rPr>
              <w:t>,</w:t>
            </w:r>
            <w:r w:rsidR="006C3D89">
              <w:rPr>
                <w:color w:val="000000" w:themeColor="text1"/>
                <w:sz w:val="19"/>
                <w:szCs w:val="19"/>
              </w:rPr>
              <w:t>0</w:t>
            </w:r>
            <w:r w:rsidR="00ED4101" w:rsidRPr="0052128A">
              <w:rPr>
                <w:color w:val="000000" w:themeColor="text1"/>
                <w:sz w:val="19"/>
                <w:szCs w:val="19"/>
              </w:rPr>
              <w:t>2</w:t>
            </w:r>
          </w:p>
        </w:tc>
        <w:tc>
          <w:tcPr>
            <w:tcW w:w="1270" w:type="dxa"/>
          </w:tcPr>
          <w:p w:rsidR="0073129E" w:rsidRPr="00002B58" w:rsidRDefault="00002B58" w:rsidP="00002B58">
            <w:pPr>
              <w:ind w:left="0" w:firstLine="0"/>
              <w:jc w:val="center"/>
              <w:rPr>
                <w:color w:val="000000" w:themeColor="text1"/>
                <w:sz w:val="19"/>
                <w:szCs w:val="19"/>
              </w:rPr>
            </w:pPr>
            <w:r w:rsidRPr="00002B58">
              <w:rPr>
                <w:color w:val="000000" w:themeColor="text1"/>
                <w:sz w:val="19"/>
                <w:szCs w:val="19"/>
              </w:rPr>
              <w:t>32</w:t>
            </w:r>
            <w:r w:rsidR="00ED4101" w:rsidRPr="00002B58">
              <w:rPr>
                <w:color w:val="000000" w:themeColor="text1"/>
                <w:sz w:val="19"/>
                <w:szCs w:val="19"/>
              </w:rPr>
              <w:t xml:space="preserve"> </w:t>
            </w:r>
            <w:r w:rsidRPr="00002B58">
              <w:rPr>
                <w:color w:val="000000" w:themeColor="text1"/>
                <w:sz w:val="19"/>
                <w:szCs w:val="19"/>
              </w:rPr>
              <w:t>590</w:t>
            </w:r>
            <w:r w:rsidR="0073129E" w:rsidRPr="00002B58">
              <w:rPr>
                <w:color w:val="000000" w:themeColor="text1"/>
                <w:sz w:val="19"/>
                <w:szCs w:val="19"/>
              </w:rPr>
              <w:t>,</w:t>
            </w:r>
            <w:r w:rsidRPr="00002B58">
              <w:rPr>
                <w:color w:val="000000" w:themeColor="text1"/>
                <w:sz w:val="19"/>
                <w:szCs w:val="19"/>
              </w:rPr>
              <w:t>78</w:t>
            </w:r>
          </w:p>
        </w:tc>
      </w:tr>
      <w:tr w:rsidR="0073129E" w:rsidRPr="005954B1" w:rsidTr="00ED4101">
        <w:trPr>
          <w:trHeight w:val="41"/>
        </w:trPr>
        <w:tc>
          <w:tcPr>
            <w:tcW w:w="5240" w:type="dxa"/>
          </w:tcPr>
          <w:p w:rsidR="0073129E" w:rsidRPr="0052128A" w:rsidRDefault="0073129E" w:rsidP="003E3CCC">
            <w:pPr>
              <w:ind w:left="0" w:firstLine="0"/>
              <w:jc w:val="left"/>
              <w:rPr>
                <w:color w:val="000000" w:themeColor="text1"/>
                <w:sz w:val="19"/>
                <w:szCs w:val="19"/>
                <w:highlight w:val="white"/>
              </w:rPr>
            </w:pPr>
            <w:r w:rsidRPr="0052128A">
              <w:rPr>
                <w:i/>
                <w:color w:val="000000" w:themeColor="text1"/>
                <w:sz w:val="19"/>
                <w:szCs w:val="19"/>
                <w:highlight w:val="white"/>
              </w:rPr>
              <w:t>темп росту/зниження</w:t>
            </w:r>
          </w:p>
        </w:tc>
        <w:tc>
          <w:tcPr>
            <w:tcW w:w="1134" w:type="dxa"/>
          </w:tcPr>
          <w:p w:rsidR="0073129E" w:rsidRPr="0052128A" w:rsidRDefault="0052128A" w:rsidP="0052128A">
            <w:pPr>
              <w:ind w:left="0" w:firstLine="0"/>
              <w:jc w:val="center"/>
              <w:rPr>
                <w:i/>
                <w:color w:val="000000" w:themeColor="text1"/>
                <w:sz w:val="19"/>
                <w:szCs w:val="19"/>
                <w:highlight w:val="white"/>
              </w:rPr>
            </w:pPr>
            <w:r w:rsidRPr="0052128A">
              <w:rPr>
                <w:i/>
                <w:color w:val="000000" w:themeColor="text1"/>
                <w:sz w:val="19"/>
                <w:szCs w:val="19"/>
                <w:highlight w:val="white"/>
              </w:rPr>
              <w:t>78</w:t>
            </w:r>
            <w:r w:rsidR="0073129E" w:rsidRPr="0052128A">
              <w:rPr>
                <w:i/>
                <w:color w:val="000000" w:themeColor="text1"/>
                <w:sz w:val="19"/>
                <w:szCs w:val="19"/>
                <w:highlight w:val="white"/>
              </w:rPr>
              <w:t>,</w:t>
            </w:r>
            <w:r w:rsidRPr="0052128A">
              <w:rPr>
                <w:i/>
                <w:color w:val="000000" w:themeColor="text1"/>
                <w:sz w:val="19"/>
                <w:szCs w:val="19"/>
                <w:highlight w:val="white"/>
              </w:rPr>
              <w:t>9</w:t>
            </w:r>
          </w:p>
        </w:tc>
        <w:tc>
          <w:tcPr>
            <w:tcW w:w="1252" w:type="dxa"/>
          </w:tcPr>
          <w:p w:rsidR="0073129E" w:rsidRPr="0052128A" w:rsidRDefault="0073129E" w:rsidP="0052128A">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11</w:t>
            </w:r>
            <w:r w:rsidRPr="0052128A">
              <w:rPr>
                <w:i/>
                <w:color w:val="000000" w:themeColor="text1"/>
                <w:sz w:val="19"/>
                <w:szCs w:val="19"/>
                <w:highlight w:val="white"/>
              </w:rPr>
              <w:t>,</w:t>
            </w:r>
            <w:r w:rsidR="0052128A" w:rsidRPr="0052128A">
              <w:rPr>
                <w:i/>
                <w:color w:val="000000" w:themeColor="text1"/>
                <w:sz w:val="19"/>
                <w:szCs w:val="19"/>
                <w:highlight w:val="white"/>
              </w:rPr>
              <w:t>1</w:t>
            </w:r>
          </w:p>
        </w:tc>
        <w:tc>
          <w:tcPr>
            <w:tcW w:w="1272" w:type="dxa"/>
          </w:tcPr>
          <w:p w:rsidR="0073129E" w:rsidRPr="0052128A" w:rsidRDefault="0073129E" w:rsidP="0052128A">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3</w:t>
            </w:r>
            <w:r w:rsidRPr="0052128A">
              <w:rPr>
                <w:i/>
                <w:color w:val="000000" w:themeColor="text1"/>
                <w:sz w:val="19"/>
                <w:szCs w:val="19"/>
                <w:highlight w:val="white"/>
              </w:rPr>
              <w:t>2,</w:t>
            </w:r>
            <w:r w:rsidR="0052128A" w:rsidRPr="0052128A">
              <w:rPr>
                <w:i/>
                <w:color w:val="000000" w:themeColor="text1"/>
                <w:sz w:val="19"/>
                <w:szCs w:val="19"/>
                <w:highlight w:val="white"/>
              </w:rPr>
              <w:t>2</w:t>
            </w:r>
          </w:p>
        </w:tc>
        <w:tc>
          <w:tcPr>
            <w:tcW w:w="1270" w:type="dxa"/>
          </w:tcPr>
          <w:p w:rsidR="0073129E" w:rsidRPr="00002B58" w:rsidRDefault="00002B58" w:rsidP="00002B58">
            <w:pPr>
              <w:ind w:left="0" w:firstLine="0"/>
              <w:jc w:val="center"/>
              <w:rPr>
                <w:i/>
                <w:color w:val="000000" w:themeColor="text1"/>
                <w:sz w:val="19"/>
                <w:szCs w:val="19"/>
                <w:highlight w:val="white"/>
              </w:rPr>
            </w:pPr>
            <w:r w:rsidRPr="00002B58">
              <w:rPr>
                <w:i/>
                <w:color w:val="000000" w:themeColor="text1"/>
                <w:sz w:val="19"/>
                <w:szCs w:val="19"/>
                <w:highlight w:val="white"/>
              </w:rPr>
              <w:t>117</w:t>
            </w:r>
            <w:r w:rsidR="0073129E" w:rsidRPr="00002B58">
              <w:rPr>
                <w:i/>
                <w:color w:val="000000" w:themeColor="text1"/>
                <w:sz w:val="19"/>
                <w:szCs w:val="19"/>
                <w:highlight w:val="white"/>
              </w:rPr>
              <w:t>,</w:t>
            </w:r>
            <w:r w:rsidRPr="00002B58">
              <w:rPr>
                <w:i/>
                <w:color w:val="000000" w:themeColor="text1"/>
                <w:sz w:val="19"/>
                <w:szCs w:val="19"/>
                <w:highlight w:val="white"/>
              </w:rPr>
              <w:t>6</w:t>
            </w:r>
          </w:p>
        </w:tc>
      </w:tr>
      <w:tr w:rsidR="0073129E" w:rsidRPr="005954B1" w:rsidTr="00ED4101">
        <w:trPr>
          <w:trHeight w:val="41"/>
        </w:trPr>
        <w:tc>
          <w:tcPr>
            <w:tcW w:w="5240" w:type="dxa"/>
          </w:tcPr>
          <w:p w:rsidR="0073129E" w:rsidRPr="0052128A" w:rsidRDefault="0073129E" w:rsidP="003E3CCC">
            <w:pPr>
              <w:ind w:left="0" w:firstLine="0"/>
              <w:jc w:val="left"/>
              <w:rPr>
                <w:color w:val="000000" w:themeColor="text1"/>
                <w:sz w:val="19"/>
                <w:szCs w:val="19"/>
                <w:highlight w:val="white"/>
              </w:rPr>
            </w:pPr>
            <w:r w:rsidRPr="0052128A">
              <w:rPr>
                <w:color w:val="000000" w:themeColor="text1"/>
                <w:sz w:val="19"/>
                <w:szCs w:val="19"/>
                <w:highlight w:val="white"/>
              </w:rPr>
              <w:t>Середньомісячна заробітна плата 1 працюючого, грн.</w:t>
            </w:r>
          </w:p>
        </w:tc>
        <w:tc>
          <w:tcPr>
            <w:tcW w:w="1134" w:type="dxa"/>
            <w:vAlign w:val="center"/>
          </w:tcPr>
          <w:p w:rsidR="0073129E" w:rsidRPr="0052128A" w:rsidRDefault="0052128A" w:rsidP="006C3D89">
            <w:pPr>
              <w:ind w:left="0" w:firstLine="0"/>
              <w:jc w:val="center"/>
              <w:rPr>
                <w:color w:val="000000" w:themeColor="text1"/>
                <w:sz w:val="19"/>
                <w:szCs w:val="19"/>
                <w:highlight w:val="white"/>
              </w:rPr>
            </w:pPr>
            <w:r w:rsidRPr="0052128A">
              <w:rPr>
                <w:color w:val="000000" w:themeColor="text1"/>
                <w:sz w:val="19"/>
                <w:szCs w:val="19"/>
                <w:highlight w:val="white"/>
              </w:rPr>
              <w:t>8</w:t>
            </w:r>
            <w:r w:rsidR="0073129E" w:rsidRPr="0052128A">
              <w:rPr>
                <w:color w:val="000000" w:themeColor="text1"/>
                <w:sz w:val="19"/>
                <w:szCs w:val="19"/>
                <w:highlight w:val="white"/>
              </w:rPr>
              <w:t xml:space="preserve"> 2</w:t>
            </w:r>
            <w:r w:rsidRPr="0052128A">
              <w:rPr>
                <w:color w:val="000000" w:themeColor="text1"/>
                <w:sz w:val="19"/>
                <w:szCs w:val="19"/>
                <w:highlight w:val="white"/>
              </w:rPr>
              <w:t>8</w:t>
            </w:r>
            <w:r w:rsidR="006C3D89">
              <w:rPr>
                <w:color w:val="000000" w:themeColor="text1"/>
                <w:sz w:val="19"/>
                <w:szCs w:val="19"/>
                <w:highlight w:val="white"/>
              </w:rPr>
              <w:t>5</w:t>
            </w:r>
            <w:r w:rsidR="0073129E" w:rsidRPr="0052128A">
              <w:rPr>
                <w:color w:val="000000" w:themeColor="text1"/>
                <w:sz w:val="19"/>
                <w:szCs w:val="19"/>
                <w:highlight w:val="white"/>
              </w:rPr>
              <w:t>,</w:t>
            </w:r>
            <w:r w:rsidR="006C3D89">
              <w:rPr>
                <w:color w:val="000000" w:themeColor="text1"/>
                <w:sz w:val="19"/>
                <w:szCs w:val="19"/>
                <w:highlight w:val="white"/>
              </w:rPr>
              <w:t>9</w:t>
            </w:r>
          </w:p>
        </w:tc>
        <w:tc>
          <w:tcPr>
            <w:tcW w:w="1252" w:type="dxa"/>
            <w:vAlign w:val="center"/>
          </w:tcPr>
          <w:p w:rsidR="0073129E" w:rsidRPr="0052128A" w:rsidRDefault="0052128A" w:rsidP="0052128A">
            <w:pPr>
              <w:ind w:left="0" w:firstLine="0"/>
              <w:jc w:val="center"/>
              <w:rPr>
                <w:color w:val="000000" w:themeColor="text1"/>
                <w:sz w:val="19"/>
                <w:szCs w:val="19"/>
                <w:highlight w:val="white"/>
              </w:rPr>
            </w:pPr>
            <w:r w:rsidRPr="0052128A">
              <w:rPr>
                <w:color w:val="000000" w:themeColor="text1"/>
                <w:sz w:val="19"/>
                <w:szCs w:val="19"/>
                <w:highlight w:val="white"/>
              </w:rPr>
              <w:t>9</w:t>
            </w:r>
            <w:r w:rsidR="0073129E" w:rsidRPr="0052128A">
              <w:rPr>
                <w:color w:val="000000" w:themeColor="text1"/>
                <w:sz w:val="19"/>
                <w:szCs w:val="19"/>
                <w:highlight w:val="white"/>
              </w:rPr>
              <w:t> </w:t>
            </w:r>
            <w:r w:rsidRPr="0052128A">
              <w:rPr>
                <w:color w:val="000000" w:themeColor="text1"/>
                <w:sz w:val="19"/>
                <w:szCs w:val="19"/>
                <w:highlight w:val="white"/>
              </w:rPr>
              <w:t>984</w:t>
            </w:r>
            <w:r w:rsidR="0073129E" w:rsidRPr="0052128A">
              <w:rPr>
                <w:color w:val="000000" w:themeColor="text1"/>
                <w:sz w:val="19"/>
                <w:szCs w:val="19"/>
                <w:highlight w:val="white"/>
              </w:rPr>
              <w:t>,3</w:t>
            </w:r>
          </w:p>
        </w:tc>
        <w:tc>
          <w:tcPr>
            <w:tcW w:w="1272" w:type="dxa"/>
            <w:vAlign w:val="center"/>
          </w:tcPr>
          <w:p w:rsidR="0073129E" w:rsidRPr="0052128A" w:rsidRDefault="0052128A" w:rsidP="006C3D89">
            <w:pPr>
              <w:ind w:left="0" w:firstLine="0"/>
              <w:jc w:val="center"/>
              <w:rPr>
                <w:color w:val="000000" w:themeColor="text1"/>
                <w:sz w:val="19"/>
                <w:szCs w:val="19"/>
              </w:rPr>
            </w:pPr>
            <w:r w:rsidRPr="0052128A">
              <w:rPr>
                <w:color w:val="000000" w:themeColor="text1"/>
                <w:sz w:val="19"/>
                <w:szCs w:val="19"/>
              </w:rPr>
              <w:t>12</w:t>
            </w:r>
            <w:r w:rsidR="0073129E" w:rsidRPr="0052128A">
              <w:rPr>
                <w:color w:val="000000" w:themeColor="text1"/>
                <w:sz w:val="19"/>
                <w:szCs w:val="19"/>
              </w:rPr>
              <w:t> </w:t>
            </w:r>
            <w:r w:rsidRPr="0052128A">
              <w:rPr>
                <w:color w:val="000000" w:themeColor="text1"/>
                <w:sz w:val="19"/>
                <w:szCs w:val="19"/>
              </w:rPr>
              <w:t>33</w:t>
            </w:r>
            <w:r w:rsidR="006C3D89">
              <w:rPr>
                <w:color w:val="000000" w:themeColor="text1"/>
                <w:sz w:val="19"/>
                <w:szCs w:val="19"/>
              </w:rPr>
              <w:t>4</w:t>
            </w:r>
            <w:r w:rsidR="0073129E" w:rsidRPr="0052128A">
              <w:rPr>
                <w:color w:val="000000" w:themeColor="text1"/>
                <w:sz w:val="19"/>
                <w:szCs w:val="19"/>
              </w:rPr>
              <w:t>,</w:t>
            </w:r>
            <w:r w:rsidR="006C3D89">
              <w:rPr>
                <w:color w:val="000000" w:themeColor="text1"/>
                <w:sz w:val="19"/>
                <w:szCs w:val="19"/>
              </w:rPr>
              <w:t>8</w:t>
            </w:r>
          </w:p>
        </w:tc>
        <w:tc>
          <w:tcPr>
            <w:tcW w:w="1270" w:type="dxa"/>
          </w:tcPr>
          <w:p w:rsidR="0073129E" w:rsidRPr="00002B58" w:rsidRDefault="0052128A" w:rsidP="0052128A">
            <w:pPr>
              <w:ind w:left="0" w:firstLine="0"/>
              <w:jc w:val="center"/>
              <w:rPr>
                <w:color w:val="000000" w:themeColor="text1"/>
                <w:sz w:val="19"/>
                <w:szCs w:val="19"/>
              </w:rPr>
            </w:pPr>
            <w:r w:rsidRPr="00002B58">
              <w:rPr>
                <w:color w:val="000000" w:themeColor="text1"/>
                <w:sz w:val="19"/>
                <w:szCs w:val="19"/>
              </w:rPr>
              <w:t>14 262</w:t>
            </w:r>
            <w:r w:rsidR="0073129E" w:rsidRPr="00002B58">
              <w:rPr>
                <w:color w:val="000000" w:themeColor="text1"/>
                <w:sz w:val="19"/>
                <w:szCs w:val="19"/>
              </w:rPr>
              <w:t>,</w:t>
            </w:r>
            <w:r w:rsidRPr="00002B58">
              <w:rPr>
                <w:color w:val="000000" w:themeColor="text1"/>
                <w:sz w:val="19"/>
                <w:szCs w:val="19"/>
              </w:rPr>
              <w:t>1</w:t>
            </w:r>
          </w:p>
        </w:tc>
      </w:tr>
      <w:tr w:rsidR="0073129E" w:rsidRPr="005954B1" w:rsidTr="00ED4101">
        <w:trPr>
          <w:trHeight w:val="44"/>
        </w:trPr>
        <w:tc>
          <w:tcPr>
            <w:tcW w:w="5240" w:type="dxa"/>
          </w:tcPr>
          <w:p w:rsidR="0073129E" w:rsidRPr="0052128A" w:rsidRDefault="0073129E" w:rsidP="003E3CCC">
            <w:pPr>
              <w:ind w:left="0" w:firstLine="0"/>
              <w:jc w:val="left"/>
              <w:rPr>
                <w:color w:val="000000" w:themeColor="text1"/>
                <w:sz w:val="19"/>
                <w:szCs w:val="19"/>
                <w:highlight w:val="white"/>
              </w:rPr>
            </w:pPr>
            <w:r w:rsidRPr="0052128A">
              <w:rPr>
                <w:i/>
                <w:color w:val="000000" w:themeColor="text1"/>
                <w:sz w:val="19"/>
                <w:szCs w:val="19"/>
                <w:highlight w:val="white"/>
              </w:rPr>
              <w:t>темп росту/зниження</w:t>
            </w:r>
          </w:p>
        </w:tc>
        <w:tc>
          <w:tcPr>
            <w:tcW w:w="1134" w:type="dxa"/>
          </w:tcPr>
          <w:p w:rsidR="0073129E" w:rsidRPr="0052128A" w:rsidRDefault="0073129E" w:rsidP="0052128A">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15</w:t>
            </w:r>
            <w:r w:rsidRPr="0052128A">
              <w:rPr>
                <w:i/>
                <w:color w:val="000000" w:themeColor="text1"/>
                <w:sz w:val="19"/>
                <w:szCs w:val="19"/>
                <w:highlight w:val="white"/>
              </w:rPr>
              <w:t>,</w:t>
            </w:r>
            <w:r w:rsidR="0052128A" w:rsidRPr="0052128A">
              <w:rPr>
                <w:i/>
                <w:color w:val="000000" w:themeColor="text1"/>
                <w:sz w:val="19"/>
                <w:szCs w:val="19"/>
                <w:highlight w:val="white"/>
              </w:rPr>
              <w:t>8</w:t>
            </w:r>
          </w:p>
        </w:tc>
        <w:tc>
          <w:tcPr>
            <w:tcW w:w="1252" w:type="dxa"/>
          </w:tcPr>
          <w:p w:rsidR="0073129E" w:rsidRPr="0052128A" w:rsidRDefault="0073129E" w:rsidP="0052128A">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20</w:t>
            </w:r>
            <w:r w:rsidRPr="0052128A">
              <w:rPr>
                <w:i/>
                <w:color w:val="000000" w:themeColor="text1"/>
                <w:sz w:val="19"/>
                <w:szCs w:val="19"/>
                <w:highlight w:val="white"/>
              </w:rPr>
              <w:t>,</w:t>
            </w:r>
            <w:r w:rsidR="0052128A" w:rsidRPr="0052128A">
              <w:rPr>
                <w:i/>
                <w:color w:val="000000" w:themeColor="text1"/>
                <w:sz w:val="19"/>
                <w:szCs w:val="19"/>
                <w:highlight w:val="white"/>
              </w:rPr>
              <w:t>5</w:t>
            </w:r>
          </w:p>
        </w:tc>
        <w:tc>
          <w:tcPr>
            <w:tcW w:w="1272" w:type="dxa"/>
          </w:tcPr>
          <w:p w:rsidR="0073129E" w:rsidRPr="0052128A" w:rsidRDefault="0073129E" w:rsidP="006C3D89">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2</w:t>
            </w:r>
            <w:r w:rsidRPr="0052128A">
              <w:rPr>
                <w:i/>
                <w:color w:val="000000" w:themeColor="text1"/>
                <w:sz w:val="19"/>
                <w:szCs w:val="19"/>
                <w:highlight w:val="white"/>
              </w:rPr>
              <w:t>3,</w:t>
            </w:r>
            <w:r w:rsidR="006C3D89">
              <w:rPr>
                <w:i/>
                <w:color w:val="000000" w:themeColor="text1"/>
                <w:sz w:val="19"/>
                <w:szCs w:val="19"/>
                <w:highlight w:val="white"/>
              </w:rPr>
              <w:t>5</w:t>
            </w:r>
          </w:p>
        </w:tc>
        <w:tc>
          <w:tcPr>
            <w:tcW w:w="1270" w:type="dxa"/>
          </w:tcPr>
          <w:p w:rsidR="0073129E" w:rsidRPr="0052128A" w:rsidRDefault="0073129E" w:rsidP="0052128A">
            <w:pPr>
              <w:ind w:left="0" w:firstLine="0"/>
              <w:jc w:val="center"/>
              <w:rPr>
                <w:i/>
                <w:color w:val="000000" w:themeColor="text1"/>
                <w:sz w:val="19"/>
                <w:szCs w:val="19"/>
                <w:highlight w:val="white"/>
              </w:rPr>
            </w:pPr>
            <w:r w:rsidRPr="0052128A">
              <w:rPr>
                <w:i/>
                <w:color w:val="000000" w:themeColor="text1"/>
                <w:sz w:val="19"/>
                <w:szCs w:val="19"/>
                <w:highlight w:val="white"/>
              </w:rPr>
              <w:t>1</w:t>
            </w:r>
            <w:r w:rsidR="0052128A" w:rsidRPr="0052128A">
              <w:rPr>
                <w:i/>
                <w:color w:val="000000" w:themeColor="text1"/>
                <w:sz w:val="19"/>
                <w:szCs w:val="19"/>
                <w:highlight w:val="white"/>
              </w:rPr>
              <w:t>15</w:t>
            </w:r>
            <w:r w:rsidRPr="0052128A">
              <w:rPr>
                <w:i/>
                <w:color w:val="000000" w:themeColor="text1"/>
                <w:sz w:val="19"/>
                <w:szCs w:val="19"/>
                <w:highlight w:val="white"/>
              </w:rPr>
              <w:t>,</w:t>
            </w:r>
            <w:r w:rsidR="0052128A" w:rsidRPr="0052128A">
              <w:rPr>
                <w:i/>
                <w:color w:val="000000" w:themeColor="text1"/>
                <w:sz w:val="19"/>
                <w:szCs w:val="19"/>
                <w:highlight w:val="white"/>
              </w:rPr>
              <w:t>6</w:t>
            </w:r>
          </w:p>
        </w:tc>
      </w:tr>
      <w:tr w:rsidR="0073129E" w:rsidRPr="005954B1" w:rsidTr="00ED4101">
        <w:trPr>
          <w:trHeight w:val="128"/>
        </w:trPr>
        <w:tc>
          <w:tcPr>
            <w:tcW w:w="5240" w:type="dxa"/>
          </w:tcPr>
          <w:p w:rsidR="0073129E" w:rsidRPr="0052128A" w:rsidRDefault="0073129E" w:rsidP="003E3CCC">
            <w:pPr>
              <w:ind w:left="0" w:firstLine="0"/>
              <w:jc w:val="left"/>
              <w:rPr>
                <w:color w:val="000000" w:themeColor="text1"/>
                <w:sz w:val="19"/>
                <w:szCs w:val="19"/>
                <w:highlight w:val="white"/>
              </w:rPr>
            </w:pPr>
            <w:r w:rsidRPr="0052128A">
              <w:rPr>
                <w:color w:val="000000" w:themeColor="text1"/>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1134" w:type="dxa"/>
            <w:vAlign w:val="center"/>
          </w:tcPr>
          <w:p w:rsidR="0073129E" w:rsidRPr="0052128A" w:rsidRDefault="0052128A" w:rsidP="0052128A">
            <w:pPr>
              <w:ind w:left="0" w:firstLine="0"/>
              <w:jc w:val="center"/>
              <w:rPr>
                <w:color w:val="000000" w:themeColor="text1"/>
                <w:sz w:val="19"/>
                <w:szCs w:val="19"/>
              </w:rPr>
            </w:pPr>
            <w:r w:rsidRPr="0052128A">
              <w:rPr>
                <w:color w:val="000000" w:themeColor="text1"/>
                <w:sz w:val="19"/>
                <w:szCs w:val="19"/>
              </w:rPr>
              <w:t>- 31</w:t>
            </w:r>
            <w:r w:rsidR="0073129E" w:rsidRPr="0052128A">
              <w:rPr>
                <w:color w:val="000000" w:themeColor="text1"/>
                <w:sz w:val="19"/>
                <w:szCs w:val="19"/>
              </w:rPr>
              <w:t>,</w:t>
            </w:r>
            <w:r w:rsidRPr="0052128A">
              <w:rPr>
                <w:color w:val="000000" w:themeColor="text1"/>
                <w:sz w:val="19"/>
                <w:szCs w:val="19"/>
              </w:rPr>
              <w:t>9</w:t>
            </w:r>
          </w:p>
        </w:tc>
        <w:tc>
          <w:tcPr>
            <w:tcW w:w="1252" w:type="dxa"/>
            <w:vAlign w:val="center"/>
          </w:tcPr>
          <w:p w:rsidR="0073129E" w:rsidRPr="0052128A" w:rsidRDefault="0052128A" w:rsidP="0052128A">
            <w:pPr>
              <w:ind w:left="0" w:firstLine="0"/>
              <w:jc w:val="center"/>
              <w:rPr>
                <w:color w:val="000000" w:themeColor="text1"/>
                <w:sz w:val="19"/>
                <w:szCs w:val="19"/>
              </w:rPr>
            </w:pPr>
            <w:r w:rsidRPr="0052128A">
              <w:rPr>
                <w:color w:val="000000" w:themeColor="text1"/>
                <w:sz w:val="19"/>
                <w:szCs w:val="19"/>
              </w:rPr>
              <w:t>-7</w:t>
            </w:r>
            <w:r w:rsidR="0073129E" w:rsidRPr="0052128A">
              <w:rPr>
                <w:color w:val="000000" w:themeColor="text1"/>
                <w:sz w:val="19"/>
                <w:szCs w:val="19"/>
              </w:rPr>
              <w:t>,</w:t>
            </w:r>
            <w:r w:rsidRPr="0052128A">
              <w:rPr>
                <w:color w:val="000000" w:themeColor="text1"/>
                <w:sz w:val="19"/>
                <w:szCs w:val="19"/>
              </w:rPr>
              <w:t>8</w:t>
            </w:r>
          </w:p>
        </w:tc>
        <w:tc>
          <w:tcPr>
            <w:tcW w:w="1272" w:type="dxa"/>
            <w:vAlign w:val="center"/>
          </w:tcPr>
          <w:p w:rsidR="0073129E" w:rsidRPr="0052128A" w:rsidRDefault="0052128A" w:rsidP="0052128A">
            <w:pPr>
              <w:ind w:left="0" w:firstLine="0"/>
              <w:jc w:val="center"/>
              <w:rPr>
                <w:color w:val="000000" w:themeColor="text1"/>
                <w:sz w:val="19"/>
                <w:szCs w:val="19"/>
              </w:rPr>
            </w:pPr>
            <w:r w:rsidRPr="0052128A">
              <w:rPr>
                <w:color w:val="000000" w:themeColor="text1"/>
                <w:sz w:val="19"/>
                <w:szCs w:val="19"/>
              </w:rPr>
              <w:t>7</w:t>
            </w:r>
            <w:r w:rsidR="0073129E" w:rsidRPr="0052128A">
              <w:rPr>
                <w:color w:val="000000" w:themeColor="text1"/>
                <w:sz w:val="19"/>
                <w:szCs w:val="19"/>
              </w:rPr>
              <w:t>,</w:t>
            </w:r>
            <w:r w:rsidRPr="0052128A">
              <w:rPr>
                <w:color w:val="000000" w:themeColor="text1"/>
                <w:sz w:val="19"/>
                <w:szCs w:val="19"/>
              </w:rPr>
              <w:t>0</w:t>
            </w:r>
          </w:p>
        </w:tc>
        <w:tc>
          <w:tcPr>
            <w:tcW w:w="1270" w:type="dxa"/>
          </w:tcPr>
          <w:p w:rsidR="0073129E" w:rsidRPr="0052128A" w:rsidRDefault="0073129E" w:rsidP="004D42DF">
            <w:pPr>
              <w:tabs>
                <w:tab w:val="left" w:pos="183"/>
                <w:tab w:val="center" w:pos="455"/>
              </w:tabs>
              <w:ind w:left="0" w:firstLine="0"/>
              <w:jc w:val="left"/>
              <w:rPr>
                <w:color w:val="000000" w:themeColor="text1"/>
                <w:sz w:val="19"/>
                <w:szCs w:val="19"/>
              </w:rPr>
            </w:pPr>
            <w:r w:rsidRPr="0052128A">
              <w:rPr>
                <w:color w:val="000000" w:themeColor="text1"/>
                <w:sz w:val="19"/>
                <w:szCs w:val="19"/>
              </w:rPr>
              <w:tab/>
            </w:r>
          </w:p>
          <w:p w:rsidR="0073129E" w:rsidRPr="0052128A" w:rsidRDefault="00002B58" w:rsidP="00002B58">
            <w:pPr>
              <w:tabs>
                <w:tab w:val="left" w:pos="183"/>
                <w:tab w:val="center" w:pos="455"/>
              </w:tabs>
              <w:ind w:left="0" w:firstLine="0"/>
              <w:jc w:val="center"/>
              <w:rPr>
                <w:color w:val="000000" w:themeColor="text1"/>
                <w:sz w:val="19"/>
                <w:szCs w:val="19"/>
              </w:rPr>
            </w:pPr>
            <w:r>
              <w:rPr>
                <w:color w:val="000000" w:themeColor="text1"/>
                <w:sz w:val="19"/>
                <w:szCs w:val="19"/>
              </w:rPr>
              <w:t>1</w:t>
            </w:r>
            <w:r w:rsidR="0073129E" w:rsidRPr="0052128A">
              <w:rPr>
                <w:color w:val="000000" w:themeColor="text1"/>
                <w:sz w:val="19"/>
                <w:szCs w:val="19"/>
              </w:rPr>
              <w:t>,</w:t>
            </w:r>
            <w:r>
              <w:rPr>
                <w:color w:val="000000" w:themeColor="text1"/>
                <w:sz w:val="19"/>
                <w:szCs w:val="19"/>
              </w:rPr>
              <w:t>7</w:t>
            </w:r>
          </w:p>
        </w:tc>
      </w:tr>
      <w:tr w:rsidR="0073129E" w:rsidRPr="005954B1" w:rsidTr="00ED4101">
        <w:trPr>
          <w:trHeight w:val="41"/>
        </w:trPr>
        <w:tc>
          <w:tcPr>
            <w:tcW w:w="5240" w:type="dxa"/>
          </w:tcPr>
          <w:p w:rsidR="0073129E" w:rsidRPr="00CD6E10" w:rsidRDefault="0073129E" w:rsidP="003E3CCC">
            <w:pPr>
              <w:ind w:left="0" w:firstLine="0"/>
              <w:jc w:val="left"/>
              <w:rPr>
                <w:color w:val="000000" w:themeColor="text1"/>
                <w:sz w:val="19"/>
                <w:szCs w:val="19"/>
                <w:highlight w:val="white"/>
              </w:rPr>
            </w:pPr>
            <w:r w:rsidRPr="00CD6E10">
              <w:rPr>
                <w:color w:val="000000" w:themeColor="text1"/>
                <w:sz w:val="19"/>
                <w:szCs w:val="19"/>
                <w:highlight w:val="white"/>
              </w:rPr>
              <w:t>Середньомісячна заробітна плата по м. Хмельницькому</w:t>
            </w:r>
          </w:p>
        </w:tc>
        <w:tc>
          <w:tcPr>
            <w:tcW w:w="1134" w:type="dxa"/>
            <w:vAlign w:val="center"/>
          </w:tcPr>
          <w:p w:rsidR="0073129E" w:rsidRPr="00CD6E10" w:rsidRDefault="00CD6E10" w:rsidP="00CD6E10">
            <w:pPr>
              <w:ind w:left="0" w:firstLine="0"/>
              <w:jc w:val="center"/>
              <w:rPr>
                <w:color w:val="000000" w:themeColor="text1"/>
                <w:sz w:val="19"/>
                <w:szCs w:val="19"/>
                <w:highlight w:val="white"/>
              </w:rPr>
            </w:pPr>
            <w:r w:rsidRPr="00CD6E10">
              <w:rPr>
                <w:color w:val="000000" w:themeColor="text1"/>
                <w:sz w:val="19"/>
                <w:szCs w:val="19"/>
                <w:highlight w:val="white"/>
              </w:rPr>
              <w:t>8672</w:t>
            </w:r>
            <w:r w:rsidR="0073129E" w:rsidRPr="00CD6E10">
              <w:rPr>
                <w:color w:val="000000" w:themeColor="text1"/>
                <w:sz w:val="19"/>
                <w:szCs w:val="19"/>
                <w:highlight w:val="white"/>
              </w:rPr>
              <w:t>,0</w:t>
            </w:r>
          </w:p>
        </w:tc>
        <w:tc>
          <w:tcPr>
            <w:tcW w:w="1252" w:type="dxa"/>
            <w:vAlign w:val="center"/>
          </w:tcPr>
          <w:p w:rsidR="0073129E" w:rsidRPr="00CD6E10" w:rsidRDefault="00CD6E10" w:rsidP="003E3CCC">
            <w:pPr>
              <w:ind w:left="0" w:firstLine="0"/>
              <w:jc w:val="center"/>
              <w:rPr>
                <w:color w:val="000000" w:themeColor="text1"/>
                <w:sz w:val="19"/>
                <w:szCs w:val="19"/>
                <w:highlight w:val="white"/>
              </w:rPr>
            </w:pPr>
            <w:r w:rsidRPr="00CD6E10">
              <w:rPr>
                <w:color w:val="000000" w:themeColor="text1"/>
                <w:sz w:val="19"/>
                <w:szCs w:val="19"/>
                <w:highlight w:val="white"/>
              </w:rPr>
              <w:t>9872</w:t>
            </w:r>
            <w:r w:rsidR="0073129E" w:rsidRPr="00CD6E10">
              <w:rPr>
                <w:color w:val="000000" w:themeColor="text1"/>
                <w:sz w:val="19"/>
                <w:szCs w:val="19"/>
                <w:highlight w:val="white"/>
              </w:rPr>
              <w:t>,0</w:t>
            </w:r>
          </w:p>
        </w:tc>
        <w:tc>
          <w:tcPr>
            <w:tcW w:w="1272" w:type="dxa"/>
            <w:vAlign w:val="center"/>
          </w:tcPr>
          <w:p w:rsidR="0073129E" w:rsidRPr="00BF49FD" w:rsidRDefault="00BF49FD" w:rsidP="003E3CCC">
            <w:pPr>
              <w:ind w:left="0" w:firstLine="0"/>
              <w:jc w:val="center"/>
              <w:rPr>
                <w:color w:val="000000" w:themeColor="text1"/>
                <w:sz w:val="19"/>
                <w:szCs w:val="19"/>
                <w:highlight w:val="white"/>
              </w:rPr>
            </w:pPr>
            <w:r w:rsidRPr="00BF49FD">
              <w:rPr>
                <w:color w:val="000000" w:themeColor="text1"/>
                <w:sz w:val="19"/>
                <w:szCs w:val="19"/>
                <w:highlight w:val="white"/>
              </w:rPr>
              <w:t>12326</w:t>
            </w:r>
            <w:r w:rsidR="0073129E" w:rsidRPr="00BF49FD">
              <w:rPr>
                <w:color w:val="000000" w:themeColor="text1"/>
                <w:sz w:val="19"/>
                <w:szCs w:val="19"/>
                <w:highlight w:val="white"/>
              </w:rPr>
              <w:t>,0</w:t>
            </w:r>
          </w:p>
        </w:tc>
        <w:tc>
          <w:tcPr>
            <w:tcW w:w="1270" w:type="dxa"/>
          </w:tcPr>
          <w:p w:rsidR="0073129E" w:rsidRPr="00BF49FD" w:rsidRDefault="00BF49FD" w:rsidP="003E3CCC">
            <w:pPr>
              <w:ind w:left="0" w:firstLine="0"/>
              <w:jc w:val="center"/>
              <w:rPr>
                <w:color w:val="000000" w:themeColor="text1"/>
                <w:sz w:val="19"/>
                <w:szCs w:val="19"/>
                <w:highlight w:val="white"/>
              </w:rPr>
            </w:pPr>
            <w:r w:rsidRPr="00BF49FD">
              <w:rPr>
                <w:color w:val="000000" w:themeColor="text1"/>
                <w:sz w:val="19"/>
                <w:szCs w:val="19"/>
                <w:highlight w:val="white"/>
              </w:rPr>
              <w:t>-</w:t>
            </w:r>
            <w:r w:rsidR="0073129E" w:rsidRPr="00BF49FD">
              <w:rPr>
                <w:color w:val="000000" w:themeColor="text1"/>
                <w:sz w:val="19"/>
                <w:szCs w:val="19"/>
                <w:highlight w:val="white"/>
              </w:rPr>
              <w:t xml:space="preserve"> *</w:t>
            </w:r>
          </w:p>
        </w:tc>
      </w:tr>
    </w:tbl>
    <w:p w:rsidR="00983EBB" w:rsidRPr="006C3D89" w:rsidRDefault="00D37852" w:rsidP="00E0291A">
      <w:pPr>
        <w:spacing w:after="0" w:line="240" w:lineRule="auto"/>
        <w:ind w:left="0" w:firstLine="709"/>
        <w:jc w:val="center"/>
        <w:rPr>
          <w:color w:val="000000" w:themeColor="text1"/>
          <w:sz w:val="20"/>
          <w:szCs w:val="20"/>
        </w:rPr>
      </w:pPr>
      <w:r w:rsidRPr="006C3D89">
        <w:rPr>
          <w:color w:val="000000" w:themeColor="text1"/>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Pr="00BF49FD" w:rsidRDefault="005060A9" w:rsidP="00D16CF7">
      <w:pPr>
        <w:spacing w:after="0" w:line="240" w:lineRule="auto"/>
        <w:rPr>
          <w:color w:val="000000" w:themeColor="text1"/>
          <w:sz w:val="20"/>
          <w:szCs w:val="20"/>
        </w:rPr>
      </w:pPr>
      <w:r w:rsidRPr="00BF49FD">
        <w:rPr>
          <w:color w:val="000000" w:themeColor="text1"/>
          <w:sz w:val="20"/>
          <w:szCs w:val="20"/>
        </w:rPr>
        <w:t xml:space="preserve">* - </w:t>
      </w:r>
      <w:r w:rsidR="00BF49FD" w:rsidRPr="00BF49FD">
        <w:rPr>
          <w:color w:val="000000" w:themeColor="text1"/>
          <w:sz w:val="20"/>
          <w:szCs w:val="20"/>
        </w:rPr>
        <w:t>на період дії воєнного стану дані не оприлюднені</w:t>
      </w:r>
      <w:r w:rsidRPr="00BF49FD">
        <w:rPr>
          <w:color w:val="000000" w:themeColor="text1"/>
          <w:sz w:val="20"/>
          <w:szCs w:val="20"/>
        </w:rPr>
        <w:t>.</w:t>
      </w:r>
    </w:p>
    <w:p w:rsidR="005060A9" w:rsidRPr="005954B1" w:rsidRDefault="005060A9" w:rsidP="00D16CF7">
      <w:pPr>
        <w:spacing w:after="0" w:line="240" w:lineRule="auto"/>
        <w:rPr>
          <w:color w:val="FF0000"/>
          <w:highlight w:val="white"/>
        </w:rPr>
      </w:pPr>
    </w:p>
    <w:p w:rsidR="004D42DF" w:rsidRPr="00612522" w:rsidRDefault="00CF2FF2" w:rsidP="004D42DF">
      <w:pPr>
        <w:spacing w:after="0" w:line="240" w:lineRule="auto"/>
        <w:ind w:left="0" w:firstLine="709"/>
        <w:rPr>
          <w:color w:val="000000" w:themeColor="text1"/>
          <w:sz w:val="24"/>
          <w:szCs w:val="24"/>
        </w:rPr>
      </w:pPr>
      <w:r>
        <w:rPr>
          <w:color w:val="000000" w:themeColor="text1"/>
          <w:sz w:val="24"/>
          <w:szCs w:val="24"/>
        </w:rPr>
        <w:t>Показники</w:t>
      </w:r>
      <w:r w:rsidR="00D16CF7" w:rsidRPr="00612522">
        <w:rPr>
          <w:color w:val="000000" w:themeColor="text1"/>
          <w:sz w:val="24"/>
          <w:szCs w:val="24"/>
        </w:rPr>
        <w:t xml:space="preserve"> табл. 5 свідчать, що </w:t>
      </w:r>
      <w:r w:rsidR="00A41392" w:rsidRPr="00612522">
        <w:rPr>
          <w:color w:val="000000" w:themeColor="text1"/>
          <w:sz w:val="24"/>
          <w:szCs w:val="24"/>
        </w:rPr>
        <w:t>з 2019 року по</w:t>
      </w:r>
      <w:r w:rsidR="004D42DF" w:rsidRPr="00612522">
        <w:rPr>
          <w:color w:val="000000" w:themeColor="text1"/>
          <w:sz w:val="24"/>
          <w:szCs w:val="24"/>
        </w:rPr>
        <w:t xml:space="preserve"> </w:t>
      </w:r>
      <w:r w:rsidR="00A41392" w:rsidRPr="00612522">
        <w:rPr>
          <w:color w:val="000000" w:themeColor="text1"/>
          <w:sz w:val="24"/>
          <w:szCs w:val="24"/>
          <w:lang w:val="en-US"/>
        </w:rPr>
        <w:t xml:space="preserve">I </w:t>
      </w:r>
      <w:r w:rsidR="00A41392" w:rsidRPr="00612522">
        <w:rPr>
          <w:color w:val="000000" w:themeColor="text1"/>
          <w:sz w:val="24"/>
          <w:szCs w:val="24"/>
        </w:rPr>
        <w:t xml:space="preserve">півріччя </w:t>
      </w:r>
      <w:r w:rsidR="004D42DF" w:rsidRPr="00612522">
        <w:rPr>
          <w:color w:val="000000" w:themeColor="text1"/>
          <w:sz w:val="24"/>
          <w:szCs w:val="24"/>
        </w:rPr>
        <w:t>20</w:t>
      </w:r>
      <w:r w:rsidR="006C3D89" w:rsidRPr="00612522">
        <w:rPr>
          <w:color w:val="000000" w:themeColor="text1"/>
          <w:sz w:val="24"/>
          <w:szCs w:val="24"/>
        </w:rPr>
        <w:t>22</w:t>
      </w:r>
      <w:r w:rsidR="004D42DF" w:rsidRPr="00612522">
        <w:rPr>
          <w:color w:val="000000" w:themeColor="text1"/>
          <w:sz w:val="24"/>
          <w:szCs w:val="24"/>
        </w:rPr>
        <w:t xml:space="preserve"> року</w:t>
      </w:r>
      <w:r w:rsidR="00A41392" w:rsidRPr="00612522">
        <w:rPr>
          <w:color w:val="000000" w:themeColor="text1"/>
          <w:sz w:val="24"/>
          <w:szCs w:val="24"/>
        </w:rPr>
        <w:t>,</w:t>
      </w:r>
      <w:r w:rsidR="004D42DF" w:rsidRPr="00612522">
        <w:rPr>
          <w:color w:val="000000" w:themeColor="text1"/>
          <w:sz w:val="24"/>
          <w:szCs w:val="24"/>
        </w:rPr>
        <w:t xml:space="preserve"> </w:t>
      </w:r>
      <w:r w:rsidR="00D16CF7" w:rsidRPr="00612522">
        <w:rPr>
          <w:color w:val="000000" w:themeColor="text1"/>
          <w:sz w:val="24"/>
          <w:szCs w:val="24"/>
        </w:rPr>
        <w:t>середньооблікова чисельність штатних працівників комунальних підприємства</w:t>
      </w:r>
      <w:r w:rsidR="00132666" w:rsidRPr="00612522">
        <w:rPr>
          <w:color w:val="000000" w:themeColor="text1"/>
          <w:sz w:val="24"/>
          <w:szCs w:val="24"/>
        </w:rPr>
        <w:t>х</w:t>
      </w:r>
      <w:r w:rsidR="00A41392" w:rsidRPr="00612522">
        <w:rPr>
          <w:color w:val="000000" w:themeColor="text1"/>
          <w:sz w:val="24"/>
          <w:szCs w:val="24"/>
        </w:rPr>
        <w:t xml:space="preserve"> зросла на</w:t>
      </w:r>
      <w:r w:rsidR="00A41392" w:rsidRPr="00612522">
        <w:rPr>
          <w:color w:val="FF0000"/>
          <w:sz w:val="24"/>
          <w:szCs w:val="24"/>
        </w:rPr>
        <w:t xml:space="preserve"> </w:t>
      </w:r>
      <w:r w:rsidR="00A41392" w:rsidRPr="00612522">
        <w:rPr>
          <w:color w:val="000000" w:themeColor="text1"/>
          <w:sz w:val="24"/>
          <w:szCs w:val="24"/>
        </w:rPr>
        <w:t>839 осіб</w:t>
      </w:r>
      <w:r w:rsidR="00D16CF7" w:rsidRPr="00612522">
        <w:rPr>
          <w:color w:val="000000" w:themeColor="text1"/>
          <w:sz w:val="24"/>
          <w:szCs w:val="24"/>
        </w:rPr>
        <w:t xml:space="preserve"> </w:t>
      </w:r>
      <w:r w:rsidR="004D42DF" w:rsidRPr="00612522">
        <w:rPr>
          <w:color w:val="000000" w:themeColor="text1"/>
          <w:sz w:val="24"/>
          <w:szCs w:val="24"/>
        </w:rPr>
        <w:t>в</w:t>
      </w:r>
      <w:r w:rsidR="00892AC7" w:rsidRPr="00612522">
        <w:rPr>
          <w:color w:val="000000" w:themeColor="text1"/>
          <w:sz w:val="24"/>
          <w:szCs w:val="24"/>
        </w:rPr>
        <w:t>наслідок перетворенням</w:t>
      </w:r>
      <w:r w:rsidR="004D42DF" w:rsidRPr="00612522">
        <w:rPr>
          <w:color w:val="000000" w:themeColor="text1"/>
          <w:sz w:val="24"/>
          <w:szCs w:val="24"/>
        </w:rPr>
        <w:t xml:space="preserve"> закладів охорони здоров’я в комун</w:t>
      </w:r>
      <w:r w:rsidR="004545C8" w:rsidRPr="00612522">
        <w:rPr>
          <w:color w:val="000000" w:themeColor="text1"/>
          <w:sz w:val="24"/>
          <w:szCs w:val="24"/>
        </w:rPr>
        <w:t>альні некомерційні підприємства</w:t>
      </w:r>
      <w:r w:rsidR="004D42DF" w:rsidRPr="00612522">
        <w:rPr>
          <w:color w:val="000000" w:themeColor="text1"/>
          <w:sz w:val="24"/>
          <w:szCs w:val="24"/>
        </w:rPr>
        <w:t>.</w:t>
      </w:r>
    </w:p>
    <w:p w:rsidR="003771A1" w:rsidRPr="00612522" w:rsidRDefault="00A41392" w:rsidP="0004309E">
      <w:pPr>
        <w:spacing w:after="0" w:line="240" w:lineRule="auto"/>
        <w:ind w:left="0" w:firstLine="709"/>
        <w:rPr>
          <w:color w:val="000000" w:themeColor="text1"/>
          <w:sz w:val="24"/>
          <w:szCs w:val="24"/>
        </w:rPr>
      </w:pPr>
      <w:r w:rsidRPr="00612522">
        <w:rPr>
          <w:color w:val="000000" w:themeColor="text1"/>
          <w:sz w:val="24"/>
          <w:szCs w:val="24"/>
        </w:rPr>
        <w:t>З</w:t>
      </w:r>
      <w:r w:rsidR="004D42DF" w:rsidRPr="00612522">
        <w:rPr>
          <w:color w:val="000000" w:themeColor="text1"/>
          <w:sz w:val="24"/>
          <w:szCs w:val="24"/>
        </w:rPr>
        <w:t xml:space="preserve"> 201</w:t>
      </w:r>
      <w:r w:rsidR="00892AC7" w:rsidRPr="00612522">
        <w:rPr>
          <w:color w:val="000000" w:themeColor="text1"/>
          <w:sz w:val="24"/>
          <w:szCs w:val="24"/>
        </w:rPr>
        <w:t>9</w:t>
      </w:r>
      <w:r w:rsidR="00896F84" w:rsidRPr="00612522">
        <w:rPr>
          <w:color w:val="000000" w:themeColor="text1"/>
          <w:sz w:val="24"/>
          <w:szCs w:val="24"/>
        </w:rPr>
        <w:t xml:space="preserve"> року </w:t>
      </w:r>
      <w:r w:rsidRPr="00612522">
        <w:rPr>
          <w:color w:val="000000" w:themeColor="text1"/>
          <w:sz w:val="24"/>
          <w:szCs w:val="24"/>
        </w:rPr>
        <w:t xml:space="preserve">по </w:t>
      </w:r>
      <w:r w:rsidRPr="00612522">
        <w:rPr>
          <w:color w:val="000000" w:themeColor="text1"/>
          <w:sz w:val="24"/>
          <w:szCs w:val="24"/>
          <w:lang w:val="en-US"/>
        </w:rPr>
        <w:t xml:space="preserve">I </w:t>
      </w:r>
      <w:r w:rsidRPr="00612522">
        <w:rPr>
          <w:color w:val="000000" w:themeColor="text1"/>
          <w:sz w:val="24"/>
          <w:szCs w:val="24"/>
        </w:rPr>
        <w:t>півріччя 2022 року</w:t>
      </w:r>
      <w:r w:rsidR="004D42DF" w:rsidRPr="00612522">
        <w:rPr>
          <w:color w:val="000000" w:themeColor="text1"/>
          <w:sz w:val="24"/>
          <w:szCs w:val="24"/>
        </w:rPr>
        <w:t xml:space="preserve"> спостерігається позитивна тенденція до зростання м</w:t>
      </w:r>
      <w:r w:rsidR="00132666" w:rsidRPr="00612522">
        <w:rPr>
          <w:color w:val="000000" w:themeColor="text1"/>
          <w:sz w:val="24"/>
          <w:szCs w:val="24"/>
        </w:rPr>
        <w:t>ісячн</w:t>
      </w:r>
      <w:r w:rsidR="004D42DF" w:rsidRPr="00612522">
        <w:rPr>
          <w:color w:val="000000" w:themeColor="text1"/>
          <w:sz w:val="24"/>
          <w:szCs w:val="24"/>
        </w:rPr>
        <w:t>ої</w:t>
      </w:r>
      <w:r w:rsidR="00132666" w:rsidRPr="00612522">
        <w:rPr>
          <w:color w:val="000000" w:themeColor="text1"/>
          <w:sz w:val="24"/>
          <w:szCs w:val="24"/>
        </w:rPr>
        <w:t xml:space="preserve"> продуктивн</w:t>
      </w:r>
      <w:r w:rsidR="004D42DF" w:rsidRPr="00612522">
        <w:rPr>
          <w:color w:val="000000" w:themeColor="text1"/>
          <w:sz w:val="24"/>
          <w:szCs w:val="24"/>
        </w:rPr>
        <w:t xml:space="preserve">ості праці працівників, про що свідчить приріст в сумі </w:t>
      </w:r>
      <w:r w:rsidR="00835C68" w:rsidRPr="00612522">
        <w:rPr>
          <w:color w:val="000000" w:themeColor="text1"/>
          <w:sz w:val="24"/>
          <w:szCs w:val="24"/>
        </w:rPr>
        <w:t>13</w:t>
      </w:r>
      <w:r w:rsidR="004D42DF" w:rsidRPr="00612522">
        <w:rPr>
          <w:color w:val="000000" w:themeColor="text1"/>
          <w:sz w:val="24"/>
          <w:szCs w:val="24"/>
        </w:rPr>
        <w:t> </w:t>
      </w:r>
      <w:r w:rsidR="00835C68" w:rsidRPr="00612522">
        <w:rPr>
          <w:color w:val="000000" w:themeColor="text1"/>
          <w:sz w:val="24"/>
          <w:szCs w:val="24"/>
        </w:rPr>
        <w:t>726</w:t>
      </w:r>
      <w:r w:rsidR="004D42DF" w:rsidRPr="00612522">
        <w:rPr>
          <w:color w:val="000000" w:themeColor="text1"/>
          <w:sz w:val="24"/>
          <w:szCs w:val="24"/>
        </w:rPr>
        <w:t>,</w:t>
      </w:r>
      <w:r w:rsidR="00835C68" w:rsidRPr="00612522">
        <w:rPr>
          <w:color w:val="000000" w:themeColor="text1"/>
          <w:sz w:val="24"/>
          <w:szCs w:val="24"/>
        </w:rPr>
        <w:t>5</w:t>
      </w:r>
      <w:r w:rsidR="004D42DF" w:rsidRPr="00612522">
        <w:rPr>
          <w:color w:val="000000" w:themeColor="text1"/>
          <w:sz w:val="24"/>
          <w:szCs w:val="24"/>
        </w:rPr>
        <w:t xml:space="preserve"> грн</w:t>
      </w:r>
      <w:r w:rsidR="003771A1" w:rsidRPr="00612522">
        <w:rPr>
          <w:color w:val="000000" w:themeColor="text1"/>
          <w:sz w:val="24"/>
          <w:szCs w:val="24"/>
        </w:rPr>
        <w:t xml:space="preserve">. / </w:t>
      </w:r>
      <w:r w:rsidR="004D42DF" w:rsidRPr="00612522">
        <w:rPr>
          <w:color w:val="000000" w:themeColor="text1"/>
          <w:sz w:val="24"/>
          <w:szCs w:val="24"/>
        </w:rPr>
        <w:t>особу. Однак</w:t>
      </w:r>
      <w:r w:rsidRPr="00612522">
        <w:rPr>
          <w:color w:val="000000" w:themeColor="text1"/>
          <w:sz w:val="24"/>
          <w:szCs w:val="24"/>
        </w:rPr>
        <w:t>,</w:t>
      </w:r>
      <w:r w:rsidR="004D42DF" w:rsidRPr="00612522">
        <w:rPr>
          <w:color w:val="000000" w:themeColor="text1"/>
          <w:sz w:val="24"/>
          <w:szCs w:val="24"/>
        </w:rPr>
        <w:t xml:space="preserve"> протягом 2019 року </w:t>
      </w:r>
      <w:r w:rsidR="003771A1" w:rsidRPr="00612522">
        <w:rPr>
          <w:color w:val="000000" w:themeColor="text1"/>
          <w:sz w:val="24"/>
          <w:szCs w:val="24"/>
        </w:rPr>
        <w:t>місячна продуктивність праці працівників скла</w:t>
      </w:r>
      <w:r w:rsidRPr="00612522">
        <w:rPr>
          <w:color w:val="000000" w:themeColor="text1"/>
          <w:sz w:val="24"/>
          <w:szCs w:val="24"/>
        </w:rPr>
        <w:t>дала</w:t>
      </w:r>
      <w:r w:rsidR="003771A1" w:rsidRPr="00612522">
        <w:rPr>
          <w:color w:val="000000" w:themeColor="text1"/>
          <w:sz w:val="24"/>
          <w:szCs w:val="24"/>
        </w:rPr>
        <w:t xml:space="preserve"> лише 1</w:t>
      </w:r>
      <w:r w:rsidR="008666F1" w:rsidRPr="00612522">
        <w:rPr>
          <w:color w:val="000000" w:themeColor="text1"/>
          <w:sz w:val="24"/>
          <w:szCs w:val="24"/>
        </w:rPr>
        <w:t>8864</w:t>
      </w:r>
      <w:r w:rsidR="003771A1" w:rsidRPr="00612522">
        <w:rPr>
          <w:color w:val="000000" w:themeColor="text1"/>
          <w:sz w:val="24"/>
          <w:szCs w:val="24"/>
        </w:rPr>
        <w:t>,</w:t>
      </w:r>
      <w:r w:rsidR="008666F1" w:rsidRPr="00612522">
        <w:rPr>
          <w:color w:val="000000" w:themeColor="text1"/>
          <w:sz w:val="24"/>
          <w:szCs w:val="24"/>
        </w:rPr>
        <w:t>3</w:t>
      </w:r>
      <w:r w:rsidR="003771A1" w:rsidRPr="00612522">
        <w:rPr>
          <w:color w:val="000000" w:themeColor="text1"/>
          <w:sz w:val="24"/>
          <w:szCs w:val="24"/>
        </w:rPr>
        <w:t xml:space="preserve"> грн. / особу. </w:t>
      </w:r>
      <w:r w:rsidRPr="00612522">
        <w:rPr>
          <w:color w:val="000000" w:themeColor="text1"/>
          <w:sz w:val="24"/>
          <w:szCs w:val="24"/>
        </w:rPr>
        <w:t>Низький рівень</w:t>
      </w:r>
      <w:r w:rsidR="003771A1" w:rsidRPr="00612522">
        <w:rPr>
          <w:color w:val="000000" w:themeColor="text1"/>
          <w:sz w:val="24"/>
          <w:szCs w:val="24"/>
        </w:rPr>
        <w:t xml:space="preserve"> даного показника пов’язан</w:t>
      </w:r>
      <w:r w:rsidRPr="00612522">
        <w:rPr>
          <w:color w:val="000000" w:themeColor="text1"/>
          <w:sz w:val="24"/>
          <w:szCs w:val="24"/>
        </w:rPr>
        <w:t>ий</w:t>
      </w:r>
      <w:r w:rsidR="003771A1" w:rsidRPr="00612522">
        <w:rPr>
          <w:color w:val="000000" w:themeColor="text1"/>
          <w:sz w:val="24"/>
          <w:szCs w:val="24"/>
        </w:rPr>
        <w:t xml:space="preserve"> із зростанням середньооблікової чисельності штатних працівників</w:t>
      </w:r>
      <w:r w:rsidR="0004309E" w:rsidRPr="00612522">
        <w:rPr>
          <w:color w:val="000000" w:themeColor="text1"/>
          <w:sz w:val="24"/>
          <w:szCs w:val="24"/>
        </w:rPr>
        <w:t xml:space="preserve"> на 207</w:t>
      </w:r>
      <w:r w:rsidR="008666F1" w:rsidRPr="00612522">
        <w:rPr>
          <w:color w:val="000000" w:themeColor="text1"/>
          <w:sz w:val="24"/>
          <w:szCs w:val="24"/>
        </w:rPr>
        <w:t>2</w:t>
      </w:r>
      <w:r w:rsidR="0004309E" w:rsidRPr="00612522">
        <w:rPr>
          <w:color w:val="000000" w:themeColor="text1"/>
          <w:sz w:val="24"/>
          <w:szCs w:val="24"/>
        </w:rPr>
        <w:t xml:space="preserve"> особи </w:t>
      </w:r>
      <w:r w:rsidRPr="00612522">
        <w:rPr>
          <w:color w:val="000000" w:themeColor="text1"/>
          <w:sz w:val="24"/>
          <w:szCs w:val="24"/>
        </w:rPr>
        <w:t>в</w:t>
      </w:r>
      <w:r w:rsidR="0004309E" w:rsidRPr="00612522">
        <w:rPr>
          <w:color w:val="000000" w:themeColor="text1"/>
          <w:sz w:val="24"/>
          <w:szCs w:val="24"/>
        </w:rPr>
        <w:t xml:space="preserve"> 4 </w:t>
      </w:r>
      <w:r w:rsidR="003771A1" w:rsidRPr="00612522">
        <w:rPr>
          <w:color w:val="000000" w:themeColor="text1"/>
          <w:sz w:val="24"/>
          <w:szCs w:val="24"/>
        </w:rPr>
        <w:t>комунальних некомерційних підприємств</w:t>
      </w:r>
      <w:r w:rsidRPr="00612522">
        <w:rPr>
          <w:color w:val="000000" w:themeColor="text1"/>
          <w:sz w:val="24"/>
          <w:szCs w:val="24"/>
        </w:rPr>
        <w:t>ах</w:t>
      </w:r>
      <w:r w:rsidR="003771A1" w:rsidRPr="00612522">
        <w:rPr>
          <w:color w:val="000000" w:themeColor="text1"/>
          <w:sz w:val="24"/>
          <w:szCs w:val="24"/>
        </w:rPr>
        <w:t xml:space="preserve">, </w:t>
      </w:r>
      <w:r w:rsidRPr="00612522">
        <w:rPr>
          <w:color w:val="000000" w:themeColor="text1"/>
          <w:sz w:val="24"/>
          <w:szCs w:val="24"/>
        </w:rPr>
        <w:t>які</w:t>
      </w:r>
      <w:r w:rsidR="003771A1" w:rsidRPr="00612522">
        <w:rPr>
          <w:color w:val="000000" w:themeColor="text1"/>
          <w:sz w:val="24"/>
          <w:szCs w:val="24"/>
        </w:rPr>
        <w:t xml:space="preserve"> почали функціонувати у травні 2019 року та </w:t>
      </w:r>
      <w:r w:rsidR="0004309E" w:rsidRPr="00612522">
        <w:rPr>
          <w:color w:val="000000" w:themeColor="text1"/>
          <w:sz w:val="24"/>
          <w:szCs w:val="24"/>
        </w:rPr>
        <w:t>отрима</w:t>
      </w:r>
      <w:r w:rsidRPr="00612522">
        <w:rPr>
          <w:color w:val="000000" w:themeColor="text1"/>
          <w:sz w:val="24"/>
          <w:szCs w:val="24"/>
        </w:rPr>
        <w:t>ли</w:t>
      </w:r>
      <w:r w:rsidR="0004309E" w:rsidRPr="00612522">
        <w:rPr>
          <w:color w:val="000000" w:themeColor="text1"/>
          <w:sz w:val="24"/>
          <w:szCs w:val="24"/>
        </w:rPr>
        <w:t xml:space="preserve"> </w:t>
      </w:r>
      <w:r w:rsidR="003771A1" w:rsidRPr="00612522">
        <w:rPr>
          <w:color w:val="000000" w:themeColor="text1"/>
          <w:sz w:val="24"/>
          <w:szCs w:val="24"/>
        </w:rPr>
        <w:t>незначн</w:t>
      </w:r>
      <w:r w:rsidRPr="00612522">
        <w:rPr>
          <w:color w:val="000000" w:themeColor="text1"/>
          <w:sz w:val="24"/>
          <w:szCs w:val="24"/>
        </w:rPr>
        <w:t>ий</w:t>
      </w:r>
      <w:r w:rsidR="003771A1" w:rsidRPr="00612522">
        <w:rPr>
          <w:color w:val="000000" w:themeColor="text1"/>
          <w:sz w:val="24"/>
          <w:szCs w:val="24"/>
        </w:rPr>
        <w:t xml:space="preserve"> чист</w:t>
      </w:r>
      <w:r w:rsidRPr="00612522">
        <w:rPr>
          <w:color w:val="000000" w:themeColor="text1"/>
          <w:sz w:val="24"/>
          <w:szCs w:val="24"/>
        </w:rPr>
        <w:t>ий</w:t>
      </w:r>
      <w:r w:rsidR="003771A1" w:rsidRPr="00612522">
        <w:rPr>
          <w:color w:val="000000" w:themeColor="text1"/>
          <w:sz w:val="24"/>
          <w:szCs w:val="24"/>
        </w:rPr>
        <w:t xml:space="preserve"> дох</w:t>
      </w:r>
      <w:r w:rsidRPr="00612522">
        <w:rPr>
          <w:color w:val="000000" w:themeColor="text1"/>
          <w:sz w:val="24"/>
          <w:szCs w:val="24"/>
        </w:rPr>
        <w:t>і</w:t>
      </w:r>
      <w:r w:rsidR="003771A1" w:rsidRPr="00612522">
        <w:rPr>
          <w:color w:val="000000" w:themeColor="text1"/>
          <w:sz w:val="24"/>
          <w:szCs w:val="24"/>
        </w:rPr>
        <w:t>д (виручк</w:t>
      </w:r>
      <w:r w:rsidRPr="00612522">
        <w:rPr>
          <w:color w:val="000000" w:themeColor="text1"/>
          <w:sz w:val="24"/>
          <w:szCs w:val="24"/>
        </w:rPr>
        <w:t>у</w:t>
      </w:r>
      <w:r w:rsidR="003771A1" w:rsidRPr="00612522">
        <w:rPr>
          <w:color w:val="000000" w:themeColor="text1"/>
          <w:sz w:val="24"/>
          <w:szCs w:val="24"/>
        </w:rPr>
        <w:t xml:space="preserve">) від реалізації продукції (товарів, робіт, послуг) в сумі </w:t>
      </w:r>
      <w:r w:rsidR="00936E76" w:rsidRPr="00612522">
        <w:rPr>
          <w:color w:val="000000" w:themeColor="text1"/>
          <w:sz w:val="24"/>
          <w:szCs w:val="24"/>
        </w:rPr>
        <w:t>8167</w:t>
      </w:r>
      <w:r w:rsidR="003771A1" w:rsidRPr="00612522">
        <w:rPr>
          <w:color w:val="000000" w:themeColor="text1"/>
          <w:sz w:val="24"/>
          <w:szCs w:val="24"/>
        </w:rPr>
        <w:t>,</w:t>
      </w:r>
      <w:r w:rsidR="00936E76" w:rsidRPr="00612522">
        <w:rPr>
          <w:color w:val="000000" w:themeColor="text1"/>
          <w:sz w:val="24"/>
          <w:szCs w:val="24"/>
        </w:rPr>
        <w:t>8</w:t>
      </w:r>
      <w:r w:rsidR="003771A1" w:rsidRPr="00612522">
        <w:rPr>
          <w:color w:val="000000" w:themeColor="text1"/>
          <w:sz w:val="24"/>
          <w:szCs w:val="24"/>
        </w:rPr>
        <w:t xml:space="preserve"> тис. грн. (або </w:t>
      </w:r>
      <w:r w:rsidR="001F1697" w:rsidRPr="00612522">
        <w:rPr>
          <w:color w:val="000000" w:themeColor="text1"/>
          <w:sz w:val="24"/>
          <w:szCs w:val="24"/>
        </w:rPr>
        <w:t>4,</w:t>
      </w:r>
      <w:r w:rsidR="00936E76" w:rsidRPr="00612522">
        <w:rPr>
          <w:color w:val="000000" w:themeColor="text1"/>
          <w:sz w:val="24"/>
          <w:szCs w:val="24"/>
        </w:rPr>
        <w:t>8</w:t>
      </w:r>
      <w:r w:rsidR="001F1697" w:rsidRPr="00612522">
        <w:rPr>
          <w:color w:val="000000" w:themeColor="text1"/>
          <w:sz w:val="24"/>
          <w:szCs w:val="24"/>
        </w:rPr>
        <w:t xml:space="preserve"> </w:t>
      </w:r>
      <w:r w:rsidR="003771A1" w:rsidRPr="00612522">
        <w:rPr>
          <w:color w:val="000000" w:themeColor="text1"/>
          <w:sz w:val="24"/>
          <w:szCs w:val="24"/>
        </w:rPr>
        <w:t>%</w:t>
      </w:r>
      <w:r w:rsidR="003771A1" w:rsidRPr="00612522">
        <w:rPr>
          <w:color w:val="FF0000"/>
          <w:sz w:val="24"/>
          <w:szCs w:val="24"/>
        </w:rPr>
        <w:t xml:space="preserve"> </w:t>
      </w:r>
      <w:r w:rsidR="003771A1" w:rsidRPr="00612522">
        <w:rPr>
          <w:color w:val="000000" w:themeColor="text1"/>
          <w:sz w:val="24"/>
          <w:szCs w:val="24"/>
        </w:rPr>
        <w:t xml:space="preserve">від </w:t>
      </w:r>
      <w:r w:rsidR="001F1697" w:rsidRPr="00612522">
        <w:rPr>
          <w:color w:val="000000" w:themeColor="text1"/>
          <w:sz w:val="24"/>
          <w:szCs w:val="24"/>
        </w:rPr>
        <w:t xml:space="preserve">їх </w:t>
      </w:r>
      <w:r w:rsidR="003771A1" w:rsidRPr="00612522">
        <w:rPr>
          <w:color w:val="000000" w:themeColor="text1"/>
          <w:sz w:val="24"/>
          <w:szCs w:val="24"/>
        </w:rPr>
        <w:t>загальних доходів, додаток № 5 до Програми).</w:t>
      </w:r>
      <w:r w:rsidR="0004309E" w:rsidRPr="00612522">
        <w:rPr>
          <w:color w:val="000000" w:themeColor="text1"/>
          <w:sz w:val="24"/>
          <w:szCs w:val="24"/>
        </w:rPr>
        <w:t xml:space="preserve"> Протягом 2019 року вказані заклади фінансувалис</w:t>
      </w:r>
      <w:r w:rsidR="00D53EAA" w:rsidRPr="00612522">
        <w:rPr>
          <w:color w:val="000000" w:themeColor="text1"/>
          <w:sz w:val="24"/>
          <w:szCs w:val="24"/>
        </w:rPr>
        <w:t>ь</w:t>
      </w:r>
      <w:r w:rsidR="0004309E" w:rsidRPr="00612522">
        <w:rPr>
          <w:color w:val="000000" w:themeColor="text1"/>
          <w:sz w:val="24"/>
          <w:szCs w:val="24"/>
        </w:rPr>
        <w:t xml:space="preserve"> із міс</w:t>
      </w:r>
      <w:r w:rsidR="00770242" w:rsidRPr="00612522">
        <w:rPr>
          <w:color w:val="000000" w:themeColor="text1"/>
          <w:sz w:val="24"/>
          <w:szCs w:val="24"/>
        </w:rPr>
        <w:t>ького</w:t>
      </w:r>
      <w:r w:rsidR="0004309E" w:rsidRPr="00612522">
        <w:rPr>
          <w:color w:val="000000" w:themeColor="text1"/>
          <w:sz w:val="24"/>
          <w:szCs w:val="24"/>
        </w:rPr>
        <w:t xml:space="preserve"> бюджету.</w:t>
      </w:r>
    </w:p>
    <w:p w:rsidR="008E78AA" w:rsidRPr="00612522" w:rsidRDefault="0004309E" w:rsidP="0004309E">
      <w:pPr>
        <w:spacing w:after="0" w:line="240" w:lineRule="auto"/>
        <w:ind w:left="0" w:firstLine="709"/>
        <w:rPr>
          <w:color w:val="000000" w:themeColor="text1"/>
          <w:sz w:val="24"/>
          <w:szCs w:val="24"/>
        </w:rPr>
      </w:pPr>
      <w:r w:rsidRPr="00612522">
        <w:rPr>
          <w:color w:val="000000" w:themeColor="text1"/>
          <w:sz w:val="24"/>
          <w:szCs w:val="24"/>
        </w:rPr>
        <w:t xml:space="preserve"> </w:t>
      </w:r>
      <w:r w:rsidR="00310C41" w:rsidRPr="00612522">
        <w:rPr>
          <w:color w:val="000000" w:themeColor="text1"/>
          <w:sz w:val="24"/>
          <w:szCs w:val="24"/>
        </w:rPr>
        <w:t xml:space="preserve">З 2019 року по </w:t>
      </w:r>
      <w:r w:rsidR="00310C41" w:rsidRPr="00612522">
        <w:rPr>
          <w:color w:val="000000" w:themeColor="text1"/>
          <w:sz w:val="24"/>
          <w:szCs w:val="24"/>
          <w:lang w:val="en-US"/>
        </w:rPr>
        <w:t xml:space="preserve">I </w:t>
      </w:r>
      <w:r w:rsidR="00310C41" w:rsidRPr="00612522">
        <w:rPr>
          <w:color w:val="000000" w:themeColor="text1"/>
          <w:sz w:val="24"/>
          <w:szCs w:val="24"/>
        </w:rPr>
        <w:t xml:space="preserve">півріччя 2022 року </w:t>
      </w:r>
      <w:r w:rsidRPr="00612522">
        <w:rPr>
          <w:color w:val="000000" w:themeColor="text1"/>
          <w:sz w:val="24"/>
          <w:szCs w:val="24"/>
        </w:rPr>
        <w:t xml:space="preserve">спостерігається позитивна динаміка зростання на </w:t>
      </w:r>
      <w:r w:rsidR="00F04BB3">
        <w:rPr>
          <w:color w:val="000000" w:themeColor="text1"/>
          <w:sz w:val="24"/>
          <w:szCs w:val="24"/>
        </w:rPr>
        <w:t xml:space="preserve">                </w:t>
      </w:r>
      <w:r w:rsidR="004C4A9D" w:rsidRPr="00612522">
        <w:rPr>
          <w:color w:val="000000" w:themeColor="text1"/>
          <w:sz w:val="24"/>
          <w:szCs w:val="24"/>
        </w:rPr>
        <w:t>5976,2</w:t>
      </w:r>
      <w:r w:rsidRPr="00612522">
        <w:rPr>
          <w:color w:val="000000" w:themeColor="text1"/>
          <w:sz w:val="24"/>
          <w:szCs w:val="24"/>
        </w:rPr>
        <w:t xml:space="preserve"> грн. середньомісячної заробітної плати на 1 працівника. </w:t>
      </w:r>
      <w:r w:rsidR="00310C41" w:rsidRPr="00612522">
        <w:rPr>
          <w:color w:val="000000" w:themeColor="text1"/>
          <w:sz w:val="24"/>
          <w:szCs w:val="24"/>
        </w:rPr>
        <w:t>При цьому,</w:t>
      </w:r>
      <w:r w:rsidR="00147F72" w:rsidRPr="00612522">
        <w:rPr>
          <w:color w:val="000000" w:themeColor="text1"/>
          <w:sz w:val="24"/>
          <w:szCs w:val="24"/>
        </w:rPr>
        <w:t xml:space="preserve"> </w:t>
      </w:r>
      <w:r w:rsidR="00720F53" w:rsidRPr="00612522">
        <w:rPr>
          <w:color w:val="000000" w:themeColor="text1"/>
          <w:sz w:val="24"/>
          <w:szCs w:val="24"/>
        </w:rPr>
        <w:t xml:space="preserve">в 2019 році </w:t>
      </w:r>
      <w:r w:rsidRPr="00612522">
        <w:rPr>
          <w:color w:val="000000" w:themeColor="text1"/>
          <w:sz w:val="24"/>
          <w:szCs w:val="24"/>
        </w:rPr>
        <w:t xml:space="preserve">середньомісячна заробітна плата </w:t>
      </w:r>
      <w:r w:rsidR="00147F72" w:rsidRPr="00612522">
        <w:rPr>
          <w:color w:val="000000" w:themeColor="text1"/>
          <w:sz w:val="24"/>
          <w:szCs w:val="24"/>
        </w:rPr>
        <w:t xml:space="preserve">на комунальних підприємствах </w:t>
      </w:r>
      <w:r w:rsidR="00720F53" w:rsidRPr="00612522">
        <w:rPr>
          <w:color w:val="000000" w:themeColor="text1"/>
          <w:sz w:val="24"/>
          <w:szCs w:val="24"/>
        </w:rPr>
        <w:t>була</w:t>
      </w:r>
      <w:r w:rsidR="00147F72" w:rsidRPr="00612522">
        <w:rPr>
          <w:color w:val="000000" w:themeColor="text1"/>
          <w:sz w:val="24"/>
          <w:szCs w:val="24"/>
        </w:rPr>
        <w:t xml:space="preserve"> нижчою</w:t>
      </w:r>
      <w:r w:rsidR="00EE2E66" w:rsidRPr="00612522">
        <w:rPr>
          <w:color w:val="000000" w:themeColor="text1"/>
          <w:sz w:val="24"/>
          <w:szCs w:val="24"/>
        </w:rPr>
        <w:t>,</w:t>
      </w:r>
      <w:r w:rsidR="00147F72" w:rsidRPr="00612522">
        <w:rPr>
          <w:color w:val="000000" w:themeColor="text1"/>
          <w:sz w:val="24"/>
          <w:szCs w:val="24"/>
        </w:rPr>
        <w:t xml:space="preserve"> ніж по місту загалом </w:t>
      </w:r>
      <w:r w:rsidR="008E78AA" w:rsidRPr="00612522">
        <w:rPr>
          <w:color w:val="000000" w:themeColor="text1"/>
          <w:sz w:val="24"/>
          <w:szCs w:val="24"/>
        </w:rPr>
        <w:t xml:space="preserve">на </w:t>
      </w:r>
      <w:r w:rsidR="00720F53" w:rsidRPr="00612522">
        <w:rPr>
          <w:color w:val="000000" w:themeColor="text1"/>
          <w:sz w:val="24"/>
          <w:szCs w:val="24"/>
        </w:rPr>
        <w:t>386</w:t>
      </w:r>
      <w:r w:rsidR="008E78AA" w:rsidRPr="00612522">
        <w:rPr>
          <w:color w:val="000000" w:themeColor="text1"/>
          <w:sz w:val="24"/>
          <w:szCs w:val="24"/>
        </w:rPr>
        <w:t>,</w:t>
      </w:r>
      <w:r w:rsidR="00720F53" w:rsidRPr="00612522">
        <w:rPr>
          <w:color w:val="000000" w:themeColor="text1"/>
          <w:sz w:val="24"/>
          <w:szCs w:val="24"/>
        </w:rPr>
        <w:t>1</w:t>
      </w:r>
      <w:r w:rsidR="008E78AA" w:rsidRPr="00612522">
        <w:rPr>
          <w:color w:val="000000" w:themeColor="text1"/>
          <w:sz w:val="24"/>
          <w:szCs w:val="24"/>
        </w:rPr>
        <w:t xml:space="preserve"> грн.</w:t>
      </w:r>
      <w:r w:rsidR="003665BA" w:rsidRPr="00612522">
        <w:rPr>
          <w:color w:val="000000" w:themeColor="text1"/>
          <w:sz w:val="24"/>
          <w:szCs w:val="24"/>
        </w:rPr>
        <w:t>,</w:t>
      </w:r>
      <w:r w:rsidR="008E78AA" w:rsidRPr="00612522">
        <w:rPr>
          <w:color w:val="000000" w:themeColor="text1"/>
          <w:sz w:val="24"/>
          <w:szCs w:val="24"/>
        </w:rPr>
        <w:t xml:space="preserve"> у 20</w:t>
      </w:r>
      <w:r w:rsidR="00A30111" w:rsidRPr="00612522">
        <w:rPr>
          <w:color w:val="000000" w:themeColor="text1"/>
          <w:sz w:val="24"/>
          <w:szCs w:val="24"/>
        </w:rPr>
        <w:t>20-2021</w:t>
      </w:r>
      <w:r w:rsidR="008E78AA" w:rsidRPr="00612522">
        <w:rPr>
          <w:color w:val="000000" w:themeColor="text1"/>
          <w:sz w:val="24"/>
          <w:szCs w:val="24"/>
        </w:rPr>
        <w:t xml:space="preserve"> ро</w:t>
      </w:r>
      <w:r w:rsidR="00A30111" w:rsidRPr="00612522">
        <w:rPr>
          <w:color w:val="000000" w:themeColor="text1"/>
          <w:sz w:val="24"/>
          <w:szCs w:val="24"/>
        </w:rPr>
        <w:t>ках відхилення становить (+ 112,3 грн. та -</w:t>
      </w:r>
      <w:r w:rsidR="0010038D" w:rsidRPr="00612522">
        <w:rPr>
          <w:color w:val="000000" w:themeColor="text1"/>
          <w:sz w:val="24"/>
          <w:szCs w:val="24"/>
        </w:rPr>
        <w:t xml:space="preserve"> </w:t>
      </w:r>
      <w:r w:rsidR="00A30111" w:rsidRPr="00612522">
        <w:rPr>
          <w:color w:val="000000" w:themeColor="text1"/>
          <w:sz w:val="24"/>
          <w:szCs w:val="24"/>
        </w:rPr>
        <w:t>8,8 грн.)</w:t>
      </w:r>
      <w:r w:rsidRPr="00612522">
        <w:rPr>
          <w:color w:val="000000" w:themeColor="text1"/>
          <w:sz w:val="24"/>
          <w:szCs w:val="24"/>
        </w:rPr>
        <w:t>.</w:t>
      </w:r>
    </w:p>
    <w:p w:rsidR="00983EBB" w:rsidRPr="00612522" w:rsidRDefault="00147F72" w:rsidP="0004309E">
      <w:pPr>
        <w:spacing w:after="0" w:line="240" w:lineRule="auto"/>
        <w:ind w:left="0" w:firstLine="709"/>
        <w:rPr>
          <w:color w:val="000000" w:themeColor="text1"/>
          <w:sz w:val="24"/>
          <w:szCs w:val="24"/>
        </w:rPr>
      </w:pPr>
      <w:r w:rsidRPr="00612522">
        <w:rPr>
          <w:color w:val="000000" w:themeColor="text1"/>
          <w:sz w:val="24"/>
          <w:szCs w:val="24"/>
        </w:rPr>
        <w:t>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w:t>
      </w:r>
      <w:r w:rsidR="00720F53" w:rsidRPr="00612522">
        <w:rPr>
          <w:color w:val="000000" w:themeColor="text1"/>
          <w:sz w:val="24"/>
          <w:szCs w:val="24"/>
        </w:rPr>
        <w:t>2</w:t>
      </w:r>
      <w:r w:rsidRPr="00612522">
        <w:rPr>
          <w:color w:val="000000" w:themeColor="text1"/>
          <w:sz w:val="24"/>
          <w:szCs w:val="24"/>
        </w:rPr>
        <w:t xml:space="preserve">1 та </w:t>
      </w:r>
      <w:r w:rsidR="00720F53" w:rsidRPr="00612522">
        <w:rPr>
          <w:color w:val="000000" w:themeColor="text1"/>
          <w:sz w:val="24"/>
          <w:szCs w:val="24"/>
        </w:rPr>
        <w:t xml:space="preserve">6 місяців </w:t>
      </w:r>
      <w:r w:rsidRPr="00612522">
        <w:rPr>
          <w:color w:val="000000" w:themeColor="text1"/>
          <w:sz w:val="24"/>
          <w:szCs w:val="24"/>
        </w:rPr>
        <w:t>20</w:t>
      </w:r>
      <w:r w:rsidR="00720F53" w:rsidRPr="00612522">
        <w:rPr>
          <w:color w:val="000000" w:themeColor="text1"/>
          <w:sz w:val="24"/>
          <w:szCs w:val="24"/>
        </w:rPr>
        <w:t>22</w:t>
      </w:r>
      <w:r w:rsidRPr="00612522">
        <w:rPr>
          <w:color w:val="000000" w:themeColor="text1"/>
          <w:sz w:val="24"/>
          <w:szCs w:val="24"/>
        </w:rPr>
        <w:t xml:space="preserve"> рок</w:t>
      </w:r>
      <w:r w:rsidR="00720F53" w:rsidRPr="00612522">
        <w:rPr>
          <w:color w:val="000000" w:themeColor="text1"/>
          <w:sz w:val="24"/>
          <w:szCs w:val="24"/>
        </w:rPr>
        <w:t>у</w:t>
      </w:r>
      <w:r w:rsidRPr="00612522">
        <w:rPr>
          <w:color w:val="000000" w:themeColor="text1"/>
          <w:sz w:val="24"/>
          <w:szCs w:val="24"/>
        </w:rPr>
        <w:t xml:space="preserve"> (+</w:t>
      </w:r>
      <w:r w:rsidR="0004309E" w:rsidRPr="00612522">
        <w:rPr>
          <w:color w:val="000000" w:themeColor="text1"/>
          <w:sz w:val="24"/>
          <w:szCs w:val="24"/>
        </w:rPr>
        <w:t xml:space="preserve"> </w:t>
      </w:r>
      <w:r w:rsidR="00720F53" w:rsidRPr="00612522">
        <w:rPr>
          <w:color w:val="000000" w:themeColor="text1"/>
          <w:sz w:val="24"/>
          <w:szCs w:val="24"/>
        </w:rPr>
        <w:t>7</w:t>
      </w:r>
      <w:r w:rsidRPr="00612522">
        <w:rPr>
          <w:color w:val="000000" w:themeColor="text1"/>
          <w:sz w:val="24"/>
          <w:szCs w:val="24"/>
        </w:rPr>
        <w:t>,</w:t>
      </w:r>
      <w:r w:rsidR="00720F53" w:rsidRPr="00612522">
        <w:rPr>
          <w:color w:val="000000" w:themeColor="text1"/>
          <w:sz w:val="24"/>
          <w:szCs w:val="24"/>
        </w:rPr>
        <w:t>0</w:t>
      </w:r>
      <w:r w:rsidRPr="00612522">
        <w:rPr>
          <w:color w:val="000000" w:themeColor="text1"/>
          <w:sz w:val="24"/>
          <w:szCs w:val="24"/>
        </w:rPr>
        <w:t xml:space="preserve"> % та + 1,7 % відповідно), що свідчить про ефективне використання трудових ресурсів. </w:t>
      </w:r>
      <w:r w:rsidR="00310C41" w:rsidRPr="00612522">
        <w:rPr>
          <w:color w:val="000000" w:themeColor="text1"/>
          <w:sz w:val="24"/>
          <w:szCs w:val="24"/>
        </w:rPr>
        <w:t>П</w:t>
      </w:r>
      <w:r w:rsidRPr="00612522">
        <w:rPr>
          <w:color w:val="000000" w:themeColor="text1"/>
          <w:sz w:val="24"/>
          <w:szCs w:val="24"/>
        </w:rPr>
        <w:t xml:space="preserve">ротягом </w:t>
      </w:r>
      <w:r w:rsidR="00A52B03" w:rsidRPr="00612522">
        <w:rPr>
          <w:color w:val="000000" w:themeColor="text1"/>
          <w:sz w:val="24"/>
          <w:szCs w:val="24"/>
        </w:rPr>
        <w:t>2019-2020</w:t>
      </w:r>
      <w:r w:rsidRPr="00612522">
        <w:rPr>
          <w:color w:val="000000" w:themeColor="text1"/>
          <w:sz w:val="24"/>
          <w:szCs w:val="24"/>
        </w:rPr>
        <w:t xml:space="preserve"> років спостеріга</w:t>
      </w:r>
      <w:r w:rsidR="00310C41" w:rsidRPr="00612522">
        <w:rPr>
          <w:color w:val="000000" w:themeColor="text1"/>
          <w:sz w:val="24"/>
          <w:szCs w:val="24"/>
        </w:rPr>
        <w:t>лась</w:t>
      </w:r>
      <w:r w:rsidRPr="00612522">
        <w:rPr>
          <w:color w:val="000000" w:themeColor="text1"/>
          <w:sz w:val="24"/>
          <w:szCs w:val="24"/>
        </w:rPr>
        <w:t xml:space="preserve"> інша ситуація</w:t>
      </w:r>
      <w:r w:rsidR="00772108" w:rsidRPr="00612522">
        <w:rPr>
          <w:color w:val="000000" w:themeColor="text1"/>
          <w:sz w:val="24"/>
          <w:szCs w:val="24"/>
        </w:rPr>
        <w:t xml:space="preserve"> - </w:t>
      </w:r>
      <w:r w:rsidRPr="00612522">
        <w:rPr>
          <w:color w:val="000000" w:themeColor="text1"/>
          <w:sz w:val="24"/>
          <w:szCs w:val="24"/>
        </w:rPr>
        <w:t xml:space="preserve">переважання темпу середньомісячної заробітної плати на 1 працівника над </w:t>
      </w:r>
      <w:r w:rsidR="0004309E" w:rsidRPr="00612522">
        <w:rPr>
          <w:color w:val="000000" w:themeColor="text1"/>
          <w:sz w:val="24"/>
          <w:szCs w:val="24"/>
        </w:rPr>
        <w:t>їх продуктивністю праці</w:t>
      </w:r>
      <w:r w:rsidR="0004309E" w:rsidRPr="00612522">
        <w:rPr>
          <w:color w:val="FF0000"/>
          <w:sz w:val="24"/>
          <w:szCs w:val="24"/>
        </w:rPr>
        <w:t xml:space="preserve"> </w:t>
      </w:r>
      <w:r w:rsidR="0004309E" w:rsidRPr="00612522">
        <w:rPr>
          <w:color w:val="000000" w:themeColor="text1"/>
          <w:sz w:val="24"/>
          <w:szCs w:val="24"/>
        </w:rPr>
        <w:t>(201</w:t>
      </w:r>
      <w:r w:rsidR="00B93772" w:rsidRPr="00612522">
        <w:rPr>
          <w:color w:val="000000" w:themeColor="text1"/>
          <w:sz w:val="24"/>
          <w:szCs w:val="24"/>
        </w:rPr>
        <w:t>9</w:t>
      </w:r>
      <w:r w:rsidR="0004309E" w:rsidRPr="00612522">
        <w:rPr>
          <w:color w:val="000000" w:themeColor="text1"/>
          <w:sz w:val="24"/>
          <w:szCs w:val="24"/>
        </w:rPr>
        <w:t xml:space="preserve"> рік – </w:t>
      </w:r>
      <w:r w:rsidR="00C931EC">
        <w:rPr>
          <w:color w:val="000000" w:themeColor="text1"/>
          <w:sz w:val="24"/>
          <w:szCs w:val="24"/>
        </w:rPr>
        <w:t xml:space="preserve">                   </w:t>
      </w:r>
      <w:r w:rsidR="0004309E" w:rsidRPr="00612522">
        <w:rPr>
          <w:color w:val="000000" w:themeColor="text1"/>
          <w:sz w:val="24"/>
          <w:szCs w:val="24"/>
        </w:rPr>
        <w:t xml:space="preserve">(-) </w:t>
      </w:r>
      <w:r w:rsidR="00B93772" w:rsidRPr="00612522">
        <w:rPr>
          <w:color w:val="000000" w:themeColor="text1"/>
          <w:sz w:val="24"/>
          <w:szCs w:val="24"/>
        </w:rPr>
        <w:t>31</w:t>
      </w:r>
      <w:r w:rsidR="0004309E" w:rsidRPr="00612522">
        <w:rPr>
          <w:color w:val="000000" w:themeColor="text1"/>
          <w:sz w:val="24"/>
          <w:szCs w:val="24"/>
        </w:rPr>
        <w:t>,</w:t>
      </w:r>
      <w:r w:rsidR="00B93772" w:rsidRPr="00612522">
        <w:rPr>
          <w:color w:val="000000" w:themeColor="text1"/>
          <w:sz w:val="24"/>
          <w:szCs w:val="24"/>
        </w:rPr>
        <w:t>9</w:t>
      </w:r>
      <w:r w:rsidR="0004309E" w:rsidRPr="00612522">
        <w:rPr>
          <w:color w:val="000000" w:themeColor="text1"/>
          <w:sz w:val="24"/>
          <w:szCs w:val="24"/>
        </w:rPr>
        <w:t>%, 20</w:t>
      </w:r>
      <w:r w:rsidR="00B93772" w:rsidRPr="00612522">
        <w:rPr>
          <w:color w:val="000000" w:themeColor="text1"/>
          <w:sz w:val="24"/>
          <w:szCs w:val="24"/>
        </w:rPr>
        <w:t>20</w:t>
      </w:r>
      <w:r w:rsidR="0004309E" w:rsidRPr="00612522">
        <w:rPr>
          <w:color w:val="000000" w:themeColor="text1"/>
          <w:sz w:val="24"/>
          <w:szCs w:val="24"/>
        </w:rPr>
        <w:t xml:space="preserve"> рік</w:t>
      </w:r>
      <w:r w:rsidR="00B1196B" w:rsidRPr="00612522">
        <w:rPr>
          <w:color w:val="000000" w:themeColor="text1"/>
          <w:sz w:val="24"/>
          <w:szCs w:val="24"/>
        </w:rPr>
        <w:t xml:space="preserve"> – (-) 7,</w:t>
      </w:r>
      <w:r w:rsidR="00B93772" w:rsidRPr="00612522">
        <w:rPr>
          <w:color w:val="000000" w:themeColor="text1"/>
          <w:sz w:val="24"/>
          <w:szCs w:val="24"/>
        </w:rPr>
        <w:t>8</w:t>
      </w:r>
      <w:r w:rsidR="00B1196B" w:rsidRPr="00612522">
        <w:rPr>
          <w:color w:val="000000" w:themeColor="text1"/>
          <w:sz w:val="24"/>
          <w:szCs w:val="24"/>
        </w:rPr>
        <w:t xml:space="preserve"> %. Тобто</w:t>
      </w:r>
      <w:r w:rsidR="00310C41" w:rsidRPr="00612522">
        <w:rPr>
          <w:color w:val="000000" w:themeColor="text1"/>
          <w:sz w:val="24"/>
          <w:szCs w:val="24"/>
        </w:rPr>
        <w:t>,</w:t>
      </w:r>
      <w:r w:rsidR="00B1196B" w:rsidRPr="00612522">
        <w:rPr>
          <w:color w:val="000000" w:themeColor="text1"/>
          <w:sz w:val="24"/>
          <w:szCs w:val="24"/>
        </w:rPr>
        <w:t xml:space="preserve"> на комунальних підприємствах міста </w:t>
      </w:r>
      <w:r w:rsidR="00B93772" w:rsidRPr="00612522">
        <w:rPr>
          <w:color w:val="000000" w:themeColor="text1"/>
          <w:sz w:val="24"/>
          <w:szCs w:val="24"/>
        </w:rPr>
        <w:t>протягом періоду 2019-2020 років</w:t>
      </w:r>
      <w:r w:rsidR="0004309E" w:rsidRPr="00612522">
        <w:rPr>
          <w:color w:val="000000" w:themeColor="text1"/>
          <w:sz w:val="24"/>
          <w:szCs w:val="24"/>
        </w:rPr>
        <w:t xml:space="preserve"> </w:t>
      </w:r>
      <w:r w:rsidR="00B1196B" w:rsidRPr="00612522">
        <w:rPr>
          <w:color w:val="000000" w:themeColor="text1"/>
          <w:sz w:val="24"/>
          <w:szCs w:val="24"/>
        </w:rPr>
        <w:t>неефективно використову</w:t>
      </w:r>
      <w:r w:rsidR="00310C41" w:rsidRPr="00612522">
        <w:rPr>
          <w:color w:val="000000" w:themeColor="text1"/>
          <w:sz w:val="24"/>
          <w:szCs w:val="24"/>
        </w:rPr>
        <w:t>вались</w:t>
      </w:r>
      <w:r w:rsidR="00B1196B" w:rsidRPr="00612522">
        <w:rPr>
          <w:color w:val="000000" w:themeColor="text1"/>
          <w:sz w:val="24"/>
          <w:szCs w:val="24"/>
        </w:rPr>
        <w:t xml:space="preserve"> трудові ресурси. </w:t>
      </w:r>
    </w:p>
    <w:p w:rsidR="005F6893" w:rsidRPr="00612522" w:rsidRDefault="00BC6197" w:rsidP="005F6893">
      <w:pPr>
        <w:spacing w:after="0" w:line="240" w:lineRule="auto"/>
        <w:ind w:left="0" w:firstLine="709"/>
        <w:rPr>
          <w:color w:val="000000" w:themeColor="text1"/>
          <w:sz w:val="24"/>
          <w:szCs w:val="24"/>
        </w:rPr>
      </w:pPr>
      <w:r w:rsidRPr="00612522">
        <w:rPr>
          <w:color w:val="000000" w:themeColor="text1"/>
          <w:sz w:val="24"/>
          <w:szCs w:val="24"/>
        </w:rPr>
        <w:t>За результатами проведеного аналізу основних показників фінансово-госп</w:t>
      </w:r>
      <w:r w:rsidR="00DE1EDA" w:rsidRPr="00612522">
        <w:rPr>
          <w:color w:val="000000" w:themeColor="text1"/>
          <w:sz w:val="24"/>
          <w:szCs w:val="24"/>
        </w:rPr>
        <w:t xml:space="preserve">одарської діяльності </w:t>
      </w:r>
      <w:r w:rsidRPr="00612522">
        <w:rPr>
          <w:color w:val="000000" w:themeColor="text1"/>
          <w:sz w:val="24"/>
          <w:szCs w:val="24"/>
        </w:rPr>
        <w:t xml:space="preserve">комунальних підприємств, </w:t>
      </w:r>
      <w:r w:rsidR="00DE1EDA" w:rsidRPr="00612522">
        <w:rPr>
          <w:color w:val="000000" w:themeColor="text1"/>
          <w:sz w:val="24"/>
          <w:szCs w:val="24"/>
        </w:rPr>
        <w:t>встановлено наступне:</w:t>
      </w:r>
    </w:p>
    <w:p w:rsidR="005F6893" w:rsidRPr="00612522" w:rsidRDefault="00DE1EDA" w:rsidP="00F96628">
      <w:pPr>
        <w:pStyle w:val="a7"/>
        <w:numPr>
          <w:ilvl w:val="0"/>
          <w:numId w:val="13"/>
        </w:numPr>
        <w:shd w:val="clear" w:color="auto" w:fill="FFFFFF"/>
        <w:spacing w:after="0"/>
        <w:rPr>
          <w:color w:val="000000" w:themeColor="text1"/>
          <w:sz w:val="24"/>
          <w:szCs w:val="24"/>
        </w:rPr>
      </w:pPr>
      <w:r w:rsidRPr="00612522">
        <w:rPr>
          <w:color w:val="000000" w:themeColor="text1"/>
          <w:sz w:val="24"/>
          <w:szCs w:val="24"/>
        </w:rPr>
        <w:t xml:space="preserve">збитковість комунальних підприємств, </w:t>
      </w:r>
      <w:r w:rsidR="002A2401" w:rsidRPr="00612522">
        <w:rPr>
          <w:color w:val="000000" w:themeColor="text1"/>
          <w:sz w:val="24"/>
          <w:szCs w:val="24"/>
        </w:rPr>
        <w:t>які надають житлово-комунальні послуги,</w:t>
      </w:r>
      <w:r w:rsidRPr="00612522">
        <w:rPr>
          <w:color w:val="000000" w:themeColor="text1"/>
          <w:sz w:val="24"/>
          <w:szCs w:val="24"/>
        </w:rPr>
        <w:t xml:space="preserve"> </w:t>
      </w:r>
      <w:r w:rsidR="002A2401" w:rsidRPr="00612522">
        <w:rPr>
          <w:color w:val="000000" w:themeColor="text1"/>
          <w:sz w:val="24"/>
          <w:szCs w:val="24"/>
        </w:rPr>
        <w:t>здебільшого виникла</w:t>
      </w:r>
      <w:r w:rsidRPr="00612522">
        <w:rPr>
          <w:color w:val="000000" w:themeColor="text1"/>
          <w:sz w:val="24"/>
          <w:szCs w:val="24"/>
        </w:rPr>
        <w:t xml:space="preserve"> за несвоєчасного відшкодування різниці в тарифах з Державного бюджету України;</w:t>
      </w:r>
    </w:p>
    <w:p w:rsidR="005F6893" w:rsidRPr="00612522" w:rsidRDefault="00DE1EDA" w:rsidP="00F96628">
      <w:pPr>
        <w:pStyle w:val="a7"/>
        <w:numPr>
          <w:ilvl w:val="0"/>
          <w:numId w:val="13"/>
        </w:numPr>
        <w:shd w:val="clear" w:color="auto" w:fill="FFFFFF"/>
        <w:spacing w:after="0"/>
        <w:rPr>
          <w:color w:val="000000" w:themeColor="text1"/>
          <w:sz w:val="24"/>
          <w:szCs w:val="24"/>
        </w:rPr>
      </w:pPr>
      <w:r w:rsidRPr="00612522">
        <w:rPr>
          <w:color w:val="000000" w:themeColor="text1"/>
          <w:sz w:val="24"/>
          <w:szCs w:val="24"/>
        </w:rPr>
        <w:t>значний рівень фін</w:t>
      </w:r>
      <w:r w:rsidR="006420B9" w:rsidRPr="00612522">
        <w:rPr>
          <w:color w:val="000000" w:themeColor="text1"/>
          <w:sz w:val="24"/>
          <w:szCs w:val="24"/>
        </w:rPr>
        <w:t>ансування з міського бюджету на виконання заходів</w:t>
      </w:r>
      <w:r w:rsidR="00C931EC">
        <w:rPr>
          <w:color w:val="000000" w:themeColor="text1"/>
          <w:sz w:val="24"/>
          <w:szCs w:val="24"/>
        </w:rPr>
        <w:t xml:space="preserve"> та</w:t>
      </w:r>
      <w:r w:rsidR="006420B9" w:rsidRPr="00612522">
        <w:rPr>
          <w:color w:val="000000" w:themeColor="text1"/>
          <w:sz w:val="24"/>
          <w:szCs w:val="24"/>
        </w:rPr>
        <w:t xml:space="preserve"> робіт згідно програм міської ради </w:t>
      </w:r>
      <w:r w:rsidR="00C931EC">
        <w:rPr>
          <w:color w:val="000000" w:themeColor="text1"/>
          <w:sz w:val="24"/>
          <w:szCs w:val="24"/>
        </w:rPr>
        <w:t>і</w:t>
      </w:r>
      <w:r w:rsidR="00F04BB3">
        <w:rPr>
          <w:color w:val="000000" w:themeColor="text1"/>
          <w:sz w:val="24"/>
          <w:szCs w:val="24"/>
        </w:rPr>
        <w:t xml:space="preserve"> надання фінансової підтримки підприємствам</w:t>
      </w:r>
      <w:r w:rsidR="00E231E5" w:rsidRPr="00612522">
        <w:rPr>
          <w:color w:val="000000" w:themeColor="text1"/>
          <w:sz w:val="24"/>
          <w:szCs w:val="24"/>
        </w:rPr>
        <w:t>;</w:t>
      </w:r>
    </w:p>
    <w:p w:rsidR="005F6893" w:rsidRPr="00612522" w:rsidRDefault="004620D6" w:rsidP="00F96628">
      <w:pPr>
        <w:pStyle w:val="a7"/>
        <w:numPr>
          <w:ilvl w:val="0"/>
          <w:numId w:val="13"/>
        </w:numPr>
        <w:shd w:val="clear" w:color="auto" w:fill="FFFFFF"/>
        <w:spacing w:after="0"/>
        <w:rPr>
          <w:color w:val="000000" w:themeColor="text1"/>
          <w:sz w:val="24"/>
          <w:szCs w:val="24"/>
        </w:rPr>
      </w:pPr>
      <w:r w:rsidRPr="00612522">
        <w:rPr>
          <w:color w:val="000000" w:themeColor="text1"/>
          <w:sz w:val="24"/>
          <w:szCs w:val="24"/>
        </w:rPr>
        <w:t>негативні тенденції щодо високого зносу основних засо</w:t>
      </w:r>
      <w:r w:rsidR="006420B9" w:rsidRPr="00612522">
        <w:rPr>
          <w:color w:val="000000" w:themeColor="text1"/>
          <w:sz w:val="24"/>
          <w:szCs w:val="24"/>
        </w:rPr>
        <w:t>бів протягом 201</w:t>
      </w:r>
      <w:r w:rsidR="0099348D" w:rsidRPr="00612522">
        <w:rPr>
          <w:color w:val="000000" w:themeColor="text1"/>
          <w:sz w:val="24"/>
          <w:szCs w:val="24"/>
        </w:rPr>
        <w:t>9</w:t>
      </w:r>
      <w:r w:rsidR="006420B9" w:rsidRPr="00612522">
        <w:rPr>
          <w:color w:val="000000" w:themeColor="text1"/>
          <w:sz w:val="24"/>
          <w:szCs w:val="24"/>
        </w:rPr>
        <w:t>-20</w:t>
      </w:r>
      <w:r w:rsidR="0099348D" w:rsidRPr="00612522">
        <w:rPr>
          <w:color w:val="000000" w:themeColor="text1"/>
          <w:sz w:val="24"/>
          <w:szCs w:val="24"/>
        </w:rPr>
        <w:t>21</w:t>
      </w:r>
      <w:r w:rsidR="006420B9" w:rsidRPr="00612522">
        <w:rPr>
          <w:color w:val="000000" w:themeColor="text1"/>
          <w:sz w:val="24"/>
          <w:szCs w:val="24"/>
        </w:rPr>
        <w:t xml:space="preserve"> рок</w:t>
      </w:r>
      <w:r w:rsidR="0099348D" w:rsidRPr="00612522">
        <w:rPr>
          <w:color w:val="000000" w:themeColor="text1"/>
          <w:sz w:val="24"/>
          <w:szCs w:val="24"/>
        </w:rPr>
        <w:t>ів</w:t>
      </w:r>
      <w:r w:rsidR="006420B9" w:rsidRPr="00612522">
        <w:rPr>
          <w:color w:val="000000" w:themeColor="text1"/>
          <w:sz w:val="24"/>
          <w:szCs w:val="24"/>
        </w:rPr>
        <w:t xml:space="preserve"> та </w:t>
      </w:r>
      <w:r w:rsidR="0099348D" w:rsidRPr="00612522">
        <w:rPr>
          <w:color w:val="000000" w:themeColor="text1"/>
          <w:sz w:val="24"/>
          <w:szCs w:val="24"/>
        </w:rPr>
        <w:t>6</w:t>
      </w:r>
      <w:r w:rsidR="006420B9" w:rsidRPr="00612522">
        <w:rPr>
          <w:color w:val="000000" w:themeColor="text1"/>
          <w:sz w:val="24"/>
          <w:szCs w:val="24"/>
        </w:rPr>
        <w:t xml:space="preserve"> місяців 20</w:t>
      </w:r>
      <w:r w:rsidR="0099348D" w:rsidRPr="00612522">
        <w:rPr>
          <w:color w:val="000000" w:themeColor="text1"/>
          <w:sz w:val="24"/>
          <w:szCs w:val="24"/>
        </w:rPr>
        <w:t>22</w:t>
      </w:r>
      <w:r w:rsidR="006420B9" w:rsidRPr="00612522">
        <w:rPr>
          <w:color w:val="000000" w:themeColor="text1"/>
          <w:sz w:val="24"/>
          <w:szCs w:val="24"/>
        </w:rPr>
        <w:t xml:space="preserve"> року до </w:t>
      </w:r>
      <w:r w:rsidR="0099348D" w:rsidRPr="00612522">
        <w:rPr>
          <w:color w:val="000000" w:themeColor="text1"/>
          <w:sz w:val="24"/>
          <w:szCs w:val="24"/>
        </w:rPr>
        <w:t>5</w:t>
      </w:r>
      <w:r w:rsidR="006420B9" w:rsidRPr="00612522">
        <w:rPr>
          <w:color w:val="000000" w:themeColor="text1"/>
          <w:sz w:val="24"/>
          <w:szCs w:val="24"/>
        </w:rPr>
        <w:t>2,9 %</w:t>
      </w:r>
      <w:r w:rsidRPr="00612522">
        <w:rPr>
          <w:color w:val="000000" w:themeColor="text1"/>
          <w:sz w:val="24"/>
          <w:szCs w:val="24"/>
        </w:rPr>
        <w:t>;</w:t>
      </w:r>
    </w:p>
    <w:p w:rsidR="00D54443" w:rsidRDefault="00AA24CC" w:rsidP="00F96628">
      <w:pPr>
        <w:pStyle w:val="a7"/>
        <w:numPr>
          <w:ilvl w:val="0"/>
          <w:numId w:val="13"/>
        </w:numPr>
        <w:shd w:val="clear" w:color="auto" w:fill="FFFFFF"/>
        <w:spacing w:after="0"/>
        <w:rPr>
          <w:color w:val="000000" w:themeColor="text1"/>
          <w:sz w:val="24"/>
          <w:szCs w:val="24"/>
        </w:rPr>
      </w:pPr>
      <w:r w:rsidRPr="00612522">
        <w:rPr>
          <w:color w:val="000000" w:themeColor="text1"/>
          <w:sz w:val="24"/>
          <w:szCs w:val="24"/>
        </w:rPr>
        <w:t xml:space="preserve">від’ємне значення показника робочого капіталу в 2019 році </w:t>
      </w:r>
      <w:r w:rsidR="0099348D" w:rsidRPr="00612522">
        <w:rPr>
          <w:color w:val="000000" w:themeColor="text1"/>
          <w:sz w:val="24"/>
          <w:szCs w:val="24"/>
        </w:rPr>
        <w:t xml:space="preserve">та </w:t>
      </w:r>
      <w:r w:rsidR="00E231E5" w:rsidRPr="00612522">
        <w:rPr>
          <w:color w:val="000000" w:themeColor="text1"/>
          <w:sz w:val="24"/>
          <w:szCs w:val="24"/>
        </w:rPr>
        <w:t xml:space="preserve">стала динаміка </w:t>
      </w:r>
      <w:r w:rsidRPr="00612522">
        <w:rPr>
          <w:color w:val="000000" w:themeColor="text1"/>
          <w:sz w:val="24"/>
          <w:szCs w:val="24"/>
        </w:rPr>
        <w:t xml:space="preserve">покращення </w:t>
      </w:r>
      <w:r w:rsidR="00E231E5" w:rsidRPr="00612522">
        <w:rPr>
          <w:color w:val="000000" w:themeColor="text1"/>
          <w:sz w:val="24"/>
          <w:szCs w:val="24"/>
        </w:rPr>
        <w:t>показника робочого капіталу протягом 20</w:t>
      </w:r>
      <w:r w:rsidR="0099348D" w:rsidRPr="00612522">
        <w:rPr>
          <w:color w:val="000000" w:themeColor="text1"/>
          <w:sz w:val="24"/>
          <w:szCs w:val="24"/>
        </w:rPr>
        <w:t>20</w:t>
      </w:r>
      <w:r w:rsidR="00E231E5" w:rsidRPr="00612522">
        <w:rPr>
          <w:color w:val="000000" w:themeColor="text1"/>
          <w:sz w:val="24"/>
          <w:szCs w:val="24"/>
        </w:rPr>
        <w:t>-20</w:t>
      </w:r>
      <w:r w:rsidR="0099348D" w:rsidRPr="00612522">
        <w:rPr>
          <w:color w:val="000000" w:themeColor="text1"/>
          <w:sz w:val="24"/>
          <w:szCs w:val="24"/>
        </w:rPr>
        <w:t>2</w:t>
      </w:r>
      <w:r w:rsidR="00E231E5" w:rsidRPr="00612522">
        <w:rPr>
          <w:color w:val="000000" w:themeColor="text1"/>
          <w:sz w:val="24"/>
          <w:szCs w:val="24"/>
        </w:rPr>
        <w:t>1 років</w:t>
      </w:r>
      <w:r w:rsidR="0004309E" w:rsidRPr="00612522">
        <w:rPr>
          <w:color w:val="000000" w:themeColor="text1"/>
          <w:sz w:val="24"/>
          <w:szCs w:val="24"/>
        </w:rPr>
        <w:t xml:space="preserve">, </w:t>
      </w:r>
      <w:r w:rsidR="0099348D" w:rsidRPr="00612522">
        <w:rPr>
          <w:color w:val="000000" w:themeColor="text1"/>
          <w:sz w:val="24"/>
          <w:szCs w:val="24"/>
        </w:rPr>
        <w:t>6</w:t>
      </w:r>
      <w:r w:rsidR="0004309E" w:rsidRPr="00612522">
        <w:rPr>
          <w:color w:val="000000" w:themeColor="text1"/>
          <w:sz w:val="24"/>
          <w:szCs w:val="24"/>
        </w:rPr>
        <w:t xml:space="preserve"> місяців 20</w:t>
      </w:r>
      <w:r w:rsidR="0099348D" w:rsidRPr="00612522">
        <w:rPr>
          <w:color w:val="000000" w:themeColor="text1"/>
          <w:sz w:val="24"/>
          <w:szCs w:val="24"/>
        </w:rPr>
        <w:t>22</w:t>
      </w:r>
      <w:r w:rsidR="0004309E" w:rsidRPr="00612522">
        <w:rPr>
          <w:color w:val="000000" w:themeColor="text1"/>
          <w:sz w:val="24"/>
          <w:szCs w:val="24"/>
        </w:rPr>
        <w:t xml:space="preserve"> року</w:t>
      </w:r>
      <w:bookmarkStart w:id="0" w:name="_owuulyuzeuak" w:colFirst="0" w:colLast="0"/>
      <w:bookmarkEnd w:id="0"/>
      <w:r w:rsidR="00D54443">
        <w:rPr>
          <w:color w:val="000000" w:themeColor="text1"/>
          <w:sz w:val="24"/>
          <w:szCs w:val="24"/>
        </w:rPr>
        <w:t>;</w:t>
      </w:r>
    </w:p>
    <w:p w:rsidR="00D54443" w:rsidRPr="00D54443" w:rsidRDefault="00D54443" w:rsidP="00F96628">
      <w:pPr>
        <w:pStyle w:val="a7"/>
        <w:numPr>
          <w:ilvl w:val="0"/>
          <w:numId w:val="13"/>
        </w:numPr>
        <w:shd w:val="clear" w:color="auto" w:fill="FFFFFF"/>
        <w:spacing w:after="0"/>
        <w:rPr>
          <w:color w:val="000000" w:themeColor="text1"/>
          <w:sz w:val="24"/>
          <w:szCs w:val="24"/>
        </w:rPr>
      </w:pPr>
      <w:r w:rsidRPr="00D54443">
        <w:rPr>
          <w:color w:val="000000" w:themeColor="text1"/>
          <w:sz w:val="24"/>
          <w:szCs w:val="24"/>
        </w:rPr>
        <w:t>позитивна динаміка співвідношення темпів зростання продуктивності праці на 1 працюючого та сере</w:t>
      </w:r>
      <w:r>
        <w:rPr>
          <w:color w:val="000000" w:themeColor="text1"/>
          <w:sz w:val="24"/>
          <w:szCs w:val="24"/>
        </w:rPr>
        <w:t>дньомісячної заробітної плати, протягом 2021 року та І півріччя 2022 року.</w:t>
      </w:r>
    </w:p>
    <w:p w:rsidR="00C932FD" w:rsidRPr="00267BD0" w:rsidRDefault="00C932FD" w:rsidP="00C932FD">
      <w:pPr>
        <w:pStyle w:val="a7"/>
        <w:spacing w:after="0" w:line="240" w:lineRule="auto"/>
        <w:ind w:left="709" w:firstLine="0"/>
        <w:rPr>
          <w:color w:val="000000" w:themeColor="text1"/>
          <w:sz w:val="24"/>
          <w:szCs w:val="24"/>
        </w:rPr>
      </w:pPr>
    </w:p>
    <w:p w:rsidR="00EA14E2" w:rsidRPr="00612522" w:rsidRDefault="00955217" w:rsidP="00B64C22">
      <w:pPr>
        <w:spacing w:after="0" w:line="240" w:lineRule="auto"/>
        <w:ind w:left="0" w:firstLine="709"/>
        <w:jc w:val="center"/>
        <w:rPr>
          <w:b/>
          <w:color w:val="000000"/>
          <w:sz w:val="24"/>
          <w:szCs w:val="24"/>
        </w:rPr>
      </w:pPr>
      <w:r w:rsidRPr="00612522">
        <w:rPr>
          <w:b/>
          <w:color w:val="000000"/>
          <w:sz w:val="24"/>
          <w:szCs w:val="24"/>
        </w:rPr>
        <w:t>2</w:t>
      </w:r>
      <w:r w:rsidR="00D37852" w:rsidRPr="00612522">
        <w:rPr>
          <w:b/>
          <w:color w:val="000000"/>
          <w:sz w:val="24"/>
          <w:szCs w:val="24"/>
        </w:rPr>
        <w:t xml:space="preserve">.2. Обґрунтування та розробка індикаторів підвищення ефективності роботи комунальних підприємств </w:t>
      </w:r>
      <w:bookmarkStart w:id="1" w:name="_ssjozx8pveuu" w:colFirst="0" w:colLast="0"/>
      <w:bookmarkEnd w:id="1"/>
      <w:r w:rsidR="006D5B6A" w:rsidRPr="00612522">
        <w:rPr>
          <w:b/>
          <w:sz w:val="24"/>
          <w:szCs w:val="24"/>
        </w:rPr>
        <w:t>Хмельницької міської територіальної громади</w:t>
      </w:r>
    </w:p>
    <w:p w:rsidR="00EA14E2" w:rsidRPr="0058359B" w:rsidRDefault="00EA14E2" w:rsidP="00A16DC4">
      <w:pPr>
        <w:spacing w:after="0" w:line="240" w:lineRule="auto"/>
        <w:ind w:left="0" w:firstLine="709"/>
        <w:rPr>
          <w:sz w:val="20"/>
          <w:szCs w:val="20"/>
        </w:rPr>
      </w:pPr>
    </w:p>
    <w:p w:rsidR="00325766" w:rsidRPr="00612522" w:rsidRDefault="00FB77BC" w:rsidP="008C0197">
      <w:pPr>
        <w:pStyle w:val="ad"/>
        <w:shd w:val="clear" w:color="auto" w:fill="FFFFFF"/>
        <w:spacing w:before="0" w:beforeAutospacing="0" w:after="0" w:afterAutospacing="0"/>
        <w:ind w:firstLine="709"/>
        <w:jc w:val="both"/>
        <w:rPr>
          <w:color w:val="000000"/>
        </w:rPr>
      </w:pPr>
      <w:r>
        <w:rPr>
          <w:color w:val="000000"/>
        </w:rPr>
        <w:t>Система показників ефективності</w:t>
      </w:r>
      <w:r w:rsidR="00325766" w:rsidRPr="00612522">
        <w:rPr>
          <w:color w:val="000000"/>
        </w:rPr>
        <w:t xml:space="preserve"> діяльності комунальних підприємств посідає головне місце в управлінні. Підхід до визначення показників оцінки ефективності діяльності підприємства на основі стратегічного планування дозволяє не тільки оцінити вже досягнуті результати, але </w:t>
      </w:r>
      <w:r w:rsidR="00C56E65" w:rsidRPr="00612522">
        <w:rPr>
          <w:color w:val="000000"/>
        </w:rPr>
        <w:t>й</w:t>
      </w:r>
      <w:r w:rsidR="00325766" w:rsidRPr="00612522">
        <w:rPr>
          <w:color w:val="000000"/>
        </w:rPr>
        <w:t xml:space="preserve"> спрогнозувати можливість ефективного функціонування підприємства в майбутньому. </w:t>
      </w:r>
    </w:p>
    <w:p w:rsidR="00F27493" w:rsidRPr="00612522" w:rsidRDefault="00325766" w:rsidP="008C0197">
      <w:pPr>
        <w:pStyle w:val="ad"/>
        <w:shd w:val="clear" w:color="auto" w:fill="FFFFFF"/>
        <w:spacing w:before="0" w:beforeAutospacing="0" w:after="0" w:afterAutospacing="0"/>
        <w:ind w:firstLine="709"/>
        <w:jc w:val="both"/>
      </w:pPr>
      <w:r w:rsidRPr="00612522">
        <w:rPr>
          <w:color w:val="000000"/>
        </w:rPr>
        <w:t>Оцінка ефективності діяльності підприємств створює передумови для виявлення та реалізації внутрішньогосподарських резервів підвищення ефективності діяльності, сприяє досягненню кращих кінцевих результатів, ухваленню позитивних господарських рішень та да</w:t>
      </w:r>
      <w:r w:rsidR="007B2244" w:rsidRPr="00612522">
        <w:rPr>
          <w:color w:val="000000"/>
        </w:rPr>
        <w:t>є</w:t>
      </w:r>
      <w:r w:rsidRPr="00612522">
        <w:rPr>
          <w:color w:val="000000"/>
        </w:rPr>
        <w:t xml:space="preserve"> </w:t>
      </w:r>
      <w:r w:rsidRPr="00612522">
        <w:t xml:space="preserve">змогу забезпечити виконання </w:t>
      </w:r>
      <w:r w:rsidR="007B2244" w:rsidRPr="00612522">
        <w:t xml:space="preserve">важливих </w:t>
      </w:r>
      <w:r w:rsidRPr="00612522">
        <w:t>завдань</w:t>
      </w:r>
      <w:r w:rsidR="007B2244" w:rsidRPr="00612522">
        <w:t>.</w:t>
      </w:r>
    </w:p>
    <w:p w:rsidR="003663CB" w:rsidRPr="00612522" w:rsidRDefault="00A16DC4" w:rsidP="008C0197">
      <w:pPr>
        <w:pStyle w:val="ad"/>
        <w:shd w:val="clear" w:color="auto" w:fill="FFFFFF"/>
        <w:spacing w:before="0" w:beforeAutospacing="0" w:after="0" w:afterAutospacing="0"/>
        <w:ind w:firstLine="709"/>
        <w:jc w:val="both"/>
        <w:rPr>
          <w:color w:val="000000" w:themeColor="text1"/>
        </w:rPr>
      </w:pPr>
      <w:r w:rsidRPr="00612522">
        <w:rPr>
          <w:color w:val="000000" w:themeColor="text1"/>
        </w:rPr>
        <w:t xml:space="preserve">Узагальнення оцінки ступеня ефективності </w:t>
      </w:r>
      <w:r w:rsidR="00F27493" w:rsidRPr="00612522">
        <w:rPr>
          <w:color w:val="000000" w:themeColor="text1"/>
        </w:rPr>
        <w:t>діяльності</w:t>
      </w:r>
      <w:r w:rsidRPr="00612522">
        <w:rPr>
          <w:color w:val="000000" w:themeColor="text1"/>
        </w:rPr>
        <w:t xml:space="preserve"> комунальн</w:t>
      </w:r>
      <w:r w:rsidR="00F27493" w:rsidRPr="00612522">
        <w:rPr>
          <w:color w:val="000000" w:themeColor="text1"/>
        </w:rPr>
        <w:t>ого</w:t>
      </w:r>
      <w:r w:rsidRPr="00612522">
        <w:rPr>
          <w:color w:val="000000" w:themeColor="text1"/>
        </w:rPr>
        <w:t xml:space="preserve"> підприємств</w:t>
      </w:r>
      <w:r w:rsidR="00F27493" w:rsidRPr="00612522">
        <w:rPr>
          <w:color w:val="000000" w:themeColor="text1"/>
        </w:rPr>
        <w:t>а</w:t>
      </w:r>
      <w:r w:rsidRPr="00612522">
        <w:rPr>
          <w:color w:val="000000" w:themeColor="text1"/>
        </w:rPr>
        <w:t xml:space="preserve"> </w:t>
      </w:r>
      <w:r w:rsidR="007B2244" w:rsidRPr="00612522">
        <w:rPr>
          <w:color w:val="000000" w:themeColor="text1"/>
        </w:rPr>
        <w:t>та</w:t>
      </w:r>
      <w:r w:rsidR="007B2244" w:rsidRPr="00612522">
        <w:rPr>
          <w:color w:val="FF0000"/>
        </w:rPr>
        <w:t xml:space="preserve"> </w:t>
      </w:r>
      <w:r w:rsidR="003663CB" w:rsidRPr="00612522">
        <w:rPr>
          <w:color w:val="000000" w:themeColor="text1"/>
        </w:rPr>
        <w:t xml:space="preserve">виведення оціночного балу </w:t>
      </w:r>
      <w:r w:rsidR="008F427B" w:rsidRPr="00612522">
        <w:rPr>
          <w:color w:val="000000" w:themeColor="text1"/>
        </w:rPr>
        <w:t xml:space="preserve">за фінансовими коефіцієнтами </w:t>
      </w:r>
      <w:r w:rsidR="003663CB" w:rsidRPr="00612522">
        <w:rPr>
          <w:color w:val="000000" w:themeColor="text1"/>
        </w:rPr>
        <w:t>(табл. 6).</w:t>
      </w:r>
    </w:p>
    <w:p w:rsidR="00E52B11" w:rsidRDefault="00F27493" w:rsidP="00F27493">
      <w:pPr>
        <w:spacing w:after="0" w:line="240" w:lineRule="auto"/>
        <w:ind w:left="0" w:firstLine="709"/>
        <w:jc w:val="center"/>
        <w:rPr>
          <w:color w:val="000000" w:themeColor="text1"/>
          <w:sz w:val="24"/>
          <w:szCs w:val="24"/>
        </w:rPr>
      </w:pPr>
      <w:r w:rsidRPr="00612522">
        <w:rPr>
          <w:color w:val="000000" w:themeColor="text1"/>
          <w:sz w:val="24"/>
          <w:szCs w:val="24"/>
        </w:rPr>
        <w:t xml:space="preserve">                                                                                                             </w:t>
      </w:r>
      <w:r w:rsidR="0058359B">
        <w:rPr>
          <w:color w:val="000000" w:themeColor="text1"/>
          <w:sz w:val="24"/>
          <w:szCs w:val="24"/>
        </w:rPr>
        <w:t xml:space="preserve">                            </w:t>
      </w:r>
    </w:p>
    <w:p w:rsidR="00E52B11" w:rsidRDefault="00E52B11" w:rsidP="00F27493">
      <w:pPr>
        <w:spacing w:after="0" w:line="240" w:lineRule="auto"/>
        <w:ind w:left="0" w:firstLine="709"/>
        <w:jc w:val="center"/>
        <w:rPr>
          <w:color w:val="000000" w:themeColor="text1"/>
          <w:sz w:val="24"/>
          <w:szCs w:val="24"/>
        </w:rPr>
      </w:pPr>
    </w:p>
    <w:p w:rsidR="003663CB" w:rsidRPr="00612522" w:rsidRDefault="00F27493" w:rsidP="00E52B11">
      <w:pPr>
        <w:spacing w:after="0" w:line="240" w:lineRule="auto"/>
        <w:ind w:left="0" w:firstLine="709"/>
        <w:jc w:val="right"/>
        <w:rPr>
          <w:color w:val="000000" w:themeColor="text1"/>
          <w:sz w:val="24"/>
          <w:szCs w:val="24"/>
        </w:rPr>
      </w:pPr>
      <w:r w:rsidRPr="00612522">
        <w:rPr>
          <w:color w:val="000000" w:themeColor="text1"/>
          <w:sz w:val="24"/>
          <w:szCs w:val="24"/>
        </w:rPr>
        <w:lastRenderedPageBreak/>
        <w:t xml:space="preserve"> </w:t>
      </w:r>
      <w:r w:rsidR="003663CB" w:rsidRPr="00612522">
        <w:rPr>
          <w:color w:val="000000" w:themeColor="text1"/>
          <w:sz w:val="24"/>
          <w:szCs w:val="24"/>
        </w:rPr>
        <w:t>Таблиця 6</w:t>
      </w:r>
    </w:p>
    <w:p w:rsidR="003663CB" w:rsidRPr="00612522" w:rsidRDefault="003663CB" w:rsidP="003663CB">
      <w:pPr>
        <w:spacing w:after="0" w:line="240" w:lineRule="auto"/>
        <w:ind w:left="0" w:firstLine="709"/>
        <w:jc w:val="center"/>
        <w:rPr>
          <w:b/>
          <w:color w:val="000000" w:themeColor="text1"/>
          <w:sz w:val="24"/>
          <w:szCs w:val="24"/>
        </w:rPr>
      </w:pPr>
      <w:r w:rsidRPr="00612522">
        <w:rPr>
          <w:b/>
          <w:color w:val="000000" w:themeColor="text1"/>
          <w:sz w:val="24"/>
          <w:szCs w:val="24"/>
        </w:rPr>
        <w:t xml:space="preserve">Оцінка </w:t>
      </w:r>
      <w:r w:rsidR="00F27493" w:rsidRPr="00612522">
        <w:rPr>
          <w:b/>
          <w:color w:val="000000" w:themeColor="text1"/>
          <w:sz w:val="24"/>
          <w:szCs w:val="24"/>
        </w:rPr>
        <w:t>фінансово-господарської діяльності</w:t>
      </w:r>
    </w:p>
    <w:tbl>
      <w:tblPr>
        <w:tblStyle w:val="aa"/>
        <w:tblW w:w="10201" w:type="dxa"/>
        <w:tblLook w:val="04A0" w:firstRow="1" w:lastRow="0" w:firstColumn="1" w:lastColumn="0" w:noHBand="0" w:noVBand="1"/>
      </w:tblPr>
      <w:tblGrid>
        <w:gridCol w:w="458"/>
        <w:gridCol w:w="3663"/>
        <w:gridCol w:w="1828"/>
        <w:gridCol w:w="2675"/>
        <w:gridCol w:w="1577"/>
      </w:tblGrid>
      <w:tr w:rsidR="009A64A9" w:rsidRPr="000C10A6" w:rsidTr="0058359B">
        <w:trPr>
          <w:trHeight w:val="485"/>
        </w:trPr>
        <w:tc>
          <w:tcPr>
            <w:tcW w:w="458" w:type="dxa"/>
          </w:tcPr>
          <w:p w:rsidR="009A64A9" w:rsidRPr="000C10A6" w:rsidRDefault="009A64A9" w:rsidP="00DA4702">
            <w:pPr>
              <w:ind w:left="0" w:firstLine="0"/>
              <w:jc w:val="center"/>
              <w:rPr>
                <w:sz w:val="20"/>
                <w:szCs w:val="20"/>
              </w:rPr>
            </w:pPr>
            <w:r w:rsidRPr="000C10A6">
              <w:rPr>
                <w:sz w:val="20"/>
                <w:szCs w:val="20"/>
              </w:rPr>
              <w:t>№ з/п</w:t>
            </w:r>
          </w:p>
        </w:tc>
        <w:tc>
          <w:tcPr>
            <w:tcW w:w="3663" w:type="dxa"/>
          </w:tcPr>
          <w:p w:rsidR="009A64A9" w:rsidRPr="000C10A6" w:rsidRDefault="009A64A9" w:rsidP="00DA4702">
            <w:pPr>
              <w:ind w:left="0" w:firstLine="0"/>
              <w:jc w:val="center"/>
              <w:rPr>
                <w:sz w:val="20"/>
                <w:szCs w:val="20"/>
              </w:rPr>
            </w:pPr>
            <w:r w:rsidRPr="000C10A6">
              <w:rPr>
                <w:sz w:val="20"/>
                <w:szCs w:val="20"/>
              </w:rPr>
              <w:t>Назва показника</w:t>
            </w:r>
          </w:p>
        </w:tc>
        <w:tc>
          <w:tcPr>
            <w:tcW w:w="1828" w:type="dxa"/>
          </w:tcPr>
          <w:p w:rsidR="009A64A9" w:rsidRPr="000C10A6" w:rsidRDefault="009A64A9" w:rsidP="00DA4702">
            <w:pPr>
              <w:ind w:left="0" w:firstLine="0"/>
              <w:jc w:val="center"/>
              <w:rPr>
                <w:sz w:val="20"/>
                <w:szCs w:val="20"/>
              </w:rPr>
            </w:pPr>
            <w:r w:rsidRPr="000C10A6">
              <w:rPr>
                <w:sz w:val="20"/>
                <w:szCs w:val="20"/>
              </w:rPr>
              <w:t>Коефіцієнт зростання</w:t>
            </w:r>
          </w:p>
        </w:tc>
        <w:tc>
          <w:tcPr>
            <w:tcW w:w="2675" w:type="dxa"/>
          </w:tcPr>
          <w:p w:rsidR="009A64A9" w:rsidRPr="000C10A6" w:rsidRDefault="009A64A9" w:rsidP="00DA4702">
            <w:pPr>
              <w:ind w:left="0" w:firstLine="0"/>
              <w:jc w:val="center"/>
              <w:rPr>
                <w:sz w:val="20"/>
                <w:szCs w:val="20"/>
              </w:rPr>
            </w:pPr>
            <w:r w:rsidRPr="000C10A6">
              <w:rPr>
                <w:sz w:val="20"/>
                <w:szCs w:val="20"/>
              </w:rPr>
              <w:t>Критерії оцінювання</w:t>
            </w:r>
          </w:p>
        </w:tc>
        <w:tc>
          <w:tcPr>
            <w:tcW w:w="1577" w:type="dxa"/>
          </w:tcPr>
          <w:p w:rsidR="009A64A9" w:rsidRPr="000C10A6" w:rsidRDefault="009A64A9" w:rsidP="00DA4702">
            <w:pPr>
              <w:ind w:left="0" w:firstLine="0"/>
              <w:jc w:val="center"/>
              <w:rPr>
                <w:sz w:val="20"/>
                <w:szCs w:val="20"/>
              </w:rPr>
            </w:pPr>
            <w:r w:rsidRPr="000C10A6">
              <w:rPr>
                <w:sz w:val="20"/>
                <w:szCs w:val="20"/>
              </w:rPr>
              <w:t>Оціночний бал</w:t>
            </w:r>
          </w:p>
        </w:tc>
      </w:tr>
      <w:tr w:rsidR="009A64A9" w:rsidRPr="000C10A6" w:rsidTr="0058359B">
        <w:trPr>
          <w:trHeight w:val="242"/>
        </w:trPr>
        <w:tc>
          <w:tcPr>
            <w:tcW w:w="458" w:type="dxa"/>
          </w:tcPr>
          <w:p w:rsidR="009A64A9" w:rsidRPr="000C10A6" w:rsidRDefault="009A64A9" w:rsidP="00DA4702">
            <w:pPr>
              <w:ind w:left="0" w:firstLine="0"/>
              <w:jc w:val="center"/>
              <w:rPr>
                <w:sz w:val="20"/>
                <w:szCs w:val="20"/>
              </w:rPr>
            </w:pPr>
            <w:r w:rsidRPr="000C10A6">
              <w:rPr>
                <w:sz w:val="20"/>
                <w:szCs w:val="20"/>
              </w:rPr>
              <w:t>1</w:t>
            </w:r>
          </w:p>
        </w:tc>
        <w:tc>
          <w:tcPr>
            <w:tcW w:w="3663" w:type="dxa"/>
          </w:tcPr>
          <w:p w:rsidR="009A64A9" w:rsidRPr="000C10A6" w:rsidRDefault="009A64A9" w:rsidP="00DA4702">
            <w:pPr>
              <w:ind w:left="0" w:firstLine="0"/>
              <w:jc w:val="center"/>
              <w:rPr>
                <w:sz w:val="20"/>
                <w:szCs w:val="20"/>
              </w:rPr>
            </w:pPr>
            <w:r w:rsidRPr="000C10A6">
              <w:rPr>
                <w:sz w:val="20"/>
                <w:szCs w:val="20"/>
              </w:rPr>
              <w:t>2</w:t>
            </w:r>
          </w:p>
        </w:tc>
        <w:tc>
          <w:tcPr>
            <w:tcW w:w="1828" w:type="dxa"/>
          </w:tcPr>
          <w:p w:rsidR="009A64A9" w:rsidRPr="000C10A6" w:rsidRDefault="009A64A9" w:rsidP="00DA4702">
            <w:pPr>
              <w:ind w:left="0" w:firstLine="0"/>
              <w:jc w:val="center"/>
              <w:rPr>
                <w:sz w:val="20"/>
                <w:szCs w:val="20"/>
              </w:rPr>
            </w:pPr>
            <w:r w:rsidRPr="000C10A6">
              <w:rPr>
                <w:sz w:val="20"/>
                <w:szCs w:val="20"/>
              </w:rPr>
              <w:t>3</w:t>
            </w:r>
          </w:p>
        </w:tc>
        <w:tc>
          <w:tcPr>
            <w:tcW w:w="2675" w:type="dxa"/>
          </w:tcPr>
          <w:p w:rsidR="009A64A9" w:rsidRPr="000C10A6" w:rsidRDefault="009A64A9" w:rsidP="00DA4702">
            <w:pPr>
              <w:ind w:left="0" w:firstLine="0"/>
              <w:jc w:val="center"/>
              <w:rPr>
                <w:sz w:val="20"/>
                <w:szCs w:val="20"/>
              </w:rPr>
            </w:pPr>
            <w:r w:rsidRPr="000C10A6">
              <w:rPr>
                <w:sz w:val="20"/>
                <w:szCs w:val="20"/>
              </w:rPr>
              <w:t>4</w:t>
            </w:r>
          </w:p>
        </w:tc>
        <w:tc>
          <w:tcPr>
            <w:tcW w:w="1577" w:type="dxa"/>
          </w:tcPr>
          <w:p w:rsidR="009A64A9" w:rsidRPr="000C10A6" w:rsidRDefault="009A64A9" w:rsidP="00DA4702">
            <w:pPr>
              <w:ind w:left="0" w:firstLine="0"/>
              <w:jc w:val="center"/>
              <w:rPr>
                <w:sz w:val="20"/>
                <w:szCs w:val="20"/>
              </w:rPr>
            </w:pPr>
            <w:r w:rsidRPr="000C10A6">
              <w:rPr>
                <w:sz w:val="20"/>
                <w:szCs w:val="20"/>
              </w:rPr>
              <w:t>5</w:t>
            </w:r>
          </w:p>
        </w:tc>
      </w:tr>
      <w:tr w:rsidR="009A64A9" w:rsidRPr="000C10A6" w:rsidTr="0058359B">
        <w:trPr>
          <w:trHeight w:val="744"/>
        </w:trPr>
        <w:tc>
          <w:tcPr>
            <w:tcW w:w="458" w:type="dxa"/>
          </w:tcPr>
          <w:p w:rsidR="009A64A9" w:rsidRPr="000C10A6" w:rsidRDefault="009A64A9" w:rsidP="00DA4702">
            <w:pPr>
              <w:ind w:left="0" w:firstLine="0"/>
              <w:jc w:val="center"/>
              <w:rPr>
                <w:sz w:val="20"/>
                <w:szCs w:val="20"/>
              </w:rPr>
            </w:pPr>
            <w:r>
              <w:rPr>
                <w:sz w:val="20"/>
                <w:szCs w:val="20"/>
              </w:rPr>
              <w:t>1</w:t>
            </w:r>
          </w:p>
        </w:tc>
        <w:tc>
          <w:tcPr>
            <w:tcW w:w="3663" w:type="dxa"/>
          </w:tcPr>
          <w:p w:rsidR="009A64A9" w:rsidRPr="000C10A6" w:rsidRDefault="009A64A9" w:rsidP="00DA4702">
            <w:pPr>
              <w:ind w:left="0" w:firstLine="0"/>
              <w:jc w:val="left"/>
              <w:rPr>
                <w:sz w:val="20"/>
                <w:szCs w:val="20"/>
              </w:rPr>
            </w:pPr>
            <w:r w:rsidRPr="00607CA7">
              <w:rPr>
                <w:color w:val="000000" w:themeColor="text1"/>
                <w:sz w:val="20"/>
                <w:szCs w:val="20"/>
                <w:highlight w:val="white"/>
              </w:rPr>
              <w:t xml:space="preserve">Коефіцієнт оновлення </w:t>
            </w:r>
            <w:r>
              <w:rPr>
                <w:color w:val="000000" w:themeColor="text1"/>
                <w:sz w:val="20"/>
                <w:szCs w:val="20"/>
                <w:highlight w:val="white"/>
              </w:rPr>
              <w:t xml:space="preserve">основних </w:t>
            </w:r>
            <w:r w:rsidRPr="00607CA7">
              <w:rPr>
                <w:color w:val="000000" w:themeColor="text1"/>
                <w:sz w:val="20"/>
                <w:szCs w:val="20"/>
                <w:highlight w:val="white"/>
              </w:rPr>
              <w:t>засобів</w:t>
            </w:r>
            <w:r>
              <w:rPr>
                <w:color w:val="000000" w:themeColor="text1"/>
                <w:sz w:val="20"/>
                <w:szCs w:val="20"/>
              </w:rPr>
              <w:t xml:space="preserve"> (Ко.з)</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pStyle w:val="HTML"/>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від 0 до</w:t>
            </w:r>
            <w:r w:rsidRPr="00795330">
              <w:rPr>
                <w:rFonts w:ascii="Times New Roman" w:hAnsi="Times New Roman" w:cs="Times New Roman"/>
                <w:color w:val="000000" w:themeColor="text1"/>
              </w:rPr>
              <w:t xml:space="preserve"> 1 оціночний бал 0;     </w:t>
            </w:r>
          </w:p>
          <w:p w:rsidR="009A64A9" w:rsidRPr="00795330" w:rsidRDefault="009A64A9" w:rsidP="00DA4702">
            <w:pPr>
              <w:pStyle w:val="HTML"/>
              <w:shd w:val="clear" w:color="auto" w:fill="FFFFFF"/>
              <w:rPr>
                <w:rFonts w:ascii="Times New Roman" w:hAnsi="Times New Roman" w:cs="Times New Roman"/>
                <w:color w:val="000000" w:themeColor="text1"/>
              </w:rPr>
            </w:pPr>
            <w:r w:rsidRPr="00795330">
              <w:rPr>
                <w:rFonts w:ascii="Times New Roman" w:hAnsi="Times New Roman" w:cs="Times New Roman"/>
                <w:color w:val="000000" w:themeColor="text1"/>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Pr="000C10A6" w:rsidRDefault="009A64A9" w:rsidP="00DA4702">
            <w:pPr>
              <w:ind w:left="0" w:firstLine="0"/>
              <w:jc w:val="center"/>
              <w:rPr>
                <w:sz w:val="20"/>
                <w:szCs w:val="20"/>
              </w:rPr>
            </w:pPr>
            <w:r>
              <w:rPr>
                <w:sz w:val="20"/>
                <w:szCs w:val="20"/>
              </w:rPr>
              <w:t>2</w:t>
            </w:r>
          </w:p>
        </w:tc>
        <w:tc>
          <w:tcPr>
            <w:tcW w:w="3663" w:type="dxa"/>
          </w:tcPr>
          <w:p w:rsidR="009A64A9" w:rsidRPr="000C10A6" w:rsidRDefault="009A64A9" w:rsidP="00DA4702">
            <w:pPr>
              <w:ind w:left="0" w:firstLine="0"/>
              <w:jc w:val="left"/>
              <w:rPr>
                <w:sz w:val="20"/>
                <w:szCs w:val="20"/>
              </w:rPr>
            </w:pPr>
            <w:r>
              <w:rPr>
                <w:color w:val="000000" w:themeColor="text1"/>
                <w:sz w:val="20"/>
                <w:szCs w:val="20"/>
                <w:highlight w:val="white"/>
              </w:rPr>
              <w:t>Коефіцієнт росту робочого капіталу</w:t>
            </w:r>
            <w:r>
              <w:rPr>
                <w:color w:val="000000" w:themeColor="text1"/>
                <w:sz w:val="20"/>
                <w:szCs w:val="20"/>
              </w:rPr>
              <w:t xml:space="preserve"> (Кр.к.)</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pStyle w:val="HTML"/>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від 0 до</w:t>
            </w:r>
            <w:r w:rsidRPr="00795330">
              <w:rPr>
                <w:rFonts w:ascii="Times New Roman" w:hAnsi="Times New Roman" w:cs="Times New Roman"/>
                <w:color w:val="000000" w:themeColor="text1"/>
              </w:rPr>
              <w:t xml:space="preserve"> 1 оціночний бал 0;     </w:t>
            </w:r>
          </w:p>
          <w:p w:rsidR="009A64A9" w:rsidRPr="00795330" w:rsidRDefault="009A64A9" w:rsidP="00DA4702">
            <w:pPr>
              <w:pStyle w:val="HTML"/>
              <w:shd w:val="clear" w:color="auto" w:fill="FFFFFF"/>
              <w:rPr>
                <w:rFonts w:ascii="Times New Roman" w:hAnsi="Times New Roman" w:cs="Times New Roman"/>
                <w:color w:val="000000" w:themeColor="text1"/>
              </w:rPr>
            </w:pPr>
            <w:r w:rsidRPr="00795330">
              <w:rPr>
                <w:rFonts w:ascii="Times New Roman" w:hAnsi="Times New Roman" w:cs="Times New Roman"/>
                <w:color w:val="000000" w:themeColor="text1"/>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67"/>
        </w:trPr>
        <w:tc>
          <w:tcPr>
            <w:tcW w:w="458" w:type="dxa"/>
          </w:tcPr>
          <w:p w:rsidR="009A64A9" w:rsidRPr="000C10A6" w:rsidRDefault="009A64A9" w:rsidP="00DA4702">
            <w:pPr>
              <w:ind w:left="0" w:firstLine="0"/>
              <w:jc w:val="center"/>
              <w:rPr>
                <w:sz w:val="20"/>
                <w:szCs w:val="20"/>
              </w:rPr>
            </w:pPr>
            <w:r>
              <w:rPr>
                <w:sz w:val="20"/>
                <w:szCs w:val="20"/>
              </w:rPr>
              <w:t>3</w:t>
            </w:r>
          </w:p>
        </w:tc>
        <w:tc>
          <w:tcPr>
            <w:tcW w:w="3663" w:type="dxa"/>
          </w:tcPr>
          <w:p w:rsidR="009A64A9" w:rsidRDefault="009A64A9" w:rsidP="00DA4702">
            <w:pPr>
              <w:ind w:left="0" w:firstLine="0"/>
              <w:jc w:val="left"/>
              <w:rPr>
                <w:color w:val="000000" w:themeColor="text1"/>
                <w:sz w:val="20"/>
                <w:szCs w:val="20"/>
                <w:highlight w:val="white"/>
              </w:rPr>
            </w:pPr>
            <w:r>
              <w:rPr>
                <w:sz w:val="20"/>
                <w:szCs w:val="20"/>
                <w:highlight w:val="white"/>
              </w:rPr>
              <w:t>Коефіцієнт росту</w:t>
            </w:r>
            <w:r w:rsidRPr="00D16CF7">
              <w:rPr>
                <w:sz w:val="20"/>
                <w:szCs w:val="20"/>
                <w:highlight w:val="white"/>
              </w:rPr>
              <w:t xml:space="preserve"> продуктивності праці 1 працюючого </w:t>
            </w:r>
            <w:r>
              <w:rPr>
                <w:sz w:val="20"/>
                <w:szCs w:val="20"/>
                <w:highlight w:val="white"/>
              </w:rPr>
              <w:t>(Кп.п.)</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pStyle w:val="HTML"/>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від 0 до</w:t>
            </w:r>
            <w:r w:rsidRPr="00795330">
              <w:rPr>
                <w:rFonts w:ascii="Times New Roman" w:hAnsi="Times New Roman" w:cs="Times New Roman"/>
                <w:color w:val="000000" w:themeColor="text1"/>
              </w:rPr>
              <w:t xml:space="preserve"> 1 оціночний бал 0;     </w:t>
            </w:r>
          </w:p>
          <w:p w:rsidR="009A64A9" w:rsidRPr="00795330" w:rsidRDefault="009A64A9" w:rsidP="00DA4702">
            <w:pPr>
              <w:pStyle w:val="HTML"/>
              <w:shd w:val="clear" w:color="auto" w:fill="FFFFFF"/>
              <w:rPr>
                <w:rFonts w:ascii="Times New Roman" w:hAnsi="Times New Roman" w:cs="Times New Roman"/>
                <w:color w:val="000000" w:themeColor="text1"/>
              </w:rPr>
            </w:pPr>
            <w:r w:rsidRPr="00795330">
              <w:rPr>
                <w:rFonts w:ascii="Times New Roman" w:hAnsi="Times New Roman" w:cs="Times New Roman"/>
                <w:color w:val="000000" w:themeColor="text1"/>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Pr="000C10A6" w:rsidRDefault="009A64A9" w:rsidP="00DA4702">
            <w:pPr>
              <w:ind w:left="0" w:firstLine="0"/>
              <w:jc w:val="center"/>
              <w:rPr>
                <w:sz w:val="20"/>
                <w:szCs w:val="20"/>
              </w:rPr>
            </w:pPr>
            <w:r>
              <w:rPr>
                <w:sz w:val="20"/>
                <w:szCs w:val="20"/>
              </w:rPr>
              <w:t>4</w:t>
            </w:r>
          </w:p>
        </w:tc>
        <w:tc>
          <w:tcPr>
            <w:tcW w:w="3663" w:type="dxa"/>
          </w:tcPr>
          <w:p w:rsidR="009A64A9" w:rsidRPr="000C10A6" w:rsidRDefault="009A64A9" w:rsidP="00DA4702">
            <w:pPr>
              <w:ind w:left="0" w:firstLine="0"/>
              <w:jc w:val="left"/>
              <w:rPr>
                <w:sz w:val="20"/>
                <w:szCs w:val="20"/>
              </w:rPr>
            </w:pPr>
            <w:r>
              <w:rPr>
                <w:sz w:val="20"/>
                <w:szCs w:val="20"/>
              </w:rPr>
              <w:t>Коефіцієнт в</w:t>
            </w:r>
            <w:r w:rsidRPr="000C10A6">
              <w:rPr>
                <w:sz w:val="20"/>
                <w:szCs w:val="20"/>
              </w:rPr>
              <w:t>арт</w:t>
            </w:r>
            <w:r>
              <w:rPr>
                <w:sz w:val="20"/>
                <w:szCs w:val="20"/>
              </w:rPr>
              <w:t>о</w:t>
            </w:r>
            <w:r w:rsidRPr="000C10A6">
              <w:rPr>
                <w:sz w:val="20"/>
                <w:szCs w:val="20"/>
              </w:rPr>
              <w:t>ст</w:t>
            </w:r>
            <w:r>
              <w:rPr>
                <w:sz w:val="20"/>
                <w:szCs w:val="20"/>
              </w:rPr>
              <w:t>і</w:t>
            </w:r>
            <w:r w:rsidRPr="000C10A6">
              <w:rPr>
                <w:sz w:val="20"/>
                <w:szCs w:val="20"/>
              </w:rPr>
              <w:t xml:space="preserve"> активів, (Кв.а.)</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pStyle w:val="HTML"/>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від 0 до</w:t>
            </w:r>
            <w:r w:rsidRPr="00795330">
              <w:rPr>
                <w:rFonts w:ascii="Times New Roman" w:hAnsi="Times New Roman" w:cs="Times New Roman"/>
                <w:color w:val="000000" w:themeColor="text1"/>
              </w:rPr>
              <w:t xml:space="preserve"> 1 оціночний бал 0;     </w:t>
            </w:r>
          </w:p>
          <w:p w:rsidR="009A64A9" w:rsidRPr="00795330" w:rsidRDefault="009A64A9" w:rsidP="00DA4702">
            <w:pPr>
              <w:pStyle w:val="HTML"/>
              <w:shd w:val="clear" w:color="auto" w:fill="FFFFFF"/>
              <w:rPr>
                <w:rFonts w:ascii="Times New Roman" w:hAnsi="Times New Roman" w:cs="Times New Roman"/>
                <w:color w:val="000000" w:themeColor="text1"/>
              </w:rPr>
            </w:pPr>
            <w:r w:rsidRPr="00795330">
              <w:rPr>
                <w:rFonts w:ascii="Times New Roman" w:hAnsi="Times New Roman" w:cs="Times New Roman"/>
                <w:color w:val="000000" w:themeColor="text1"/>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Pr="007D0010" w:rsidRDefault="009A64A9" w:rsidP="00DA4702">
            <w:pPr>
              <w:ind w:left="0" w:firstLine="0"/>
              <w:jc w:val="center"/>
              <w:rPr>
                <w:color w:val="000000" w:themeColor="text1"/>
                <w:sz w:val="20"/>
                <w:szCs w:val="20"/>
              </w:rPr>
            </w:pPr>
            <w:r>
              <w:rPr>
                <w:color w:val="000000" w:themeColor="text1"/>
                <w:sz w:val="20"/>
                <w:szCs w:val="20"/>
              </w:rPr>
              <w:t>5</w:t>
            </w:r>
          </w:p>
        </w:tc>
        <w:tc>
          <w:tcPr>
            <w:tcW w:w="3663" w:type="dxa"/>
          </w:tcPr>
          <w:p w:rsidR="009A64A9" w:rsidRPr="007D0010" w:rsidRDefault="009A64A9" w:rsidP="00DA4702">
            <w:pPr>
              <w:ind w:left="0" w:firstLine="0"/>
              <w:jc w:val="left"/>
              <w:rPr>
                <w:color w:val="000000" w:themeColor="text1"/>
                <w:sz w:val="20"/>
                <w:szCs w:val="20"/>
              </w:rPr>
            </w:pPr>
            <w:r>
              <w:rPr>
                <w:color w:val="000000" w:themeColor="text1"/>
                <w:sz w:val="20"/>
                <w:szCs w:val="20"/>
              </w:rPr>
              <w:t>Коефіцієнт в</w:t>
            </w:r>
            <w:r w:rsidRPr="007D0010">
              <w:rPr>
                <w:color w:val="000000" w:themeColor="text1"/>
                <w:sz w:val="20"/>
                <w:szCs w:val="20"/>
              </w:rPr>
              <w:t>ласн</w:t>
            </w:r>
            <w:r>
              <w:rPr>
                <w:color w:val="000000" w:themeColor="text1"/>
                <w:sz w:val="20"/>
                <w:szCs w:val="20"/>
              </w:rPr>
              <w:t>ого</w:t>
            </w:r>
            <w:r w:rsidRPr="007D0010">
              <w:rPr>
                <w:color w:val="000000" w:themeColor="text1"/>
                <w:sz w:val="20"/>
                <w:szCs w:val="20"/>
              </w:rPr>
              <w:t xml:space="preserve"> капітал</w:t>
            </w:r>
            <w:r>
              <w:rPr>
                <w:color w:val="000000" w:themeColor="text1"/>
                <w:sz w:val="20"/>
                <w:szCs w:val="20"/>
              </w:rPr>
              <w:t>у</w:t>
            </w:r>
            <w:r w:rsidRPr="007D0010">
              <w:rPr>
                <w:color w:val="000000" w:themeColor="text1"/>
                <w:sz w:val="20"/>
                <w:szCs w:val="20"/>
              </w:rPr>
              <w:t>, (Кв.к.)</w:t>
            </w:r>
          </w:p>
        </w:tc>
        <w:tc>
          <w:tcPr>
            <w:tcW w:w="1828" w:type="dxa"/>
          </w:tcPr>
          <w:p w:rsidR="009A64A9" w:rsidRPr="007D0010" w:rsidRDefault="009A64A9" w:rsidP="00DA4702">
            <w:pPr>
              <w:ind w:left="0" w:firstLine="0"/>
              <w:jc w:val="center"/>
              <w:rPr>
                <w:color w:val="000000" w:themeColor="text1"/>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- 1</w:t>
            </w:r>
          </w:p>
        </w:tc>
        <w:tc>
          <w:tcPr>
            <w:tcW w:w="1577" w:type="dxa"/>
          </w:tcPr>
          <w:p w:rsidR="009A64A9" w:rsidRPr="009F6646" w:rsidRDefault="009A64A9" w:rsidP="00DA4702">
            <w:pPr>
              <w:ind w:left="0" w:firstLine="0"/>
              <w:jc w:val="center"/>
              <w:rPr>
                <w:color w:val="FF0000"/>
                <w:sz w:val="20"/>
                <w:szCs w:val="20"/>
              </w:rPr>
            </w:pPr>
          </w:p>
        </w:tc>
      </w:tr>
      <w:tr w:rsidR="009A64A9" w:rsidRPr="000C10A6" w:rsidTr="0058359B">
        <w:trPr>
          <w:trHeight w:val="728"/>
        </w:trPr>
        <w:tc>
          <w:tcPr>
            <w:tcW w:w="458" w:type="dxa"/>
          </w:tcPr>
          <w:p w:rsidR="009A64A9" w:rsidRPr="000C10A6" w:rsidRDefault="009A64A9" w:rsidP="00DA4702">
            <w:pPr>
              <w:ind w:left="0" w:firstLine="0"/>
              <w:jc w:val="center"/>
              <w:rPr>
                <w:sz w:val="20"/>
                <w:szCs w:val="20"/>
              </w:rPr>
            </w:pPr>
            <w:r>
              <w:rPr>
                <w:sz w:val="20"/>
                <w:szCs w:val="20"/>
              </w:rPr>
              <w:t>6</w:t>
            </w:r>
          </w:p>
        </w:tc>
        <w:tc>
          <w:tcPr>
            <w:tcW w:w="3663" w:type="dxa"/>
          </w:tcPr>
          <w:p w:rsidR="009A64A9" w:rsidRPr="000C10A6" w:rsidRDefault="009A64A9" w:rsidP="00DA4702">
            <w:pPr>
              <w:ind w:left="0" w:firstLine="0"/>
              <w:jc w:val="left"/>
              <w:rPr>
                <w:sz w:val="20"/>
                <w:szCs w:val="20"/>
              </w:rPr>
            </w:pPr>
            <w:r>
              <w:rPr>
                <w:sz w:val="20"/>
                <w:szCs w:val="20"/>
              </w:rPr>
              <w:t>Коефіцієнт п</w:t>
            </w:r>
            <w:r w:rsidRPr="000C10A6">
              <w:rPr>
                <w:sz w:val="20"/>
                <w:szCs w:val="20"/>
              </w:rPr>
              <w:t>оточн</w:t>
            </w:r>
            <w:r>
              <w:rPr>
                <w:sz w:val="20"/>
                <w:szCs w:val="20"/>
              </w:rPr>
              <w:t>их</w:t>
            </w:r>
            <w:r w:rsidRPr="000C10A6">
              <w:rPr>
                <w:sz w:val="20"/>
                <w:szCs w:val="20"/>
              </w:rPr>
              <w:t xml:space="preserve"> зобов’язан</w:t>
            </w:r>
            <w:r>
              <w:rPr>
                <w:sz w:val="20"/>
                <w:szCs w:val="20"/>
              </w:rPr>
              <w:t>ь</w:t>
            </w:r>
            <w:r w:rsidRPr="000C10A6">
              <w:rPr>
                <w:sz w:val="20"/>
                <w:szCs w:val="20"/>
              </w:rPr>
              <w:t>, (Кп.з.)</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Pr="000C10A6" w:rsidRDefault="009A64A9" w:rsidP="00DA4702">
            <w:pPr>
              <w:ind w:left="0" w:firstLine="0"/>
              <w:jc w:val="center"/>
              <w:rPr>
                <w:sz w:val="20"/>
                <w:szCs w:val="20"/>
              </w:rPr>
            </w:pPr>
            <w:r>
              <w:rPr>
                <w:sz w:val="20"/>
                <w:szCs w:val="20"/>
              </w:rPr>
              <w:t>7</w:t>
            </w:r>
          </w:p>
        </w:tc>
        <w:tc>
          <w:tcPr>
            <w:tcW w:w="3663" w:type="dxa"/>
          </w:tcPr>
          <w:p w:rsidR="009A64A9" w:rsidRPr="000C10A6" w:rsidRDefault="009A64A9" w:rsidP="00DA4702">
            <w:pPr>
              <w:ind w:left="0" w:firstLine="0"/>
              <w:jc w:val="left"/>
              <w:rPr>
                <w:sz w:val="20"/>
                <w:szCs w:val="20"/>
              </w:rPr>
            </w:pPr>
            <w:r>
              <w:rPr>
                <w:sz w:val="20"/>
                <w:szCs w:val="20"/>
              </w:rPr>
              <w:t>Коефіцієнт в</w:t>
            </w:r>
            <w:r w:rsidRPr="000C10A6">
              <w:rPr>
                <w:sz w:val="20"/>
                <w:szCs w:val="20"/>
              </w:rPr>
              <w:t>алов</w:t>
            </w:r>
            <w:r>
              <w:rPr>
                <w:sz w:val="20"/>
                <w:szCs w:val="20"/>
              </w:rPr>
              <w:t>ого</w:t>
            </w:r>
            <w:r w:rsidRPr="000C10A6">
              <w:rPr>
                <w:sz w:val="20"/>
                <w:szCs w:val="20"/>
              </w:rPr>
              <w:t xml:space="preserve"> прибутк</w:t>
            </w:r>
            <w:r>
              <w:rPr>
                <w:sz w:val="20"/>
                <w:szCs w:val="20"/>
              </w:rPr>
              <w:t>у</w:t>
            </w:r>
            <w:r w:rsidRPr="000C10A6">
              <w:rPr>
                <w:sz w:val="20"/>
                <w:szCs w:val="20"/>
              </w:rPr>
              <w:t xml:space="preserve"> (збиток), (Квал.пр./зб.)</w:t>
            </w:r>
          </w:p>
        </w:tc>
        <w:tc>
          <w:tcPr>
            <w:tcW w:w="1828" w:type="dxa"/>
          </w:tcPr>
          <w:p w:rsidR="009A64A9" w:rsidRPr="000C10A6" w:rsidRDefault="009A64A9" w:rsidP="00DA4702">
            <w:pPr>
              <w:ind w:left="0" w:firstLine="0"/>
              <w:jc w:val="center"/>
              <w:rPr>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Pr="000C10A6" w:rsidRDefault="009A64A9" w:rsidP="00DA4702">
            <w:pPr>
              <w:ind w:left="0" w:firstLine="0"/>
              <w:jc w:val="center"/>
              <w:rPr>
                <w:sz w:val="20"/>
                <w:szCs w:val="20"/>
              </w:rPr>
            </w:pPr>
            <w:r>
              <w:rPr>
                <w:sz w:val="20"/>
                <w:szCs w:val="20"/>
              </w:rPr>
              <w:t>8</w:t>
            </w:r>
          </w:p>
        </w:tc>
        <w:tc>
          <w:tcPr>
            <w:tcW w:w="3663" w:type="dxa"/>
          </w:tcPr>
          <w:p w:rsidR="009A64A9" w:rsidRPr="000C10A6" w:rsidRDefault="009A64A9" w:rsidP="00DA4702">
            <w:pPr>
              <w:ind w:left="0" w:firstLine="0"/>
              <w:jc w:val="left"/>
              <w:rPr>
                <w:sz w:val="20"/>
                <w:szCs w:val="20"/>
              </w:rPr>
            </w:pPr>
            <w:r>
              <w:rPr>
                <w:sz w:val="20"/>
                <w:szCs w:val="20"/>
              </w:rPr>
              <w:t>Коефіцієнт ч</w:t>
            </w:r>
            <w:r w:rsidRPr="000C10A6">
              <w:rPr>
                <w:sz w:val="20"/>
                <w:szCs w:val="20"/>
              </w:rPr>
              <w:t>ист</w:t>
            </w:r>
            <w:r>
              <w:rPr>
                <w:sz w:val="20"/>
                <w:szCs w:val="20"/>
              </w:rPr>
              <w:t>ого</w:t>
            </w:r>
            <w:r w:rsidRPr="000C10A6">
              <w:rPr>
                <w:sz w:val="20"/>
                <w:szCs w:val="20"/>
              </w:rPr>
              <w:t xml:space="preserve"> прибутк</w:t>
            </w:r>
            <w:r>
              <w:rPr>
                <w:sz w:val="20"/>
                <w:szCs w:val="20"/>
              </w:rPr>
              <w:t>у</w:t>
            </w:r>
            <w:r w:rsidRPr="000C10A6">
              <w:rPr>
                <w:sz w:val="20"/>
                <w:szCs w:val="20"/>
              </w:rPr>
              <w:t xml:space="preserve"> (збитк</w:t>
            </w:r>
            <w:r>
              <w:rPr>
                <w:sz w:val="20"/>
                <w:szCs w:val="20"/>
              </w:rPr>
              <w:t>у</w:t>
            </w:r>
            <w:r w:rsidRPr="000C10A6">
              <w:rPr>
                <w:sz w:val="20"/>
                <w:szCs w:val="20"/>
              </w:rPr>
              <w:t>), (Кч.п</w:t>
            </w:r>
            <w:r>
              <w:rPr>
                <w:sz w:val="20"/>
                <w:szCs w:val="20"/>
              </w:rPr>
              <w:t>р</w:t>
            </w:r>
            <w:r w:rsidRPr="000C10A6">
              <w:rPr>
                <w:sz w:val="20"/>
                <w:szCs w:val="20"/>
              </w:rPr>
              <w:t xml:space="preserve">/зб.) </w:t>
            </w:r>
          </w:p>
        </w:tc>
        <w:tc>
          <w:tcPr>
            <w:tcW w:w="1828" w:type="dxa"/>
          </w:tcPr>
          <w:p w:rsidR="009A64A9" w:rsidRPr="000C10A6" w:rsidRDefault="009A64A9" w:rsidP="00DA4702">
            <w:pPr>
              <w:ind w:left="0" w:firstLine="0"/>
              <w:jc w:val="center"/>
              <w:rPr>
                <w:sz w:val="20"/>
                <w:szCs w:val="20"/>
              </w:rPr>
            </w:pPr>
          </w:p>
        </w:tc>
        <w:tc>
          <w:tcPr>
            <w:tcW w:w="2675" w:type="dxa"/>
          </w:tcPr>
          <w:p w:rsidR="009A64A9" w:rsidRPr="00F421E3" w:rsidRDefault="009A64A9" w:rsidP="00DA4702">
            <w:pPr>
              <w:ind w:left="0" w:firstLine="0"/>
              <w:rPr>
                <w:color w:val="000000" w:themeColor="text1"/>
                <w:sz w:val="20"/>
                <w:szCs w:val="20"/>
              </w:rPr>
            </w:pPr>
            <w:r w:rsidRPr="00F421E3">
              <w:rPr>
                <w:color w:val="000000" w:themeColor="text1"/>
                <w:sz w:val="20"/>
                <w:szCs w:val="20"/>
              </w:rPr>
              <w:t>&gt; 1 - оціночний бал 2;</w:t>
            </w:r>
          </w:p>
          <w:p w:rsidR="009A64A9" w:rsidRPr="00F421E3" w:rsidRDefault="009A64A9" w:rsidP="00DA4702">
            <w:pPr>
              <w:ind w:left="0" w:firstLine="0"/>
              <w:rPr>
                <w:color w:val="000000" w:themeColor="text1"/>
                <w:sz w:val="20"/>
                <w:szCs w:val="20"/>
              </w:rPr>
            </w:pPr>
            <w:r>
              <w:rPr>
                <w:color w:val="000000" w:themeColor="text1"/>
                <w:sz w:val="20"/>
                <w:szCs w:val="20"/>
              </w:rPr>
              <w:t>від 0 до</w:t>
            </w:r>
            <w:r w:rsidRPr="00F421E3">
              <w:rPr>
                <w:color w:val="000000" w:themeColor="text1"/>
                <w:sz w:val="20"/>
                <w:szCs w:val="20"/>
              </w:rPr>
              <w:t xml:space="preserve"> 1 оціночний бал </w:t>
            </w:r>
            <w:r>
              <w:rPr>
                <w:color w:val="000000" w:themeColor="text1"/>
                <w:sz w:val="20"/>
                <w:szCs w:val="20"/>
              </w:rPr>
              <w:t>1</w:t>
            </w:r>
            <w:r w:rsidRPr="00F421E3">
              <w:rPr>
                <w:color w:val="000000" w:themeColor="text1"/>
                <w:sz w:val="20"/>
                <w:szCs w:val="20"/>
              </w:rPr>
              <w:t xml:space="preserve">;  </w:t>
            </w:r>
          </w:p>
          <w:p w:rsidR="009A64A9" w:rsidRPr="00F421E3" w:rsidRDefault="009A64A9" w:rsidP="00DA4702">
            <w:pPr>
              <w:ind w:left="0" w:firstLine="0"/>
              <w:rPr>
                <w:color w:val="000000" w:themeColor="text1"/>
                <w:sz w:val="20"/>
                <w:szCs w:val="20"/>
              </w:rPr>
            </w:pPr>
            <w:r w:rsidRPr="00F421E3">
              <w:rPr>
                <w:color w:val="000000" w:themeColor="text1"/>
                <w:sz w:val="20"/>
                <w:szCs w:val="20"/>
              </w:rPr>
              <w:t>&lt; 1 - оціночний бал - 1</w:t>
            </w:r>
          </w:p>
        </w:tc>
        <w:tc>
          <w:tcPr>
            <w:tcW w:w="1577" w:type="dxa"/>
          </w:tcPr>
          <w:p w:rsidR="009A64A9" w:rsidRPr="000C10A6" w:rsidRDefault="009A64A9" w:rsidP="00DA4702">
            <w:pPr>
              <w:ind w:left="0" w:firstLine="0"/>
              <w:jc w:val="center"/>
              <w:rPr>
                <w:sz w:val="20"/>
                <w:szCs w:val="20"/>
              </w:rPr>
            </w:pPr>
          </w:p>
        </w:tc>
      </w:tr>
      <w:tr w:rsidR="009A64A9" w:rsidRPr="000C10A6" w:rsidTr="0058359B">
        <w:trPr>
          <w:trHeight w:val="744"/>
        </w:trPr>
        <w:tc>
          <w:tcPr>
            <w:tcW w:w="458" w:type="dxa"/>
          </w:tcPr>
          <w:p w:rsidR="009A64A9" w:rsidRDefault="009A64A9" w:rsidP="00DA4702">
            <w:pPr>
              <w:ind w:left="0" w:firstLine="0"/>
              <w:jc w:val="center"/>
              <w:rPr>
                <w:color w:val="000000" w:themeColor="text1"/>
                <w:sz w:val="20"/>
                <w:szCs w:val="20"/>
              </w:rPr>
            </w:pPr>
            <w:r>
              <w:rPr>
                <w:color w:val="000000" w:themeColor="text1"/>
                <w:sz w:val="20"/>
                <w:szCs w:val="20"/>
              </w:rPr>
              <w:t>9.</w:t>
            </w:r>
          </w:p>
        </w:tc>
        <w:tc>
          <w:tcPr>
            <w:tcW w:w="3663" w:type="dxa"/>
          </w:tcPr>
          <w:p w:rsidR="009A64A9" w:rsidRPr="00653012" w:rsidRDefault="009A64A9" w:rsidP="00DA4702">
            <w:pPr>
              <w:ind w:left="0" w:firstLine="0"/>
              <w:jc w:val="left"/>
              <w:rPr>
                <w:color w:val="000000" w:themeColor="text1"/>
                <w:sz w:val="20"/>
                <w:szCs w:val="20"/>
              </w:rPr>
            </w:pPr>
            <w:r w:rsidRPr="00653012">
              <w:rPr>
                <w:color w:val="000000" w:themeColor="text1"/>
                <w:sz w:val="20"/>
                <w:szCs w:val="20"/>
              </w:rPr>
              <w:t xml:space="preserve">Коефіцієнт </w:t>
            </w:r>
            <w:r>
              <w:rPr>
                <w:color w:val="000000" w:themeColor="text1"/>
                <w:sz w:val="20"/>
                <w:szCs w:val="20"/>
              </w:rPr>
              <w:t>рентабельності</w:t>
            </w:r>
            <w:r w:rsidRPr="00653012">
              <w:rPr>
                <w:color w:val="000000" w:themeColor="text1"/>
                <w:sz w:val="20"/>
                <w:szCs w:val="20"/>
              </w:rPr>
              <w:t xml:space="preserve"> активів (К</w:t>
            </w:r>
            <w:r>
              <w:rPr>
                <w:color w:val="000000" w:themeColor="text1"/>
                <w:sz w:val="20"/>
                <w:szCs w:val="20"/>
              </w:rPr>
              <w:t>р</w:t>
            </w:r>
            <w:r w:rsidRPr="00653012">
              <w:rPr>
                <w:color w:val="000000" w:themeColor="text1"/>
                <w:sz w:val="20"/>
                <w:szCs w:val="20"/>
              </w:rPr>
              <w:t>.а)</w:t>
            </w:r>
          </w:p>
        </w:tc>
        <w:tc>
          <w:tcPr>
            <w:tcW w:w="1828" w:type="dxa"/>
          </w:tcPr>
          <w:p w:rsidR="009A64A9" w:rsidRPr="00653012" w:rsidRDefault="009A64A9" w:rsidP="00DA4702">
            <w:pPr>
              <w:ind w:left="0" w:firstLine="0"/>
              <w:jc w:val="center"/>
              <w:rPr>
                <w:color w:val="000000" w:themeColor="text1"/>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- 1</w:t>
            </w:r>
          </w:p>
        </w:tc>
        <w:tc>
          <w:tcPr>
            <w:tcW w:w="1577" w:type="dxa"/>
          </w:tcPr>
          <w:p w:rsidR="009A64A9" w:rsidRPr="00653012" w:rsidRDefault="009A64A9" w:rsidP="00DA4702">
            <w:pPr>
              <w:ind w:left="0" w:firstLine="0"/>
              <w:jc w:val="center"/>
              <w:rPr>
                <w:color w:val="000000" w:themeColor="text1"/>
                <w:sz w:val="20"/>
                <w:szCs w:val="20"/>
              </w:rPr>
            </w:pPr>
          </w:p>
        </w:tc>
      </w:tr>
      <w:tr w:rsidR="009A64A9" w:rsidRPr="000C10A6" w:rsidTr="00200692">
        <w:trPr>
          <w:trHeight w:val="495"/>
        </w:trPr>
        <w:tc>
          <w:tcPr>
            <w:tcW w:w="458" w:type="dxa"/>
          </w:tcPr>
          <w:p w:rsidR="009A64A9" w:rsidRPr="007D0010" w:rsidRDefault="009A64A9" w:rsidP="00DA4702">
            <w:pPr>
              <w:ind w:left="0" w:firstLine="0"/>
              <w:jc w:val="center"/>
              <w:rPr>
                <w:color w:val="000000" w:themeColor="text1"/>
                <w:sz w:val="20"/>
                <w:szCs w:val="20"/>
              </w:rPr>
            </w:pPr>
            <w:r>
              <w:rPr>
                <w:color w:val="000000" w:themeColor="text1"/>
                <w:sz w:val="20"/>
                <w:szCs w:val="20"/>
              </w:rPr>
              <w:t>10</w:t>
            </w:r>
          </w:p>
        </w:tc>
        <w:tc>
          <w:tcPr>
            <w:tcW w:w="3663" w:type="dxa"/>
          </w:tcPr>
          <w:p w:rsidR="009A64A9" w:rsidRPr="007D0010" w:rsidRDefault="009A64A9" w:rsidP="00DA4702">
            <w:pPr>
              <w:ind w:left="0" w:firstLine="0"/>
              <w:jc w:val="left"/>
              <w:rPr>
                <w:color w:val="000000" w:themeColor="text1"/>
                <w:sz w:val="20"/>
                <w:szCs w:val="20"/>
              </w:rPr>
            </w:pPr>
            <w:r w:rsidRPr="007D0010">
              <w:rPr>
                <w:color w:val="000000" w:themeColor="text1"/>
                <w:sz w:val="20"/>
                <w:szCs w:val="20"/>
              </w:rPr>
              <w:t>Коефіцієнт рентабельності власного капіталу (Кр.в.к.)</w:t>
            </w:r>
          </w:p>
        </w:tc>
        <w:tc>
          <w:tcPr>
            <w:tcW w:w="1828" w:type="dxa"/>
          </w:tcPr>
          <w:p w:rsidR="009A64A9" w:rsidRPr="007D0010" w:rsidRDefault="009A64A9" w:rsidP="00DA4702">
            <w:pPr>
              <w:ind w:left="0" w:firstLine="0"/>
              <w:jc w:val="center"/>
              <w:rPr>
                <w:color w:val="000000" w:themeColor="text1"/>
                <w:sz w:val="20"/>
                <w:szCs w:val="20"/>
              </w:rPr>
            </w:pPr>
          </w:p>
        </w:tc>
        <w:tc>
          <w:tcPr>
            <w:tcW w:w="2675" w:type="dxa"/>
          </w:tcPr>
          <w:p w:rsidR="009A64A9" w:rsidRPr="00795330" w:rsidRDefault="008342E6" w:rsidP="00DA4702">
            <w:pPr>
              <w:ind w:left="0" w:firstLine="0"/>
              <w:rPr>
                <w:color w:val="000000" w:themeColor="text1"/>
                <w:sz w:val="20"/>
                <w:szCs w:val="20"/>
              </w:rPr>
            </w:pPr>
            <w:r>
              <w:rPr>
                <w:color w:val="000000" w:themeColor="text1"/>
                <w:sz w:val="20"/>
                <w:szCs w:val="20"/>
              </w:rPr>
              <w:t>&gt; 0</w:t>
            </w:r>
            <w:r w:rsidR="009A64A9" w:rsidRPr="00795330">
              <w:rPr>
                <w:color w:val="000000" w:themeColor="text1"/>
                <w:sz w:val="20"/>
                <w:szCs w:val="20"/>
              </w:rPr>
              <w:t xml:space="preserve"> - оціночний бал 1;</w:t>
            </w:r>
          </w:p>
          <w:p w:rsidR="009A64A9" w:rsidRPr="00795330" w:rsidRDefault="008342E6" w:rsidP="00DA4702">
            <w:pPr>
              <w:ind w:left="0" w:firstLine="0"/>
              <w:rPr>
                <w:color w:val="000000" w:themeColor="text1"/>
                <w:sz w:val="20"/>
                <w:szCs w:val="20"/>
              </w:rPr>
            </w:pPr>
            <w:r>
              <w:rPr>
                <w:color w:val="000000" w:themeColor="text1"/>
                <w:sz w:val="20"/>
                <w:szCs w:val="20"/>
              </w:rPr>
              <w:t>&lt; 0</w:t>
            </w:r>
            <w:r w:rsidR="009A64A9" w:rsidRPr="00795330">
              <w:rPr>
                <w:color w:val="000000" w:themeColor="text1"/>
                <w:sz w:val="20"/>
                <w:szCs w:val="20"/>
              </w:rPr>
              <w:t xml:space="preserve"> - оціночний бал - 1</w:t>
            </w:r>
          </w:p>
        </w:tc>
        <w:tc>
          <w:tcPr>
            <w:tcW w:w="1577" w:type="dxa"/>
          </w:tcPr>
          <w:p w:rsidR="009A64A9" w:rsidRPr="007D0010" w:rsidRDefault="009A64A9" w:rsidP="00DA4702">
            <w:pPr>
              <w:ind w:left="0" w:firstLine="0"/>
              <w:jc w:val="center"/>
              <w:rPr>
                <w:color w:val="000000" w:themeColor="text1"/>
                <w:sz w:val="20"/>
                <w:szCs w:val="20"/>
              </w:rPr>
            </w:pPr>
          </w:p>
        </w:tc>
      </w:tr>
      <w:tr w:rsidR="009A64A9" w:rsidRPr="000C10A6" w:rsidTr="00200692">
        <w:trPr>
          <w:trHeight w:val="430"/>
        </w:trPr>
        <w:tc>
          <w:tcPr>
            <w:tcW w:w="458" w:type="dxa"/>
          </w:tcPr>
          <w:p w:rsidR="009A64A9" w:rsidRPr="00653012" w:rsidRDefault="009A64A9" w:rsidP="00DA4702">
            <w:pPr>
              <w:ind w:left="0" w:firstLine="0"/>
              <w:jc w:val="center"/>
              <w:rPr>
                <w:color w:val="000000" w:themeColor="text1"/>
                <w:sz w:val="20"/>
                <w:szCs w:val="20"/>
              </w:rPr>
            </w:pPr>
            <w:r w:rsidRPr="00653012">
              <w:rPr>
                <w:color w:val="000000" w:themeColor="text1"/>
                <w:sz w:val="20"/>
                <w:szCs w:val="20"/>
              </w:rPr>
              <w:t>1</w:t>
            </w:r>
            <w:r>
              <w:rPr>
                <w:color w:val="000000" w:themeColor="text1"/>
                <w:sz w:val="20"/>
                <w:szCs w:val="20"/>
              </w:rPr>
              <w:t>1</w:t>
            </w:r>
          </w:p>
        </w:tc>
        <w:tc>
          <w:tcPr>
            <w:tcW w:w="3663" w:type="dxa"/>
          </w:tcPr>
          <w:p w:rsidR="009A64A9" w:rsidRPr="00653012" w:rsidRDefault="009A64A9" w:rsidP="00DA4702">
            <w:pPr>
              <w:ind w:left="0" w:firstLine="0"/>
              <w:jc w:val="left"/>
              <w:rPr>
                <w:color w:val="000000" w:themeColor="text1"/>
                <w:sz w:val="20"/>
                <w:szCs w:val="20"/>
              </w:rPr>
            </w:pPr>
            <w:r w:rsidRPr="00653012">
              <w:rPr>
                <w:color w:val="000000" w:themeColor="text1"/>
                <w:sz w:val="20"/>
                <w:szCs w:val="20"/>
              </w:rPr>
              <w:t>Коефіцієнт рентабельності діяльності (Кр.р.)</w:t>
            </w:r>
          </w:p>
        </w:tc>
        <w:tc>
          <w:tcPr>
            <w:tcW w:w="1828" w:type="dxa"/>
          </w:tcPr>
          <w:p w:rsidR="009A64A9" w:rsidRPr="00653012" w:rsidRDefault="009A64A9" w:rsidP="00DA4702">
            <w:pPr>
              <w:ind w:left="0" w:firstLine="0"/>
              <w:jc w:val="center"/>
              <w:rPr>
                <w:color w:val="000000" w:themeColor="text1"/>
                <w:sz w:val="20"/>
                <w:szCs w:val="20"/>
              </w:rPr>
            </w:pPr>
          </w:p>
        </w:tc>
        <w:tc>
          <w:tcPr>
            <w:tcW w:w="2675" w:type="dxa"/>
          </w:tcPr>
          <w:p w:rsidR="00200692" w:rsidRPr="00795330" w:rsidRDefault="00200692" w:rsidP="00200692">
            <w:pPr>
              <w:ind w:left="0" w:firstLine="0"/>
              <w:rPr>
                <w:color w:val="000000" w:themeColor="text1"/>
                <w:sz w:val="20"/>
                <w:szCs w:val="20"/>
              </w:rPr>
            </w:pPr>
            <w:r>
              <w:rPr>
                <w:color w:val="000000" w:themeColor="text1"/>
                <w:sz w:val="20"/>
                <w:szCs w:val="20"/>
              </w:rPr>
              <w:t>&gt; 0</w:t>
            </w:r>
            <w:r w:rsidRPr="00795330">
              <w:rPr>
                <w:color w:val="000000" w:themeColor="text1"/>
                <w:sz w:val="20"/>
                <w:szCs w:val="20"/>
              </w:rPr>
              <w:t xml:space="preserve"> - оціночний бал 1;</w:t>
            </w:r>
          </w:p>
          <w:p w:rsidR="009A64A9" w:rsidRPr="00795330" w:rsidRDefault="00200692" w:rsidP="00200692">
            <w:pPr>
              <w:ind w:left="0" w:firstLine="0"/>
              <w:rPr>
                <w:color w:val="000000" w:themeColor="text1"/>
                <w:sz w:val="20"/>
                <w:szCs w:val="20"/>
              </w:rPr>
            </w:pPr>
            <w:r>
              <w:rPr>
                <w:color w:val="000000" w:themeColor="text1"/>
                <w:sz w:val="20"/>
                <w:szCs w:val="20"/>
              </w:rPr>
              <w:t>&lt; 0</w:t>
            </w:r>
            <w:r w:rsidRPr="00795330">
              <w:rPr>
                <w:color w:val="000000" w:themeColor="text1"/>
                <w:sz w:val="20"/>
                <w:szCs w:val="20"/>
              </w:rPr>
              <w:t xml:space="preserve"> - оціночний бал - 1</w:t>
            </w:r>
          </w:p>
        </w:tc>
        <w:tc>
          <w:tcPr>
            <w:tcW w:w="1577" w:type="dxa"/>
          </w:tcPr>
          <w:p w:rsidR="009A64A9" w:rsidRPr="00653012" w:rsidRDefault="009A64A9" w:rsidP="00DA4702">
            <w:pPr>
              <w:ind w:left="0" w:firstLine="0"/>
              <w:jc w:val="center"/>
              <w:rPr>
                <w:color w:val="000000" w:themeColor="text1"/>
                <w:sz w:val="20"/>
                <w:szCs w:val="20"/>
              </w:rPr>
            </w:pPr>
          </w:p>
        </w:tc>
      </w:tr>
      <w:tr w:rsidR="009A64A9" w:rsidRPr="002D0C84" w:rsidTr="0058359B">
        <w:trPr>
          <w:trHeight w:val="744"/>
        </w:trPr>
        <w:tc>
          <w:tcPr>
            <w:tcW w:w="458" w:type="dxa"/>
          </w:tcPr>
          <w:p w:rsidR="009A64A9" w:rsidRPr="002D0C84" w:rsidRDefault="009A64A9" w:rsidP="00DA4702">
            <w:pPr>
              <w:ind w:left="0" w:firstLine="0"/>
              <w:jc w:val="center"/>
              <w:rPr>
                <w:color w:val="000000" w:themeColor="text1"/>
                <w:sz w:val="20"/>
                <w:szCs w:val="20"/>
              </w:rPr>
            </w:pPr>
            <w:r>
              <w:rPr>
                <w:color w:val="000000" w:themeColor="text1"/>
                <w:sz w:val="20"/>
                <w:szCs w:val="20"/>
              </w:rPr>
              <w:t>12</w:t>
            </w:r>
          </w:p>
        </w:tc>
        <w:tc>
          <w:tcPr>
            <w:tcW w:w="3663" w:type="dxa"/>
          </w:tcPr>
          <w:p w:rsidR="009A64A9" w:rsidRPr="002D0C84" w:rsidRDefault="009A64A9" w:rsidP="00DA4702">
            <w:pPr>
              <w:ind w:left="0" w:firstLine="0"/>
              <w:jc w:val="left"/>
              <w:rPr>
                <w:color w:val="000000" w:themeColor="text1"/>
                <w:sz w:val="20"/>
                <w:szCs w:val="20"/>
              </w:rPr>
            </w:pPr>
            <w:r w:rsidRPr="002D0C84">
              <w:rPr>
                <w:color w:val="000000" w:themeColor="text1"/>
                <w:sz w:val="20"/>
                <w:szCs w:val="20"/>
              </w:rPr>
              <w:t>Коефіцієнт покриття (Кп.)</w:t>
            </w:r>
          </w:p>
        </w:tc>
        <w:tc>
          <w:tcPr>
            <w:tcW w:w="1828" w:type="dxa"/>
          </w:tcPr>
          <w:p w:rsidR="009A64A9" w:rsidRPr="002D0C84" w:rsidRDefault="009A64A9" w:rsidP="00DA4702">
            <w:pPr>
              <w:ind w:left="0" w:firstLine="0"/>
              <w:jc w:val="center"/>
              <w:rPr>
                <w:color w:val="000000" w:themeColor="text1"/>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- 1</w:t>
            </w:r>
          </w:p>
        </w:tc>
        <w:tc>
          <w:tcPr>
            <w:tcW w:w="1577" w:type="dxa"/>
          </w:tcPr>
          <w:p w:rsidR="009A64A9" w:rsidRPr="002D0C84" w:rsidRDefault="009A64A9" w:rsidP="00DA4702">
            <w:pPr>
              <w:ind w:left="0" w:firstLine="0"/>
              <w:jc w:val="center"/>
              <w:rPr>
                <w:color w:val="000000" w:themeColor="text1"/>
                <w:sz w:val="20"/>
                <w:szCs w:val="20"/>
              </w:rPr>
            </w:pPr>
          </w:p>
        </w:tc>
      </w:tr>
      <w:tr w:rsidR="009A64A9" w:rsidRPr="002D0C84" w:rsidTr="0058359B">
        <w:trPr>
          <w:trHeight w:val="744"/>
        </w:trPr>
        <w:tc>
          <w:tcPr>
            <w:tcW w:w="458" w:type="dxa"/>
          </w:tcPr>
          <w:p w:rsidR="009A64A9" w:rsidRDefault="009A64A9" w:rsidP="00DA4702">
            <w:pPr>
              <w:ind w:left="0" w:firstLine="0"/>
              <w:jc w:val="center"/>
              <w:rPr>
                <w:color w:val="000000" w:themeColor="text1"/>
                <w:sz w:val="20"/>
                <w:szCs w:val="20"/>
              </w:rPr>
            </w:pPr>
            <w:r>
              <w:rPr>
                <w:color w:val="000000" w:themeColor="text1"/>
                <w:sz w:val="20"/>
                <w:szCs w:val="20"/>
              </w:rPr>
              <w:t>13</w:t>
            </w:r>
          </w:p>
        </w:tc>
        <w:tc>
          <w:tcPr>
            <w:tcW w:w="3663" w:type="dxa"/>
          </w:tcPr>
          <w:p w:rsidR="009A64A9" w:rsidRPr="002D0C84" w:rsidRDefault="009A64A9" w:rsidP="00DA4702">
            <w:pPr>
              <w:ind w:left="0" w:firstLine="0"/>
              <w:jc w:val="left"/>
              <w:rPr>
                <w:color w:val="000000" w:themeColor="text1"/>
                <w:sz w:val="20"/>
                <w:szCs w:val="20"/>
              </w:rPr>
            </w:pPr>
            <w:r>
              <w:rPr>
                <w:color w:val="000000" w:themeColor="text1"/>
                <w:sz w:val="20"/>
                <w:szCs w:val="20"/>
              </w:rPr>
              <w:t>Коефіцієнт фінансової стійкості (Кф.с)</w:t>
            </w:r>
          </w:p>
        </w:tc>
        <w:tc>
          <w:tcPr>
            <w:tcW w:w="1828" w:type="dxa"/>
          </w:tcPr>
          <w:p w:rsidR="009A64A9" w:rsidRPr="002D0C84" w:rsidRDefault="009A64A9" w:rsidP="00DA4702">
            <w:pPr>
              <w:ind w:left="0" w:firstLine="0"/>
              <w:jc w:val="center"/>
              <w:rPr>
                <w:color w:val="000000" w:themeColor="text1"/>
                <w:sz w:val="20"/>
                <w:szCs w:val="20"/>
              </w:rPr>
            </w:pPr>
          </w:p>
        </w:tc>
        <w:tc>
          <w:tcPr>
            <w:tcW w:w="2675" w:type="dxa"/>
          </w:tcPr>
          <w:p w:rsidR="009A64A9" w:rsidRPr="00795330" w:rsidRDefault="009A64A9" w:rsidP="00DA4702">
            <w:pPr>
              <w:ind w:left="0" w:firstLine="0"/>
              <w:rPr>
                <w:color w:val="000000" w:themeColor="text1"/>
                <w:sz w:val="20"/>
                <w:szCs w:val="20"/>
              </w:rPr>
            </w:pPr>
            <w:r w:rsidRPr="00795330">
              <w:rPr>
                <w:color w:val="000000" w:themeColor="text1"/>
                <w:sz w:val="20"/>
                <w:szCs w:val="20"/>
              </w:rPr>
              <w:t>&gt; 1 - оціночний бал 1;</w:t>
            </w:r>
          </w:p>
          <w:p w:rsidR="009A64A9" w:rsidRPr="00795330" w:rsidRDefault="009A64A9" w:rsidP="00DA4702">
            <w:pPr>
              <w:ind w:left="0" w:firstLine="0"/>
              <w:rPr>
                <w:color w:val="000000" w:themeColor="text1"/>
                <w:sz w:val="20"/>
                <w:szCs w:val="20"/>
              </w:rPr>
            </w:pPr>
            <w:r>
              <w:rPr>
                <w:color w:val="000000" w:themeColor="text1"/>
                <w:sz w:val="20"/>
                <w:szCs w:val="20"/>
              </w:rPr>
              <w:t>від 0 до</w:t>
            </w:r>
            <w:r w:rsidRPr="00795330">
              <w:rPr>
                <w:color w:val="000000" w:themeColor="text1"/>
                <w:sz w:val="20"/>
                <w:szCs w:val="20"/>
              </w:rPr>
              <w:t xml:space="preserve"> 1 оціночний бал 0;  </w:t>
            </w:r>
          </w:p>
          <w:p w:rsidR="009A64A9" w:rsidRPr="00795330" w:rsidRDefault="009A64A9" w:rsidP="00DA4702">
            <w:pPr>
              <w:ind w:left="0" w:firstLine="0"/>
              <w:rPr>
                <w:color w:val="000000" w:themeColor="text1"/>
                <w:sz w:val="20"/>
                <w:szCs w:val="20"/>
              </w:rPr>
            </w:pPr>
            <w:r w:rsidRPr="00795330">
              <w:rPr>
                <w:color w:val="000000" w:themeColor="text1"/>
                <w:sz w:val="20"/>
                <w:szCs w:val="20"/>
              </w:rPr>
              <w:t>&lt; 1 - оціночний бал - 1</w:t>
            </w:r>
          </w:p>
        </w:tc>
        <w:tc>
          <w:tcPr>
            <w:tcW w:w="1577" w:type="dxa"/>
          </w:tcPr>
          <w:p w:rsidR="009A64A9" w:rsidRPr="002D0C84" w:rsidRDefault="009A64A9" w:rsidP="00DA4702">
            <w:pPr>
              <w:ind w:left="0" w:firstLine="0"/>
              <w:jc w:val="center"/>
              <w:rPr>
                <w:color w:val="000000" w:themeColor="text1"/>
                <w:sz w:val="20"/>
                <w:szCs w:val="20"/>
              </w:rPr>
            </w:pPr>
          </w:p>
        </w:tc>
      </w:tr>
      <w:tr w:rsidR="009A64A9" w:rsidRPr="000C10A6" w:rsidTr="0058359B">
        <w:trPr>
          <w:trHeight w:val="225"/>
        </w:trPr>
        <w:tc>
          <w:tcPr>
            <w:tcW w:w="458" w:type="dxa"/>
          </w:tcPr>
          <w:p w:rsidR="009A64A9" w:rsidRPr="000C10A6" w:rsidRDefault="009A64A9" w:rsidP="00DA4702">
            <w:pPr>
              <w:ind w:left="0" w:firstLine="0"/>
              <w:jc w:val="center"/>
              <w:rPr>
                <w:b/>
                <w:sz w:val="20"/>
                <w:szCs w:val="20"/>
              </w:rPr>
            </w:pPr>
          </w:p>
        </w:tc>
        <w:tc>
          <w:tcPr>
            <w:tcW w:w="3663" w:type="dxa"/>
          </w:tcPr>
          <w:p w:rsidR="009A64A9" w:rsidRPr="000C10A6" w:rsidRDefault="009A64A9" w:rsidP="00DA4702">
            <w:pPr>
              <w:ind w:left="0" w:firstLine="0"/>
              <w:jc w:val="left"/>
              <w:rPr>
                <w:b/>
                <w:sz w:val="20"/>
                <w:szCs w:val="20"/>
              </w:rPr>
            </w:pPr>
            <w:r w:rsidRPr="000C10A6">
              <w:rPr>
                <w:b/>
                <w:sz w:val="20"/>
                <w:szCs w:val="20"/>
              </w:rPr>
              <w:t>Загальний оціночний бал</w:t>
            </w:r>
          </w:p>
        </w:tc>
        <w:tc>
          <w:tcPr>
            <w:tcW w:w="1828" w:type="dxa"/>
          </w:tcPr>
          <w:p w:rsidR="009A64A9" w:rsidRPr="000C10A6" w:rsidRDefault="009A64A9" w:rsidP="00DA4702">
            <w:pPr>
              <w:ind w:left="0" w:firstLine="0"/>
              <w:jc w:val="center"/>
              <w:rPr>
                <w:b/>
                <w:sz w:val="20"/>
                <w:szCs w:val="20"/>
              </w:rPr>
            </w:pPr>
            <w:r w:rsidRPr="000C10A6">
              <w:rPr>
                <w:b/>
                <w:sz w:val="20"/>
                <w:szCs w:val="20"/>
              </w:rPr>
              <w:t>х</w:t>
            </w:r>
          </w:p>
        </w:tc>
        <w:tc>
          <w:tcPr>
            <w:tcW w:w="2675" w:type="dxa"/>
          </w:tcPr>
          <w:p w:rsidR="009A64A9" w:rsidRPr="000C10A6" w:rsidRDefault="009A64A9" w:rsidP="00DA4702">
            <w:pPr>
              <w:ind w:left="0" w:firstLine="0"/>
              <w:jc w:val="center"/>
              <w:rPr>
                <w:b/>
                <w:sz w:val="20"/>
                <w:szCs w:val="20"/>
              </w:rPr>
            </w:pPr>
            <w:r w:rsidRPr="000C10A6">
              <w:rPr>
                <w:b/>
                <w:sz w:val="20"/>
                <w:szCs w:val="20"/>
              </w:rPr>
              <w:t>х</w:t>
            </w:r>
          </w:p>
        </w:tc>
        <w:tc>
          <w:tcPr>
            <w:tcW w:w="1577" w:type="dxa"/>
          </w:tcPr>
          <w:p w:rsidR="009A64A9" w:rsidRPr="000C10A6" w:rsidRDefault="009A64A9" w:rsidP="00DA4702">
            <w:pPr>
              <w:ind w:left="0" w:firstLine="0"/>
              <w:jc w:val="center"/>
              <w:rPr>
                <w:b/>
                <w:sz w:val="20"/>
                <w:szCs w:val="20"/>
              </w:rPr>
            </w:pPr>
          </w:p>
        </w:tc>
      </w:tr>
    </w:tbl>
    <w:p w:rsidR="00E27A38" w:rsidRPr="00612522" w:rsidRDefault="00E27A38" w:rsidP="00F27493">
      <w:pPr>
        <w:pStyle w:val="HTML"/>
        <w:shd w:val="clear" w:color="auto" w:fill="FFFFFF"/>
        <w:tabs>
          <w:tab w:val="clear" w:pos="10076"/>
          <w:tab w:val="left" w:pos="9923"/>
        </w:tabs>
        <w:ind w:right="280"/>
        <w:jc w:val="both"/>
        <w:rPr>
          <w:rFonts w:ascii="Times New Roman" w:hAnsi="Times New Roman" w:cs="Times New Roman"/>
          <w:color w:val="202124"/>
          <w:sz w:val="24"/>
          <w:szCs w:val="24"/>
          <w:shd w:val="clear" w:color="auto" w:fill="FFFFFF"/>
        </w:rPr>
      </w:pPr>
      <w:r w:rsidRPr="00612522">
        <w:rPr>
          <w:rFonts w:ascii="Times New Roman" w:hAnsi="Times New Roman" w:cs="Times New Roman"/>
          <w:sz w:val="24"/>
          <w:szCs w:val="24"/>
        </w:rPr>
        <w:t xml:space="preserve">          </w:t>
      </w:r>
      <w:r w:rsidRPr="00612522">
        <w:rPr>
          <w:rFonts w:ascii="Times New Roman" w:hAnsi="Times New Roman" w:cs="Times New Roman"/>
          <w:b/>
          <w:sz w:val="24"/>
          <w:szCs w:val="24"/>
        </w:rPr>
        <w:t xml:space="preserve">Коефіцієнт оновлення основних засобів (Ко.з.) </w:t>
      </w:r>
      <w:r w:rsidRPr="00612522">
        <w:rPr>
          <w:rFonts w:ascii="Times New Roman" w:hAnsi="Times New Roman" w:cs="Times New Roman"/>
          <w:sz w:val="24"/>
          <w:szCs w:val="24"/>
        </w:rPr>
        <w:t xml:space="preserve">показує </w:t>
      </w:r>
      <w:r w:rsidRPr="00612522">
        <w:rPr>
          <w:rFonts w:ascii="Times New Roman" w:hAnsi="Times New Roman" w:cs="Times New Roman"/>
          <w:color w:val="202124"/>
          <w:sz w:val="24"/>
          <w:szCs w:val="24"/>
          <w:shd w:val="clear" w:color="auto" w:fill="FFFFFF"/>
        </w:rPr>
        <w:t>зростання/зменшення частки нових, введених в експлуатацію у звітному періоді  </w:t>
      </w:r>
      <w:r w:rsidRPr="00612522">
        <w:rPr>
          <w:rFonts w:ascii="Times New Roman" w:hAnsi="Times New Roman" w:cs="Times New Roman"/>
          <w:bCs/>
          <w:color w:val="202124"/>
          <w:sz w:val="24"/>
          <w:szCs w:val="24"/>
          <w:shd w:val="clear" w:color="auto" w:fill="FFFFFF"/>
        </w:rPr>
        <w:t>основних</w:t>
      </w:r>
      <w:r w:rsidRPr="00612522">
        <w:rPr>
          <w:rFonts w:ascii="Times New Roman" w:hAnsi="Times New Roman" w:cs="Times New Roman"/>
          <w:color w:val="202124"/>
          <w:sz w:val="24"/>
          <w:szCs w:val="24"/>
          <w:shd w:val="clear" w:color="auto" w:fill="FFFFFF"/>
        </w:rPr>
        <w:t>  фондів у складі усіх </w:t>
      </w:r>
      <w:r w:rsidRPr="00612522">
        <w:rPr>
          <w:rFonts w:ascii="Times New Roman" w:hAnsi="Times New Roman" w:cs="Times New Roman"/>
          <w:bCs/>
          <w:color w:val="202124"/>
          <w:sz w:val="24"/>
          <w:szCs w:val="24"/>
          <w:shd w:val="clear" w:color="auto" w:fill="FFFFFF"/>
        </w:rPr>
        <w:t>основних</w:t>
      </w:r>
      <w:r w:rsidRPr="00612522">
        <w:rPr>
          <w:rFonts w:ascii="Times New Roman" w:hAnsi="Times New Roman" w:cs="Times New Roman"/>
          <w:color w:val="202124"/>
          <w:sz w:val="24"/>
          <w:szCs w:val="24"/>
          <w:shd w:val="clear" w:color="auto" w:fill="FFFFFF"/>
        </w:rPr>
        <w:t xml:space="preserve"> фондів, наявних на кінець звітного періоду до попереднього року. </w:t>
      </w:r>
    </w:p>
    <w:p w:rsidR="00E27A38" w:rsidRPr="00612522" w:rsidRDefault="00E27A38" w:rsidP="00E27A38">
      <w:pPr>
        <w:pStyle w:val="HTML"/>
        <w:shd w:val="clear" w:color="auto" w:fill="FFFFFF"/>
        <w:tabs>
          <w:tab w:val="clear" w:pos="10076"/>
          <w:tab w:val="left" w:pos="9923"/>
        </w:tabs>
        <w:ind w:right="280" w:firstLine="709"/>
        <w:jc w:val="both"/>
        <w:rPr>
          <w:rFonts w:ascii="Times New Roman" w:hAnsi="Times New Roman" w:cs="Times New Roman"/>
          <w:b/>
          <w:sz w:val="24"/>
          <w:szCs w:val="24"/>
        </w:rPr>
      </w:pPr>
      <w:r w:rsidRPr="00612522">
        <w:rPr>
          <w:rFonts w:ascii="Times New Roman" w:hAnsi="Times New Roman" w:cs="Times New Roman"/>
          <w:b/>
          <w:sz w:val="24"/>
          <w:szCs w:val="24"/>
        </w:rPr>
        <w:t xml:space="preserve">Коефіцієнт росту робочого капіталу (Кр.к.) </w:t>
      </w:r>
      <w:r w:rsidRPr="00612522">
        <w:rPr>
          <w:rFonts w:ascii="Times New Roman" w:hAnsi="Times New Roman" w:cs="Times New Roman"/>
          <w:color w:val="202124"/>
          <w:sz w:val="24"/>
          <w:szCs w:val="24"/>
          <w:shd w:val="clear" w:color="auto" w:fill="FFFFFF"/>
        </w:rPr>
        <w:t>дорівнює відношенню сумарної виручки від реалізації продукції за рік до середньорічного значення чистого </w:t>
      </w:r>
      <w:r w:rsidRPr="00612522">
        <w:rPr>
          <w:rFonts w:ascii="Times New Roman" w:hAnsi="Times New Roman" w:cs="Times New Roman"/>
          <w:bCs/>
          <w:color w:val="202124"/>
          <w:sz w:val="24"/>
          <w:szCs w:val="24"/>
          <w:shd w:val="clear" w:color="auto" w:fill="FFFFFF"/>
        </w:rPr>
        <w:t>робочого капіталу</w:t>
      </w:r>
      <w:r w:rsidRPr="00612522">
        <w:rPr>
          <w:rFonts w:ascii="Times New Roman" w:hAnsi="Times New Roman" w:cs="Times New Roman"/>
          <w:color w:val="202124"/>
          <w:sz w:val="24"/>
          <w:szCs w:val="24"/>
          <w:shd w:val="clear" w:color="auto" w:fill="FFFFFF"/>
        </w:rPr>
        <w:t>. Вказує, наскільки ефективно підприємство використовує інвестиції в оборотний </w:t>
      </w:r>
      <w:r w:rsidRPr="00612522">
        <w:rPr>
          <w:rFonts w:ascii="Times New Roman" w:hAnsi="Times New Roman" w:cs="Times New Roman"/>
          <w:bCs/>
          <w:color w:val="202124"/>
          <w:sz w:val="24"/>
          <w:szCs w:val="24"/>
          <w:shd w:val="clear" w:color="auto" w:fill="FFFFFF"/>
        </w:rPr>
        <w:t>капітал</w:t>
      </w:r>
      <w:r w:rsidRPr="00612522">
        <w:rPr>
          <w:rFonts w:ascii="Times New Roman" w:hAnsi="Times New Roman" w:cs="Times New Roman"/>
          <w:color w:val="202124"/>
          <w:sz w:val="24"/>
          <w:szCs w:val="24"/>
          <w:shd w:val="clear" w:color="auto" w:fill="FFFFFF"/>
        </w:rPr>
        <w:t> і як це впливає на зростання продажу.</w:t>
      </w:r>
    </w:p>
    <w:p w:rsidR="00E27A38" w:rsidRPr="00612522" w:rsidRDefault="00E27A38" w:rsidP="00E27A38">
      <w:pPr>
        <w:pStyle w:val="HTML"/>
        <w:shd w:val="clear" w:color="auto" w:fill="FFFFFF"/>
        <w:tabs>
          <w:tab w:val="clear" w:pos="10076"/>
          <w:tab w:val="left" w:pos="9923"/>
        </w:tabs>
        <w:ind w:right="280" w:firstLine="709"/>
        <w:jc w:val="both"/>
        <w:rPr>
          <w:rFonts w:ascii="Times New Roman" w:hAnsi="Times New Roman" w:cs="Times New Roman"/>
          <w:color w:val="000000" w:themeColor="text1"/>
          <w:sz w:val="24"/>
          <w:szCs w:val="24"/>
        </w:rPr>
      </w:pPr>
      <w:r w:rsidRPr="00612522">
        <w:rPr>
          <w:rFonts w:ascii="Times New Roman" w:hAnsi="Times New Roman" w:cs="Times New Roman"/>
          <w:b/>
          <w:sz w:val="24"/>
          <w:szCs w:val="24"/>
          <w:highlight w:val="white"/>
        </w:rPr>
        <w:t xml:space="preserve">Коефіцієнт росту продуктивності праці одного працюючого </w:t>
      </w:r>
      <w:r w:rsidRPr="00612522">
        <w:rPr>
          <w:rFonts w:ascii="Times New Roman" w:hAnsi="Times New Roman" w:cs="Times New Roman"/>
          <w:b/>
          <w:color w:val="000000" w:themeColor="text1"/>
          <w:sz w:val="24"/>
          <w:szCs w:val="24"/>
          <w:highlight w:val="white"/>
        </w:rPr>
        <w:t>(Кп.п.)</w:t>
      </w:r>
      <w:r w:rsidRPr="00612522">
        <w:rPr>
          <w:rFonts w:ascii="Times New Roman" w:hAnsi="Times New Roman" w:cs="Times New Roman"/>
          <w:b/>
          <w:color w:val="FF0000"/>
          <w:sz w:val="24"/>
          <w:szCs w:val="24"/>
        </w:rPr>
        <w:t xml:space="preserve">  </w:t>
      </w:r>
      <w:r w:rsidRPr="00612522">
        <w:rPr>
          <w:rFonts w:ascii="Times New Roman" w:hAnsi="Times New Roman" w:cs="Times New Roman"/>
          <w:color w:val="000000" w:themeColor="text1"/>
          <w:sz w:val="24"/>
          <w:szCs w:val="24"/>
          <w:shd w:val="clear" w:color="auto" w:fill="FFFFFF"/>
        </w:rPr>
        <w:t>вимірюється відношенням обсягу виробленої продукції до затрат </w:t>
      </w:r>
      <w:r w:rsidRPr="00612522">
        <w:rPr>
          <w:rFonts w:ascii="Times New Roman" w:hAnsi="Times New Roman" w:cs="Times New Roman"/>
          <w:bCs/>
          <w:color w:val="000000" w:themeColor="text1"/>
          <w:sz w:val="24"/>
          <w:szCs w:val="24"/>
          <w:shd w:val="clear" w:color="auto" w:fill="FFFFFF"/>
        </w:rPr>
        <w:t>праці</w:t>
      </w:r>
      <w:r w:rsidRPr="00612522">
        <w:rPr>
          <w:rFonts w:ascii="Times New Roman" w:hAnsi="Times New Roman" w:cs="Times New Roman"/>
          <w:color w:val="000000" w:themeColor="text1"/>
          <w:sz w:val="24"/>
          <w:szCs w:val="24"/>
          <w:shd w:val="clear" w:color="auto" w:fill="FFFFFF"/>
        </w:rPr>
        <w:t xml:space="preserve"> (середньооблікової чисельності персоналу). </w:t>
      </w:r>
    </w:p>
    <w:p w:rsidR="00E27A38" w:rsidRPr="00612522" w:rsidRDefault="00E27A38" w:rsidP="000E71DE">
      <w:pPr>
        <w:pStyle w:val="HTML"/>
        <w:shd w:val="clear" w:color="auto" w:fill="FFFFFF"/>
        <w:tabs>
          <w:tab w:val="clear" w:pos="10076"/>
          <w:tab w:val="left" w:pos="9923"/>
        </w:tabs>
        <w:ind w:right="280"/>
        <w:jc w:val="both"/>
        <w:rPr>
          <w:rFonts w:ascii="Times New Roman" w:hAnsi="Times New Roman" w:cs="Times New Roman"/>
          <w:color w:val="000000" w:themeColor="text1"/>
          <w:sz w:val="24"/>
          <w:szCs w:val="24"/>
          <w:shd w:val="clear" w:color="auto" w:fill="FFFFFF" w:themeFill="background1"/>
        </w:rPr>
      </w:pPr>
      <w:r w:rsidRPr="00612522">
        <w:rPr>
          <w:rFonts w:ascii="Times New Roman" w:hAnsi="Times New Roman" w:cs="Times New Roman"/>
          <w:b/>
          <w:sz w:val="24"/>
          <w:szCs w:val="24"/>
        </w:rPr>
        <w:t xml:space="preserve">           Коефіцієнт вартості активів (Кв.а.) </w:t>
      </w:r>
      <w:r w:rsidRPr="00612522">
        <w:rPr>
          <w:rFonts w:ascii="Times New Roman" w:hAnsi="Times New Roman" w:cs="Times New Roman"/>
          <w:color w:val="555555"/>
          <w:sz w:val="24"/>
          <w:szCs w:val="24"/>
          <w:shd w:val="clear" w:color="auto" w:fill="FFFFFF" w:themeFill="background1"/>
        </w:rPr>
        <w:t xml:space="preserve"> </w:t>
      </w:r>
      <w:r w:rsidRPr="00612522">
        <w:rPr>
          <w:rFonts w:ascii="Times New Roman" w:hAnsi="Times New Roman" w:cs="Times New Roman"/>
          <w:color w:val="000000" w:themeColor="text1"/>
          <w:sz w:val="24"/>
          <w:szCs w:val="24"/>
          <w:shd w:val="clear" w:color="auto" w:fill="FFFFFF" w:themeFill="background1"/>
        </w:rPr>
        <w:t>показує</w:t>
      </w:r>
      <w:r w:rsidRPr="00612522">
        <w:rPr>
          <w:rFonts w:ascii="Times New Roman" w:hAnsi="Times New Roman" w:cs="Times New Roman"/>
          <w:color w:val="202124"/>
          <w:sz w:val="24"/>
          <w:szCs w:val="24"/>
          <w:shd w:val="clear" w:color="auto" w:fill="FFFFFF"/>
        </w:rPr>
        <w:t xml:space="preserve"> зростання/зменшення </w:t>
      </w:r>
      <w:r w:rsidRPr="00612522">
        <w:rPr>
          <w:rFonts w:ascii="Times New Roman" w:hAnsi="Times New Roman" w:cs="Times New Roman"/>
          <w:bCs/>
          <w:color w:val="202124"/>
          <w:sz w:val="24"/>
          <w:szCs w:val="24"/>
          <w:shd w:val="clear" w:color="auto" w:fill="FFFFFF"/>
        </w:rPr>
        <w:t>вартості</w:t>
      </w:r>
      <w:r w:rsidRPr="00612522">
        <w:rPr>
          <w:rFonts w:ascii="Times New Roman" w:hAnsi="Times New Roman" w:cs="Times New Roman"/>
          <w:color w:val="202124"/>
          <w:sz w:val="24"/>
          <w:szCs w:val="24"/>
          <w:shd w:val="clear" w:color="auto" w:fill="FFFFFF"/>
        </w:rPr>
        <w:t> матеріальних і нематеріальних </w:t>
      </w:r>
      <w:r w:rsidRPr="00612522">
        <w:rPr>
          <w:rFonts w:ascii="Times New Roman" w:hAnsi="Times New Roman" w:cs="Times New Roman"/>
          <w:bCs/>
          <w:color w:val="202124"/>
          <w:sz w:val="24"/>
          <w:szCs w:val="24"/>
          <w:shd w:val="clear" w:color="auto" w:fill="FFFFFF"/>
        </w:rPr>
        <w:t>активів</w:t>
      </w:r>
      <w:r w:rsidRPr="00612522">
        <w:rPr>
          <w:rFonts w:ascii="Times New Roman" w:hAnsi="Times New Roman" w:cs="Times New Roman"/>
          <w:color w:val="202124"/>
          <w:sz w:val="24"/>
          <w:szCs w:val="24"/>
          <w:shd w:val="clear" w:color="auto" w:fill="FFFFFF"/>
        </w:rPr>
        <w:t> підприємства за звітний період до попереднього року. Ц</w:t>
      </w:r>
      <w:r w:rsidRPr="00612522">
        <w:rPr>
          <w:rFonts w:ascii="Times New Roman" w:hAnsi="Times New Roman" w:cs="Times New Roman"/>
          <w:color w:val="000000" w:themeColor="text1"/>
          <w:sz w:val="24"/>
          <w:szCs w:val="24"/>
          <w:shd w:val="clear" w:color="auto" w:fill="FFFFFF" w:themeFill="background1"/>
        </w:rPr>
        <w:t>е дуже важливий показник для будь-якого підприємства. Зниження  цього  показника  буде  мати негативні наслідки.  Тому</w:t>
      </w:r>
      <w:r w:rsidR="00C931EC">
        <w:rPr>
          <w:rFonts w:ascii="Times New Roman" w:hAnsi="Times New Roman" w:cs="Times New Roman"/>
          <w:color w:val="000000" w:themeColor="text1"/>
          <w:sz w:val="24"/>
          <w:szCs w:val="24"/>
          <w:shd w:val="clear" w:color="auto" w:fill="FFFFFF" w:themeFill="background1"/>
        </w:rPr>
        <w:t>,</w:t>
      </w:r>
      <w:r w:rsidRPr="00612522">
        <w:rPr>
          <w:rFonts w:ascii="Times New Roman" w:hAnsi="Times New Roman" w:cs="Times New Roman"/>
          <w:color w:val="000000" w:themeColor="text1"/>
          <w:sz w:val="24"/>
          <w:szCs w:val="24"/>
          <w:shd w:val="clear" w:color="auto" w:fill="FFFFFF" w:themeFill="background1"/>
        </w:rPr>
        <w:t xml:space="preserve"> величину  чистих активів потрібно постійно контролювати.</w:t>
      </w:r>
    </w:p>
    <w:p w:rsidR="00E27A38" w:rsidRPr="00612522" w:rsidRDefault="00E27A38" w:rsidP="00E27A38">
      <w:pPr>
        <w:pStyle w:val="HTML"/>
        <w:shd w:val="clear" w:color="auto" w:fill="FFFFFF"/>
        <w:tabs>
          <w:tab w:val="clear" w:pos="10076"/>
          <w:tab w:val="left" w:pos="9923"/>
        </w:tabs>
        <w:ind w:right="280"/>
        <w:jc w:val="both"/>
        <w:rPr>
          <w:rFonts w:ascii="Times New Roman" w:hAnsi="Times New Roman" w:cs="Times New Roman"/>
          <w:b/>
          <w:sz w:val="24"/>
          <w:szCs w:val="24"/>
        </w:rPr>
      </w:pPr>
      <w:r w:rsidRPr="00612522">
        <w:rPr>
          <w:rFonts w:ascii="Times New Roman" w:hAnsi="Times New Roman" w:cs="Times New Roman"/>
          <w:b/>
          <w:sz w:val="24"/>
          <w:szCs w:val="24"/>
        </w:rPr>
        <w:lastRenderedPageBreak/>
        <w:t xml:space="preserve">           Коефіцієнт власного капіталу (Кв.к) </w:t>
      </w:r>
      <w:r w:rsidRPr="00612522">
        <w:rPr>
          <w:rFonts w:ascii="Times New Roman" w:hAnsi="Times New Roman" w:cs="Times New Roman"/>
          <w:sz w:val="24"/>
          <w:szCs w:val="24"/>
        </w:rPr>
        <w:t>показує зростання/зменшення вартості власного капітал</w:t>
      </w:r>
      <w:r w:rsidRPr="00612522">
        <w:rPr>
          <w:rFonts w:ascii="Times New Roman" w:hAnsi="Times New Roman" w:cs="Times New Roman"/>
          <w:b/>
          <w:sz w:val="24"/>
          <w:szCs w:val="24"/>
        </w:rPr>
        <w:t xml:space="preserve">у </w:t>
      </w:r>
      <w:r w:rsidRPr="00612522">
        <w:rPr>
          <w:rFonts w:ascii="Times New Roman" w:hAnsi="Times New Roman" w:cs="Times New Roman"/>
          <w:bCs/>
          <w:color w:val="202124"/>
          <w:sz w:val="24"/>
          <w:szCs w:val="24"/>
          <w:shd w:val="clear" w:color="auto" w:fill="FFFFFF"/>
        </w:rPr>
        <w:t>у звітному періоді в порівнянні до попереднього</w:t>
      </w:r>
      <w:r w:rsidRPr="00612522">
        <w:rPr>
          <w:rFonts w:ascii="Times New Roman" w:hAnsi="Times New Roman" w:cs="Times New Roman"/>
          <w:color w:val="202124"/>
          <w:sz w:val="24"/>
          <w:szCs w:val="24"/>
          <w:shd w:val="clear" w:color="auto" w:fill="FFFFFF"/>
        </w:rPr>
        <w:t>. Максимізація цього показника – важливе завдання, яке необхідно виконати управлінцям підприємств.</w:t>
      </w:r>
    </w:p>
    <w:p w:rsidR="00E27A38" w:rsidRPr="00612522" w:rsidRDefault="00E27A38" w:rsidP="00E27A38">
      <w:pPr>
        <w:pStyle w:val="HTML"/>
        <w:shd w:val="clear" w:color="auto" w:fill="FFFFFF"/>
        <w:tabs>
          <w:tab w:val="clear" w:pos="10076"/>
          <w:tab w:val="left" w:pos="9781"/>
        </w:tabs>
        <w:ind w:right="280" w:firstLine="709"/>
        <w:jc w:val="both"/>
        <w:rPr>
          <w:rFonts w:ascii="Times New Roman" w:hAnsi="Times New Roman" w:cs="Times New Roman"/>
          <w:sz w:val="24"/>
          <w:szCs w:val="24"/>
        </w:rPr>
      </w:pPr>
      <w:r w:rsidRPr="00612522">
        <w:rPr>
          <w:rFonts w:ascii="Times New Roman" w:hAnsi="Times New Roman" w:cs="Times New Roman"/>
          <w:b/>
          <w:sz w:val="24"/>
          <w:szCs w:val="24"/>
        </w:rPr>
        <w:t xml:space="preserve">Коефіцієнт поточних зобов’язань (Кп.з) </w:t>
      </w:r>
      <w:r w:rsidRPr="00612522">
        <w:rPr>
          <w:rFonts w:ascii="Times New Roman" w:hAnsi="Times New Roman" w:cs="Times New Roman"/>
          <w:sz w:val="24"/>
          <w:szCs w:val="24"/>
        </w:rPr>
        <w:t>показує</w:t>
      </w:r>
      <w:r w:rsidRPr="00612522">
        <w:rPr>
          <w:rFonts w:ascii="Times New Roman" w:hAnsi="Times New Roman" w:cs="Times New Roman"/>
          <w:b/>
          <w:sz w:val="24"/>
          <w:szCs w:val="24"/>
        </w:rPr>
        <w:t xml:space="preserve"> </w:t>
      </w:r>
      <w:r w:rsidRPr="00612522">
        <w:rPr>
          <w:rFonts w:ascii="Times New Roman" w:hAnsi="Times New Roman" w:cs="Times New Roman"/>
          <w:sz w:val="24"/>
          <w:szCs w:val="24"/>
        </w:rPr>
        <w:t xml:space="preserve">зростання/зменшення </w:t>
      </w:r>
      <w:r w:rsidRPr="00612522">
        <w:rPr>
          <w:rFonts w:ascii="Times New Roman" w:hAnsi="Times New Roman" w:cs="Times New Roman"/>
          <w:bCs/>
          <w:color w:val="202124"/>
          <w:sz w:val="24"/>
          <w:szCs w:val="24"/>
          <w:shd w:val="clear" w:color="auto" w:fill="FFFFFF"/>
        </w:rPr>
        <w:t>поточних зобов</w:t>
      </w:r>
      <w:r w:rsidRPr="00612522">
        <w:rPr>
          <w:rFonts w:ascii="Times New Roman" w:hAnsi="Times New Roman" w:cs="Times New Roman"/>
          <w:color w:val="202124"/>
          <w:sz w:val="24"/>
          <w:szCs w:val="24"/>
          <w:shd w:val="clear" w:color="auto" w:fill="FFFFFF"/>
        </w:rPr>
        <w:t>'</w:t>
      </w:r>
      <w:r w:rsidRPr="00612522">
        <w:rPr>
          <w:rFonts w:ascii="Times New Roman" w:hAnsi="Times New Roman" w:cs="Times New Roman"/>
          <w:bCs/>
          <w:color w:val="202124"/>
          <w:sz w:val="24"/>
          <w:szCs w:val="24"/>
          <w:shd w:val="clear" w:color="auto" w:fill="FFFFFF"/>
        </w:rPr>
        <w:t>язань у звітному періоді до попереднього року</w:t>
      </w:r>
      <w:r w:rsidRPr="00612522">
        <w:rPr>
          <w:rFonts w:ascii="Times New Roman" w:hAnsi="Times New Roman" w:cs="Times New Roman"/>
          <w:color w:val="202124"/>
          <w:sz w:val="24"/>
          <w:szCs w:val="24"/>
          <w:shd w:val="clear" w:color="auto" w:fill="FFFFFF"/>
        </w:rPr>
        <w:t>.</w:t>
      </w:r>
    </w:p>
    <w:p w:rsidR="00E27A38" w:rsidRPr="00612522" w:rsidRDefault="00E27A38" w:rsidP="00421494">
      <w:pPr>
        <w:pStyle w:val="HTML"/>
        <w:shd w:val="clear" w:color="auto" w:fill="FFFFFF"/>
        <w:tabs>
          <w:tab w:val="clear" w:pos="10076"/>
          <w:tab w:val="left" w:pos="9923"/>
        </w:tabs>
        <w:ind w:right="280" w:firstLine="709"/>
        <w:jc w:val="both"/>
        <w:rPr>
          <w:rFonts w:ascii="Times New Roman" w:hAnsi="Times New Roman" w:cs="Times New Roman"/>
          <w:color w:val="202124"/>
          <w:sz w:val="24"/>
          <w:szCs w:val="24"/>
          <w:shd w:val="clear" w:color="auto" w:fill="FFFFFF"/>
        </w:rPr>
      </w:pPr>
      <w:r w:rsidRPr="00612522">
        <w:rPr>
          <w:rFonts w:ascii="Times New Roman" w:hAnsi="Times New Roman" w:cs="Times New Roman"/>
          <w:b/>
          <w:sz w:val="24"/>
          <w:szCs w:val="24"/>
        </w:rPr>
        <w:t xml:space="preserve">Коефіцієнт валового прибутку (збитку) (Квал.пр/зб.) </w:t>
      </w:r>
      <w:r w:rsidRPr="00612522">
        <w:rPr>
          <w:rFonts w:ascii="Times New Roman" w:hAnsi="Times New Roman" w:cs="Times New Roman"/>
          <w:sz w:val="24"/>
          <w:szCs w:val="24"/>
        </w:rPr>
        <w:t>показує</w:t>
      </w:r>
      <w:r w:rsidRPr="00612522">
        <w:rPr>
          <w:rFonts w:ascii="Times New Roman" w:hAnsi="Times New Roman" w:cs="Times New Roman"/>
          <w:b/>
          <w:sz w:val="24"/>
          <w:szCs w:val="24"/>
        </w:rPr>
        <w:t xml:space="preserve"> </w:t>
      </w:r>
      <w:r w:rsidRPr="00612522">
        <w:rPr>
          <w:rFonts w:ascii="Times New Roman" w:hAnsi="Times New Roman" w:cs="Times New Roman"/>
          <w:sz w:val="24"/>
          <w:szCs w:val="24"/>
        </w:rPr>
        <w:t xml:space="preserve">зростання/зменшення </w:t>
      </w:r>
      <w:r w:rsidRPr="00612522">
        <w:rPr>
          <w:rFonts w:ascii="Times New Roman" w:hAnsi="Times New Roman" w:cs="Times New Roman"/>
          <w:bCs/>
          <w:color w:val="202124"/>
          <w:sz w:val="24"/>
          <w:szCs w:val="24"/>
          <w:shd w:val="clear" w:color="auto" w:fill="FFFFFF"/>
        </w:rPr>
        <w:t>валового прибутку</w:t>
      </w:r>
      <w:r w:rsidRPr="00612522">
        <w:rPr>
          <w:rFonts w:ascii="Times New Roman" w:hAnsi="Times New Roman" w:cs="Times New Roman"/>
          <w:color w:val="202124"/>
          <w:sz w:val="24"/>
          <w:szCs w:val="24"/>
          <w:shd w:val="clear" w:color="auto" w:fill="FFFFFF"/>
        </w:rPr>
        <w:t xml:space="preserve"> підприємства у </w:t>
      </w:r>
      <w:r w:rsidRPr="00612522">
        <w:rPr>
          <w:rFonts w:ascii="Times New Roman" w:hAnsi="Times New Roman" w:cs="Times New Roman"/>
          <w:bCs/>
          <w:color w:val="202124"/>
          <w:sz w:val="24"/>
          <w:szCs w:val="24"/>
          <w:shd w:val="clear" w:color="auto" w:fill="FFFFFF"/>
        </w:rPr>
        <w:t>звітному періоді до попереднього року</w:t>
      </w:r>
      <w:r w:rsidRPr="00612522">
        <w:rPr>
          <w:rFonts w:ascii="Times New Roman" w:hAnsi="Times New Roman" w:cs="Times New Roman"/>
          <w:color w:val="202124"/>
          <w:sz w:val="24"/>
          <w:szCs w:val="24"/>
          <w:shd w:val="clear" w:color="auto" w:fill="FFFFFF"/>
        </w:rPr>
        <w:t xml:space="preserve">. </w:t>
      </w:r>
    </w:p>
    <w:p w:rsidR="00E27A38" w:rsidRPr="00612522" w:rsidRDefault="00E27A38" w:rsidP="00421494">
      <w:pPr>
        <w:pStyle w:val="HTML"/>
        <w:shd w:val="clear" w:color="auto" w:fill="FFFFFF"/>
        <w:tabs>
          <w:tab w:val="clear" w:pos="10076"/>
          <w:tab w:val="left" w:pos="9781"/>
        </w:tabs>
        <w:ind w:right="-3" w:firstLine="709"/>
        <w:jc w:val="both"/>
        <w:rPr>
          <w:rFonts w:ascii="Times New Roman" w:hAnsi="Times New Roman" w:cs="Times New Roman"/>
          <w:color w:val="202124"/>
          <w:sz w:val="24"/>
          <w:szCs w:val="24"/>
          <w:shd w:val="clear" w:color="auto" w:fill="FFFFFF"/>
        </w:rPr>
      </w:pPr>
      <w:r w:rsidRPr="00612522">
        <w:rPr>
          <w:rFonts w:ascii="Times New Roman" w:hAnsi="Times New Roman" w:cs="Times New Roman"/>
          <w:b/>
          <w:sz w:val="24"/>
          <w:szCs w:val="24"/>
        </w:rPr>
        <w:t xml:space="preserve">Коефіцієнт чистого прибутку (збитку) (Кч.пр/зб.) </w:t>
      </w:r>
      <w:r w:rsidRPr="00612522">
        <w:rPr>
          <w:rFonts w:ascii="Times New Roman" w:hAnsi="Times New Roman" w:cs="Times New Roman"/>
          <w:sz w:val="24"/>
          <w:szCs w:val="24"/>
        </w:rPr>
        <w:t>показує</w:t>
      </w:r>
      <w:r w:rsidRPr="00612522">
        <w:rPr>
          <w:rFonts w:ascii="Times New Roman" w:hAnsi="Times New Roman" w:cs="Times New Roman"/>
          <w:b/>
          <w:sz w:val="24"/>
          <w:szCs w:val="24"/>
        </w:rPr>
        <w:t xml:space="preserve">  </w:t>
      </w:r>
      <w:r w:rsidRPr="00612522">
        <w:rPr>
          <w:rFonts w:ascii="Times New Roman" w:hAnsi="Times New Roman" w:cs="Times New Roman"/>
          <w:sz w:val="24"/>
          <w:szCs w:val="24"/>
        </w:rPr>
        <w:t xml:space="preserve">зростання/зменшення </w:t>
      </w:r>
      <w:r w:rsidRPr="00612522">
        <w:rPr>
          <w:rFonts w:ascii="Times New Roman" w:hAnsi="Times New Roman" w:cs="Times New Roman"/>
          <w:bCs/>
          <w:color w:val="202124"/>
          <w:sz w:val="24"/>
          <w:szCs w:val="24"/>
          <w:shd w:val="clear" w:color="auto" w:fill="FFFFFF"/>
        </w:rPr>
        <w:t>чистого прибутку</w:t>
      </w:r>
      <w:r w:rsidRPr="00612522">
        <w:rPr>
          <w:rFonts w:ascii="Times New Roman" w:hAnsi="Times New Roman" w:cs="Times New Roman"/>
          <w:color w:val="202124"/>
          <w:sz w:val="24"/>
          <w:szCs w:val="24"/>
          <w:shd w:val="clear" w:color="auto" w:fill="FFFFFF"/>
        </w:rPr>
        <w:t xml:space="preserve"> у </w:t>
      </w:r>
      <w:r w:rsidRPr="00612522">
        <w:rPr>
          <w:rFonts w:ascii="Times New Roman" w:hAnsi="Times New Roman" w:cs="Times New Roman"/>
          <w:bCs/>
          <w:color w:val="202124"/>
          <w:sz w:val="24"/>
          <w:szCs w:val="24"/>
          <w:shd w:val="clear" w:color="auto" w:fill="FFFFFF"/>
        </w:rPr>
        <w:t>звітному періоді до попереднього</w:t>
      </w:r>
      <w:r w:rsidRPr="00612522">
        <w:rPr>
          <w:rFonts w:ascii="Times New Roman" w:hAnsi="Times New Roman" w:cs="Times New Roman"/>
          <w:color w:val="202124"/>
          <w:sz w:val="24"/>
          <w:szCs w:val="24"/>
          <w:shd w:val="clear" w:color="auto" w:fill="FFFFFF"/>
        </w:rPr>
        <w:t xml:space="preserve">. </w:t>
      </w:r>
    </w:p>
    <w:p w:rsidR="00E27A38" w:rsidRPr="00612522" w:rsidRDefault="00E27A38" w:rsidP="00421494">
      <w:pPr>
        <w:pStyle w:val="HTML"/>
        <w:shd w:val="clear" w:color="auto" w:fill="FFFFFF"/>
        <w:tabs>
          <w:tab w:val="clear" w:pos="10076"/>
          <w:tab w:val="left" w:pos="9639"/>
        </w:tabs>
        <w:ind w:right="-3" w:firstLine="709"/>
        <w:jc w:val="both"/>
        <w:rPr>
          <w:rFonts w:ascii="Times New Roman" w:hAnsi="Times New Roman" w:cs="Times New Roman"/>
          <w:color w:val="FF0000"/>
          <w:sz w:val="24"/>
          <w:szCs w:val="24"/>
        </w:rPr>
      </w:pPr>
      <w:r w:rsidRPr="00612522">
        <w:rPr>
          <w:rFonts w:ascii="Times New Roman" w:hAnsi="Times New Roman" w:cs="Times New Roman"/>
          <w:b/>
          <w:color w:val="000000" w:themeColor="text1"/>
          <w:sz w:val="24"/>
          <w:szCs w:val="24"/>
        </w:rPr>
        <w:t>Коефіцієнт рентабельності активів (Кр.а.)</w:t>
      </w:r>
      <w:r w:rsidRPr="00612522">
        <w:rPr>
          <w:rFonts w:ascii="Times New Roman" w:hAnsi="Times New Roman" w:cs="Times New Roman"/>
          <w:color w:val="000000" w:themeColor="text1"/>
          <w:sz w:val="24"/>
          <w:szCs w:val="24"/>
        </w:rPr>
        <w:t xml:space="preserve"> </w:t>
      </w:r>
      <w:r w:rsidRPr="00612522">
        <w:rPr>
          <w:rFonts w:ascii="Times New Roman" w:hAnsi="Times New Roman" w:cs="Times New Roman"/>
          <w:sz w:val="24"/>
          <w:szCs w:val="24"/>
        </w:rPr>
        <w:t xml:space="preserve">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 Оптимальне значення показника &gt; 0, що прямує до збільшення. </w:t>
      </w:r>
    </w:p>
    <w:p w:rsidR="00E27A38" w:rsidRPr="00612522" w:rsidRDefault="00E27A38" w:rsidP="00421494">
      <w:pPr>
        <w:pStyle w:val="HTML"/>
        <w:shd w:val="clear" w:color="auto" w:fill="FFFFFF"/>
        <w:tabs>
          <w:tab w:val="clear" w:pos="10076"/>
          <w:tab w:val="left" w:pos="9639"/>
        </w:tabs>
        <w:ind w:right="-3" w:firstLine="709"/>
        <w:jc w:val="both"/>
        <w:rPr>
          <w:rFonts w:ascii="Times New Roman" w:hAnsi="Times New Roman" w:cs="Times New Roman"/>
          <w:sz w:val="24"/>
          <w:szCs w:val="24"/>
        </w:rPr>
      </w:pPr>
      <w:r w:rsidRPr="00612522">
        <w:rPr>
          <w:rFonts w:ascii="Times New Roman" w:hAnsi="Times New Roman" w:cs="Times New Roman"/>
          <w:b/>
          <w:sz w:val="24"/>
          <w:szCs w:val="24"/>
        </w:rPr>
        <w:t>Коефіцієнт рентабельності власного капіталу (Кр.в.к.)</w:t>
      </w:r>
      <w:r w:rsidRPr="00612522">
        <w:rPr>
          <w:rFonts w:ascii="Times New Roman" w:hAnsi="Times New Roman" w:cs="Times New Roman"/>
          <w:sz w:val="24"/>
          <w:szCs w:val="24"/>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що прямує до збільшення (0,13 - 0,24).</w:t>
      </w:r>
    </w:p>
    <w:p w:rsidR="00E27A38" w:rsidRPr="00612522" w:rsidRDefault="00E27A38" w:rsidP="00421494">
      <w:pPr>
        <w:pStyle w:val="HTML"/>
        <w:shd w:val="clear" w:color="auto" w:fill="FFFFFF"/>
        <w:tabs>
          <w:tab w:val="clear" w:pos="10076"/>
        </w:tabs>
        <w:ind w:right="-3" w:firstLine="709"/>
        <w:jc w:val="both"/>
        <w:rPr>
          <w:rFonts w:ascii="Times New Roman" w:hAnsi="Times New Roman" w:cs="Times New Roman"/>
          <w:sz w:val="24"/>
          <w:szCs w:val="24"/>
        </w:rPr>
      </w:pPr>
      <w:r w:rsidRPr="00612522">
        <w:rPr>
          <w:rFonts w:ascii="Times New Roman" w:hAnsi="Times New Roman" w:cs="Times New Roman"/>
          <w:b/>
          <w:sz w:val="24"/>
          <w:szCs w:val="24"/>
        </w:rPr>
        <w:t>Коефіцієнт рентабельності діяльності (Кр.р.)</w:t>
      </w:r>
      <w:r w:rsidRPr="00612522">
        <w:rPr>
          <w:rFonts w:ascii="Times New Roman" w:hAnsi="Times New Roman" w:cs="Times New Roman"/>
          <w:sz w:val="24"/>
          <w:szCs w:val="24"/>
        </w:rPr>
        <w:t xml:space="preserve"> показує наявність можливостей підприємства до відтворення та розширення виробництва і характеризує прибутковість діяльності підприємства. Оптимальне значення показника &gt; 0, що прямує до збільшення.</w:t>
      </w:r>
    </w:p>
    <w:p w:rsidR="00E27A38" w:rsidRPr="00612522" w:rsidRDefault="00E27A38" w:rsidP="00421494">
      <w:pPr>
        <w:pStyle w:val="HTML"/>
        <w:shd w:val="clear" w:color="auto" w:fill="FFFFFF"/>
        <w:tabs>
          <w:tab w:val="clear" w:pos="10076"/>
          <w:tab w:val="left" w:pos="9781"/>
        </w:tabs>
        <w:ind w:right="-3" w:firstLine="709"/>
        <w:jc w:val="both"/>
        <w:rPr>
          <w:rFonts w:ascii="Times New Roman" w:hAnsi="Times New Roman" w:cs="Times New Roman"/>
          <w:sz w:val="24"/>
          <w:szCs w:val="24"/>
        </w:rPr>
      </w:pPr>
      <w:r w:rsidRPr="00612522">
        <w:rPr>
          <w:rFonts w:ascii="Times New Roman" w:hAnsi="Times New Roman" w:cs="Times New Roman"/>
          <w:b/>
          <w:sz w:val="24"/>
          <w:szCs w:val="24"/>
        </w:rPr>
        <w:t>Коефіцієнт покриття (Кп.)</w:t>
      </w:r>
      <w:r w:rsidRPr="00612522">
        <w:rPr>
          <w:rFonts w:ascii="Times New Roman" w:hAnsi="Times New Roman" w:cs="Times New Roman"/>
          <w:sz w:val="24"/>
          <w:szCs w:val="24"/>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Кп. у межах 1-1,5 свідчить про  те, що підприємство своєчасно ліквідує борги. Критичне значення Кп.=1. При Кп.&lt;1 підприємство має дуже низьку ліквідність. У цьому випадку,  а також при негативній динаміці цього показника проводиться додатковий аналіз з метою виявлення причин, що призвели до зниження ліквідності підприємства, а також вживаються заходи щодо недопущення банкрутства підприємства.</w:t>
      </w:r>
    </w:p>
    <w:p w:rsidR="00E27A38" w:rsidRDefault="00E27A38" w:rsidP="00421494">
      <w:pPr>
        <w:pStyle w:val="HTML"/>
        <w:shd w:val="clear" w:color="auto" w:fill="FFFFFF"/>
        <w:tabs>
          <w:tab w:val="clear" w:pos="10076"/>
          <w:tab w:val="left" w:pos="9781"/>
        </w:tabs>
        <w:ind w:right="-3" w:firstLine="709"/>
        <w:jc w:val="both"/>
        <w:rPr>
          <w:sz w:val="24"/>
          <w:szCs w:val="24"/>
        </w:rPr>
      </w:pPr>
      <w:r w:rsidRPr="00612522">
        <w:rPr>
          <w:rFonts w:ascii="Times New Roman" w:hAnsi="Times New Roman" w:cs="Times New Roman"/>
          <w:b/>
          <w:sz w:val="24"/>
          <w:szCs w:val="24"/>
        </w:rPr>
        <w:t>Коефіцієнт фінансової стійкості (Кф.с)</w:t>
      </w:r>
      <w:r w:rsidRPr="00612522">
        <w:rPr>
          <w:rFonts w:ascii="Times New Roman" w:hAnsi="Times New Roman" w:cs="Times New Roman"/>
          <w:sz w:val="24"/>
          <w:szCs w:val="24"/>
        </w:rPr>
        <w:t xml:space="preserve"> характеризує 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 Кф.с. повинно бути не меншим 1. Якщо Кф.с. менше 1, то проводиться додатковий аналіз з метою виявлення причин зменшення фінансової стабільності (зниження виручки, зменшення прибутку, необґрунтоване збільшення матеріальних запасів тощо).</w:t>
      </w:r>
      <w:r w:rsidRPr="00612522">
        <w:rPr>
          <w:sz w:val="24"/>
          <w:szCs w:val="24"/>
        </w:rPr>
        <w:t xml:space="preserve"> </w:t>
      </w:r>
    </w:p>
    <w:p w:rsidR="006F5A96" w:rsidRPr="00612522" w:rsidRDefault="006F5A96" w:rsidP="00421494">
      <w:pPr>
        <w:pStyle w:val="HTML"/>
        <w:shd w:val="clear" w:color="auto" w:fill="FFFFFF"/>
        <w:tabs>
          <w:tab w:val="clear" w:pos="10076"/>
          <w:tab w:val="left" w:pos="9781"/>
        </w:tabs>
        <w:ind w:right="-3" w:firstLine="709"/>
        <w:jc w:val="both"/>
        <w:rPr>
          <w:rFonts w:ascii="Times New Roman" w:hAnsi="Times New Roman" w:cs="Times New Roman"/>
          <w:color w:val="FF0000"/>
          <w:sz w:val="24"/>
          <w:szCs w:val="24"/>
        </w:rPr>
      </w:pPr>
    </w:p>
    <w:p w:rsidR="00015403" w:rsidRPr="00612522" w:rsidRDefault="00015403" w:rsidP="00015403">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 xml:space="preserve">В процесі своєї діяльності комунальні підприємства </w:t>
      </w:r>
      <w:r w:rsidR="00F27493" w:rsidRPr="00612522">
        <w:rPr>
          <w:rFonts w:ascii="Times New Roman" w:hAnsi="Times New Roman" w:cs="Times New Roman"/>
          <w:color w:val="000000" w:themeColor="text1"/>
          <w:sz w:val="24"/>
          <w:szCs w:val="24"/>
        </w:rPr>
        <w:t>Хмельницької міської територіальної громади</w:t>
      </w:r>
      <w:r w:rsidRPr="00612522">
        <w:rPr>
          <w:rFonts w:ascii="Times New Roman" w:hAnsi="Times New Roman" w:cs="Times New Roman"/>
          <w:color w:val="000000" w:themeColor="text1"/>
          <w:sz w:val="24"/>
          <w:szCs w:val="24"/>
        </w:rPr>
        <w:t xml:space="preserve"> керуються фінансовим планом на поточний рік.</w:t>
      </w:r>
    </w:p>
    <w:p w:rsidR="00DA4702" w:rsidRPr="00612522" w:rsidRDefault="00DA4702" w:rsidP="003154B8">
      <w:pPr>
        <w:pStyle w:val="HTML"/>
        <w:shd w:val="clear" w:color="auto" w:fill="FFFFFF"/>
        <w:ind w:firstLine="709"/>
        <w:jc w:val="both"/>
        <w:rPr>
          <w:rFonts w:ascii="Times New Roman" w:hAnsi="Times New Roman" w:cs="Times New Roman"/>
          <w:color w:val="000000" w:themeColor="text1"/>
          <w:sz w:val="24"/>
          <w:szCs w:val="24"/>
          <w:shd w:val="clear" w:color="auto" w:fill="FFFFFF"/>
        </w:rPr>
      </w:pPr>
      <w:r w:rsidRPr="00612522">
        <w:rPr>
          <w:rFonts w:ascii="Times New Roman" w:hAnsi="Times New Roman" w:cs="Times New Roman"/>
          <w:color w:val="000000" w:themeColor="text1"/>
          <w:sz w:val="24"/>
          <w:szCs w:val="24"/>
          <w:shd w:val="clear" w:color="auto" w:fill="FFFFFF"/>
        </w:rPr>
        <w:t>Фінансовий план — це основний плановий документ, відповідно до якого</w:t>
      </w:r>
      <w:r w:rsidR="00C26756" w:rsidRPr="00612522">
        <w:rPr>
          <w:rFonts w:ascii="Times New Roman" w:hAnsi="Times New Roman" w:cs="Times New Roman"/>
          <w:color w:val="000000" w:themeColor="text1"/>
          <w:sz w:val="24"/>
          <w:szCs w:val="24"/>
          <w:shd w:val="clear" w:color="auto" w:fill="FFFFFF"/>
        </w:rPr>
        <w:t>,</w:t>
      </w:r>
      <w:r w:rsidRPr="00612522">
        <w:rPr>
          <w:rFonts w:ascii="Times New Roman" w:hAnsi="Times New Roman" w:cs="Times New Roman"/>
          <w:color w:val="000000" w:themeColor="text1"/>
          <w:sz w:val="24"/>
          <w:szCs w:val="24"/>
          <w:shd w:val="clear" w:color="auto" w:fill="FFFFFF"/>
        </w:rPr>
        <w:t xml:space="preserve"> підприємство отримує доходи і здійснює видатки, визначає обсяг та спрямування коштів для виконання своїх функцій протягом року </w:t>
      </w:r>
      <w:r w:rsidR="00C26756" w:rsidRPr="00612522">
        <w:rPr>
          <w:rFonts w:ascii="Times New Roman" w:hAnsi="Times New Roman" w:cs="Times New Roman"/>
          <w:color w:val="000000" w:themeColor="text1"/>
          <w:sz w:val="24"/>
          <w:szCs w:val="24"/>
          <w:shd w:val="clear" w:color="auto" w:fill="FFFFFF"/>
        </w:rPr>
        <w:t>згідно</w:t>
      </w:r>
      <w:r w:rsidRPr="00612522">
        <w:rPr>
          <w:rFonts w:ascii="Times New Roman" w:hAnsi="Times New Roman" w:cs="Times New Roman"/>
          <w:color w:val="000000" w:themeColor="text1"/>
          <w:sz w:val="24"/>
          <w:szCs w:val="24"/>
          <w:shd w:val="clear" w:color="auto" w:fill="FFFFFF"/>
        </w:rPr>
        <w:t xml:space="preserve"> установчих документів.</w:t>
      </w:r>
    </w:p>
    <w:p w:rsidR="003154B8" w:rsidRPr="00612522" w:rsidRDefault="00583B4F" w:rsidP="003154B8">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 xml:space="preserve">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w:t>
      </w:r>
      <w:r w:rsidR="00213135">
        <w:rPr>
          <w:rFonts w:ascii="Times New Roman" w:hAnsi="Times New Roman" w:cs="Times New Roman"/>
          <w:color w:val="000000" w:themeColor="text1"/>
          <w:sz w:val="24"/>
          <w:szCs w:val="24"/>
        </w:rPr>
        <w:t>вирішення</w:t>
      </w:r>
      <w:r w:rsidRPr="00612522">
        <w:rPr>
          <w:rFonts w:ascii="Times New Roman" w:hAnsi="Times New Roman" w:cs="Times New Roman"/>
          <w:color w:val="000000" w:themeColor="text1"/>
          <w:sz w:val="24"/>
          <w:szCs w:val="24"/>
        </w:rPr>
        <w:t xml:space="preserve"> соціальних завдань і матеріального стимулювання працівників підприємства.</w:t>
      </w:r>
    </w:p>
    <w:p w:rsidR="006D5DF8" w:rsidRPr="00612522" w:rsidRDefault="006D5DF8" w:rsidP="006D5DF8">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Необхідність фінансового плану полягає в тому, щоб дати можливість керівництву підприємства отримати уявлення про</w:t>
      </w:r>
      <w:r w:rsidRPr="00612522">
        <w:rPr>
          <w:rFonts w:ascii="Times New Roman" w:hAnsi="Times New Roman" w:cs="Times New Roman"/>
          <w:color w:val="000000" w:themeColor="text1"/>
          <w:sz w:val="24"/>
          <w:szCs w:val="24"/>
          <w:lang w:val="en-US"/>
        </w:rPr>
        <w:t>:</w:t>
      </w:r>
      <w:r w:rsidRPr="00612522">
        <w:rPr>
          <w:rFonts w:ascii="Times New Roman" w:hAnsi="Times New Roman" w:cs="Times New Roman"/>
          <w:color w:val="000000" w:themeColor="text1"/>
          <w:sz w:val="24"/>
          <w:szCs w:val="24"/>
        </w:rPr>
        <w:t xml:space="preserve"> фінансовий результат підприємства, який планується отримати у плановому році; обсяги і джерела надходження фінансових ресурсів та цілі їх витрачання; резерви збільшення власних фінансових ресурсів. Проведення аналізу виконання фінансового плану допомагає керівни</w:t>
      </w:r>
      <w:r w:rsidR="007224D6" w:rsidRPr="00612522">
        <w:rPr>
          <w:rFonts w:ascii="Times New Roman" w:hAnsi="Times New Roman" w:cs="Times New Roman"/>
          <w:color w:val="000000" w:themeColor="text1"/>
          <w:sz w:val="24"/>
          <w:szCs w:val="24"/>
        </w:rPr>
        <w:t>цтву</w:t>
      </w:r>
      <w:r w:rsidRPr="00612522">
        <w:rPr>
          <w:rFonts w:ascii="Times New Roman" w:hAnsi="Times New Roman" w:cs="Times New Roman"/>
          <w:color w:val="000000" w:themeColor="text1"/>
          <w:sz w:val="24"/>
          <w:szCs w:val="24"/>
        </w:rPr>
        <w:t xml:space="preserve"> </w:t>
      </w:r>
      <w:r w:rsidR="005E13D1" w:rsidRPr="00612522">
        <w:rPr>
          <w:rFonts w:ascii="Times New Roman" w:hAnsi="Times New Roman" w:cs="Times New Roman"/>
          <w:color w:val="000000" w:themeColor="text1"/>
          <w:sz w:val="24"/>
          <w:szCs w:val="24"/>
        </w:rPr>
        <w:t xml:space="preserve">підприємства </w:t>
      </w:r>
      <w:r w:rsidR="007224D6" w:rsidRPr="00612522">
        <w:rPr>
          <w:rFonts w:ascii="Times New Roman" w:hAnsi="Times New Roman" w:cs="Times New Roman"/>
          <w:color w:val="000000" w:themeColor="text1"/>
          <w:sz w:val="24"/>
          <w:szCs w:val="24"/>
        </w:rPr>
        <w:t>втілювати</w:t>
      </w:r>
      <w:r w:rsidRPr="00612522">
        <w:rPr>
          <w:rFonts w:ascii="Times New Roman" w:hAnsi="Times New Roman" w:cs="Times New Roman"/>
          <w:color w:val="000000" w:themeColor="text1"/>
          <w:sz w:val="24"/>
          <w:szCs w:val="24"/>
        </w:rPr>
        <w:t xml:space="preserve"> режим економії та контрол</w:t>
      </w:r>
      <w:r w:rsidR="007224D6" w:rsidRPr="00612522">
        <w:rPr>
          <w:rFonts w:ascii="Times New Roman" w:hAnsi="Times New Roman" w:cs="Times New Roman"/>
          <w:color w:val="000000" w:themeColor="text1"/>
          <w:sz w:val="24"/>
          <w:szCs w:val="24"/>
        </w:rPr>
        <w:t>ю</w:t>
      </w:r>
      <w:r w:rsidRPr="00612522">
        <w:rPr>
          <w:rFonts w:ascii="Times New Roman" w:hAnsi="Times New Roman" w:cs="Times New Roman"/>
          <w:color w:val="000000" w:themeColor="text1"/>
          <w:sz w:val="24"/>
          <w:szCs w:val="24"/>
        </w:rPr>
        <w:t xml:space="preserve"> за використанням коштів.</w:t>
      </w:r>
    </w:p>
    <w:p w:rsidR="006420B9" w:rsidRPr="006F5A96" w:rsidRDefault="003154B8" w:rsidP="006F5A96">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612522">
        <w:rPr>
          <w:rFonts w:ascii="Times New Roman" w:hAnsi="Times New Roman" w:cs="Times New Roman"/>
          <w:color w:val="000000" w:themeColor="text1"/>
          <w:sz w:val="24"/>
          <w:szCs w:val="24"/>
        </w:rPr>
        <w:t xml:space="preserve">результатів </w:t>
      </w:r>
      <w:r w:rsidR="00E437E6" w:rsidRPr="00612522">
        <w:rPr>
          <w:rFonts w:ascii="Times New Roman" w:hAnsi="Times New Roman" w:cs="Times New Roman"/>
          <w:color w:val="000000" w:themeColor="text1"/>
          <w:sz w:val="24"/>
          <w:szCs w:val="24"/>
        </w:rPr>
        <w:t xml:space="preserve">його діяльності </w:t>
      </w:r>
      <w:r w:rsidR="00583B4F" w:rsidRPr="00612522">
        <w:rPr>
          <w:rFonts w:ascii="Times New Roman" w:hAnsi="Times New Roman" w:cs="Times New Roman"/>
          <w:color w:val="000000" w:themeColor="text1"/>
          <w:sz w:val="24"/>
          <w:szCs w:val="24"/>
        </w:rPr>
        <w:t>із зазначенням значних відхилень фактичних показників від планових.</w:t>
      </w:r>
      <w:r w:rsidR="00E437E6" w:rsidRPr="00612522">
        <w:rPr>
          <w:rFonts w:ascii="Times New Roman" w:hAnsi="Times New Roman" w:cs="Times New Roman"/>
          <w:color w:val="000000" w:themeColor="text1"/>
          <w:sz w:val="24"/>
          <w:szCs w:val="24"/>
        </w:rPr>
        <w:t xml:space="preserve"> У табл. 7 наведено виведення оціночного балу виконання фінансового плану підприємства.</w:t>
      </w:r>
      <w:bookmarkStart w:id="2" w:name="n380"/>
      <w:bookmarkEnd w:id="2"/>
    </w:p>
    <w:p w:rsidR="000169A0" w:rsidRPr="00612522" w:rsidRDefault="000169A0" w:rsidP="00DD156E">
      <w:pPr>
        <w:spacing w:after="0" w:line="240" w:lineRule="auto"/>
        <w:ind w:left="0" w:firstLine="709"/>
        <w:jc w:val="right"/>
        <w:rPr>
          <w:color w:val="000000" w:themeColor="text1"/>
          <w:sz w:val="24"/>
          <w:szCs w:val="24"/>
        </w:rPr>
      </w:pPr>
      <w:r w:rsidRPr="00612522">
        <w:rPr>
          <w:color w:val="000000" w:themeColor="text1"/>
          <w:sz w:val="24"/>
          <w:szCs w:val="24"/>
        </w:rPr>
        <w:lastRenderedPageBreak/>
        <w:t>Таблиця 7</w:t>
      </w:r>
    </w:p>
    <w:p w:rsidR="000169A0" w:rsidRPr="007574FF" w:rsidRDefault="000169A0" w:rsidP="000169A0">
      <w:pPr>
        <w:spacing w:after="0" w:line="240" w:lineRule="auto"/>
        <w:ind w:left="0" w:firstLine="709"/>
        <w:jc w:val="center"/>
        <w:rPr>
          <w:b/>
          <w:color w:val="000000" w:themeColor="text1"/>
        </w:rPr>
      </w:pPr>
      <w:r w:rsidRPr="00612522">
        <w:rPr>
          <w:b/>
          <w:color w:val="000000" w:themeColor="text1"/>
          <w:sz w:val="24"/>
          <w:szCs w:val="24"/>
        </w:rPr>
        <w:t>Оцінка виконання фінансового плану за окремими показниками</w:t>
      </w:r>
    </w:p>
    <w:tbl>
      <w:tblPr>
        <w:tblStyle w:val="aa"/>
        <w:tblW w:w="0" w:type="auto"/>
        <w:tblLook w:val="04A0" w:firstRow="1" w:lastRow="0" w:firstColumn="1" w:lastColumn="0" w:noHBand="0" w:noVBand="1"/>
      </w:tblPr>
      <w:tblGrid>
        <w:gridCol w:w="604"/>
        <w:gridCol w:w="3506"/>
        <w:gridCol w:w="1540"/>
        <w:gridCol w:w="2950"/>
        <w:gridCol w:w="1318"/>
      </w:tblGrid>
      <w:tr w:rsidR="009A64A9" w:rsidRPr="00F51892" w:rsidTr="00D30CC4">
        <w:trPr>
          <w:trHeight w:val="670"/>
        </w:trPr>
        <w:tc>
          <w:tcPr>
            <w:tcW w:w="604" w:type="dxa"/>
          </w:tcPr>
          <w:p w:rsidR="009A64A9" w:rsidRPr="00F51892" w:rsidRDefault="009A64A9" w:rsidP="00DA4702">
            <w:pPr>
              <w:ind w:left="0" w:firstLine="0"/>
              <w:jc w:val="center"/>
              <w:rPr>
                <w:sz w:val="20"/>
                <w:szCs w:val="20"/>
              </w:rPr>
            </w:pPr>
            <w:r w:rsidRPr="00F51892">
              <w:rPr>
                <w:sz w:val="20"/>
                <w:szCs w:val="20"/>
              </w:rPr>
              <w:t>№ з/п</w:t>
            </w:r>
          </w:p>
        </w:tc>
        <w:tc>
          <w:tcPr>
            <w:tcW w:w="3506" w:type="dxa"/>
          </w:tcPr>
          <w:p w:rsidR="009A64A9" w:rsidRPr="00F51892" w:rsidRDefault="009A64A9" w:rsidP="00DA4702">
            <w:pPr>
              <w:ind w:left="0" w:firstLine="0"/>
              <w:jc w:val="center"/>
              <w:rPr>
                <w:sz w:val="20"/>
                <w:szCs w:val="20"/>
              </w:rPr>
            </w:pPr>
            <w:r w:rsidRPr="00F51892">
              <w:rPr>
                <w:sz w:val="20"/>
                <w:szCs w:val="20"/>
              </w:rPr>
              <w:t>Назва показника</w:t>
            </w:r>
          </w:p>
        </w:tc>
        <w:tc>
          <w:tcPr>
            <w:tcW w:w="1540" w:type="dxa"/>
          </w:tcPr>
          <w:p w:rsidR="009A64A9" w:rsidRPr="00F51892" w:rsidRDefault="009A64A9" w:rsidP="00DA4702">
            <w:pPr>
              <w:ind w:left="0" w:firstLine="0"/>
              <w:jc w:val="center"/>
              <w:rPr>
                <w:sz w:val="20"/>
                <w:szCs w:val="20"/>
              </w:rPr>
            </w:pPr>
            <w:r w:rsidRPr="00F51892">
              <w:rPr>
                <w:sz w:val="20"/>
                <w:szCs w:val="20"/>
              </w:rPr>
              <w:t>Коефіцієнт зростання (факт/ план)</w:t>
            </w:r>
          </w:p>
        </w:tc>
        <w:tc>
          <w:tcPr>
            <w:tcW w:w="2950" w:type="dxa"/>
          </w:tcPr>
          <w:p w:rsidR="009A64A9" w:rsidRPr="00F51892" w:rsidRDefault="009A64A9" w:rsidP="00DA4702">
            <w:pPr>
              <w:ind w:left="0" w:firstLine="0"/>
              <w:jc w:val="center"/>
              <w:rPr>
                <w:sz w:val="20"/>
                <w:szCs w:val="20"/>
              </w:rPr>
            </w:pPr>
            <w:r w:rsidRPr="00F51892">
              <w:rPr>
                <w:sz w:val="20"/>
                <w:szCs w:val="20"/>
              </w:rPr>
              <w:t>Критерії оцінювання</w:t>
            </w:r>
          </w:p>
        </w:tc>
        <w:tc>
          <w:tcPr>
            <w:tcW w:w="1318" w:type="dxa"/>
          </w:tcPr>
          <w:p w:rsidR="009A64A9" w:rsidRPr="00F51892" w:rsidRDefault="009A64A9" w:rsidP="00DA4702">
            <w:pPr>
              <w:ind w:left="0" w:firstLine="0"/>
              <w:jc w:val="center"/>
              <w:rPr>
                <w:sz w:val="20"/>
                <w:szCs w:val="20"/>
              </w:rPr>
            </w:pPr>
            <w:r w:rsidRPr="00F51892">
              <w:rPr>
                <w:sz w:val="20"/>
                <w:szCs w:val="20"/>
              </w:rPr>
              <w:t>Оціночний бал</w:t>
            </w:r>
          </w:p>
        </w:tc>
      </w:tr>
      <w:tr w:rsidR="009A64A9" w:rsidRPr="00F51892" w:rsidTr="00DA4702">
        <w:trPr>
          <w:trHeight w:val="228"/>
        </w:trPr>
        <w:tc>
          <w:tcPr>
            <w:tcW w:w="604" w:type="dxa"/>
          </w:tcPr>
          <w:p w:rsidR="009A64A9" w:rsidRPr="00F51892" w:rsidRDefault="009A64A9" w:rsidP="00DA4702">
            <w:pPr>
              <w:ind w:left="0" w:firstLine="0"/>
              <w:jc w:val="center"/>
              <w:rPr>
                <w:sz w:val="20"/>
                <w:szCs w:val="20"/>
              </w:rPr>
            </w:pPr>
            <w:r w:rsidRPr="00F51892">
              <w:rPr>
                <w:sz w:val="20"/>
                <w:szCs w:val="20"/>
              </w:rPr>
              <w:t>1</w:t>
            </w:r>
          </w:p>
        </w:tc>
        <w:tc>
          <w:tcPr>
            <w:tcW w:w="3506" w:type="dxa"/>
          </w:tcPr>
          <w:p w:rsidR="009A64A9" w:rsidRPr="00F51892" w:rsidRDefault="009A64A9" w:rsidP="00DA4702">
            <w:pPr>
              <w:ind w:left="0" w:firstLine="0"/>
              <w:jc w:val="center"/>
              <w:rPr>
                <w:sz w:val="20"/>
                <w:szCs w:val="20"/>
              </w:rPr>
            </w:pPr>
            <w:r w:rsidRPr="00F51892">
              <w:rPr>
                <w:sz w:val="20"/>
                <w:szCs w:val="20"/>
              </w:rPr>
              <w:t>2</w:t>
            </w:r>
          </w:p>
        </w:tc>
        <w:tc>
          <w:tcPr>
            <w:tcW w:w="1540" w:type="dxa"/>
          </w:tcPr>
          <w:p w:rsidR="009A64A9" w:rsidRPr="00F51892" w:rsidRDefault="009A64A9" w:rsidP="00DA4702">
            <w:pPr>
              <w:ind w:left="0" w:firstLine="0"/>
              <w:jc w:val="center"/>
              <w:rPr>
                <w:sz w:val="20"/>
                <w:szCs w:val="20"/>
              </w:rPr>
            </w:pPr>
            <w:r w:rsidRPr="00F51892">
              <w:rPr>
                <w:sz w:val="20"/>
                <w:szCs w:val="20"/>
              </w:rPr>
              <w:t>3</w:t>
            </w:r>
          </w:p>
        </w:tc>
        <w:tc>
          <w:tcPr>
            <w:tcW w:w="2950" w:type="dxa"/>
          </w:tcPr>
          <w:p w:rsidR="009A64A9" w:rsidRPr="00F51892" w:rsidRDefault="009A64A9" w:rsidP="00DA4702">
            <w:pPr>
              <w:ind w:left="0" w:firstLine="0"/>
              <w:jc w:val="center"/>
              <w:rPr>
                <w:sz w:val="20"/>
                <w:szCs w:val="20"/>
              </w:rPr>
            </w:pPr>
            <w:r w:rsidRPr="00F51892">
              <w:rPr>
                <w:sz w:val="20"/>
                <w:szCs w:val="20"/>
              </w:rPr>
              <w:t>4</w:t>
            </w:r>
          </w:p>
        </w:tc>
        <w:tc>
          <w:tcPr>
            <w:tcW w:w="1318" w:type="dxa"/>
          </w:tcPr>
          <w:p w:rsidR="009A64A9" w:rsidRPr="00F51892" w:rsidRDefault="009A64A9" w:rsidP="00DA4702">
            <w:pPr>
              <w:ind w:left="0" w:firstLine="0"/>
              <w:jc w:val="center"/>
              <w:rPr>
                <w:sz w:val="20"/>
                <w:szCs w:val="20"/>
              </w:rPr>
            </w:pPr>
            <w:r w:rsidRPr="00F51892">
              <w:rPr>
                <w:sz w:val="20"/>
                <w:szCs w:val="20"/>
              </w:rPr>
              <w:t>5</w:t>
            </w:r>
          </w:p>
        </w:tc>
      </w:tr>
      <w:tr w:rsidR="009A64A9" w:rsidRPr="00F51892" w:rsidTr="00DA4702">
        <w:trPr>
          <w:trHeight w:val="519"/>
        </w:trPr>
        <w:tc>
          <w:tcPr>
            <w:tcW w:w="604" w:type="dxa"/>
          </w:tcPr>
          <w:p w:rsidR="009A64A9" w:rsidRPr="00F51892" w:rsidRDefault="009A64A9" w:rsidP="00DA4702">
            <w:pPr>
              <w:ind w:left="0" w:firstLine="0"/>
              <w:jc w:val="center"/>
              <w:rPr>
                <w:sz w:val="20"/>
                <w:szCs w:val="20"/>
              </w:rPr>
            </w:pPr>
            <w:r w:rsidRPr="00F51892">
              <w:rPr>
                <w:sz w:val="20"/>
                <w:szCs w:val="20"/>
              </w:rPr>
              <w:t>1</w:t>
            </w:r>
          </w:p>
        </w:tc>
        <w:tc>
          <w:tcPr>
            <w:tcW w:w="3506" w:type="dxa"/>
          </w:tcPr>
          <w:p w:rsidR="009A64A9" w:rsidRPr="00F51892" w:rsidRDefault="009A64A9" w:rsidP="00DA4702">
            <w:pPr>
              <w:ind w:left="0" w:firstLine="0"/>
              <w:jc w:val="left"/>
              <w:rPr>
                <w:sz w:val="20"/>
                <w:szCs w:val="20"/>
              </w:rPr>
            </w:pPr>
            <w:r w:rsidRPr="00F51892">
              <w:rPr>
                <w:sz w:val="20"/>
                <w:szCs w:val="20"/>
              </w:rPr>
              <w:t>Сукупні доходи, (Кс.д.)</w:t>
            </w:r>
          </w:p>
        </w:tc>
        <w:tc>
          <w:tcPr>
            <w:tcW w:w="1540" w:type="dxa"/>
          </w:tcPr>
          <w:p w:rsidR="009A64A9" w:rsidRPr="00F51892" w:rsidRDefault="009A64A9" w:rsidP="00DA4702">
            <w:pPr>
              <w:ind w:left="0" w:firstLine="0"/>
              <w:jc w:val="center"/>
              <w:rPr>
                <w:sz w:val="20"/>
                <w:szCs w:val="20"/>
              </w:rPr>
            </w:pPr>
          </w:p>
        </w:tc>
        <w:tc>
          <w:tcPr>
            <w:tcW w:w="2950" w:type="dxa"/>
          </w:tcPr>
          <w:p w:rsidR="009A64A9" w:rsidRPr="00F51892" w:rsidRDefault="009A64A9" w:rsidP="00DA4702">
            <w:pPr>
              <w:ind w:left="0" w:firstLine="0"/>
              <w:rPr>
                <w:sz w:val="20"/>
                <w:szCs w:val="20"/>
              </w:rPr>
            </w:pPr>
            <w:r>
              <w:rPr>
                <w:sz w:val="20"/>
                <w:szCs w:val="20"/>
              </w:rPr>
              <w:t>виконання</w:t>
            </w:r>
            <w:r w:rsidRPr="00F51892">
              <w:rPr>
                <w:sz w:val="20"/>
                <w:szCs w:val="20"/>
              </w:rPr>
              <w:t xml:space="preserve"> - оціночний бал 1;</w:t>
            </w:r>
          </w:p>
          <w:p w:rsidR="009A64A9" w:rsidRPr="00F51892" w:rsidRDefault="009A64A9" w:rsidP="00DA4702">
            <w:pPr>
              <w:pStyle w:val="HTML"/>
              <w:shd w:val="clear" w:color="auto" w:fill="FFFFFF"/>
              <w:rPr>
                <w:rFonts w:ascii="Times New Roman" w:hAnsi="Times New Roman" w:cs="Times New Roman"/>
              </w:rPr>
            </w:pPr>
            <w:r>
              <w:rPr>
                <w:rFonts w:ascii="Times New Roman" w:hAnsi="Times New Roman" w:cs="Times New Roman"/>
              </w:rPr>
              <w:t>не виконання</w:t>
            </w:r>
            <w:r w:rsidRPr="00F51892">
              <w:rPr>
                <w:rFonts w:ascii="Times New Roman" w:hAnsi="Times New Roman" w:cs="Times New Roman"/>
              </w:rPr>
              <w:t xml:space="preserve"> оціночний бал 0  </w:t>
            </w:r>
          </w:p>
        </w:tc>
        <w:tc>
          <w:tcPr>
            <w:tcW w:w="1318" w:type="dxa"/>
          </w:tcPr>
          <w:p w:rsidR="009A64A9" w:rsidRPr="00F51892" w:rsidRDefault="009A64A9" w:rsidP="00DA4702">
            <w:pPr>
              <w:ind w:left="0" w:firstLine="0"/>
              <w:jc w:val="center"/>
              <w:rPr>
                <w:sz w:val="20"/>
                <w:szCs w:val="20"/>
              </w:rPr>
            </w:pPr>
          </w:p>
        </w:tc>
      </w:tr>
      <w:tr w:rsidR="009A64A9" w:rsidRPr="00F51892" w:rsidTr="00D30CC4">
        <w:trPr>
          <w:trHeight w:val="524"/>
        </w:trPr>
        <w:tc>
          <w:tcPr>
            <w:tcW w:w="604" w:type="dxa"/>
          </w:tcPr>
          <w:p w:rsidR="009A64A9" w:rsidRPr="00F51892" w:rsidRDefault="009A64A9" w:rsidP="00DA4702">
            <w:pPr>
              <w:ind w:left="0" w:firstLine="0"/>
              <w:jc w:val="center"/>
              <w:rPr>
                <w:sz w:val="20"/>
                <w:szCs w:val="20"/>
              </w:rPr>
            </w:pPr>
            <w:r w:rsidRPr="00F51892">
              <w:rPr>
                <w:sz w:val="20"/>
                <w:szCs w:val="20"/>
              </w:rPr>
              <w:t>2</w:t>
            </w:r>
          </w:p>
        </w:tc>
        <w:tc>
          <w:tcPr>
            <w:tcW w:w="3506" w:type="dxa"/>
          </w:tcPr>
          <w:p w:rsidR="009A64A9" w:rsidRPr="00F51892" w:rsidRDefault="009A64A9" w:rsidP="00DA4702">
            <w:pPr>
              <w:ind w:left="0" w:firstLine="0"/>
              <w:jc w:val="left"/>
              <w:rPr>
                <w:sz w:val="20"/>
                <w:szCs w:val="20"/>
              </w:rPr>
            </w:pPr>
            <w:r w:rsidRPr="00F51892">
              <w:rPr>
                <w:sz w:val="20"/>
                <w:szCs w:val="20"/>
              </w:rPr>
              <w:t>Сукупні витрати, (Кс.в.)</w:t>
            </w:r>
          </w:p>
        </w:tc>
        <w:tc>
          <w:tcPr>
            <w:tcW w:w="1540" w:type="dxa"/>
          </w:tcPr>
          <w:p w:rsidR="009A64A9" w:rsidRPr="00F51892" w:rsidRDefault="009A64A9" w:rsidP="00DA4702">
            <w:pPr>
              <w:ind w:left="0" w:firstLine="0"/>
              <w:jc w:val="center"/>
              <w:rPr>
                <w:sz w:val="20"/>
                <w:szCs w:val="20"/>
              </w:rPr>
            </w:pPr>
          </w:p>
        </w:tc>
        <w:tc>
          <w:tcPr>
            <w:tcW w:w="2950" w:type="dxa"/>
          </w:tcPr>
          <w:p w:rsidR="009A64A9" w:rsidRPr="00F51892" w:rsidRDefault="009A64A9" w:rsidP="00DA4702">
            <w:pPr>
              <w:ind w:left="0" w:firstLine="0"/>
              <w:rPr>
                <w:sz w:val="20"/>
                <w:szCs w:val="20"/>
              </w:rPr>
            </w:pPr>
            <w:r>
              <w:rPr>
                <w:sz w:val="20"/>
                <w:szCs w:val="20"/>
              </w:rPr>
              <w:t>виконання</w:t>
            </w:r>
            <w:r w:rsidRPr="00F51892">
              <w:rPr>
                <w:sz w:val="20"/>
                <w:szCs w:val="20"/>
              </w:rPr>
              <w:t xml:space="preserve"> - оціночний бал 1;</w:t>
            </w:r>
          </w:p>
          <w:p w:rsidR="009A64A9" w:rsidRPr="00F51892" w:rsidRDefault="009A64A9" w:rsidP="00DA4702">
            <w:pPr>
              <w:pStyle w:val="HTML"/>
              <w:shd w:val="clear" w:color="auto" w:fill="FFFFFF"/>
              <w:rPr>
                <w:rFonts w:ascii="Times New Roman" w:hAnsi="Times New Roman" w:cs="Times New Roman"/>
              </w:rPr>
            </w:pPr>
            <w:r>
              <w:rPr>
                <w:rFonts w:ascii="Times New Roman" w:hAnsi="Times New Roman" w:cs="Times New Roman"/>
              </w:rPr>
              <w:t>не виконання</w:t>
            </w:r>
            <w:r w:rsidRPr="00F51892">
              <w:rPr>
                <w:rFonts w:ascii="Times New Roman" w:hAnsi="Times New Roman" w:cs="Times New Roman"/>
              </w:rPr>
              <w:t xml:space="preserve"> оціночний бал 0  </w:t>
            </w:r>
          </w:p>
        </w:tc>
        <w:tc>
          <w:tcPr>
            <w:tcW w:w="1318" w:type="dxa"/>
          </w:tcPr>
          <w:p w:rsidR="009A64A9" w:rsidRPr="00F51892" w:rsidRDefault="009A64A9" w:rsidP="00DA4702">
            <w:pPr>
              <w:ind w:left="0" w:firstLine="0"/>
              <w:jc w:val="center"/>
              <w:rPr>
                <w:sz w:val="20"/>
                <w:szCs w:val="20"/>
              </w:rPr>
            </w:pPr>
          </w:p>
        </w:tc>
      </w:tr>
      <w:tr w:rsidR="009A64A9" w:rsidRPr="00F51892" w:rsidTr="00D30CC4">
        <w:trPr>
          <w:trHeight w:val="560"/>
        </w:trPr>
        <w:tc>
          <w:tcPr>
            <w:tcW w:w="604" w:type="dxa"/>
          </w:tcPr>
          <w:p w:rsidR="009A64A9" w:rsidRPr="00F51892" w:rsidRDefault="009A64A9" w:rsidP="00DA4702">
            <w:pPr>
              <w:ind w:left="0" w:firstLine="0"/>
              <w:jc w:val="center"/>
              <w:rPr>
                <w:sz w:val="20"/>
                <w:szCs w:val="20"/>
              </w:rPr>
            </w:pPr>
            <w:r w:rsidRPr="00F51892">
              <w:rPr>
                <w:sz w:val="20"/>
                <w:szCs w:val="20"/>
              </w:rPr>
              <w:t>3</w:t>
            </w:r>
          </w:p>
        </w:tc>
        <w:tc>
          <w:tcPr>
            <w:tcW w:w="3506" w:type="dxa"/>
          </w:tcPr>
          <w:p w:rsidR="009A64A9" w:rsidRPr="00F51892" w:rsidRDefault="009A64A9" w:rsidP="00DA4702">
            <w:pPr>
              <w:ind w:left="0" w:firstLine="0"/>
              <w:jc w:val="left"/>
              <w:rPr>
                <w:sz w:val="20"/>
                <w:szCs w:val="20"/>
              </w:rPr>
            </w:pPr>
            <w:r w:rsidRPr="00F51892">
              <w:rPr>
                <w:sz w:val="20"/>
                <w:szCs w:val="20"/>
              </w:rPr>
              <w:t>Валовий прибуток (збиток), (Квал.пр./зб.)</w:t>
            </w:r>
          </w:p>
        </w:tc>
        <w:tc>
          <w:tcPr>
            <w:tcW w:w="1540" w:type="dxa"/>
          </w:tcPr>
          <w:p w:rsidR="009A64A9" w:rsidRPr="00F51892" w:rsidRDefault="009A64A9" w:rsidP="00DA4702">
            <w:pPr>
              <w:ind w:left="0" w:firstLine="0"/>
              <w:jc w:val="center"/>
              <w:rPr>
                <w:sz w:val="20"/>
                <w:szCs w:val="20"/>
              </w:rPr>
            </w:pPr>
          </w:p>
        </w:tc>
        <w:tc>
          <w:tcPr>
            <w:tcW w:w="2950" w:type="dxa"/>
          </w:tcPr>
          <w:p w:rsidR="009A64A9" w:rsidRPr="00F51892" w:rsidRDefault="009A64A9" w:rsidP="00DA4702">
            <w:pPr>
              <w:ind w:left="0" w:firstLine="0"/>
              <w:rPr>
                <w:sz w:val="20"/>
                <w:szCs w:val="20"/>
              </w:rPr>
            </w:pPr>
            <w:r>
              <w:rPr>
                <w:sz w:val="20"/>
                <w:szCs w:val="20"/>
              </w:rPr>
              <w:t>виконання</w:t>
            </w:r>
            <w:r w:rsidRPr="00F51892">
              <w:rPr>
                <w:sz w:val="20"/>
                <w:szCs w:val="20"/>
              </w:rPr>
              <w:t xml:space="preserve"> - оціночний бал 1;</w:t>
            </w:r>
          </w:p>
          <w:p w:rsidR="009A64A9" w:rsidRPr="00F51892" w:rsidRDefault="009A64A9" w:rsidP="00DA4702">
            <w:pPr>
              <w:pStyle w:val="HTML"/>
              <w:shd w:val="clear" w:color="auto" w:fill="FFFFFF"/>
              <w:rPr>
                <w:rFonts w:ascii="Times New Roman" w:hAnsi="Times New Roman" w:cs="Times New Roman"/>
              </w:rPr>
            </w:pPr>
            <w:r>
              <w:rPr>
                <w:rFonts w:ascii="Times New Roman" w:hAnsi="Times New Roman" w:cs="Times New Roman"/>
              </w:rPr>
              <w:t>не виконання</w:t>
            </w:r>
            <w:r w:rsidRPr="00F51892">
              <w:rPr>
                <w:rFonts w:ascii="Times New Roman" w:hAnsi="Times New Roman" w:cs="Times New Roman"/>
              </w:rPr>
              <w:t xml:space="preserve"> оціночний бал 0  </w:t>
            </w:r>
          </w:p>
        </w:tc>
        <w:tc>
          <w:tcPr>
            <w:tcW w:w="1318" w:type="dxa"/>
          </w:tcPr>
          <w:p w:rsidR="009A64A9" w:rsidRPr="00F51892" w:rsidRDefault="009A64A9" w:rsidP="00DA4702">
            <w:pPr>
              <w:ind w:left="0" w:firstLine="0"/>
              <w:jc w:val="center"/>
              <w:rPr>
                <w:sz w:val="20"/>
                <w:szCs w:val="20"/>
              </w:rPr>
            </w:pPr>
          </w:p>
        </w:tc>
      </w:tr>
      <w:tr w:rsidR="009A64A9" w:rsidRPr="00F51892" w:rsidTr="00D30CC4">
        <w:trPr>
          <w:trHeight w:val="412"/>
        </w:trPr>
        <w:tc>
          <w:tcPr>
            <w:tcW w:w="604" w:type="dxa"/>
          </w:tcPr>
          <w:p w:rsidR="009A64A9" w:rsidRPr="00F51892" w:rsidRDefault="009A64A9" w:rsidP="00DA4702">
            <w:pPr>
              <w:ind w:left="0" w:firstLine="0"/>
              <w:jc w:val="center"/>
              <w:rPr>
                <w:sz w:val="20"/>
                <w:szCs w:val="20"/>
              </w:rPr>
            </w:pPr>
            <w:r w:rsidRPr="00F51892">
              <w:rPr>
                <w:sz w:val="20"/>
                <w:szCs w:val="20"/>
              </w:rPr>
              <w:t>4</w:t>
            </w:r>
          </w:p>
        </w:tc>
        <w:tc>
          <w:tcPr>
            <w:tcW w:w="3506" w:type="dxa"/>
          </w:tcPr>
          <w:p w:rsidR="009A64A9" w:rsidRPr="00F51892" w:rsidRDefault="009A64A9" w:rsidP="00DA4702">
            <w:pPr>
              <w:ind w:left="0" w:firstLine="0"/>
              <w:jc w:val="left"/>
              <w:rPr>
                <w:sz w:val="20"/>
                <w:szCs w:val="20"/>
              </w:rPr>
            </w:pPr>
            <w:r w:rsidRPr="00F51892">
              <w:rPr>
                <w:sz w:val="20"/>
                <w:szCs w:val="20"/>
              </w:rPr>
              <w:t>Чистий прибуток (збиток), (Кч.п</w:t>
            </w:r>
            <w:r>
              <w:rPr>
                <w:sz w:val="20"/>
                <w:szCs w:val="20"/>
              </w:rPr>
              <w:t>р</w:t>
            </w:r>
            <w:r w:rsidRPr="00F51892">
              <w:rPr>
                <w:sz w:val="20"/>
                <w:szCs w:val="20"/>
              </w:rPr>
              <w:t xml:space="preserve">/зб.) </w:t>
            </w:r>
          </w:p>
        </w:tc>
        <w:tc>
          <w:tcPr>
            <w:tcW w:w="1540" w:type="dxa"/>
          </w:tcPr>
          <w:p w:rsidR="009A64A9" w:rsidRPr="00F51892" w:rsidRDefault="009A64A9" w:rsidP="00DA4702">
            <w:pPr>
              <w:ind w:left="0" w:firstLine="0"/>
              <w:jc w:val="center"/>
              <w:rPr>
                <w:sz w:val="20"/>
                <w:szCs w:val="20"/>
              </w:rPr>
            </w:pPr>
          </w:p>
        </w:tc>
        <w:tc>
          <w:tcPr>
            <w:tcW w:w="2950" w:type="dxa"/>
          </w:tcPr>
          <w:p w:rsidR="009A64A9" w:rsidRPr="00F51892" w:rsidRDefault="009A64A9" w:rsidP="00DA4702">
            <w:pPr>
              <w:ind w:left="0" w:firstLine="0"/>
              <w:rPr>
                <w:sz w:val="20"/>
                <w:szCs w:val="20"/>
              </w:rPr>
            </w:pPr>
            <w:r>
              <w:rPr>
                <w:sz w:val="20"/>
                <w:szCs w:val="20"/>
              </w:rPr>
              <w:t>виконання</w:t>
            </w:r>
            <w:r w:rsidRPr="00F51892">
              <w:rPr>
                <w:sz w:val="20"/>
                <w:szCs w:val="20"/>
              </w:rPr>
              <w:t xml:space="preserve"> - оціночний бал 1;</w:t>
            </w:r>
          </w:p>
          <w:p w:rsidR="009A64A9" w:rsidRPr="00F51892" w:rsidRDefault="009A64A9" w:rsidP="00DA4702">
            <w:pPr>
              <w:pStyle w:val="HTML"/>
              <w:shd w:val="clear" w:color="auto" w:fill="FFFFFF"/>
              <w:rPr>
                <w:rFonts w:ascii="Times New Roman" w:hAnsi="Times New Roman" w:cs="Times New Roman"/>
              </w:rPr>
            </w:pPr>
            <w:r>
              <w:rPr>
                <w:rFonts w:ascii="Times New Roman" w:hAnsi="Times New Roman" w:cs="Times New Roman"/>
              </w:rPr>
              <w:t>не виконання</w:t>
            </w:r>
            <w:r w:rsidRPr="00F51892">
              <w:rPr>
                <w:rFonts w:ascii="Times New Roman" w:hAnsi="Times New Roman" w:cs="Times New Roman"/>
              </w:rPr>
              <w:t xml:space="preserve"> оціночний бал 0  </w:t>
            </w:r>
          </w:p>
        </w:tc>
        <w:tc>
          <w:tcPr>
            <w:tcW w:w="1318" w:type="dxa"/>
          </w:tcPr>
          <w:p w:rsidR="009A64A9" w:rsidRPr="00F51892" w:rsidRDefault="009A64A9" w:rsidP="00DA4702">
            <w:pPr>
              <w:ind w:left="0" w:firstLine="0"/>
              <w:jc w:val="center"/>
              <w:rPr>
                <w:sz w:val="20"/>
                <w:szCs w:val="20"/>
              </w:rPr>
            </w:pPr>
          </w:p>
        </w:tc>
      </w:tr>
      <w:tr w:rsidR="009A64A9" w:rsidRPr="00F51892" w:rsidTr="00DA4702">
        <w:trPr>
          <w:trHeight w:val="212"/>
        </w:trPr>
        <w:tc>
          <w:tcPr>
            <w:tcW w:w="604" w:type="dxa"/>
          </w:tcPr>
          <w:p w:rsidR="009A64A9" w:rsidRPr="00F51892" w:rsidRDefault="009A64A9" w:rsidP="00DA4702">
            <w:pPr>
              <w:ind w:left="0" w:firstLine="0"/>
              <w:jc w:val="center"/>
              <w:rPr>
                <w:b/>
                <w:sz w:val="20"/>
                <w:szCs w:val="20"/>
              </w:rPr>
            </w:pPr>
          </w:p>
        </w:tc>
        <w:tc>
          <w:tcPr>
            <w:tcW w:w="3506" w:type="dxa"/>
          </w:tcPr>
          <w:p w:rsidR="009A64A9" w:rsidRPr="00F51892" w:rsidRDefault="009A64A9" w:rsidP="00DA4702">
            <w:pPr>
              <w:ind w:left="0" w:firstLine="0"/>
              <w:jc w:val="left"/>
              <w:rPr>
                <w:b/>
                <w:sz w:val="20"/>
                <w:szCs w:val="20"/>
              </w:rPr>
            </w:pPr>
            <w:r w:rsidRPr="00F51892">
              <w:rPr>
                <w:b/>
                <w:sz w:val="20"/>
                <w:szCs w:val="20"/>
              </w:rPr>
              <w:t>Загальний оціночний бал</w:t>
            </w:r>
          </w:p>
        </w:tc>
        <w:tc>
          <w:tcPr>
            <w:tcW w:w="1540" w:type="dxa"/>
          </w:tcPr>
          <w:p w:rsidR="009A64A9" w:rsidRPr="00F51892" w:rsidRDefault="009A64A9" w:rsidP="00DA4702">
            <w:pPr>
              <w:ind w:left="0" w:firstLine="0"/>
              <w:jc w:val="center"/>
              <w:rPr>
                <w:b/>
                <w:sz w:val="20"/>
                <w:szCs w:val="20"/>
              </w:rPr>
            </w:pPr>
            <w:r w:rsidRPr="00F51892">
              <w:rPr>
                <w:b/>
                <w:sz w:val="20"/>
                <w:szCs w:val="20"/>
              </w:rPr>
              <w:t>х</w:t>
            </w:r>
          </w:p>
        </w:tc>
        <w:tc>
          <w:tcPr>
            <w:tcW w:w="2950" w:type="dxa"/>
          </w:tcPr>
          <w:p w:rsidR="009A64A9" w:rsidRPr="00F51892" w:rsidRDefault="009A64A9" w:rsidP="00DA4702">
            <w:pPr>
              <w:ind w:left="0" w:firstLine="0"/>
              <w:jc w:val="center"/>
              <w:rPr>
                <w:b/>
                <w:sz w:val="20"/>
                <w:szCs w:val="20"/>
              </w:rPr>
            </w:pPr>
            <w:r w:rsidRPr="00F51892">
              <w:rPr>
                <w:b/>
                <w:sz w:val="20"/>
                <w:szCs w:val="20"/>
              </w:rPr>
              <w:t>х</w:t>
            </w:r>
          </w:p>
        </w:tc>
        <w:tc>
          <w:tcPr>
            <w:tcW w:w="1318" w:type="dxa"/>
          </w:tcPr>
          <w:p w:rsidR="009A64A9" w:rsidRPr="00F51892" w:rsidRDefault="009A64A9" w:rsidP="00DA4702">
            <w:pPr>
              <w:ind w:left="0" w:firstLine="0"/>
              <w:jc w:val="center"/>
              <w:rPr>
                <w:b/>
                <w:sz w:val="20"/>
                <w:szCs w:val="20"/>
              </w:rPr>
            </w:pPr>
          </w:p>
        </w:tc>
      </w:tr>
    </w:tbl>
    <w:p w:rsidR="00DD3300" w:rsidRDefault="00DD3300" w:rsidP="00AF0BF6">
      <w:pPr>
        <w:pStyle w:val="HTML"/>
        <w:shd w:val="clear" w:color="auto" w:fill="FFFFFF"/>
        <w:ind w:firstLine="709"/>
        <w:jc w:val="both"/>
        <w:rPr>
          <w:rFonts w:ascii="Times New Roman" w:hAnsi="Times New Roman" w:cs="Times New Roman"/>
          <w:color w:val="000000" w:themeColor="text1"/>
          <w:sz w:val="28"/>
          <w:szCs w:val="28"/>
        </w:rPr>
      </w:pPr>
    </w:p>
    <w:p w:rsidR="00AF0BF6" w:rsidRPr="00612522" w:rsidRDefault="00AF0BF6" w:rsidP="00AF0BF6">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3" w:name="o897"/>
      <w:bookmarkEnd w:id="3"/>
    </w:p>
    <w:p w:rsidR="00AF0BF6" w:rsidRPr="00612522" w:rsidRDefault="00AF0BF6" w:rsidP="00AF0BF6">
      <w:pPr>
        <w:pStyle w:val="HTML"/>
        <w:shd w:val="clear" w:color="auto" w:fill="FFFFFF"/>
        <w:ind w:firstLine="709"/>
        <w:jc w:val="both"/>
        <w:rPr>
          <w:rFonts w:ascii="Times New Roman" w:hAnsi="Times New Roman" w:cs="Times New Roman"/>
          <w:color w:val="000000" w:themeColor="text1"/>
          <w:sz w:val="24"/>
          <w:szCs w:val="24"/>
        </w:rPr>
      </w:pPr>
      <w:r w:rsidRPr="00612522">
        <w:rPr>
          <w:rFonts w:ascii="Times New Roman" w:hAnsi="Times New Roman" w:cs="Times New Roman"/>
          <w:color w:val="000000" w:themeColor="text1"/>
          <w:sz w:val="24"/>
          <w:szCs w:val="24"/>
        </w:rPr>
        <w:t>Аналіз виконання</w:t>
      </w:r>
      <w:r w:rsidR="00FA71BA" w:rsidRPr="00612522">
        <w:rPr>
          <w:rFonts w:ascii="Times New Roman" w:hAnsi="Times New Roman" w:cs="Times New Roman"/>
          <w:color w:val="000000" w:themeColor="text1"/>
          <w:sz w:val="24"/>
          <w:szCs w:val="24"/>
        </w:rPr>
        <w:t xml:space="preserve"> фінансового</w:t>
      </w:r>
      <w:r w:rsidRPr="00612522">
        <w:rPr>
          <w:rFonts w:ascii="Times New Roman" w:hAnsi="Times New Roman" w:cs="Times New Roman"/>
          <w:color w:val="000000" w:themeColor="text1"/>
          <w:sz w:val="24"/>
          <w:szCs w:val="24"/>
        </w:rPr>
        <w:t xml:space="preserve"> плану здійснюється за даними звіту, який складається за формою фінансового плану, шляхом порівняння значень показників за планом та  фактично,  зміни  їх  питомої  ваги. </w:t>
      </w:r>
    </w:p>
    <w:p w:rsidR="009A64A9" w:rsidRPr="00612522" w:rsidRDefault="009A64A9" w:rsidP="000E07F4">
      <w:pPr>
        <w:pStyle w:val="HTML"/>
        <w:shd w:val="clear" w:color="auto" w:fill="FFFFFF"/>
        <w:tabs>
          <w:tab w:val="clear" w:pos="10076"/>
          <w:tab w:val="left" w:pos="9356"/>
        </w:tabs>
        <w:ind w:right="-3" w:firstLine="709"/>
        <w:jc w:val="both"/>
        <w:rPr>
          <w:rFonts w:ascii="Times New Roman" w:hAnsi="Times New Roman" w:cs="Times New Roman"/>
          <w:color w:val="000000" w:themeColor="text1"/>
          <w:sz w:val="24"/>
          <w:szCs w:val="24"/>
          <w:shd w:val="clear" w:color="auto" w:fill="FFFFFF"/>
        </w:rPr>
      </w:pPr>
      <w:r w:rsidRPr="00612522">
        <w:rPr>
          <w:rFonts w:ascii="Times New Roman" w:hAnsi="Times New Roman" w:cs="Times New Roman"/>
          <w:color w:val="000000" w:themeColor="text1"/>
          <w:sz w:val="24"/>
          <w:szCs w:val="24"/>
          <w:shd w:val="clear" w:color="auto" w:fill="FFFFFF"/>
        </w:rPr>
        <w:t xml:space="preserve">Враховуючи обмеженість бюджетних коштів, важливим напрямком роботи  </w:t>
      </w:r>
      <w:r w:rsidR="006917F3" w:rsidRPr="00612522">
        <w:rPr>
          <w:rFonts w:ascii="Times New Roman" w:hAnsi="Times New Roman" w:cs="Times New Roman"/>
          <w:color w:val="000000" w:themeColor="text1"/>
          <w:sz w:val="24"/>
          <w:szCs w:val="24"/>
          <w:shd w:val="clear" w:color="auto" w:fill="FFFFFF"/>
        </w:rPr>
        <w:t xml:space="preserve">комунальних </w:t>
      </w:r>
      <w:r w:rsidRPr="00612522">
        <w:rPr>
          <w:rFonts w:ascii="Times New Roman" w:hAnsi="Times New Roman" w:cs="Times New Roman"/>
          <w:color w:val="000000" w:themeColor="text1"/>
          <w:sz w:val="24"/>
          <w:szCs w:val="24"/>
          <w:shd w:val="clear" w:color="auto" w:fill="FFFFFF"/>
        </w:rPr>
        <w:t>підприємств є пошук позабюджетних джерел фінансування як з вітчизняних, так і з міжнародних фондів, програм та грантів.</w:t>
      </w:r>
    </w:p>
    <w:p w:rsidR="00C932FD" w:rsidRPr="00FB77BC" w:rsidRDefault="00C754DC" w:rsidP="00FB77BC">
      <w:pPr>
        <w:pStyle w:val="HTML"/>
        <w:shd w:val="clear" w:color="auto" w:fill="FFFFFF"/>
        <w:tabs>
          <w:tab w:val="clear" w:pos="10076"/>
          <w:tab w:val="left" w:pos="9781"/>
        </w:tabs>
        <w:ind w:right="-3" w:firstLine="709"/>
        <w:jc w:val="both"/>
        <w:rPr>
          <w:rFonts w:ascii="Times New Roman" w:hAnsi="Times New Roman" w:cs="Times New Roman"/>
          <w:sz w:val="24"/>
          <w:szCs w:val="24"/>
        </w:rPr>
      </w:pPr>
      <w:r w:rsidRPr="00612522">
        <w:rPr>
          <w:rFonts w:ascii="Times New Roman" w:hAnsi="Times New Roman" w:cs="Times New Roman"/>
          <w:sz w:val="24"/>
          <w:szCs w:val="24"/>
        </w:rPr>
        <w:t>О</w:t>
      </w:r>
      <w:r w:rsidR="009A64A9" w:rsidRPr="00612522">
        <w:rPr>
          <w:rFonts w:ascii="Times New Roman" w:hAnsi="Times New Roman" w:cs="Times New Roman"/>
          <w:sz w:val="24"/>
          <w:szCs w:val="24"/>
        </w:rPr>
        <w:t xml:space="preserve">цінка впровадження проектів із залученням зовнішнього фінансування є додатковим стимулом на шляху до </w:t>
      </w:r>
      <w:r w:rsidRPr="00612522">
        <w:rPr>
          <w:rFonts w:ascii="Times New Roman" w:hAnsi="Times New Roman" w:cs="Times New Roman"/>
          <w:sz w:val="24"/>
          <w:szCs w:val="24"/>
        </w:rPr>
        <w:t xml:space="preserve">розвитку та </w:t>
      </w:r>
      <w:r w:rsidR="009A64A9" w:rsidRPr="00612522">
        <w:rPr>
          <w:rFonts w:ascii="Times New Roman" w:hAnsi="Times New Roman" w:cs="Times New Roman"/>
          <w:sz w:val="24"/>
          <w:szCs w:val="24"/>
        </w:rPr>
        <w:t>ефективної діял</w:t>
      </w:r>
      <w:r w:rsidR="00FB77BC">
        <w:rPr>
          <w:rFonts w:ascii="Times New Roman" w:hAnsi="Times New Roman" w:cs="Times New Roman"/>
          <w:sz w:val="24"/>
          <w:szCs w:val="24"/>
        </w:rPr>
        <w:t>ьності комунальних підприємств.</w:t>
      </w:r>
    </w:p>
    <w:p w:rsidR="0058359B" w:rsidRDefault="0058359B" w:rsidP="009A64A9">
      <w:pPr>
        <w:spacing w:after="0" w:line="240" w:lineRule="auto"/>
        <w:ind w:left="0" w:right="280" w:firstLine="709"/>
        <w:jc w:val="right"/>
        <w:rPr>
          <w:sz w:val="24"/>
          <w:szCs w:val="24"/>
        </w:rPr>
      </w:pPr>
    </w:p>
    <w:p w:rsidR="009A64A9" w:rsidRPr="00612522" w:rsidRDefault="009A64A9" w:rsidP="009A64A9">
      <w:pPr>
        <w:spacing w:after="0" w:line="240" w:lineRule="auto"/>
        <w:ind w:left="0" w:right="280" w:firstLine="709"/>
        <w:jc w:val="right"/>
        <w:rPr>
          <w:sz w:val="24"/>
          <w:szCs w:val="24"/>
        </w:rPr>
      </w:pPr>
      <w:r w:rsidRPr="00612522">
        <w:rPr>
          <w:sz w:val="24"/>
          <w:szCs w:val="24"/>
        </w:rPr>
        <w:t>Таблиця 8</w:t>
      </w:r>
    </w:p>
    <w:p w:rsidR="009A64A9" w:rsidRPr="00D30CC4" w:rsidRDefault="009A64A9" w:rsidP="009A64A9">
      <w:pPr>
        <w:spacing w:after="0" w:line="240" w:lineRule="auto"/>
        <w:ind w:left="0" w:firstLine="0"/>
        <w:jc w:val="center"/>
        <w:rPr>
          <w:b/>
          <w:sz w:val="24"/>
          <w:szCs w:val="24"/>
        </w:rPr>
      </w:pPr>
      <w:r w:rsidRPr="00612522">
        <w:rPr>
          <w:b/>
          <w:sz w:val="24"/>
          <w:szCs w:val="24"/>
        </w:rPr>
        <w:t>Оцінка впровадження проектів із залученням зовнішнього фінансування (отримання кредитів, грант</w:t>
      </w:r>
      <w:r w:rsidR="00FA71BA" w:rsidRPr="00612522">
        <w:rPr>
          <w:b/>
          <w:sz w:val="24"/>
          <w:szCs w:val="24"/>
        </w:rPr>
        <w:t>ів</w:t>
      </w:r>
      <w:r w:rsidRPr="00612522">
        <w:rPr>
          <w:b/>
          <w:sz w:val="24"/>
          <w:szCs w:val="24"/>
        </w:rPr>
        <w:t>, кошт</w:t>
      </w:r>
      <w:r w:rsidR="00FA71BA" w:rsidRPr="00612522">
        <w:rPr>
          <w:b/>
          <w:sz w:val="24"/>
          <w:szCs w:val="24"/>
        </w:rPr>
        <w:t>ів</w:t>
      </w:r>
      <w:r w:rsidRPr="00612522">
        <w:rPr>
          <w:b/>
          <w:sz w:val="24"/>
          <w:szCs w:val="24"/>
        </w:rPr>
        <w:t xml:space="preserve"> міжнародних банків</w:t>
      </w:r>
      <w:r w:rsidR="00FA71BA" w:rsidRPr="00612522">
        <w:rPr>
          <w:b/>
          <w:sz w:val="24"/>
          <w:szCs w:val="24"/>
        </w:rPr>
        <w:t>, фінансовий лізинг</w:t>
      </w:r>
      <w:r w:rsidRPr="00612522">
        <w:rPr>
          <w:b/>
          <w:sz w:val="24"/>
          <w:szCs w:val="24"/>
        </w:rPr>
        <w:t xml:space="preserve"> </w:t>
      </w:r>
      <w:r w:rsidR="00D30CC4">
        <w:rPr>
          <w:b/>
          <w:sz w:val="24"/>
          <w:szCs w:val="24"/>
        </w:rPr>
        <w:t xml:space="preserve"> </w:t>
      </w:r>
      <w:r w:rsidRPr="00612522">
        <w:rPr>
          <w:b/>
          <w:sz w:val="24"/>
          <w:szCs w:val="24"/>
        </w:rPr>
        <w:t>та інше)</w:t>
      </w:r>
    </w:p>
    <w:p w:rsidR="009A64A9" w:rsidRPr="00906F7F" w:rsidRDefault="009A64A9" w:rsidP="009A64A9">
      <w:pPr>
        <w:pStyle w:val="HTML"/>
        <w:shd w:val="clear" w:color="auto" w:fill="FFFFFF"/>
        <w:ind w:firstLine="709"/>
        <w:jc w:val="both"/>
        <w:rPr>
          <w:rFonts w:ascii="Times New Roman" w:hAnsi="Times New Roman" w:cs="Times New Roman"/>
          <w:sz w:val="24"/>
          <w:szCs w:val="24"/>
        </w:rPr>
      </w:pPr>
    </w:p>
    <w:tbl>
      <w:tblPr>
        <w:tblStyle w:val="aa"/>
        <w:tblW w:w="9918" w:type="dxa"/>
        <w:tblLayout w:type="fixed"/>
        <w:tblLook w:val="04A0" w:firstRow="1" w:lastRow="0" w:firstColumn="1" w:lastColumn="0" w:noHBand="0" w:noVBand="1"/>
      </w:tblPr>
      <w:tblGrid>
        <w:gridCol w:w="704"/>
        <w:gridCol w:w="4111"/>
        <w:gridCol w:w="1559"/>
        <w:gridCol w:w="3544"/>
      </w:tblGrid>
      <w:tr w:rsidR="009A64A9" w:rsidRPr="00F51892" w:rsidTr="00D30CC4">
        <w:trPr>
          <w:trHeight w:val="444"/>
        </w:trPr>
        <w:tc>
          <w:tcPr>
            <w:tcW w:w="704" w:type="dxa"/>
          </w:tcPr>
          <w:p w:rsidR="009A64A9" w:rsidRPr="00F51892" w:rsidRDefault="009A64A9" w:rsidP="00DA4702">
            <w:pPr>
              <w:ind w:left="0" w:firstLine="0"/>
              <w:jc w:val="center"/>
              <w:rPr>
                <w:sz w:val="20"/>
                <w:szCs w:val="20"/>
              </w:rPr>
            </w:pPr>
            <w:r w:rsidRPr="00F51892">
              <w:rPr>
                <w:sz w:val="20"/>
                <w:szCs w:val="20"/>
              </w:rPr>
              <w:t>№ з/п</w:t>
            </w:r>
          </w:p>
        </w:tc>
        <w:tc>
          <w:tcPr>
            <w:tcW w:w="4111" w:type="dxa"/>
          </w:tcPr>
          <w:p w:rsidR="009A64A9" w:rsidRPr="00F51892" w:rsidRDefault="009A64A9" w:rsidP="00DA4702">
            <w:pPr>
              <w:ind w:left="0" w:firstLine="0"/>
              <w:jc w:val="center"/>
              <w:rPr>
                <w:sz w:val="20"/>
                <w:szCs w:val="20"/>
              </w:rPr>
            </w:pPr>
            <w:r w:rsidRPr="00F51892">
              <w:rPr>
                <w:sz w:val="20"/>
                <w:szCs w:val="20"/>
              </w:rPr>
              <w:t xml:space="preserve">Назва </w:t>
            </w:r>
            <w:r>
              <w:rPr>
                <w:sz w:val="20"/>
                <w:szCs w:val="20"/>
              </w:rPr>
              <w:t>проекту</w:t>
            </w:r>
          </w:p>
        </w:tc>
        <w:tc>
          <w:tcPr>
            <w:tcW w:w="1559" w:type="dxa"/>
          </w:tcPr>
          <w:p w:rsidR="009A64A9" w:rsidRPr="00F51892" w:rsidRDefault="00D30CC4" w:rsidP="00DA4702">
            <w:pPr>
              <w:ind w:left="0" w:firstLine="0"/>
              <w:jc w:val="center"/>
              <w:rPr>
                <w:sz w:val="20"/>
                <w:szCs w:val="20"/>
              </w:rPr>
            </w:pPr>
            <w:r>
              <w:rPr>
                <w:sz w:val="20"/>
                <w:szCs w:val="20"/>
              </w:rPr>
              <w:t>Джерело фінансування</w:t>
            </w:r>
          </w:p>
        </w:tc>
        <w:tc>
          <w:tcPr>
            <w:tcW w:w="3544" w:type="dxa"/>
          </w:tcPr>
          <w:p w:rsidR="009A64A9" w:rsidRPr="00F51892" w:rsidRDefault="009A64A9" w:rsidP="00DA4702">
            <w:pPr>
              <w:ind w:left="0" w:firstLine="0"/>
              <w:jc w:val="center"/>
              <w:rPr>
                <w:sz w:val="20"/>
                <w:szCs w:val="20"/>
              </w:rPr>
            </w:pPr>
            <w:r w:rsidRPr="00F51892">
              <w:rPr>
                <w:sz w:val="20"/>
                <w:szCs w:val="20"/>
              </w:rPr>
              <w:t>Оціночний бал</w:t>
            </w:r>
          </w:p>
        </w:tc>
      </w:tr>
      <w:tr w:rsidR="009A64A9" w:rsidRPr="00F51892" w:rsidTr="00D30CC4">
        <w:trPr>
          <w:trHeight w:val="220"/>
        </w:trPr>
        <w:tc>
          <w:tcPr>
            <w:tcW w:w="704" w:type="dxa"/>
          </w:tcPr>
          <w:p w:rsidR="009A64A9" w:rsidRPr="00F51892" w:rsidRDefault="009A64A9" w:rsidP="00DA4702">
            <w:pPr>
              <w:ind w:left="0" w:firstLine="0"/>
              <w:jc w:val="center"/>
              <w:rPr>
                <w:sz w:val="20"/>
                <w:szCs w:val="20"/>
              </w:rPr>
            </w:pPr>
            <w:r w:rsidRPr="00F51892">
              <w:rPr>
                <w:sz w:val="20"/>
                <w:szCs w:val="20"/>
              </w:rPr>
              <w:t>1</w:t>
            </w:r>
          </w:p>
        </w:tc>
        <w:tc>
          <w:tcPr>
            <w:tcW w:w="4111" w:type="dxa"/>
          </w:tcPr>
          <w:p w:rsidR="009A64A9" w:rsidRPr="00F51892" w:rsidRDefault="009A64A9" w:rsidP="00DA4702">
            <w:pPr>
              <w:ind w:left="0" w:firstLine="0"/>
              <w:jc w:val="center"/>
              <w:rPr>
                <w:sz w:val="20"/>
                <w:szCs w:val="20"/>
              </w:rPr>
            </w:pPr>
            <w:r w:rsidRPr="00F51892">
              <w:rPr>
                <w:sz w:val="20"/>
                <w:szCs w:val="20"/>
              </w:rPr>
              <w:t>2</w:t>
            </w:r>
          </w:p>
        </w:tc>
        <w:tc>
          <w:tcPr>
            <w:tcW w:w="1559" w:type="dxa"/>
          </w:tcPr>
          <w:p w:rsidR="009A64A9" w:rsidRPr="00F51892" w:rsidRDefault="009A64A9" w:rsidP="00DA4702">
            <w:pPr>
              <w:ind w:left="0" w:firstLine="0"/>
              <w:jc w:val="center"/>
              <w:rPr>
                <w:sz w:val="20"/>
                <w:szCs w:val="20"/>
              </w:rPr>
            </w:pPr>
            <w:r w:rsidRPr="00F51892">
              <w:rPr>
                <w:sz w:val="20"/>
                <w:szCs w:val="20"/>
              </w:rPr>
              <w:t>3</w:t>
            </w:r>
          </w:p>
        </w:tc>
        <w:tc>
          <w:tcPr>
            <w:tcW w:w="3544" w:type="dxa"/>
          </w:tcPr>
          <w:p w:rsidR="009A64A9" w:rsidRPr="00F51892" w:rsidRDefault="009A64A9" w:rsidP="00DA4702">
            <w:pPr>
              <w:ind w:left="0" w:firstLine="0"/>
              <w:jc w:val="center"/>
              <w:rPr>
                <w:sz w:val="20"/>
                <w:szCs w:val="20"/>
              </w:rPr>
            </w:pPr>
            <w:r>
              <w:rPr>
                <w:sz w:val="20"/>
                <w:szCs w:val="20"/>
              </w:rPr>
              <w:t>4</w:t>
            </w:r>
          </w:p>
        </w:tc>
      </w:tr>
      <w:tr w:rsidR="009A64A9" w:rsidRPr="00F51892" w:rsidTr="00D30CC4">
        <w:trPr>
          <w:trHeight w:val="220"/>
        </w:trPr>
        <w:tc>
          <w:tcPr>
            <w:tcW w:w="704" w:type="dxa"/>
          </w:tcPr>
          <w:p w:rsidR="009A64A9" w:rsidRPr="00F51892" w:rsidRDefault="009A64A9" w:rsidP="00DA4702">
            <w:pPr>
              <w:ind w:left="0" w:firstLine="0"/>
              <w:jc w:val="center"/>
              <w:rPr>
                <w:sz w:val="20"/>
                <w:szCs w:val="20"/>
              </w:rPr>
            </w:pPr>
            <w:r w:rsidRPr="00F51892">
              <w:rPr>
                <w:sz w:val="20"/>
                <w:szCs w:val="20"/>
              </w:rPr>
              <w:t>1</w:t>
            </w:r>
          </w:p>
        </w:tc>
        <w:tc>
          <w:tcPr>
            <w:tcW w:w="4111" w:type="dxa"/>
          </w:tcPr>
          <w:p w:rsidR="009A64A9" w:rsidRPr="00F51892" w:rsidRDefault="009A64A9" w:rsidP="00DA4702">
            <w:pPr>
              <w:ind w:left="0" w:firstLine="0"/>
              <w:jc w:val="left"/>
              <w:rPr>
                <w:sz w:val="20"/>
                <w:szCs w:val="20"/>
              </w:rPr>
            </w:pPr>
          </w:p>
        </w:tc>
        <w:tc>
          <w:tcPr>
            <w:tcW w:w="1559" w:type="dxa"/>
          </w:tcPr>
          <w:p w:rsidR="009A64A9" w:rsidRPr="00F51892" w:rsidRDefault="009A64A9" w:rsidP="00DA4702">
            <w:pPr>
              <w:ind w:left="0" w:firstLine="0"/>
              <w:jc w:val="center"/>
              <w:rPr>
                <w:sz w:val="20"/>
                <w:szCs w:val="20"/>
              </w:rPr>
            </w:pPr>
          </w:p>
        </w:tc>
        <w:tc>
          <w:tcPr>
            <w:tcW w:w="3544" w:type="dxa"/>
          </w:tcPr>
          <w:p w:rsidR="00D30CC4" w:rsidRDefault="009A64A9" w:rsidP="00DA4702">
            <w:pPr>
              <w:ind w:left="0" w:firstLine="0"/>
              <w:jc w:val="center"/>
              <w:rPr>
                <w:sz w:val="20"/>
                <w:szCs w:val="20"/>
              </w:rPr>
            </w:pPr>
            <w:r>
              <w:rPr>
                <w:sz w:val="20"/>
                <w:szCs w:val="20"/>
              </w:rPr>
              <w:t xml:space="preserve">наявність проекту - </w:t>
            </w:r>
            <w:r w:rsidRPr="00F51892">
              <w:rPr>
                <w:sz w:val="20"/>
                <w:szCs w:val="20"/>
              </w:rPr>
              <w:t>оціночний бал 1</w:t>
            </w:r>
            <w:r>
              <w:rPr>
                <w:sz w:val="20"/>
                <w:szCs w:val="20"/>
              </w:rPr>
              <w:t>,</w:t>
            </w:r>
          </w:p>
          <w:p w:rsidR="009A64A9" w:rsidRPr="00F51892" w:rsidRDefault="009A64A9" w:rsidP="00DA4702">
            <w:pPr>
              <w:ind w:left="0" w:firstLine="0"/>
              <w:jc w:val="center"/>
              <w:rPr>
                <w:sz w:val="20"/>
                <w:szCs w:val="20"/>
              </w:rPr>
            </w:pPr>
            <w:r>
              <w:rPr>
                <w:sz w:val="20"/>
                <w:szCs w:val="20"/>
              </w:rPr>
              <w:t xml:space="preserve"> відсутність проекту – оціночний бал 0</w:t>
            </w:r>
          </w:p>
        </w:tc>
      </w:tr>
      <w:tr w:rsidR="009A64A9" w:rsidRPr="00F51892" w:rsidTr="00D30CC4">
        <w:trPr>
          <w:trHeight w:val="220"/>
        </w:trPr>
        <w:tc>
          <w:tcPr>
            <w:tcW w:w="704" w:type="dxa"/>
          </w:tcPr>
          <w:p w:rsidR="009A64A9" w:rsidRPr="00F51892" w:rsidRDefault="009A64A9" w:rsidP="00DA4702">
            <w:pPr>
              <w:ind w:left="0" w:firstLine="0"/>
              <w:jc w:val="center"/>
              <w:rPr>
                <w:b/>
                <w:sz w:val="20"/>
                <w:szCs w:val="20"/>
              </w:rPr>
            </w:pPr>
          </w:p>
        </w:tc>
        <w:tc>
          <w:tcPr>
            <w:tcW w:w="4111" w:type="dxa"/>
          </w:tcPr>
          <w:p w:rsidR="009A64A9" w:rsidRPr="00F51892" w:rsidRDefault="009A64A9" w:rsidP="00DA4702">
            <w:pPr>
              <w:ind w:left="0" w:firstLine="0"/>
              <w:jc w:val="left"/>
              <w:rPr>
                <w:b/>
                <w:sz w:val="20"/>
                <w:szCs w:val="20"/>
              </w:rPr>
            </w:pPr>
            <w:r w:rsidRPr="00F51892">
              <w:rPr>
                <w:b/>
                <w:sz w:val="20"/>
                <w:szCs w:val="20"/>
              </w:rPr>
              <w:t>Загальний оціночний бал</w:t>
            </w:r>
          </w:p>
        </w:tc>
        <w:tc>
          <w:tcPr>
            <w:tcW w:w="1559" w:type="dxa"/>
          </w:tcPr>
          <w:p w:rsidR="009A64A9" w:rsidRPr="00F51892" w:rsidRDefault="009A64A9" w:rsidP="00DA4702">
            <w:pPr>
              <w:ind w:left="0" w:firstLine="0"/>
              <w:jc w:val="center"/>
              <w:rPr>
                <w:b/>
                <w:sz w:val="20"/>
                <w:szCs w:val="20"/>
              </w:rPr>
            </w:pPr>
            <w:r w:rsidRPr="00F51892">
              <w:rPr>
                <w:b/>
                <w:sz w:val="20"/>
                <w:szCs w:val="20"/>
              </w:rPr>
              <w:t>х</w:t>
            </w:r>
          </w:p>
        </w:tc>
        <w:tc>
          <w:tcPr>
            <w:tcW w:w="3544" w:type="dxa"/>
          </w:tcPr>
          <w:p w:rsidR="009A64A9" w:rsidRPr="00F51892" w:rsidRDefault="009A64A9" w:rsidP="00DA4702">
            <w:pPr>
              <w:ind w:left="0" w:firstLine="0"/>
              <w:jc w:val="center"/>
              <w:rPr>
                <w:b/>
                <w:sz w:val="20"/>
                <w:szCs w:val="20"/>
              </w:rPr>
            </w:pPr>
          </w:p>
        </w:tc>
      </w:tr>
    </w:tbl>
    <w:p w:rsidR="009A64A9" w:rsidRPr="00906F7F" w:rsidRDefault="009A64A9" w:rsidP="009A64A9">
      <w:pPr>
        <w:spacing w:after="0" w:line="240" w:lineRule="auto"/>
        <w:ind w:left="0" w:firstLine="709"/>
        <w:jc w:val="right"/>
        <w:rPr>
          <w:sz w:val="24"/>
          <w:szCs w:val="24"/>
        </w:rPr>
      </w:pPr>
    </w:p>
    <w:p w:rsidR="00D30CC4" w:rsidRDefault="009A64A9" w:rsidP="00D30CC4">
      <w:pPr>
        <w:spacing w:after="0" w:line="240" w:lineRule="auto"/>
        <w:ind w:left="0" w:right="280" w:firstLine="709"/>
        <w:rPr>
          <w:sz w:val="24"/>
          <w:szCs w:val="24"/>
        </w:rPr>
      </w:pPr>
      <w:r w:rsidRPr="00612522">
        <w:rPr>
          <w:sz w:val="24"/>
          <w:szCs w:val="24"/>
        </w:rPr>
        <w:t xml:space="preserve">Сума оціночних балів табл. </w:t>
      </w:r>
      <w:r w:rsidRPr="00612522">
        <w:rPr>
          <w:color w:val="000000" w:themeColor="text1"/>
          <w:sz w:val="24"/>
          <w:szCs w:val="24"/>
        </w:rPr>
        <w:t xml:space="preserve">6, 7, 8 </w:t>
      </w:r>
      <w:r w:rsidRPr="00612522">
        <w:rPr>
          <w:sz w:val="24"/>
          <w:szCs w:val="24"/>
        </w:rPr>
        <w:t>на основі матриці (табл. 9), визначає оцінку ефекти</w:t>
      </w:r>
      <w:r w:rsidR="00D30CC4">
        <w:rPr>
          <w:sz w:val="24"/>
          <w:szCs w:val="24"/>
        </w:rPr>
        <w:t>вності діяльності підприємства.</w:t>
      </w:r>
    </w:p>
    <w:p w:rsidR="00D30CC4" w:rsidRDefault="00D30CC4" w:rsidP="009A64A9">
      <w:pPr>
        <w:spacing w:after="0" w:line="240" w:lineRule="auto"/>
        <w:ind w:left="0" w:right="280" w:firstLine="709"/>
        <w:jc w:val="right"/>
        <w:rPr>
          <w:sz w:val="24"/>
          <w:szCs w:val="24"/>
        </w:rPr>
      </w:pPr>
    </w:p>
    <w:p w:rsidR="009A64A9" w:rsidRPr="00612522" w:rsidRDefault="009A64A9" w:rsidP="009A64A9">
      <w:pPr>
        <w:spacing w:after="0" w:line="240" w:lineRule="auto"/>
        <w:ind w:left="0" w:right="280" w:firstLine="709"/>
        <w:jc w:val="right"/>
        <w:rPr>
          <w:sz w:val="24"/>
          <w:szCs w:val="24"/>
        </w:rPr>
      </w:pPr>
      <w:r w:rsidRPr="00612522">
        <w:rPr>
          <w:sz w:val="24"/>
          <w:szCs w:val="24"/>
        </w:rPr>
        <w:t>Таблиця 9</w:t>
      </w:r>
    </w:p>
    <w:p w:rsidR="009A64A9" w:rsidRPr="00D30CC4" w:rsidRDefault="009A64A9" w:rsidP="00D30CC4">
      <w:pPr>
        <w:spacing w:after="0" w:line="240" w:lineRule="auto"/>
        <w:ind w:left="0" w:right="280" w:firstLine="709"/>
        <w:jc w:val="center"/>
        <w:rPr>
          <w:sz w:val="24"/>
          <w:szCs w:val="24"/>
        </w:rPr>
      </w:pPr>
      <w:r w:rsidRPr="00612522">
        <w:rPr>
          <w:b/>
          <w:sz w:val="24"/>
          <w:szCs w:val="24"/>
        </w:rPr>
        <w:t>Матриця оцінки ефективності діяльності підприємств</w:t>
      </w:r>
    </w:p>
    <w:tbl>
      <w:tblPr>
        <w:tblStyle w:val="aa"/>
        <w:tblW w:w="0" w:type="auto"/>
        <w:tblLook w:val="04A0" w:firstRow="1" w:lastRow="0" w:firstColumn="1" w:lastColumn="0" w:noHBand="0" w:noVBand="1"/>
      </w:tblPr>
      <w:tblGrid>
        <w:gridCol w:w="2547"/>
        <w:gridCol w:w="4394"/>
        <w:gridCol w:w="2977"/>
      </w:tblGrid>
      <w:tr w:rsidR="009A64A9" w:rsidRPr="00F51892" w:rsidTr="00D30CC4">
        <w:tc>
          <w:tcPr>
            <w:tcW w:w="6941" w:type="dxa"/>
            <w:gridSpan w:val="2"/>
          </w:tcPr>
          <w:p w:rsidR="009A64A9" w:rsidRPr="00D30CC4" w:rsidRDefault="009A64A9" w:rsidP="00DA4702">
            <w:pPr>
              <w:pStyle w:val="HTML"/>
              <w:jc w:val="center"/>
              <w:rPr>
                <w:rFonts w:ascii="Times New Roman" w:hAnsi="Times New Roman" w:cs="Times New Roman"/>
                <w:color w:val="000000" w:themeColor="text1"/>
              </w:rPr>
            </w:pPr>
            <w:r w:rsidRPr="00D30CC4">
              <w:rPr>
                <w:rFonts w:ascii="Times New Roman" w:hAnsi="Times New Roman" w:cs="Times New Roman"/>
                <w:color w:val="000000" w:themeColor="text1"/>
              </w:rPr>
              <w:t>Показники</w:t>
            </w:r>
          </w:p>
        </w:tc>
        <w:tc>
          <w:tcPr>
            <w:tcW w:w="2977" w:type="dxa"/>
            <w:vMerge w:val="restart"/>
          </w:tcPr>
          <w:p w:rsidR="009A64A9" w:rsidRPr="00D30CC4" w:rsidRDefault="009A64A9" w:rsidP="00DA4702">
            <w:pPr>
              <w:pStyle w:val="HTML"/>
              <w:jc w:val="both"/>
              <w:rPr>
                <w:rFonts w:ascii="Times New Roman" w:hAnsi="Times New Roman" w:cs="Times New Roman"/>
                <w:color w:val="FF0000"/>
              </w:rPr>
            </w:pPr>
            <w:r w:rsidRPr="00D30CC4">
              <w:rPr>
                <w:rFonts w:ascii="Times New Roman" w:hAnsi="Times New Roman" w:cs="Times New Roman"/>
                <w:color w:val="000000" w:themeColor="text1"/>
              </w:rPr>
              <w:t>Загальна оцінка ефективності діяльності підприємств</w:t>
            </w:r>
          </w:p>
        </w:tc>
      </w:tr>
      <w:tr w:rsidR="009A64A9" w:rsidRPr="00F51892" w:rsidTr="00D30CC4">
        <w:tc>
          <w:tcPr>
            <w:tcW w:w="2547" w:type="dxa"/>
          </w:tcPr>
          <w:p w:rsidR="009A64A9" w:rsidRPr="00D30CC4" w:rsidRDefault="009A64A9" w:rsidP="00DA4702">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оцінка ефективності діяльності за фінансовими коефіцієнтами (Офк)</w:t>
            </w:r>
          </w:p>
        </w:tc>
        <w:tc>
          <w:tcPr>
            <w:tcW w:w="4394" w:type="dxa"/>
          </w:tcPr>
          <w:p w:rsidR="009A64A9" w:rsidRPr="00D30CC4" w:rsidRDefault="009A64A9" w:rsidP="00DA4702">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оцінка ефективності за ступенем виконання фінансового плану  та впровадження проектів із залученням зовнішнього фінансування   (отримання кредитів, фінансовий лізинг, гранти, кошти міжнародних банків та інше) (Овпп)</w:t>
            </w:r>
          </w:p>
        </w:tc>
        <w:tc>
          <w:tcPr>
            <w:tcW w:w="2977" w:type="dxa"/>
            <w:vMerge/>
          </w:tcPr>
          <w:p w:rsidR="009A64A9" w:rsidRPr="00D30CC4" w:rsidRDefault="009A64A9" w:rsidP="00DA4702">
            <w:pPr>
              <w:pStyle w:val="HTML"/>
              <w:jc w:val="both"/>
              <w:rPr>
                <w:rFonts w:ascii="Times New Roman" w:hAnsi="Times New Roman" w:cs="Times New Roman"/>
                <w:color w:val="FF0000"/>
              </w:rPr>
            </w:pPr>
          </w:p>
        </w:tc>
      </w:tr>
      <w:tr w:rsidR="009A64A9" w:rsidRPr="00F51892" w:rsidTr="00D30CC4">
        <w:tc>
          <w:tcPr>
            <w:tcW w:w="2547" w:type="dxa"/>
          </w:tcPr>
          <w:p w:rsidR="009A64A9" w:rsidRPr="00D30CC4" w:rsidRDefault="009A64A9" w:rsidP="00DA4702">
            <w:pPr>
              <w:pStyle w:val="HTML"/>
              <w:jc w:val="both"/>
              <w:rPr>
                <w:rFonts w:ascii="Times New Roman" w:hAnsi="Times New Roman" w:cs="Times New Roman"/>
                <w:color w:val="FF0000"/>
              </w:rPr>
            </w:pPr>
          </w:p>
        </w:tc>
        <w:tc>
          <w:tcPr>
            <w:tcW w:w="4394" w:type="dxa"/>
          </w:tcPr>
          <w:p w:rsidR="009A64A9" w:rsidRPr="00D30CC4" w:rsidRDefault="009A64A9" w:rsidP="00DA4702">
            <w:pPr>
              <w:pStyle w:val="HTML"/>
              <w:jc w:val="both"/>
              <w:rPr>
                <w:rFonts w:ascii="Times New Roman" w:hAnsi="Times New Roman" w:cs="Times New Roman"/>
                <w:color w:val="FF0000"/>
              </w:rPr>
            </w:pPr>
          </w:p>
        </w:tc>
        <w:tc>
          <w:tcPr>
            <w:tcW w:w="2977" w:type="dxa"/>
          </w:tcPr>
          <w:p w:rsidR="009A64A9" w:rsidRPr="00D30CC4" w:rsidRDefault="009A64A9" w:rsidP="00DA4702">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Високий рівень (13 і більше )</w:t>
            </w:r>
          </w:p>
        </w:tc>
      </w:tr>
      <w:tr w:rsidR="009A64A9" w:rsidRPr="00F51892" w:rsidTr="00D30CC4">
        <w:tc>
          <w:tcPr>
            <w:tcW w:w="2547" w:type="dxa"/>
          </w:tcPr>
          <w:p w:rsidR="009A64A9" w:rsidRPr="00D30CC4" w:rsidRDefault="009A64A9" w:rsidP="00DA4702">
            <w:pPr>
              <w:pStyle w:val="HTML"/>
              <w:jc w:val="both"/>
              <w:rPr>
                <w:rFonts w:ascii="Times New Roman" w:hAnsi="Times New Roman" w:cs="Times New Roman"/>
                <w:color w:val="FF0000"/>
              </w:rPr>
            </w:pPr>
          </w:p>
        </w:tc>
        <w:tc>
          <w:tcPr>
            <w:tcW w:w="4394" w:type="dxa"/>
          </w:tcPr>
          <w:p w:rsidR="009A64A9" w:rsidRPr="00D30CC4" w:rsidRDefault="009A64A9" w:rsidP="00DA4702">
            <w:pPr>
              <w:pStyle w:val="HTML"/>
              <w:jc w:val="both"/>
              <w:rPr>
                <w:rFonts w:ascii="Times New Roman" w:hAnsi="Times New Roman" w:cs="Times New Roman"/>
                <w:color w:val="FF0000"/>
              </w:rPr>
            </w:pPr>
          </w:p>
        </w:tc>
        <w:tc>
          <w:tcPr>
            <w:tcW w:w="2977" w:type="dxa"/>
          </w:tcPr>
          <w:p w:rsidR="009A64A9" w:rsidRPr="00D30CC4" w:rsidRDefault="009A64A9" w:rsidP="00DA4702">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Достатній рівень (від 7 до 12)</w:t>
            </w:r>
          </w:p>
        </w:tc>
      </w:tr>
      <w:tr w:rsidR="009A64A9" w:rsidRPr="00F51892" w:rsidTr="00D30CC4">
        <w:tc>
          <w:tcPr>
            <w:tcW w:w="2547" w:type="dxa"/>
          </w:tcPr>
          <w:p w:rsidR="009A64A9" w:rsidRPr="00D30CC4" w:rsidRDefault="009A64A9" w:rsidP="00DA4702">
            <w:pPr>
              <w:pStyle w:val="HTML"/>
              <w:jc w:val="both"/>
              <w:rPr>
                <w:rFonts w:ascii="Times New Roman" w:hAnsi="Times New Roman" w:cs="Times New Roman"/>
                <w:color w:val="FF0000"/>
              </w:rPr>
            </w:pPr>
          </w:p>
        </w:tc>
        <w:tc>
          <w:tcPr>
            <w:tcW w:w="4394" w:type="dxa"/>
          </w:tcPr>
          <w:p w:rsidR="009A64A9" w:rsidRPr="00D30CC4" w:rsidRDefault="009A64A9" w:rsidP="00DA4702">
            <w:pPr>
              <w:pStyle w:val="HTML"/>
              <w:jc w:val="both"/>
              <w:rPr>
                <w:rFonts w:ascii="Times New Roman" w:hAnsi="Times New Roman" w:cs="Times New Roman"/>
                <w:color w:val="FF0000"/>
              </w:rPr>
            </w:pPr>
          </w:p>
        </w:tc>
        <w:tc>
          <w:tcPr>
            <w:tcW w:w="2977" w:type="dxa"/>
          </w:tcPr>
          <w:p w:rsidR="009A64A9" w:rsidRPr="00D30CC4" w:rsidRDefault="009A64A9" w:rsidP="00E27A38">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 xml:space="preserve">Задовільний рівень (від </w:t>
            </w:r>
            <w:r w:rsidR="00E27A38" w:rsidRPr="00D30CC4">
              <w:rPr>
                <w:rFonts w:ascii="Times New Roman" w:hAnsi="Times New Roman" w:cs="Times New Roman"/>
                <w:color w:val="000000" w:themeColor="text1"/>
              </w:rPr>
              <w:t>1</w:t>
            </w:r>
            <w:r w:rsidRPr="00D30CC4">
              <w:rPr>
                <w:rFonts w:ascii="Times New Roman" w:hAnsi="Times New Roman" w:cs="Times New Roman"/>
                <w:color w:val="000000" w:themeColor="text1"/>
              </w:rPr>
              <w:t xml:space="preserve"> до 6)</w:t>
            </w:r>
          </w:p>
        </w:tc>
      </w:tr>
      <w:tr w:rsidR="009A64A9" w:rsidRPr="00F51892" w:rsidTr="00D30CC4">
        <w:tc>
          <w:tcPr>
            <w:tcW w:w="2547" w:type="dxa"/>
          </w:tcPr>
          <w:p w:rsidR="009A64A9" w:rsidRPr="00D30CC4" w:rsidRDefault="009A64A9" w:rsidP="00DA4702">
            <w:pPr>
              <w:pStyle w:val="HTML"/>
              <w:jc w:val="both"/>
              <w:rPr>
                <w:rFonts w:ascii="Times New Roman" w:hAnsi="Times New Roman" w:cs="Times New Roman"/>
                <w:color w:val="FF0000"/>
              </w:rPr>
            </w:pPr>
          </w:p>
        </w:tc>
        <w:tc>
          <w:tcPr>
            <w:tcW w:w="4394" w:type="dxa"/>
          </w:tcPr>
          <w:p w:rsidR="009A64A9" w:rsidRPr="00D30CC4" w:rsidRDefault="009A64A9" w:rsidP="00DA4702">
            <w:pPr>
              <w:pStyle w:val="HTML"/>
              <w:jc w:val="both"/>
              <w:rPr>
                <w:rFonts w:ascii="Times New Roman" w:hAnsi="Times New Roman" w:cs="Times New Roman"/>
                <w:color w:val="FF0000"/>
              </w:rPr>
            </w:pPr>
          </w:p>
        </w:tc>
        <w:tc>
          <w:tcPr>
            <w:tcW w:w="2977" w:type="dxa"/>
          </w:tcPr>
          <w:p w:rsidR="009A64A9" w:rsidRPr="00D30CC4" w:rsidRDefault="009A64A9" w:rsidP="00DA4702">
            <w:pPr>
              <w:pStyle w:val="HTML"/>
              <w:jc w:val="both"/>
              <w:rPr>
                <w:rFonts w:ascii="Times New Roman" w:hAnsi="Times New Roman" w:cs="Times New Roman"/>
                <w:color w:val="000000" w:themeColor="text1"/>
              </w:rPr>
            </w:pPr>
            <w:r w:rsidRPr="00D30CC4">
              <w:rPr>
                <w:rFonts w:ascii="Times New Roman" w:hAnsi="Times New Roman" w:cs="Times New Roman"/>
                <w:color w:val="000000" w:themeColor="text1"/>
              </w:rPr>
              <w:t>Незадовільний рівень (від -18 до 0)</w:t>
            </w:r>
          </w:p>
        </w:tc>
      </w:tr>
    </w:tbl>
    <w:p w:rsidR="00054918" w:rsidRPr="00125B86" w:rsidRDefault="00054918" w:rsidP="00B55A86">
      <w:pPr>
        <w:spacing w:after="0" w:line="240" w:lineRule="auto"/>
        <w:ind w:left="0" w:firstLine="709"/>
        <w:rPr>
          <w:color w:val="FF0000"/>
        </w:rPr>
      </w:pPr>
    </w:p>
    <w:p w:rsidR="0001361D" w:rsidRPr="003A2B85" w:rsidRDefault="00B55A86" w:rsidP="003A2B85">
      <w:pPr>
        <w:spacing w:after="0" w:line="240" w:lineRule="auto"/>
        <w:ind w:left="0" w:firstLine="709"/>
        <w:rPr>
          <w:color w:val="000000" w:themeColor="text1"/>
          <w:sz w:val="24"/>
          <w:szCs w:val="24"/>
        </w:rPr>
      </w:pPr>
      <w:r w:rsidRPr="00612522">
        <w:rPr>
          <w:color w:val="000000" w:themeColor="text1"/>
          <w:sz w:val="24"/>
          <w:szCs w:val="24"/>
        </w:rPr>
        <w:t>Завдяки співставленню коефіцієнтів табл. 6 та табл. 7 на основі матриці</w:t>
      </w:r>
      <w:r w:rsidR="0058359B">
        <w:rPr>
          <w:color w:val="000000" w:themeColor="text1"/>
          <w:sz w:val="24"/>
          <w:szCs w:val="24"/>
        </w:rPr>
        <w:t xml:space="preserve"> </w:t>
      </w:r>
      <w:r w:rsidR="000E07F4" w:rsidRPr="00612522">
        <w:rPr>
          <w:color w:val="000000" w:themeColor="text1"/>
          <w:sz w:val="24"/>
          <w:szCs w:val="24"/>
        </w:rPr>
        <w:t xml:space="preserve"> </w:t>
      </w:r>
      <w:r w:rsidRPr="00612522">
        <w:rPr>
          <w:color w:val="000000" w:themeColor="text1"/>
          <w:sz w:val="24"/>
          <w:szCs w:val="24"/>
        </w:rPr>
        <w:t xml:space="preserve">(табл. 9) визначається </w:t>
      </w:r>
      <w:r w:rsidR="00E437E6" w:rsidRPr="00612522">
        <w:rPr>
          <w:color w:val="000000" w:themeColor="text1"/>
          <w:sz w:val="24"/>
          <w:szCs w:val="24"/>
        </w:rPr>
        <w:t xml:space="preserve">узагальнена оцінка ефективності </w:t>
      </w:r>
      <w:r w:rsidR="00955217" w:rsidRPr="00612522">
        <w:rPr>
          <w:color w:val="000000" w:themeColor="text1"/>
          <w:sz w:val="24"/>
          <w:szCs w:val="24"/>
        </w:rPr>
        <w:t>діяльності</w:t>
      </w:r>
      <w:r w:rsidR="00E437E6" w:rsidRPr="00612522">
        <w:rPr>
          <w:color w:val="000000" w:themeColor="text1"/>
          <w:sz w:val="24"/>
          <w:szCs w:val="24"/>
        </w:rPr>
        <w:t xml:space="preserve"> підприємств</w:t>
      </w:r>
      <w:r w:rsidR="00955217" w:rsidRPr="00612522">
        <w:rPr>
          <w:color w:val="000000" w:themeColor="text1"/>
          <w:sz w:val="24"/>
          <w:szCs w:val="24"/>
        </w:rPr>
        <w:t>а</w:t>
      </w:r>
      <w:r w:rsidR="00E437E6" w:rsidRPr="00612522">
        <w:rPr>
          <w:color w:val="000000" w:themeColor="text1"/>
          <w:sz w:val="24"/>
          <w:szCs w:val="24"/>
        </w:rPr>
        <w:t>.</w:t>
      </w:r>
    </w:p>
    <w:p w:rsidR="002E2C61" w:rsidRPr="00B92203" w:rsidRDefault="002E2C61" w:rsidP="002E2C61">
      <w:pPr>
        <w:spacing w:after="0" w:line="240" w:lineRule="auto"/>
        <w:ind w:left="0" w:firstLine="709"/>
        <w:jc w:val="center"/>
        <w:rPr>
          <w:b/>
          <w:sz w:val="24"/>
          <w:szCs w:val="24"/>
        </w:rPr>
      </w:pPr>
      <w:r w:rsidRPr="00B92203">
        <w:rPr>
          <w:b/>
          <w:sz w:val="24"/>
          <w:szCs w:val="24"/>
        </w:rPr>
        <w:lastRenderedPageBreak/>
        <w:t>3. Стратегічне планування розвитку комунальних підприємств.</w:t>
      </w:r>
    </w:p>
    <w:p w:rsidR="002E2C61" w:rsidRPr="00B92203" w:rsidRDefault="002E2C61" w:rsidP="002E2C61">
      <w:pPr>
        <w:spacing w:after="0" w:line="240" w:lineRule="auto"/>
        <w:ind w:left="0" w:firstLine="709"/>
        <w:jc w:val="center"/>
        <w:rPr>
          <w:b/>
          <w:sz w:val="24"/>
          <w:szCs w:val="24"/>
        </w:rPr>
      </w:pPr>
    </w:p>
    <w:p w:rsidR="002E2C61" w:rsidRPr="00612522" w:rsidRDefault="002E2C61" w:rsidP="002E2C61">
      <w:pPr>
        <w:spacing w:after="0" w:line="240" w:lineRule="auto"/>
        <w:ind w:left="0" w:firstLine="709"/>
        <w:jc w:val="center"/>
        <w:rPr>
          <w:b/>
          <w:sz w:val="24"/>
          <w:szCs w:val="24"/>
        </w:rPr>
      </w:pPr>
      <w:r w:rsidRPr="00612522">
        <w:rPr>
          <w:b/>
          <w:sz w:val="24"/>
          <w:szCs w:val="24"/>
        </w:rPr>
        <w:t>3.1. Основні підходи при стратегічному плануванні.</w:t>
      </w:r>
    </w:p>
    <w:p w:rsidR="002E2C61" w:rsidRPr="00612522" w:rsidRDefault="002E2C61" w:rsidP="002E2C61">
      <w:pPr>
        <w:spacing w:after="0" w:line="240" w:lineRule="auto"/>
        <w:ind w:left="0" w:firstLine="709"/>
        <w:rPr>
          <w:sz w:val="24"/>
          <w:szCs w:val="24"/>
        </w:rPr>
      </w:pPr>
    </w:p>
    <w:p w:rsidR="002E2C61" w:rsidRPr="00612522" w:rsidRDefault="002E2C61" w:rsidP="002E2C61">
      <w:pPr>
        <w:spacing w:after="0" w:line="240" w:lineRule="auto"/>
        <w:ind w:left="0" w:firstLine="709"/>
        <w:rPr>
          <w:sz w:val="24"/>
          <w:szCs w:val="24"/>
        </w:rPr>
      </w:pPr>
      <w:r w:rsidRPr="00612522">
        <w:rPr>
          <w:sz w:val="24"/>
          <w:szCs w:val="24"/>
        </w:rPr>
        <w:t>Комунальні підприємства Хмельницької міської територіальної громади протягом 2017-202</w:t>
      </w:r>
      <w:r w:rsidRPr="00612522">
        <w:rPr>
          <w:sz w:val="24"/>
          <w:szCs w:val="24"/>
          <w:lang w:val="en-US"/>
        </w:rPr>
        <w:t>1</w:t>
      </w:r>
      <w:r w:rsidRPr="00612522">
        <w:rPr>
          <w:sz w:val="24"/>
          <w:szCs w:val="24"/>
        </w:rPr>
        <w:t xml:space="preserve"> років розробили Стратегічні плани розвитку на 3-5 років. Процес підготовки нових Стратегічних планів розвитку та оновлення існуючих триває постійно.</w:t>
      </w:r>
    </w:p>
    <w:p w:rsidR="002E2C61" w:rsidRPr="00612522" w:rsidRDefault="002E2C61" w:rsidP="002E2C61">
      <w:pPr>
        <w:spacing w:after="0" w:line="240" w:lineRule="auto"/>
        <w:ind w:left="0" w:firstLine="709"/>
        <w:rPr>
          <w:sz w:val="24"/>
          <w:szCs w:val="24"/>
        </w:rPr>
      </w:pPr>
      <w:r w:rsidRPr="00612522">
        <w:rPr>
          <w:sz w:val="24"/>
          <w:szCs w:val="24"/>
        </w:rPr>
        <w:t>При стратегічному плануванні в умовах воєнного стану зростає важливість оптимізації процесів управління, технологічних процедур, бізнес-процесів.</w:t>
      </w:r>
    </w:p>
    <w:p w:rsidR="002E2C61" w:rsidRPr="00612522" w:rsidRDefault="002E2C61" w:rsidP="002E2C61">
      <w:pPr>
        <w:spacing w:after="0" w:line="240" w:lineRule="auto"/>
        <w:ind w:left="0" w:firstLine="709"/>
        <w:rPr>
          <w:sz w:val="24"/>
          <w:szCs w:val="24"/>
        </w:rPr>
      </w:pPr>
      <w:r w:rsidRPr="00612522">
        <w:rPr>
          <w:sz w:val="24"/>
          <w:szCs w:val="24"/>
        </w:rPr>
        <w:t xml:space="preserve">Метою стратегічного планування є підвищення ефективності роботи комунальних підприємств, забезпечення їхньої прибутковості та покращення якості надання послуг. </w:t>
      </w:r>
    </w:p>
    <w:p w:rsidR="002E2C61" w:rsidRPr="00612522" w:rsidRDefault="002E2C61" w:rsidP="002E2C61">
      <w:pPr>
        <w:spacing w:after="0" w:line="240" w:lineRule="auto"/>
        <w:ind w:left="0" w:firstLine="709"/>
        <w:rPr>
          <w:sz w:val="24"/>
          <w:szCs w:val="24"/>
        </w:rPr>
      </w:pPr>
      <w:r w:rsidRPr="00612522">
        <w:rPr>
          <w:sz w:val="24"/>
          <w:szCs w:val="24"/>
        </w:rPr>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суб’єкта господарювання.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003D0C51">
        <w:rPr>
          <w:sz w:val="24"/>
          <w:szCs w:val="24"/>
        </w:rPr>
        <w:t>Т</w:t>
      </w:r>
      <w:r w:rsidRPr="00612522">
        <w:rPr>
          <w:sz w:val="24"/>
          <w:szCs w:val="24"/>
        </w:rPr>
        <w:t>акож</w:t>
      </w:r>
      <w:r w:rsidR="003D0C51">
        <w:rPr>
          <w:sz w:val="24"/>
          <w:szCs w:val="24"/>
        </w:rPr>
        <w:t>, важливо</w:t>
      </w:r>
      <w:r w:rsidRPr="00612522">
        <w:rPr>
          <w:sz w:val="24"/>
          <w:szCs w:val="24"/>
        </w:rPr>
        <w:t xml:space="preserve"> розглядати можливі загрози та бути готовими діяти у разі їх настання. Стратегічні цілі можливо переглядати з метою їх уточнення та актуалізації, враховуючи зміни внутрішніх або зовнішніх чинників.</w:t>
      </w:r>
    </w:p>
    <w:p w:rsidR="002E2C61" w:rsidRPr="00612522" w:rsidRDefault="002E2C61" w:rsidP="002E2C61">
      <w:pPr>
        <w:spacing w:after="0" w:line="240" w:lineRule="auto"/>
        <w:ind w:left="0" w:firstLine="709"/>
        <w:rPr>
          <w:sz w:val="24"/>
          <w:szCs w:val="24"/>
        </w:rPr>
      </w:pPr>
      <w:r w:rsidRPr="00612522">
        <w:rPr>
          <w:sz w:val="24"/>
          <w:szCs w:val="24"/>
        </w:rPr>
        <w:t>У процесі розробки Стратегічних планів розвитку використовувався метод стратегічного планування SWOT-аналіз, який полягає у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p>
    <w:p w:rsidR="002E2C61" w:rsidRPr="00612522" w:rsidRDefault="002E2C61" w:rsidP="00A83E24">
      <w:pPr>
        <w:spacing w:after="0" w:line="240" w:lineRule="atLeast"/>
        <w:ind w:left="0" w:firstLine="709"/>
        <w:rPr>
          <w:sz w:val="24"/>
          <w:szCs w:val="24"/>
        </w:rPr>
      </w:pPr>
      <w:r w:rsidRPr="00612522">
        <w:rPr>
          <w:sz w:val="24"/>
          <w:szCs w:val="24"/>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таких цілей швидше та ефективніше.</w:t>
      </w:r>
    </w:p>
    <w:p w:rsidR="002E2C61" w:rsidRPr="00612522" w:rsidRDefault="002E2C61" w:rsidP="00A83E24">
      <w:pPr>
        <w:spacing w:after="0" w:line="240" w:lineRule="atLeast"/>
        <w:ind w:left="0" w:firstLine="709"/>
        <w:rPr>
          <w:b/>
          <w:sz w:val="24"/>
          <w:szCs w:val="24"/>
        </w:rPr>
      </w:pPr>
      <w:r w:rsidRPr="00612522">
        <w:rPr>
          <w:sz w:val="24"/>
          <w:szCs w:val="24"/>
        </w:rPr>
        <w:t>У процесі розробки стратегії комунальними підприємствами розглядались такі напрямки:</w:t>
      </w:r>
    </w:p>
    <w:p w:rsidR="002E2C61" w:rsidRPr="00F96628" w:rsidRDefault="00A36956" w:rsidP="00A83E24">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розвиток</w:t>
      </w:r>
      <w:r w:rsidR="002E2C61" w:rsidRPr="00F96628">
        <w:rPr>
          <w:color w:val="000000" w:themeColor="text1"/>
          <w:sz w:val="24"/>
          <w:szCs w:val="24"/>
        </w:rPr>
        <w:t xml:space="preserve"> комунального підприємства за рахунок додаткового зовнішнього інвестування;</w:t>
      </w:r>
    </w:p>
    <w:p w:rsidR="002E2C61" w:rsidRPr="00F96628" w:rsidRDefault="002E2C61" w:rsidP="00A83E24">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посилення ринкової позиції комунального підприємства, використовуючи  певні послуги чи продукти відповідної якості;</w:t>
      </w:r>
    </w:p>
    <w:p w:rsidR="002E2C61" w:rsidRPr="00F96628" w:rsidRDefault="002E2C61" w:rsidP="00A83E24">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розвиток ринку, що полягає в пошуку нових ринків для послуг чи іншого продукту, який уже виробляється комунальним підприємством;</w:t>
      </w:r>
    </w:p>
    <w:p w:rsidR="002E2C61" w:rsidRPr="00F96628" w:rsidRDefault="002E2C61" w:rsidP="00A83E24">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розвиток послуг чи іншого продукту, що передбачає зростання  виробництва за рахунок нового продукту, який реалізовуватиметься на вже освоєному підприємством ринку.</w:t>
      </w:r>
    </w:p>
    <w:p w:rsidR="002E2C61" w:rsidRPr="00612522" w:rsidRDefault="002E2C61" w:rsidP="00A83E24">
      <w:pPr>
        <w:spacing w:after="0" w:line="240" w:lineRule="atLeast"/>
        <w:ind w:left="0" w:firstLine="709"/>
        <w:rPr>
          <w:sz w:val="24"/>
          <w:szCs w:val="24"/>
        </w:rPr>
      </w:pPr>
      <w:r w:rsidRPr="00612522">
        <w:rPr>
          <w:sz w:val="24"/>
          <w:szCs w:val="24"/>
        </w:rPr>
        <w:t>Стратегічні плани розвитку комунальних підприємств необхідні для досягнення загальних цілей та пріоритетів Стратегічного плану розвитку Хмельницької міської територіальної громади на 2021-2025 роки.</w:t>
      </w:r>
    </w:p>
    <w:p w:rsidR="002E2C61" w:rsidRPr="00612522" w:rsidRDefault="002E2C61" w:rsidP="002E2C61">
      <w:pPr>
        <w:spacing w:after="0" w:line="240" w:lineRule="auto"/>
        <w:ind w:left="0" w:firstLine="709"/>
        <w:rPr>
          <w:sz w:val="24"/>
          <w:szCs w:val="24"/>
        </w:rPr>
      </w:pPr>
      <w:r w:rsidRPr="00612522">
        <w:rPr>
          <w:sz w:val="24"/>
          <w:szCs w:val="24"/>
        </w:rPr>
        <w:t>Основними напрямками роботи комунальних підприємств Хмельницької міської територіальної громади є надання послуг в сфері житлово-комунального господарства, благоустрою, транспортного забезпечення, культури, спорту, охорони здоров’я, інформаційного забезпечення тощо.</w:t>
      </w:r>
    </w:p>
    <w:p w:rsidR="002E2C61" w:rsidRPr="00612522" w:rsidRDefault="002E2C61" w:rsidP="002E2C61">
      <w:pPr>
        <w:spacing w:after="0" w:line="240" w:lineRule="auto"/>
        <w:ind w:left="0" w:firstLine="709"/>
        <w:rPr>
          <w:sz w:val="24"/>
          <w:szCs w:val="24"/>
        </w:rPr>
      </w:pPr>
      <w:r w:rsidRPr="00612522">
        <w:rPr>
          <w:sz w:val="24"/>
          <w:szCs w:val="24"/>
        </w:rPr>
        <w:t xml:space="preserve">З метою об’єктивного оцінювання виконання заходів Стратегічних планів розвитку, в залежності від видів та способів надання послуг, виконання робіт, здійснено поділ 40 комунальних підприємств на п’ять груп: </w:t>
      </w:r>
    </w:p>
    <w:p w:rsidR="002E2C61" w:rsidRPr="00612522" w:rsidRDefault="002E2C61" w:rsidP="002E2C61">
      <w:pPr>
        <w:spacing w:after="0" w:line="240" w:lineRule="auto"/>
        <w:ind w:left="0" w:firstLine="709"/>
        <w:rPr>
          <w:sz w:val="24"/>
          <w:szCs w:val="24"/>
        </w:rPr>
      </w:pPr>
      <w:r w:rsidRPr="00612522">
        <w:rPr>
          <w:sz w:val="24"/>
          <w:szCs w:val="24"/>
        </w:rPr>
        <w:t xml:space="preserve">I група - 10 підприємств, які щоденно надають житлово-комунальні послуги: КП УМК «Центральна», КП УМК «Проскурівська», КП УМК «Південно-Західна», КП УМК «Дубове», КП УМК «Озерна», </w:t>
      </w:r>
      <w:r w:rsidRPr="00C95AF8">
        <w:rPr>
          <w:sz w:val="24"/>
          <w:szCs w:val="24"/>
        </w:rPr>
        <w:t xml:space="preserve">Міське комунальне аварійно-технічне підприємство, МКП «Хмельницьктеплокомуненерго», КП «Південно-Західні </w:t>
      </w:r>
      <w:r w:rsidRPr="00612522">
        <w:rPr>
          <w:sz w:val="24"/>
          <w:szCs w:val="24"/>
        </w:rPr>
        <w:t>тепломережі», МКП «Хмельницькводоканал», ХКП «Спецкомунтранс»;</w:t>
      </w:r>
    </w:p>
    <w:p w:rsidR="002E2C61" w:rsidRPr="00612522" w:rsidRDefault="002E2C61" w:rsidP="002E2C61">
      <w:pPr>
        <w:spacing w:after="0" w:line="240" w:lineRule="auto"/>
        <w:ind w:left="0" w:firstLine="709"/>
        <w:rPr>
          <w:sz w:val="24"/>
          <w:szCs w:val="24"/>
        </w:rPr>
      </w:pPr>
      <w:r w:rsidRPr="00612522">
        <w:rPr>
          <w:sz w:val="24"/>
          <w:szCs w:val="24"/>
        </w:rPr>
        <w:t xml:space="preserve">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 ХКП «Міськсвітло», ХКП «Електротранс», КП по зеленому будівництву та благоустрою міста, КП по будівництву, ремонту і експлуатації доріг, КП «Хмельницькбудзамовник», КП «Технагляд», ХМКП «Хмельницькінфоцентр», </w:t>
      </w:r>
      <w:r w:rsidR="00A36956" w:rsidRPr="00612522">
        <w:rPr>
          <w:sz w:val="24"/>
          <w:szCs w:val="24"/>
        </w:rPr>
        <w:t>КП «Агенція муніципальної нерухомості»</w:t>
      </w:r>
      <w:r w:rsidRPr="00612522">
        <w:rPr>
          <w:sz w:val="24"/>
          <w:szCs w:val="24"/>
        </w:rPr>
        <w:t xml:space="preserve">, КП по організації роботи </w:t>
      </w:r>
      <w:r w:rsidRPr="00612522">
        <w:rPr>
          <w:sz w:val="24"/>
          <w:szCs w:val="24"/>
        </w:rPr>
        <w:lastRenderedPageBreak/>
        <w:t>міського пасажирського транспорту, МКП «Муніципальна дружина», ХКП «Профдезінфекція», КП «Парки і сквери м. Хмельницького»;</w:t>
      </w:r>
    </w:p>
    <w:p w:rsidR="002E2C61" w:rsidRPr="00612522" w:rsidRDefault="002E2C61" w:rsidP="002E2C61">
      <w:pPr>
        <w:spacing w:after="0" w:line="240" w:lineRule="auto"/>
        <w:ind w:left="0" w:firstLine="709"/>
        <w:rPr>
          <w:sz w:val="24"/>
          <w:szCs w:val="24"/>
        </w:rPr>
      </w:pPr>
      <w:r w:rsidRPr="00612522">
        <w:rPr>
          <w:sz w:val="24"/>
          <w:szCs w:val="24"/>
        </w:rPr>
        <w:t>III група – 5 підприємств, які надають послуги населенню: СКП «Хмельницька міська ритуальна служба», Бюро технічної інвентаризації, КП «Чайка», МКП ринок «Ранковий», Комунальна аптека «Віола»;</w:t>
      </w:r>
    </w:p>
    <w:p w:rsidR="002E2C61" w:rsidRPr="00612522" w:rsidRDefault="002E2C61" w:rsidP="002E2C61">
      <w:pPr>
        <w:spacing w:after="0" w:line="240" w:lineRule="auto"/>
        <w:ind w:left="0" w:firstLine="709"/>
        <w:rPr>
          <w:sz w:val="24"/>
          <w:szCs w:val="24"/>
        </w:rPr>
      </w:pPr>
      <w:r w:rsidRPr="00612522">
        <w:rPr>
          <w:sz w:val="24"/>
          <w:szCs w:val="24"/>
        </w:rPr>
        <w:t xml:space="preserve">IV група – 5 підприємства, які надають культурні, спортивні, інформаційні послуги: МКП телерадіокомпанія «Місто», Моно-театр «Кут», СКЦ «Плоскирів», МКП кінотеатр </w:t>
      </w:r>
      <w:r w:rsidR="000530B6">
        <w:rPr>
          <w:sz w:val="24"/>
          <w:szCs w:val="24"/>
        </w:rPr>
        <w:t xml:space="preserve">                                  </w:t>
      </w:r>
      <w:r w:rsidRPr="00612522">
        <w:rPr>
          <w:sz w:val="24"/>
          <w:szCs w:val="24"/>
        </w:rPr>
        <w:t>ім. Т.Г. Шевченка, КП «Хмельницький туристично-інформаційний центр»;</w:t>
      </w:r>
    </w:p>
    <w:p w:rsidR="00C932FD" w:rsidRPr="0004761A" w:rsidRDefault="002E2C61" w:rsidP="002E2C61">
      <w:pPr>
        <w:spacing w:after="0" w:line="240" w:lineRule="auto"/>
        <w:ind w:left="0" w:firstLine="709"/>
        <w:rPr>
          <w:sz w:val="24"/>
          <w:szCs w:val="24"/>
        </w:rPr>
      </w:pPr>
      <w:r w:rsidRPr="00612522">
        <w:rPr>
          <w:sz w:val="24"/>
          <w:szCs w:val="24"/>
        </w:rPr>
        <w:t>V група – 8 підприємств, 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перинатальний центр», КП «Хмельницька міська дитяча лікарня», Комунальне підприємство «Хмельницька міська лікарня», Комунальне підприємство «Х</w:t>
      </w:r>
      <w:r w:rsidR="0004761A">
        <w:rPr>
          <w:sz w:val="24"/>
          <w:szCs w:val="24"/>
        </w:rPr>
        <w:t>мельницька інфекційна лікарня».</w:t>
      </w:r>
    </w:p>
    <w:p w:rsidR="000530B6" w:rsidRDefault="000530B6" w:rsidP="002E2C61">
      <w:pPr>
        <w:spacing w:after="0" w:line="240" w:lineRule="auto"/>
        <w:ind w:left="0" w:firstLine="709"/>
        <w:jc w:val="center"/>
        <w:rPr>
          <w:b/>
          <w:sz w:val="24"/>
          <w:szCs w:val="24"/>
        </w:rPr>
      </w:pPr>
    </w:p>
    <w:p w:rsidR="002E2C61" w:rsidRDefault="002E2C61" w:rsidP="002E2C61">
      <w:pPr>
        <w:spacing w:after="0" w:line="240" w:lineRule="auto"/>
        <w:ind w:left="0" w:firstLine="709"/>
        <w:jc w:val="center"/>
        <w:rPr>
          <w:b/>
          <w:sz w:val="24"/>
          <w:szCs w:val="24"/>
        </w:rPr>
      </w:pPr>
      <w:r w:rsidRPr="00612522">
        <w:rPr>
          <w:b/>
          <w:sz w:val="24"/>
          <w:szCs w:val="24"/>
        </w:rPr>
        <w:t>3.2. Аналіз викона</w:t>
      </w:r>
      <w:r w:rsidR="002C397C">
        <w:rPr>
          <w:b/>
          <w:sz w:val="24"/>
          <w:szCs w:val="24"/>
        </w:rPr>
        <w:t xml:space="preserve">ння заходів в 2021 році та за І півріччя </w:t>
      </w:r>
      <w:r w:rsidRPr="00612522">
        <w:rPr>
          <w:b/>
          <w:sz w:val="24"/>
          <w:szCs w:val="24"/>
        </w:rPr>
        <w:t>2022 року.</w:t>
      </w:r>
    </w:p>
    <w:p w:rsidR="00B92203" w:rsidRPr="00612522" w:rsidRDefault="00B92203" w:rsidP="002E2C61">
      <w:pPr>
        <w:spacing w:after="0" w:line="240" w:lineRule="auto"/>
        <w:ind w:left="0" w:firstLine="709"/>
        <w:jc w:val="center"/>
        <w:rPr>
          <w:b/>
          <w:sz w:val="24"/>
          <w:szCs w:val="24"/>
        </w:rPr>
      </w:pPr>
    </w:p>
    <w:p w:rsidR="002E2C61" w:rsidRPr="00612522" w:rsidRDefault="002E2C61" w:rsidP="002E2C61">
      <w:pPr>
        <w:spacing w:after="0" w:line="240" w:lineRule="atLeast"/>
        <w:ind w:left="0" w:firstLine="697"/>
        <w:rPr>
          <w:sz w:val="24"/>
          <w:szCs w:val="24"/>
        </w:rPr>
      </w:pPr>
      <w:r w:rsidRPr="00612522">
        <w:rPr>
          <w:sz w:val="24"/>
          <w:szCs w:val="24"/>
        </w:rPr>
        <w:t>А</w:t>
      </w:r>
      <w:r w:rsidRPr="00612522">
        <w:rPr>
          <w:sz w:val="24"/>
          <w:szCs w:val="24"/>
          <w:lang w:val="ru-RU"/>
        </w:rPr>
        <w:t xml:space="preserve">налізом виконання заходів Стратегічних планів розвитку комунальних підприємств </w:t>
      </w:r>
      <w:r w:rsidRPr="00612522">
        <w:rPr>
          <w:sz w:val="24"/>
          <w:szCs w:val="24"/>
        </w:rPr>
        <w:t xml:space="preserve">за </w:t>
      </w:r>
      <w:r w:rsidRPr="00612522">
        <w:rPr>
          <w:sz w:val="24"/>
          <w:szCs w:val="24"/>
          <w:lang w:val="ru-RU"/>
        </w:rPr>
        <w:t>2021 рік встановлено</w:t>
      </w:r>
      <w:r w:rsidRPr="00612522">
        <w:rPr>
          <w:sz w:val="24"/>
          <w:szCs w:val="24"/>
          <w:lang w:val="en-US"/>
        </w:rPr>
        <w:t>:</w:t>
      </w:r>
    </w:p>
    <w:p w:rsidR="002E2C61" w:rsidRPr="00612522" w:rsidRDefault="002E2C61" w:rsidP="002E2C61">
      <w:pPr>
        <w:spacing w:after="0" w:line="240" w:lineRule="atLeast"/>
        <w:ind w:left="0" w:firstLine="567"/>
        <w:rPr>
          <w:color w:val="FF0000"/>
          <w:sz w:val="24"/>
          <w:szCs w:val="24"/>
          <w:lang w:val="en-US"/>
        </w:rPr>
      </w:pPr>
      <w:r w:rsidRPr="00612522">
        <w:rPr>
          <w:sz w:val="24"/>
          <w:szCs w:val="24"/>
        </w:rPr>
        <w:t>1. Комунальними підприємствами на 2021 рік заплановано 500 заходів, виконано 381 захід, частково виконано 57 заходів, не виконано 62 заходи. Виконання заходів повністю або частково станови</w:t>
      </w:r>
      <w:r w:rsidR="00A36956" w:rsidRPr="00612522">
        <w:rPr>
          <w:sz w:val="24"/>
          <w:szCs w:val="24"/>
        </w:rPr>
        <w:t>ло</w:t>
      </w:r>
      <w:r w:rsidRPr="00612522">
        <w:rPr>
          <w:sz w:val="24"/>
          <w:szCs w:val="24"/>
        </w:rPr>
        <w:t xml:space="preserve"> </w:t>
      </w:r>
      <w:r w:rsidRPr="00612522">
        <w:rPr>
          <w:b/>
          <w:sz w:val="24"/>
          <w:szCs w:val="24"/>
        </w:rPr>
        <w:t xml:space="preserve">88%. </w:t>
      </w:r>
      <w:r w:rsidRPr="00612522">
        <w:rPr>
          <w:sz w:val="24"/>
          <w:szCs w:val="24"/>
        </w:rPr>
        <w:t>Не виконання заходів частини комунальних підприємств частково відбулось через відсутність достатніх сум власних коштів та обсягів фінансування</w:t>
      </w:r>
      <w:r w:rsidR="00050361">
        <w:rPr>
          <w:sz w:val="24"/>
          <w:szCs w:val="24"/>
        </w:rPr>
        <w:t xml:space="preserve"> з бюджету громади</w:t>
      </w:r>
      <w:r w:rsidRPr="00612522">
        <w:rPr>
          <w:sz w:val="24"/>
          <w:szCs w:val="24"/>
        </w:rPr>
        <w:t xml:space="preserve">. </w:t>
      </w:r>
    </w:p>
    <w:p w:rsidR="002E2C61" w:rsidRPr="00612522" w:rsidRDefault="002E2C61" w:rsidP="00A36956">
      <w:pPr>
        <w:spacing w:after="0" w:line="240" w:lineRule="auto"/>
        <w:ind w:left="0" w:firstLine="709"/>
        <w:rPr>
          <w:b/>
          <w:sz w:val="24"/>
          <w:szCs w:val="24"/>
        </w:rPr>
      </w:pPr>
      <w:r w:rsidRPr="00612522">
        <w:rPr>
          <w:sz w:val="24"/>
          <w:szCs w:val="24"/>
        </w:rPr>
        <w:t>2. Повністю виконало заплановані заходи 5 комунальних підприємств: КП «Технагляд», ХМКП «Хмельницькінфоцентр», МКП «Муніципальна дружина», ХКП «Профдезінфекція», Бюро технічної інвентаризації.</w:t>
      </w:r>
    </w:p>
    <w:p w:rsidR="002E2C61" w:rsidRPr="00612522" w:rsidRDefault="002E2C61" w:rsidP="002E2C61">
      <w:pPr>
        <w:spacing w:after="0" w:line="240" w:lineRule="auto"/>
        <w:ind w:left="0" w:firstLine="709"/>
        <w:rPr>
          <w:b/>
          <w:sz w:val="24"/>
          <w:szCs w:val="24"/>
        </w:rPr>
      </w:pPr>
      <w:r w:rsidRPr="00612522">
        <w:rPr>
          <w:sz w:val="24"/>
          <w:szCs w:val="24"/>
        </w:rPr>
        <w:t>3. Добре спрацювали підприємства, які виконали та частково виконали заходи Стратегічних планів розвитку на 100%:</w:t>
      </w:r>
    </w:p>
    <w:p w:rsidR="002E2C61" w:rsidRPr="00612522" w:rsidRDefault="002E2C61" w:rsidP="002E2C61">
      <w:pPr>
        <w:spacing w:after="0" w:line="240" w:lineRule="auto"/>
        <w:ind w:left="0" w:firstLine="709"/>
        <w:rPr>
          <w:b/>
          <w:sz w:val="24"/>
          <w:szCs w:val="24"/>
        </w:rPr>
      </w:pPr>
      <w:r w:rsidRPr="00612522">
        <w:rPr>
          <w:sz w:val="24"/>
          <w:szCs w:val="24"/>
        </w:rPr>
        <w:t>I група: КП УМК «Центральна», КП УМК «Проскурівська», КП УМК «Озерна»;</w:t>
      </w:r>
    </w:p>
    <w:p w:rsidR="002E2C61" w:rsidRPr="00612522" w:rsidRDefault="002E2C61" w:rsidP="002E2C61">
      <w:pPr>
        <w:spacing w:after="0" w:line="240" w:lineRule="auto"/>
        <w:ind w:left="0" w:firstLine="709"/>
        <w:rPr>
          <w:b/>
          <w:sz w:val="24"/>
          <w:szCs w:val="24"/>
        </w:rPr>
      </w:pPr>
      <w:r w:rsidRPr="00612522">
        <w:rPr>
          <w:sz w:val="24"/>
          <w:szCs w:val="24"/>
        </w:rPr>
        <w:t>II група: КП по зеленому будівництву та благоустрою міста, ХКП «Міськсвітло»;</w:t>
      </w:r>
    </w:p>
    <w:p w:rsidR="002E2C61" w:rsidRPr="00612522" w:rsidRDefault="002E2C61" w:rsidP="002E2C61">
      <w:pPr>
        <w:spacing w:after="0" w:line="240" w:lineRule="auto"/>
        <w:ind w:left="0" w:firstLine="709"/>
        <w:rPr>
          <w:sz w:val="24"/>
          <w:szCs w:val="24"/>
        </w:rPr>
      </w:pPr>
      <w:r w:rsidRPr="00612522">
        <w:rPr>
          <w:sz w:val="24"/>
          <w:szCs w:val="24"/>
        </w:rPr>
        <w:t>III група: СКП «Хмельницька міська ритуальна служба», КП «Чайка»;</w:t>
      </w:r>
    </w:p>
    <w:p w:rsidR="002E2C61" w:rsidRPr="00612522" w:rsidRDefault="002E2C61" w:rsidP="002E2C61">
      <w:pPr>
        <w:spacing w:after="0" w:line="240" w:lineRule="auto"/>
        <w:ind w:left="0" w:firstLine="709"/>
        <w:rPr>
          <w:sz w:val="24"/>
          <w:szCs w:val="24"/>
        </w:rPr>
      </w:pPr>
      <w:r w:rsidRPr="00612522">
        <w:rPr>
          <w:sz w:val="24"/>
          <w:szCs w:val="24"/>
          <w:lang w:val="en-US"/>
        </w:rPr>
        <w:t xml:space="preserve">IV </w:t>
      </w:r>
      <w:r w:rsidRPr="00612522">
        <w:rPr>
          <w:sz w:val="24"/>
          <w:szCs w:val="24"/>
        </w:rPr>
        <w:t>група</w:t>
      </w:r>
      <w:r w:rsidRPr="00612522">
        <w:rPr>
          <w:sz w:val="24"/>
          <w:szCs w:val="24"/>
          <w:lang w:val="en-US"/>
        </w:rPr>
        <w:t xml:space="preserve">: </w:t>
      </w:r>
      <w:r w:rsidRPr="00612522">
        <w:rPr>
          <w:sz w:val="24"/>
          <w:szCs w:val="24"/>
        </w:rPr>
        <w:t>МКП кінотеатр ім. Т.Г. Шевченка, Моно-театр «Кут»</w:t>
      </w:r>
      <w:r w:rsidRPr="00612522">
        <w:rPr>
          <w:sz w:val="24"/>
          <w:szCs w:val="24"/>
          <w:lang w:val="en-US"/>
        </w:rPr>
        <w:t>;</w:t>
      </w:r>
    </w:p>
    <w:p w:rsidR="002E2C61" w:rsidRPr="00612522" w:rsidRDefault="002E2C61" w:rsidP="002E2C61">
      <w:pPr>
        <w:spacing w:after="0" w:line="240" w:lineRule="auto"/>
        <w:ind w:left="0" w:firstLine="709"/>
        <w:rPr>
          <w:sz w:val="24"/>
          <w:szCs w:val="24"/>
          <w:lang w:val="en-US"/>
        </w:rPr>
      </w:pPr>
      <w:r w:rsidRPr="00612522">
        <w:rPr>
          <w:sz w:val="24"/>
          <w:szCs w:val="24"/>
          <w:lang w:val="en-US"/>
        </w:rPr>
        <w:t>V</w:t>
      </w:r>
      <w:r w:rsidRPr="00612522">
        <w:rPr>
          <w:sz w:val="24"/>
          <w:szCs w:val="24"/>
        </w:rPr>
        <w:t xml:space="preserve"> група</w:t>
      </w:r>
      <w:r w:rsidRPr="00612522">
        <w:rPr>
          <w:sz w:val="24"/>
          <w:szCs w:val="24"/>
          <w:lang w:val="en-US"/>
        </w:rPr>
        <w:t xml:space="preserve">: </w:t>
      </w:r>
      <w:r w:rsidRPr="00612522">
        <w:rPr>
          <w:sz w:val="24"/>
          <w:szCs w:val="24"/>
        </w:rPr>
        <w:t>КП «Хмельницький міський лікувально-діагностичний центр»,</w:t>
      </w:r>
      <w:r w:rsidRPr="00612522">
        <w:rPr>
          <w:sz w:val="24"/>
          <w:szCs w:val="24"/>
          <w:lang w:val="en-US"/>
        </w:rPr>
        <w:t xml:space="preserve"> </w:t>
      </w:r>
      <w:r w:rsidRPr="00612522">
        <w:rPr>
          <w:sz w:val="24"/>
          <w:szCs w:val="24"/>
        </w:rPr>
        <w:t>КП «Хмельницький міський перинатальний центр», Комунальне підприємство «Хмельницька міська лікарня»</w:t>
      </w:r>
      <w:r w:rsidRPr="00612522">
        <w:rPr>
          <w:sz w:val="24"/>
          <w:szCs w:val="24"/>
          <w:lang w:val="en-US"/>
        </w:rPr>
        <w:t>.</w:t>
      </w:r>
    </w:p>
    <w:p w:rsidR="002E2C61" w:rsidRPr="00612522" w:rsidRDefault="002E2C61" w:rsidP="002E2C61">
      <w:pPr>
        <w:spacing w:after="0" w:line="240" w:lineRule="auto"/>
        <w:ind w:left="0" w:firstLine="709"/>
        <w:rPr>
          <w:sz w:val="24"/>
          <w:szCs w:val="24"/>
        </w:rPr>
      </w:pPr>
      <w:r w:rsidRPr="00612522">
        <w:rPr>
          <w:sz w:val="24"/>
          <w:szCs w:val="24"/>
        </w:rPr>
        <w:t>4. Найнижчі показники виконання заходів Стратегічних планів розвитку у підприємств:</w:t>
      </w:r>
    </w:p>
    <w:p w:rsidR="002E2C61" w:rsidRPr="00612522" w:rsidRDefault="002E2C61" w:rsidP="002E2C61">
      <w:pPr>
        <w:spacing w:after="0" w:line="240" w:lineRule="auto"/>
        <w:ind w:left="0" w:firstLine="709"/>
        <w:rPr>
          <w:b/>
          <w:sz w:val="24"/>
          <w:szCs w:val="24"/>
        </w:rPr>
      </w:pPr>
      <w:r w:rsidRPr="00612522">
        <w:rPr>
          <w:sz w:val="24"/>
          <w:szCs w:val="24"/>
        </w:rPr>
        <w:t>I група: МКП «Хмельницькводоканал» - 76 %;</w:t>
      </w:r>
    </w:p>
    <w:p w:rsidR="002E2C61" w:rsidRPr="00612522" w:rsidRDefault="002E2C61" w:rsidP="002E2C61">
      <w:pPr>
        <w:spacing w:after="0" w:line="240" w:lineRule="auto"/>
        <w:ind w:left="0"/>
        <w:rPr>
          <w:sz w:val="24"/>
          <w:szCs w:val="24"/>
        </w:rPr>
      </w:pPr>
      <w:r w:rsidRPr="00612522">
        <w:rPr>
          <w:sz w:val="24"/>
          <w:szCs w:val="24"/>
        </w:rPr>
        <w:t>II група – ХКП «Електротранс» - 63 %;</w:t>
      </w:r>
    </w:p>
    <w:p w:rsidR="002E2C61" w:rsidRPr="00612522" w:rsidRDefault="002E2C61" w:rsidP="002E2C61">
      <w:pPr>
        <w:spacing w:after="0" w:line="240" w:lineRule="auto"/>
        <w:ind w:left="0"/>
        <w:rPr>
          <w:sz w:val="24"/>
          <w:szCs w:val="24"/>
        </w:rPr>
      </w:pPr>
      <w:r w:rsidRPr="00612522">
        <w:rPr>
          <w:sz w:val="24"/>
          <w:szCs w:val="24"/>
        </w:rPr>
        <w:t>III група – Комунальна аптека «Віола» - 22 %;</w:t>
      </w:r>
    </w:p>
    <w:p w:rsidR="002E2C61" w:rsidRPr="00612522" w:rsidRDefault="002E2C61" w:rsidP="002E2C61">
      <w:pPr>
        <w:spacing w:after="0" w:line="240" w:lineRule="auto"/>
        <w:ind w:left="0"/>
        <w:rPr>
          <w:sz w:val="24"/>
          <w:szCs w:val="24"/>
          <w:lang w:val="en-US"/>
        </w:rPr>
      </w:pPr>
      <w:r w:rsidRPr="00612522">
        <w:rPr>
          <w:sz w:val="24"/>
          <w:szCs w:val="24"/>
        </w:rPr>
        <w:t>IV група – МКП телерадіокомпанія «Місто» – 40 %</w:t>
      </w:r>
      <w:r w:rsidRPr="00612522">
        <w:rPr>
          <w:sz w:val="24"/>
          <w:szCs w:val="24"/>
          <w:lang w:val="en-US"/>
        </w:rPr>
        <w:t>;</w:t>
      </w:r>
    </w:p>
    <w:p w:rsidR="002E2C61" w:rsidRPr="00612522" w:rsidRDefault="002E2C61" w:rsidP="002E2C61">
      <w:pPr>
        <w:spacing w:after="0" w:line="240" w:lineRule="auto"/>
        <w:ind w:left="0"/>
        <w:rPr>
          <w:sz w:val="24"/>
          <w:szCs w:val="24"/>
        </w:rPr>
      </w:pPr>
      <w:r w:rsidRPr="00612522">
        <w:rPr>
          <w:sz w:val="24"/>
          <w:szCs w:val="24"/>
          <w:lang w:val="en-US"/>
        </w:rPr>
        <w:t xml:space="preserve">V </w:t>
      </w:r>
      <w:r w:rsidRPr="00612522">
        <w:rPr>
          <w:sz w:val="24"/>
          <w:szCs w:val="24"/>
        </w:rPr>
        <w:t>група - КП «Медичний стоматологічний центр» - 22 %.</w:t>
      </w:r>
    </w:p>
    <w:p w:rsidR="002E2C61" w:rsidRPr="00612522" w:rsidRDefault="0004761A" w:rsidP="002E2C61">
      <w:pPr>
        <w:spacing w:after="0" w:line="240" w:lineRule="auto"/>
        <w:ind w:left="0" w:firstLine="709"/>
        <w:rPr>
          <w:sz w:val="24"/>
          <w:szCs w:val="24"/>
        </w:rPr>
      </w:pPr>
      <w:r w:rsidRPr="00612522">
        <w:rPr>
          <w:noProof/>
          <w:color w:val="FF0000"/>
          <w:sz w:val="24"/>
          <w:szCs w:val="24"/>
        </w:rPr>
        <w:drawing>
          <wp:anchor distT="0" distB="0" distL="114300" distR="114300" simplePos="0" relativeHeight="251712512" behindDoc="0" locked="0" layoutInCell="1" allowOverlap="1" wp14:anchorId="63C37712" wp14:editId="5CBBDD1B">
            <wp:simplePos x="0" y="0"/>
            <wp:positionH relativeFrom="margin">
              <wp:align>left</wp:align>
            </wp:positionH>
            <wp:positionV relativeFrom="page">
              <wp:posOffset>7810500</wp:posOffset>
            </wp:positionV>
            <wp:extent cx="3733800" cy="2028825"/>
            <wp:effectExtent l="0" t="0" r="0" b="9525"/>
            <wp:wrapSquare wrapText="bothSides"/>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2E2C61" w:rsidRPr="00612522">
        <w:rPr>
          <w:sz w:val="24"/>
          <w:szCs w:val="24"/>
        </w:rPr>
        <w:t>5. 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04761A" w:rsidRDefault="002E2C61" w:rsidP="0004761A">
      <w:pPr>
        <w:spacing w:after="0" w:line="240" w:lineRule="auto"/>
        <w:ind w:left="0" w:firstLine="0"/>
        <w:rPr>
          <w:sz w:val="24"/>
          <w:szCs w:val="24"/>
        </w:rPr>
      </w:pPr>
      <w:r w:rsidRPr="00612522">
        <w:rPr>
          <w:sz w:val="24"/>
          <w:szCs w:val="24"/>
        </w:rPr>
        <w:t>Комунальні підприємства релізували інвестиційні заходи</w:t>
      </w:r>
      <w:r w:rsidR="0004761A">
        <w:rPr>
          <w:sz w:val="24"/>
          <w:szCs w:val="24"/>
        </w:rPr>
        <w:t xml:space="preserve">:                                    </w:t>
      </w:r>
    </w:p>
    <w:p w:rsidR="002E2C61" w:rsidRPr="00612522" w:rsidRDefault="002E2C61" w:rsidP="0004761A">
      <w:pPr>
        <w:spacing w:after="0" w:line="240" w:lineRule="auto"/>
        <w:ind w:left="0" w:firstLine="0"/>
        <w:rPr>
          <w:sz w:val="24"/>
          <w:szCs w:val="24"/>
          <w:lang w:val="en-US"/>
        </w:rPr>
      </w:pPr>
      <w:r w:rsidRPr="00612522">
        <w:rPr>
          <w:sz w:val="24"/>
          <w:szCs w:val="24"/>
        </w:rPr>
        <w:t>МКП «Хмельницьктеплокомуненерго» - 10</w:t>
      </w:r>
      <w:r w:rsidRPr="00612522">
        <w:rPr>
          <w:sz w:val="24"/>
          <w:szCs w:val="24"/>
          <w:lang w:val="en-US"/>
        </w:rPr>
        <w:t>;</w:t>
      </w:r>
    </w:p>
    <w:p w:rsidR="002E2C61" w:rsidRPr="00612522" w:rsidRDefault="002E2C61" w:rsidP="0004761A">
      <w:pPr>
        <w:spacing w:after="0" w:line="240" w:lineRule="auto"/>
        <w:ind w:left="0" w:firstLine="0"/>
        <w:rPr>
          <w:sz w:val="24"/>
          <w:szCs w:val="24"/>
          <w:lang w:val="en-US"/>
        </w:rPr>
      </w:pPr>
      <w:r w:rsidRPr="00612522">
        <w:rPr>
          <w:sz w:val="24"/>
          <w:szCs w:val="24"/>
        </w:rPr>
        <w:t>КП «Південно-Західні тепломережі» -  7</w:t>
      </w:r>
      <w:r w:rsidRPr="00612522">
        <w:rPr>
          <w:sz w:val="24"/>
          <w:szCs w:val="24"/>
          <w:lang w:val="en-US"/>
        </w:rPr>
        <w:t>;</w:t>
      </w:r>
    </w:p>
    <w:p w:rsidR="002E2C61" w:rsidRPr="00612522" w:rsidRDefault="002E2C61" w:rsidP="0004761A">
      <w:pPr>
        <w:spacing w:after="0" w:line="240" w:lineRule="auto"/>
        <w:ind w:left="0" w:firstLine="0"/>
        <w:rPr>
          <w:sz w:val="24"/>
          <w:szCs w:val="24"/>
          <w:lang w:val="en-US"/>
        </w:rPr>
      </w:pPr>
      <w:r w:rsidRPr="00612522">
        <w:rPr>
          <w:sz w:val="24"/>
          <w:szCs w:val="24"/>
        </w:rPr>
        <w:t>МКП «Хмельницькводоканал» - 6</w:t>
      </w:r>
      <w:r w:rsidRPr="00612522">
        <w:rPr>
          <w:sz w:val="24"/>
          <w:szCs w:val="24"/>
          <w:lang w:val="en-US"/>
        </w:rPr>
        <w:t>;</w:t>
      </w:r>
      <w:r w:rsidR="000530B6">
        <w:rPr>
          <w:sz w:val="24"/>
          <w:szCs w:val="24"/>
        </w:rPr>
        <w:t xml:space="preserve"> </w:t>
      </w:r>
      <w:r w:rsidRPr="00612522">
        <w:rPr>
          <w:bCs/>
          <w:sz w:val="24"/>
          <w:szCs w:val="24"/>
        </w:rPr>
        <w:t>ХКП «Спецкомунтранс» - 2</w:t>
      </w:r>
      <w:r w:rsidRPr="00612522">
        <w:rPr>
          <w:bCs/>
          <w:sz w:val="24"/>
          <w:szCs w:val="24"/>
          <w:lang w:val="en-US"/>
        </w:rPr>
        <w:t>.</w:t>
      </w:r>
    </w:p>
    <w:p w:rsidR="0004761A" w:rsidRDefault="0004761A" w:rsidP="002E2C61">
      <w:pPr>
        <w:spacing w:after="0" w:line="240" w:lineRule="auto"/>
        <w:ind w:left="0" w:firstLine="709"/>
        <w:rPr>
          <w:sz w:val="24"/>
          <w:szCs w:val="24"/>
        </w:rPr>
      </w:pPr>
    </w:p>
    <w:p w:rsidR="002E2C61" w:rsidRPr="00612522" w:rsidRDefault="002E2C61" w:rsidP="002E2C61">
      <w:pPr>
        <w:spacing w:after="0" w:line="240" w:lineRule="auto"/>
        <w:ind w:left="0" w:firstLine="709"/>
        <w:rPr>
          <w:rFonts w:ascii="OpenSans-Regular" w:hAnsi="OpenSans-Regular"/>
          <w:color w:val="000000"/>
          <w:sz w:val="24"/>
          <w:szCs w:val="24"/>
          <w:shd w:val="clear" w:color="auto" w:fill="FFFFFF"/>
        </w:rPr>
      </w:pPr>
      <w:r w:rsidRPr="00612522">
        <w:rPr>
          <w:sz w:val="24"/>
          <w:szCs w:val="24"/>
        </w:rPr>
        <w:lastRenderedPageBreak/>
        <w:t xml:space="preserve">6. Одним із критеріїв ефективної роботи комунальних підприємств </w:t>
      </w:r>
      <w:r w:rsidR="001A7221">
        <w:rPr>
          <w:sz w:val="24"/>
          <w:szCs w:val="24"/>
        </w:rPr>
        <w:t>є</w:t>
      </w:r>
      <w:r w:rsidRPr="00612522">
        <w:rPr>
          <w:sz w:val="24"/>
          <w:szCs w:val="24"/>
        </w:rPr>
        <w:t xml:space="preserve"> якість надаваємих послуг. Комунальні підприємства повинні надавати </w:t>
      </w:r>
      <w:r w:rsidRPr="00612522">
        <w:rPr>
          <w:rFonts w:ascii="OpenSans-Regular" w:hAnsi="OpenSans-Regular"/>
          <w:color w:val="000000"/>
          <w:sz w:val="24"/>
          <w:szCs w:val="24"/>
          <w:shd w:val="clear" w:color="auto" w:fill="FFFFFF"/>
        </w:rPr>
        <w:t>послуги на постійній основі, без необґрунтованих перерв і перебоїв, у необхідній кількості та відповідної якості. Реалізація заходів по модернізації і оновленню основних засобів комунальних підприємств, які надають житлово-комунальні послуги, також є засобом підвищення якості надаваємих послуг.</w:t>
      </w:r>
    </w:p>
    <w:p w:rsidR="002E2C61" w:rsidRPr="00612522" w:rsidRDefault="002E2C61" w:rsidP="002E2C61">
      <w:pPr>
        <w:spacing w:after="0" w:line="240" w:lineRule="auto"/>
        <w:ind w:left="0" w:firstLine="709"/>
        <w:rPr>
          <w:rFonts w:ascii="OpenSans-Regular" w:hAnsi="OpenSans-Regular"/>
          <w:color w:val="000000"/>
          <w:sz w:val="24"/>
          <w:szCs w:val="24"/>
          <w:shd w:val="clear" w:color="auto" w:fill="FFFFFF"/>
        </w:rPr>
      </w:pPr>
      <w:r w:rsidRPr="00612522">
        <w:rPr>
          <w:rFonts w:ascii="OpenSans-Regular" w:hAnsi="OpenSans-Regular"/>
          <w:color w:val="000000"/>
          <w:sz w:val="24"/>
          <w:szCs w:val="24"/>
          <w:shd w:val="clear" w:color="auto" w:fill="FFFFFF"/>
        </w:rPr>
        <w:t>Основним критерієм ефективності діяльності некомерційних комунальних підприємств галузі охорони здоров</w:t>
      </w:r>
      <w:r w:rsidRPr="00612522">
        <w:rPr>
          <w:rFonts w:ascii="OpenSans-Regular" w:hAnsi="OpenSans-Regular"/>
          <w:color w:val="000000"/>
          <w:sz w:val="24"/>
          <w:szCs w:val="24"/>
          <w:shd w:val="clear" w:color="auto" w:fill="FFFFFF"/>
          <w:lang w:val="en-US"/>
        </w:rPr>
        <w:t>’</w:t>
      </w:r>
      <w:r w:rsidRPr="00612522">
        <w:rPr>
          <w:rFonts w:ascii="OpenSans-Regular" w:hAnsi="OpenSans-Regular"/>
          <w:color w:val="000000"/>
          <w:sz w:val="24"/>
          <w:szCs w:val="24"/>
          <w:shd w:val="clear" w:color="auto" w:fill="FFFFFF"/>
        </w:rPr>
        <w:t>я – є якість і повнота надання медичних послуг. Всі комунальні підприємства галузі охорони здоров</w:t>
      </w:r>
      <w:r w:rsidRPr="00612522">
        <w:rPr>
          <w:rFonts w:ascii="OpenSans-Regular" w:hAnsi="OpenSans-Regular"/>
          <w:color w:val="000000"/>
          <w:sz w:val="24"/>
          <w:szCs w:val="24"/>
          <w:shd w:val="clear" w:color="auto" w:fill="FFFFFF"/>
          <w:lang w:val="en-US"/>
        </w:rPr>
        <w:t>’</w:t>
      </w:r>
      <w:r w:rsidRPr="00612522">
        <w:rPr>
          <w:rFonts w:ascii="OpenSans-Regular" w:hAnsi="OpenSans-Regular"/>
          <w:color w:val="000000"/>
          <w:sz w:val="24"/>
          <w:szCs w:val="24"/>
          <w:shd w:val="clear" w:color="auto" w:fill="FFFFFF"/>
        </w:rPr>
        <w:t>я планують заходи по підвищенню якості надаваємих послуг.</w:t>
      </w:r>
    </w:p>
    <w:p w:rsidR="002E2C61" w:rsidRPr="00612522" w:rsidRDefault="002E2C61" w:rsidP="002E2C61">
      <w:pPr>
        <w:spacing w:after="0" w:line="240" w:lineRule="auto"/>
        <w:ind w:left="0" w:firstLine="709"/>
        <w:rPr>
          <w:rFonts w:ascii="OpenSans-Regular" w:hAnsi="OpenSans-Regular"/>
          <w:color w:val="000000"/>
          <w:sz w:val="24"/>
          <w:szCs w:val="24"/>
          <w:shd w:val="clear" w:color="auto" w:fill="FFFFFF"/>
        </w:rPr>
      </w:pPr>
      <w:r w:rsidRPr="00612522">
        <w:rPr>
          <w:sz w:val="24"/>
          <w:szCs w:val="24"/>
        </w:rPr>
        <w:t>7. З метою підвищення енергоефективності будівель та споруд у 2021 році управляючі муніципальні компанії здійснювали заходи: заміну ламп розжарювання на ЛЕД-світильники та засобів обліку електроенергії; встановлення датчиків руху. З метою зменшення втрат теплової енергії, споживання природного газу і електроенергії,</w:t>
      </w:r>
      <w:r w:rsidRPr="00612522">
        <w:rPr>
          <w:noProof/>
          <w:sz w:val="24"/>
          <w:szCs w:val="24"/>
        </w:rPr>
        <w:t xml:space="preserve"> </w:t>
      </w:r>
      <w:r w:rsidRPr="00612522">
        <w:rPr>
          <w:sz w:val="24"/>
          <w:szCs w:val="24"/>
        </w:rPr>
        <w:t xml:space="preserve"> МКП «Хмельницьктеплокомуненерго», КП «Південно-Західні тепломережі» здійснювали заходи по реконструкції та заміні мережі і обладнання. Вказані заходи заплановані також на 2022 рік. Інші підприємства теж проводили роботи по скороченню витрат на енергоресурси.</w:t>
      </w:r>
    </w:p>
    <w:p w:rsidR="002E2C61" w:rsidRPr="00612522" w:rsidRDefault="002E2C61" w:rsidP="002E2C61">
      <w:pPr>
        <w:spacing w:after="0" w:line="240" w:lineRule="auto"/>
        <w:ind w:left="0" w:firstLine="709"/>
        <w:rPr>
          <w:sz w:val="24"/>
          <w:szCs w:val="24"/>
        </w:rPr>
      </w:pPr>
      <w:r w:rsidRPr="00612522">
        <w:rPr>
          <w:sz w:val="24"/>
          <w:szCs w:val="24"/>
        </w:rPr>
        <w:t>8. Джерелом доходів комунальних підприємств є також надання додаткових послуг. Заходи з надання таких послуг планують майже всі комунальні підприємства, які можуть їх надавати. В 2021 році додаткові платні послуги комунальні підприємства надали на загальну суму 96200,5 тис. грн., що на 19042,1 тис. грн. більше у порівнянні із 2020 роком. При цьому, отримали менше доходу від наданн</w:t>
      </w:r>
      <w:r w:rsidR="000C71DF">
        <w:rPr>
          <w:sz w:val="24"/>
          <w:szCs w:val="24"/>
        </w:rPr>
        <w:t>я додаткових платних послуг КП «</w:t>
      </w:r>
      <w:r w:rsidRPr="00612522">
        <w:rPr>
          <w:sz w:val="24"/>
          <w:szCs w:val="24"/>
        </w:rPr>
        <w:t>Південно-Західні тепло</w:t>
      </w:r>
      <w:r w:rsidR="000C71DF">
        <w:rPr>
          <w:sz w:val="24"/>
          <w:szCs w:val="24"/>
        </w:rPr>
        <w:t>мережі», МКП телерадіокомпанія «Місто», Комунальна аптека «Віола»</w:t>
      </w:r>
      <w:r w:rsidRPr="00612522">
        <w:rPr>
          <w:sz w:val="24"/>
          <w:szCs w:val="24"/>
        </w:rPr>
        <w:t>, КП «Хмельницький міська дитяча лікарня», КП «Хмельницька інфекційна лікарня»,  КП «Хмельниць</w:t>
      </w:r>
      <w:r w:rsidR="000C71DF">
        <w:rPr>
          <w:sz w:val="24"/>
          <w:szCs w:val="24"/>
        </w:rPr>
        <w:t>кий стоматологічний центр», КП «ХМЦПМСД № 2»</w:t>
      </w:r>
      <w:r w:rsidRPr="00612522">
        <w:rPr>
          <w:sz w:val="24"/>
          <w:szCs w:val="24"/>
        </w:rPr>
        <w:t xml:space="preserve">. </w:t>
      </w:r>
    </w:p>
    <w:p w:rsidR="002E2C61" w:rsidRPr="00612522" w:rsidRDefault="002E2C61" w:rsidP="002E2C61">
      <w:pPr>
        <w:spacing w:after="0" w:line="240" w:lineRule="auto"/>
        <w:ind w:left="0" w:firstLine="709"/>
        <w:rPr>
          <w:sz w:val="24"/>
          <w:szCs w:val="24"/>
        </w:rPr>
      </w:pPr>
      <w:r w:rsidRPr="00612522">
        <w:rPr>
          <w:sz w:val="24"/>
          <w:szCs w:val="24"/>
        </w:rPr>
        <w:t>У результаті проведеного аналізу виконання заходів Стратегічних планів розвитку комунальних підприємств в 2021 році можна зробити висновки:</w:t>
      </w:r>
    </w:p>
    <w:p w:rsidR="002E2C61" w:rsidRPr="00612522" w:rsidRDefault="002E2C61" w:rsidP="002E2C61">
      <w:pPr>
        <w:spacing w:after="0" w:line="240" w:lineRule="auto"/>
        <w:ind w:left="0" w:firstLine="709"/>
        <w:rPr>
          <w:sz w:val="24"/>
          <w:szCs w:val="24"/>
        </w:rPr>
      </w:pPr>
      <w:r w:rsidRPr="00612522">
        <w:rPr>
          <w:sz w:val="24"/>
          <w:szCs w:val="24"/>
        </w:rPr>
        <w:t>1. На підприємствах необхідне оновлення основних засобів, систематичне оцінювання їх стану, проведення аналізу ефективності їх використання. В умовах дії воєнного стану актуальне впровадження проєктів із залученням зовнішнього фінансування (кредити, гранти, фінансовий лізинг тощо).</w:t>
      </w:r>
    </w:p>
    <w:p w:rsidR="002E2C61" w:rsidRPr="00612522" w:rsidRDefault="002E2C61" w:rsidP="002E2C61">
      <w:pPr>
        <w:spacing w:after="0" w:line="240" w:lineRule="auto"/>
        <w:ind w:left="0" w:firstLine="709"/>
        <w:rPr>
          <w:sz w:val="24"/>
          <w:szCs w:val="24"/>
        </w:rPr>
      </w:pPr>
      <w:r w:rsidRPr="00612522">
        <w:rPr>
          <w:sz w:val="24"/>
          <w:szCs w:val="24"/>
        </w:rPr>
        <w:t>2. Для досягнення фінансової стабільності необхідна оптимізація</w:t>
      </w:r>
      <w:r w:rsidRPr="00612522">
        <w:rPr>
          <w:sz w:val="24"/>
          <w:szCs w:val="24"/>
          <w:lang w:val="en-US"/>
        </w:rPr>
        <w:t>:</w:t>
      </w:r>
      <w:r w:rsidRPr="00612522">
        <w:rPr>
          <w:sz w:val="24"/>
          <w:szCs w:val="24"/>
        </w:rPr>
        <w:t xml:space="preserve"> витрат на енергоресурси, технологічних процедур,</w:t>
      </w:r>
      <w:r w:rsidRPr="00612522">
        <w:rPr>
          <w:sz w:val="24"/>
          <w:szCs w:val="24"/>
          <w:lang w:val="en-US"/>
        </w:rPr>
        <w:t xml:space="preserve"> </w:t>
      </w:r>
      <w:r w:rsidRPr="00612522">
        <w:rPr>
          <w:sz w:val="24"/>
          <w:szCs w:val="24"/>
        </w:rPr>
        <w:t>бізнес-процесів.  Необхідно здійснювати заходи для</w:t>
      </w:r>
      <w:r w:rsidRPr="00612522">
        <w:rPr>
          <w:sz w:val="24"/>
          <w:szCs w:val="24"/>
          <w:lang w:val="en-US"/>
        </w:rPr>
        <w:t xml:space="preserve"> </w:t>
      </w:r>
      <w:r w:rsidRPr="00612522">
        <w:rPr>
          <w:sz w:val="24"/>
          <w:szCs w:val="24"/>
        </w:rPr>
        <w:t>зменшення втрат теплової енергії</w:t>
      </w:r>
      <w:r w:rsidR="001A7221">
        <w:rPr>
          <w:sz w:val="24"/>
          <w:szCs w:val="24"/>
        </w:rPr>
        <w:t xml:space="preserve"> при теплопостачанні</w:t>
      </w:r>
      <w:r w:rsidRPr="00612522">
        <w:rPr>
          <w:sz w:val="24"/>
          <w:szCs w:val="24"/>
        </w:rPr>
        <w:t>,</w:t>
      </w:r>
      <w:r w:rsidR="001A7221">
        <w:rPr>
          <w:sz w:val="24"/>
          <w:szCs w:val="24"/>
        </w:rPr>
        <w:t xml:space="preserve"> води</w:t>
      </w:r>
      <w:r w:rsidRPr="00612522">
        <w:rPr>
          <w:sz w:val="24"/>
          <w:szCs w:val="24"/>
        </w:rPr>
        <w:t xml:space="preserve"> при водопостачанні.</w:t>
      </w:r>
    </w:p>
    <w:p w:rsidR="002E2C61" w:rsidRPr="00612522" w:rsidRDefault="002E2C61" w:rsidP="002E2C61">
      <w:pPr>
        <w:spacing w:after="0" w:line="240" w:lineRule="auto"/>
        <w:ind w:left="0" w:firstLine="709"/>
        <w:rPr>
          <w:sz w:val="24"/>
          <w:szCs w:val="24"/>
        </w:rPr>
      </w:pPr>
      <w:r w:rsidRPr="00612522">
        <w:rPr>
          <w:sz w:val="24"/>
          <w:szCs w:val="24"/>
        </w:rPr>
        <w:t>3. Для виконання стратегічних планів розвитку</w:t>
      </w:r>
      <w:r w:rsidRPr="00612522">
        <w:rPr>
          <w:sz w:val="24"/>
          <w:szCs w:val="24"/>
          <w:lang w:val="en-US"/>
        </w:rPr>
        <w:t xml:space="preserve"> </w:t>
      </w:r>
      <w:r w:rsidRPr="00612522">
        <w:rPr>
          <w:sz w:val="24"/>
          <w:szCs w:val="24"/>
        </w:rPr>
        <w:t>комунальними підприємствами</w:t>
      </w:r>
      <w:r w:rsidRPr="00612522">
        <w:rPr>
          <w:sz w:val="24"/>
          <w:szCs w:val="24"/>
          <w:lang w:val="en-US"/>
        </w:rPr>
        <w:t xml:space="preserve"> I</w:t>
      </w:r>
      <w:r w:rsidRPr="00612522">
        <w:rPr>
          <w:sz w:val="24"/>
          <w:szCs w:val="24"/>
        </w:rPr>
        <w:t xml:space="preserve"> групи необхідно ефективно працювати по погашенню проблемної дебіторської заборгованості за надані послуги.</w:t>
      </w:r>
    </w:p>
    <w:p w:rsidR="002E2C61" w:rsidRPr="00612522" w:rsidRDefault="002E2C61" w:rsidP="002E2C61">
      <w:pPr>
        <w:spacing w:after="0" w:line="240" w:lineRule="auto"/>
        <w:ind w:left="0" w:firstLine="709"/>
        <w:rPr>
          <w:sz w:val="24"/>
          <w:szCs w:val="24"/>
        </w:rPr>
      </w:pPr>
      <w:r w:rsidRPr="00612522">
        <w:rPr>
          <w:sz w:val="24"/>
          <w:szCs w:val="24"/>
        </w:rPr>
        <w:t>4. Для збільшення дохідності комунальних підприємств необхідно розвивати існуючі додаткові послуги, впроваджувати нові.</w:t>
      </w:r>
    </w:p>
    <w:p w:rsidR="002E2C61" w:rsidRPr="00612522" w:rsidRDefault="002E2C61" w:rsidP="002E2C61">
      <w:pPr>
        <w:spacing w:after="0" w:line="240" w:lineRule="auto"/>
        <w:ind w:left="0" w:firstLine="709"/>
        <w:rPr>
          <w:sz w:val="24"/>
          <w:szCs w:val="24"/>
        </w:rPr>
      </w:pPr>
      <w:r w:rsidRPr="00612522">
        <w:rPr>
          <w:sz w:val="24"/>
          <w:szCs w:val="24"/>
        </w:rPr>
        <w:t>5. Покращення якості послуг повинно бути однією з стратегічних цілей комунальних підприємств.</w:t>
      </w:r>
    </w:p>
    <w:p w:rsidR="002E2C61" w:rsidRPr="00612522" w:rsidRDefault="002E2C61" w:rsidP="002E2C61">
      <w:pPr>
        <w:spacing w:after="0" w:line="240" w:lineRule="auto"/>
        <w:ind w:left="0" w:firstLine="709"/>
        <w:rPr>
          <w:sz w:val="24"/>
          <w:szCs w:val="24"/>
        </w:rPr>
      </w:pPr>
      <w:r w:rsidRPr="00612522">
        <w:rPr>
          <w:sz w:val="24"/>
          <w:szCs w:val="24"/>
        </w:rPr>
        <w:t>6. Навчання, підвищення кваліфікації персоналу повинно відповідати загальній стратегії розвитку підприємств.</w:t>
      </w:r>
    </w:p>
    <w:p w:rsidR="002E2C61" w:rsidRPr="00612522" w:rsidRDefault="002E2C61" w:rsidP="002E2C61">
      <w:pPr>
        <w:spacing w:after="0" w:line="240" w:lineRule="auto"/>
        <w:ind w:left="0" w:firstLine="709"/>
        <w:rPr>
          <w:sz w:val="24"/>
          <w:szCs w:val="24"/>
        </w:rPr>
      </w:pPr>
      <w:r w:rsidRPr="00612522">
        <w:rPr>
          <w:noProof/>
          <w:sz w:val="24"/>
          <w:szCs w:val="24"/>
        </w:rPr>
        <w:drawing>
          <wp:anchor distT="0" distB="0" distL="114300" distR="114300" simplePos="0" relativeHeight="251711488" behindDoc="0" locked="0" layoutInCell="1" allowOverlap="1" wp14:anchorId="2E1E4068" wp14:editId="5999A953">
            <wp:simplePos x="0" y="0"/>
            <wp:positionH relativeFrom="margin">
              <wp:align>left</wp:align>
            </wp:positionH>
            <wp:positionV relativeFrom="paragraph">
              <wp:posOffset>203835</wp:posOffset>
            </wp:positionV>
            <wp:extent cx="3918585" cy="2099945"/>
            <wp:effectExtent l="0" t="0" r="5715" b="14605"/>
            <wp:wrapSquare wrapText="bothSides"/>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932FD" w:rsidRPr="0004761A" w:rsidRDefault="002E2C61" w:rsidP="0004761A">
      <w:pPr>
        <w:spacing w:after="0" w:line="240" w:lineRule="auto"/>
        <w:ind w:left="0" w:firstLine="0"/>
        <w:rPr>
          <w:color w:val="FF0000"/>
          <w:sz w:val="24"/>
          <w:szCs w:val="24"/>
        </w:rPr>
      </w:pPr>
      <w:r w:rsidRPr="00612522">
        <w:rPr>
          <w:sz w:val="24"/>
          <w:szCs w:val="24"/>
        </w:rPr>
        <w:t xml:space="preserve">Комунальними підприємствами Хмельницької міської територіальної громади на 2022 рік заплановано 523 заходи. За </w:t>
      </w:r>
      <w:r w:rsidRPr="00612522">
        <w:rPr>
          <w:sz w:val="24"/>
          <w:szCs w:val="24"/>
          <w:lang w:val="en-US"/>
        </w:rPr>
        <w:t xml:space="preserve">I </w:t>
      </w:r>
      <w:r w:rsidRPr="00612522">
        <w:rPr>
          <w:sz w:val="24"/>
          <w:szCs w:val="24"/>
        </w:rPr>
        <w:t>півріччя виконано 230 заходів, частково виконано 90 заходів, не виконано 85 заходів, заплановано на наступні періоди – 118 заходів.</w:t>
      </w:r>
      <w:r w:rsidR="00AE7210" w:rsidRPr="00612522">
        <w:rPr>
          <w:sz w:val="24"/>
          <w:szCs w:val="24"/>
        </w:rPr>
        <w:t xml:space="preserve"> Виконання заходів повністю або частково становить </w:t>
      </w:r>
      <w:r w:rsidR="00AE7210" w:rsidRPr="00612522">
        <w:rPr>
          <w:b/>
          <w:sz w:val="24"/>
          <w:szCs w:val="24"/>
        </w:rPr>
        <w:t>79%</w:t>
      </w:r>
      <w:r w:rsidR="00AE7210" w:rsidRPr="00612522">
        <w:rPr>
          <w:sz w:val="24"/>
          <w:szCs w:val="24"/>
        </w:rPr>
        <w:t>.</w:t>
      </w:r>
      <w:r w:rsidRPr="00612522">
        <w:rPr>
          <w:sz w:val="24"/>
          <w:szCs w:val="24"/>
        </w:rPr>
        <w:t xml:space="preserve"> На виконання заходів частини комунальних підприємств вплинуло введення воєнного стану в Україні з 24 лютого 2022 року. </w:t>
      </w:r>
      <w:r w:rsidR="006650A5">
        <w:rPr>
          <w:sz w:val="24"/>
          <w:szCs w:val="24"/>
        </w:rPr>
        <w:t xml:space="preserve">                          </w:t>
      </w:r>
      <w:r w:rsidRPr="00612522">
        <w:rPr>
          <w:sz w:val="24"/>
          <w:szCs w:val="24"/>
        </w:rPr>
        <w:lastRenderedPageBreak/>
        <w:t>Через відсутність достатніх сум власних коштів та зменшення фінансування від запланованого з бюджету</w:t>
      </w:r>
      <w:r w:rsidR="0062698C">
        <w:rPr>
          <w:sz w:val="24"/>
          <w:szCs w:val="24"/>
        </w:rPr>
        <w:t xml:space="preserve"> громади</w:t>
      </w:r>
      <w:r w:rsidRPr="00612522">
        <w:rPr>
          <w:sz w:val="24"/>
          <w:szCs w:val="24"/>
        </w:rPr>
        <w:t>, не виконано частина заходів по оновленню та модернізації основних засобів.</w:t>
      </w:r>
    </w:p>
    <w:p w:rsidR="000C71DF" w:rsidRDefault="000C71DF" w:rsidP="002E2C61">
      <w:pPr>
        <w:spacing w:after="0" w:line="240" w:lineRule="auto"/>
        <w:ind w:left="0" w:firstLine="709"/>
        <w:rPr>
          <w:color w:val="FF0000"/>
        </w:rPr>
      </w:pPr>
    </w:p>
    <w:p w:rsidR="004F4B4B" w:rsidRPr="00B92203" w:rsidRDefault="00AC3053" w:rsidP="00A25102">
      <w:pPr>
        <w:spacing w:after="0" w:line="240" w:lineRule="auto"/>
        <w:ind w:left="0" w:firstLine="709"/>
        <w:jc w:val="center"/>
        <w:rPr>
          <w:b/>
          <w:sz w:val="24"/>
          <w:szCs w:val="24"/>
        </w:rPr>
      </w:pPr>
      <w:r w:rsidRPr="00B92203">
        <w:rPr>
          <w:b/>
          <w:sz w:val="24"/>
          <w:szCs w:val="24"/>
        </w:rPr>
        <w:t>4</w:t>
      </w:r>
      <w:r w:rsidR="004F4B4B" w:rsidRPr="00B92203">
        <w:rPr>
          <w:b/>
          <w:sz w:val="24"/>
          <w:szCs w:val="24"/>
        </w:rPr>
        <w:t>. Напрями дій Програми</w:t>
      </w:r>
    </w:p>
    <w:p w:rsidR="004F4B4B" w:rsidRDefault="00E92DFC" w:rsidP="00E92DFC">
      <w:pPr>
        <w:spacing w:after="0" w:line="240" w:lineRule="auto"/>
        <w:ind w:left="0" w:firstLine="709"/>
        <w:rPr>
          <w:sz w:val="24"/>
          <w:szCs w:val="24"/>
        </w:rPr>
      </w:pPr>
      <w:r>
        <w:rPr>
          <w:sz w:val="24"/>
          <w:szCs w:val="24"/>
        </w:rPr>
        <w:t>Для забезпечення ефективної роботи та стратегічного розвитку комунальним підприємствам необхідно здійснювати відповідні заходи (Додаток 11).</w:t>
      </w:r>
    </w:p>
    <w:p w:rsidR="00E92DFC" w:rsidRDefault="00E92DFC" w:rsidP="00E92DFC">
      <w:pPr>
        <w:spacing w:after="0" w:line="240" w:lineRule="auto"/>
        <w:ind w:left="0" w:firstLine="709"/>
        <w:rPr>
          <w:b/>
        </w:rPr>
      </w:pPr>
    </w:p>
    <w:p w:rsidR="004F4B4B" w:rsidRPr="00612522" w:rsidRDefault="00AC3053" w:rsidP="00A25102">
      <w:pPr>
        <w:spacing w:after="0" w:line="240" w:lineRule="auto"/>
        <w:ind w:left="0" w:firstLine="709"/>
        <w:jc w:val="center"/>
        <w:rPr>
          <w:b/>
          <w:sz w:val="24"/>
          <w:szCs w:val="24"/>
        </w:rPr>
      </w:pPr>
      <w:r w:rsidRPr="00612522">
        <w:rPr>
          <w:b/>
          <w:sz w:val="24"/>
          <w:szCs w:val="24"/>
        </w:rPr>
        <w:t>4</w:t>
      </w:r>
      <w:r w:rsidR="004F4B4B" w:rsidRPr="00612522">
        <w:rPr>
          <w:b/>
          <w:sz w:val="24"/>
          <w:szCs w:val="24"/>
        </w:rPr>
        <w:t xml:space="preserve">.1. </w:t>
      </w:r>
      <w:r w:rsidR="00EA14E2" w:rsidRPr="00612522">
        <w:rPr>
          <w:b/>
          <w:sz w:val="24"/>
          <w:szCs w:val="24"/>
        </w:rPr>
        <w:t>Забезпечення прибутковості</w:t>
      </w:r>
    </w:p>
    <w:p w:rsidR="004F4B4B" w:rsidRPr="00612522" w:rsidRDefault="004F4B4B" w:rsidP="00A25102">
      <w:pPr>
        <w:spacing w:after="0" w:line="240" w:lineRule="auto"/>
        <w:ind w:left="0" w:firstLine="709"/>
        <w:jc w:val="center"/>
        <w:rPr>
          <w:b/>
          <w:sz w:val="24"/>
          <w:szCs w:val="24"/>
        </w:rPr>
      </w:pPr>
    </w:p>
    <w:p w:rsidR="004F4B4B" w:rsidRPr="00612522" w:rsidRDefault="0086501C" w:rsidP="005E3B18">
      <w:pPr>
        <w:spacing w:after="0" w:line="240" w:lineRule="auto"/>
        <w:ind w:left="0" w:firstLine="709"/>
        <w:rPr>
          <w:sz w:val="24"/>
          <w:szCs w:val="24"/>
        </w:rPr>
      </w:pPr>
      <w:r w:rsidRPr="00612522">
        <w:rPr>
          <w:sz w:val="24"/>
          <w:szCs w:val="24"/>
        </w:rPr>
        <w:t>Прибутковість є одним з найголовніших показників для підвищення ефективності діяльності підприємств</w:t>
      </w:r>
      <w:r w:rsidR="004F4B4B" w:rsidRPr="00612522">
        <w:rPr>
          <w:sz w:val="24"/>
          <w:szCs w:val="24"/>
        </w:rPr>
        <w:t>.</w:t>
      </w:r>
    </w:p>
    <w:p w:rsidR="004F4B4B" w:rsidRPr="00612522" w:rsidRDefault="00EA14E2" w:rsidP="005E3B18">
      <w:pPr>
        <w:spacing w:after="0" w:line="240" w:lineRule="auto"/>
        <w:ind w:left="0" w:firstLine="709"/>
        <w:rPr>
          <w:sz w:val="24"/>
          <w:szCs w:val="24"/>
        </w:rPr>
      </w:pPr>
      <w:r w:rsidRPr="00612522">
        <w:rPr>
          <w:sz w:val="24"/>
          <w:szCs w:val="24"/>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rsidRPr="00612522">
        <w:rPr>
          <w:sz w:val="24"/>
          <w:szCs w:val="24"/>
        </w:rPr>
        <w:t>о</w:t>
      </w:r>
      <w:r w:rsidRPr="00612522">
        <w:rPr>
          <w:sz w:val="24"/>
          <w:szCs w:val="24"/>
        </w:rPr>
        <w:t xml:space="preserve">к є одним з основних джерел фінансування розвитку підприємства, </w:t>
      </w:r>
      <w:r w:rsidR="008E5C02" w:rsidRPr="00612522">
        <w:rPr>
          <w:sz w:val="24"/>
          <w:szCs w:val="24"/>
        </w:rPr>
        <w:t>покращення</w:t>
      </w:r>
      <w:r w:rsidRPr="00612522">
        <w:rPr>
          <w:sz w:val="24"/>
          <w:szCs w:val="24"/>
        </w:rPr>
        <w:t xml:space="preserve"> його матеріально-технічної бази, забезпечення всіх форм інвестування. Уся діяльність</w:t>
      </w:r>
      <w:r w:rsidR="008E5C02" w:rsidRPr="00612522">
        <w:rPr>
          <w:sz w:val="24"/>
          <w:szCs w:val="24"/>
        </w:rPr>
        <w:t xml:space="preserve"> комерційного комунального</w:t>
      </w:r>
      <w:r w:rsidRPr="00612522">
        <w:rPr>
          <w:sz w:val="24"/>
          <w:szCs w:val="24"/>
        </w:rPr>
        <w:t xml:space="preserve"> підприємства повинна бути спрямована на забезпечення зростання прибутку або принаймні стабілізацію його на певному рівні.</w:t>
      </w:r>
    </w:p>
    <w:p w:rsidR="0098332A" w:rsidRPr="00612522" w:rsidRDefault="00B66672" w:rsidP="0098332A">
      <w:pPr>
        <w:spacing w:after="0" w:line="240" w:lineRule="auto"/>
        <w:ind w:left="0" w:firstLine="709"/>
        <w:rPr>
          <w:sz w:val="24"/>
          <w:szCs w:val="24"/>
        </w:rPr>
      </w:pPr>
      <w:r w:rsidRPr="00612522">
        <w:rPr>
          <w:sz w:val="24"/>
          <w:szCs w:val="24"/>
        </w:rPr>
        <w:t>Для досягнення прибутковості необхідно провести аналіз фінансово-господарської діяльності комунальних підприємств</w:t>
      </w:r>
      <w:r w:rsidR="0098332A" w:rsidRPr="00612522">
        <w:rPr>
          <w:sz w:val="24"/>
          <w:szCs w:val="24"/>
        </w:rPr>
        <w:t xml:space="preserve"> та аналіз в частині формування доходів та витрат</w:t>
      </w:r>
      <w:r w:rsidRPr="00612522">
        <w:rPr>
          <w:sz w:val="24"/>
          <w:szCs w:val="24"/>
        </w:rPr>
        <w:t xml:space="preserve"> в розрізі </w:t>
      </w:r>
      <w:r w:rsidR="0098332A" w:rsidRPr="00612522">
        <w:rPr>
          <w:sz w:val="24"/>
          <w:szCs w:val="24"/>
        </w:rPr>
        <w:t>кожного виду робіт (послуг)</w:t>
      </w:r>
      <w:r w:rsidRPr="00612522">
        <w:rPr>
          <w:sz w:val="24"/>
          <w:szCs w:val="24"/>
        </w:rPr>
        <w:t>. 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діяльності, які можна припинити.</w:t>
      </w:r>
      <w:r w:rsidR="0098332A" w:rsidRPr="00612522">
        <w:rPr>
          <w:sz w:val="24"/>
          <w:szCs w:val="24"/>
        </w:rPr>
        <w:t xml:space="preserve"> Це дасть можливість виявити причини невисокого рівня рентабельності послуг, що надаються комунальними підприємствами. </w:t>
      </w:r>
    </w:p>
    <w:p w:rsidR="004F4B4B" w:rsidRPr="00612522" w:rsidRDefault="00EA14E2" w:rsidP="005E3B18">
      <w:pPr>
        <w:spacing w:after="0" w:line="240" w:lineRule="auto"/>
        <w:ind w:left="0" w:firstLine="709"/>
        <w:rPr>
          <w:sz w:val="24"/>
          <w:szCs w:val="24"/>
        </w:rPr>
      </w:pPr>
      <w:r w:rsidRPr="00612522">
        <w:rPr>
          <w:sz w:val="24"/>
          <w:szCs w:val="24"/>
        </w:rPr>
        <w:t>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0467E2" w:rsidRPr="00612522" w:rsidRDefault="000467E2" w:rsidP="005E3B18">
      <w:pPr>
        <w:spacing w:after="0" w:line="240" w:lineRule="auto"/>
        <w:ind w:left="0" w:firstLine="709"/>
        <w:rPr>
          <w:sz w:val="24"/>
          <w:szCs w:val="24"/>
        </w:rPr>
      </w:pPr>
      <w:r w:rsidRPr="00612522">
        <w:rPr>
          <w:sz w:val="24"/>
          <w:szCs w:val="24"/>
        </w:rPr>
        <w:t>В умовах воєнного стану необхідно зосередитись на оптимізації витрат,  штатної структури підприємства.</w:t>
      </w:r>
    </w:p>
    <w:p w:rsidR="004F4B4B" w:rsidRPr="00612522" w:rsidRDefault="00EA14E2" w:rsidP="005E3B18">
      <w:pPr>
        <w:spacing w:after="0" w:line="240" w:lineRule="auto"/>
        <w:ind w:left="0" w:firstLine="709"/>
        <w:rPr>
          <w:sz w:val="24"/>
          <w:szCs w:val="24"/>
        </w:rPr>
      </w:pPr>
      <w:r w:rsidRPr="00612522">
        <w:rPr>
          <w:sz w:val="24"/>
          <w:szCs w:val="24"/>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rsidRPr="00612522">
        <w:rPr>
          <w:sz w:val="24"/>
          <w:szCs w:val="24"/>
        </w:rPr>
        <w:t>ються комунальним підприємством.</w:t>
      </w:r>
    </w:p>
    <w:p w:rsidR="004F4B4B" w:rsidRPr="00612522" w:rsidRDefault="00E251E9" w:rsidP="005E3B18">
      <w:pPr>
        <w:spacing w:after="0" w:line="240" w:lineRule="auto"/>
        <w:ind w:left="0" w:firstLine="709"/>
        <w:rPr>
          <w:sz w:val="24"/>
          <w:szCs w:val="24"/>
        </w:rPr>
      </w:pPr>
      <w:r w:rsidRPr="00612522">
        <w:rPr>
          <w:sz w:val="24"/>
          <w:szCs w:val="24"/>
        </w:rPr>
        <w:t>П</w:t>
      </w:r>
      <w:r w:rsidR="00EA14E2" w:rsidRPr="00612522">
        <w:rPr>
          <w:sz w:val="24"/>
          <w:szCs w:val="24"/>
        </w:rPr>
        <w:t>ри плануванн</w:t>
      </w:r>
      <w:r w:rsidR="00290C72">
        <w:rPr>
          <w:sz w:val="24"/>
          <w:szCs w:val="24"/>
        </w:rPr>
        <w:t>і</w:t>
      </w:r>
      <w:r w:rsidR="00EA14E2" w:rsidRPr="00612522">
        <w:rPr>
          <w:sz w:val="24"/>
          <w:szCs w:val="24"/>
        </w:rPr>
        <w:t xml:space="preserve"> заходів </w:t>
      </w:r>
      <w:r w:rsidR="008E5C02" w:rsidRPr="00612522">
        <w:rPr>
          <w:sz w:val="24"/>
          <w:szCs w:val="24"/>
        </w:rPr>
        <w:t>с</w:t>
      </w:r>
      <w:r w:rsidR="00EA14E2" w:rsidRPr="00612522">
        <w:rPr>
          <w:sz w:val="24"/>
          <w:szCs w:val="24"/>
        </w:rPr>
        <w:t xml:space="preserve">тратегії розвитку підприємств </w:t>
      </w:r>
      <w:r w:rsidRPr="00612522">
        <w:rPr>
          <w:sz w:val="24"/>
          <w:szCs w:val="24"/>
        </w:rPr>
        <w:t xml:space="preserve">важливо </w:t>
      </w:r>
      <w:r w:rsidR="00EA14E2" w:rsidRPr="00612522">
        <w:rPr>
          <w:sz w:val="24"/>
          <w:szCs w:val="24"/>
        </w:rPr>
        <w:t>врахувати всі фактори і аспекти подальшого розвитку для повного і обґрунтованого визначення величини прибутку та забезпечен</w:t>
      </w:r>
      <w:r w:rsidR="008A015E" w:rsidRPr="00612522">
        <w:rPr>
          <w:sz w:val="24"/>
          <w:szCs w:val="24"/>
        </w:rPr>
        <w:t>ня певного рівня прибутковості.</w:t>
      </w:r>
    </w:p>
    <w:p w:rsidR="00EA14E2" w:rsidRPr="00612522" w:rsidRDefault="00EA14E2" w:rsidP="005E3B18">
      <w:pPr>
        <w:spacing w:after="0" w:line="240" w:lineRule="auto"/>
        <w:ind w:left="0" w:firstLine="709"/>
        <w:rPr>
          <w:sz w:val="24"/>
          <w:szCs w:val="24"/>
        </w:rPr>
      </w:pPr>
      <w:r w:rsidRPr="00612522">
        <w:rPr>
          <w:sz w:val="24"/>
          <w:szCs w:val="24"/>
        </w:rPr>
        <w:t xml:space="preserve">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w:t>
      </w:r>
      <w:r w:rsidR="0056187A">
        <w:rPr>
          <w:sz w:val="24"/>
          <w:szCs w:val="24"/>
        </w:rPr>
        <w:t xml:space="preserve">зовнішніх </w:t>
      </w:r>
      <w:r w:rsidRPr="00612522">
        <w:rPr>
          <w:sz w:val="24"/>
          <w:szCs w:val="24"/>
        </w:rPr>
        <w:t>факторів.</w:t>
      </w:r>
    </w:p>
    <w:p w:rsidR="00EA14E2" w:rsidRPr="00612522" w:rsidRDefault="00EA14E2" w:rsidP="00A25102">
      <w:pPr>
        <w:spacing w:after="0" w:line="240" w:lineRule="auto"/>
        <w:ind w:left="0" w:firstLine="709"/>
        <w:jc w:val="center"/>
        <w:rPr>
          <w:sz w:val="24"/>
          <w:szCs w:val="24"/>
        </w:rPr>
      </w:pPr>
    </w:p>
    <w:p w:rsidR="00EA14E2" w:rsidRPr="00612522" w:rsidRDefault="00AC3053" w:rsidP="00A25102">
      <w:pPr>
        <w:pStyle w:val="4"/>
        <w:spacing w:after="0" w:line="240" w:lineRule="auto"/>
        <w:ind w:left="0" w:right="0" w:firstLine="709"/>
        <w:jc w:val="center"/>
        <w:rPr>
          <w:color w:val="auto"/>
          <w:sz w:val="24"/>
          <w:szCs w:val="24"/>
        </w:rPr>
      </w:pPr>
      <w:r w:rsidRPr="00612522">
        <w:rPr>
          <w:color w:val="auto"/>
          <w:sz w:val="24"/>
          <w:szCs w:val="24"/>
        </w:rPr>
        <w:t>4</w:t>
      </w:r>
      <w:r w:rsidR="00EA14E2" w:rsidRPr="00612522">
        <w:rPr>
          <w:color w:val="auto"/>
          <w:sz w:val="24"/>
          <w:szCs w:val="24"/>
        </w:rPr>
        <w:t>.2. Оновлення основних засобів</w:t>
      </w:r>
    </w:p>
    <w:p w:rsidR="00EA14E2" w:rsidRPr="00612522" w:rsidRDefault="00EA14E2" w:rsidP="005E3B18">
      <w:pPr>
        <w:spacing w:after="0" w:line="240" w:lineRule="auto"/>
        <w:ind w:left="0" w:firstLine="709"/>
        <w:rPr>
          <w:sz w:val="24"/>
          <w:szCs w:val="24"/>
        </w:rPr>
      </w:pPr>
      <w:r w:rsidRPr="00612522">
        <w:rPr>
          <w:b/>
          <w:sz w:val="24"/>
          <w:szCs w:val="24"/>
        </w:rPr>
        <w:t xml:space="preserve"> </w:t>
      </w:r>
    </w:p>
    <w:p w:rsidR="00EA14E2" w:rsidRPr="00612522" w:rsidRDefault="00856FE8" w:rsidP="005E3B18">
      <w:pPr>
        <w:spacing w:after="0" w:line="240" w:lineRule="auto"/>
        <w:ind w:left="0" w:firstLine="709"/>
        <w:rPr>
          <w:sz w:val="24"/>
          <w:szCs w:val="24"/>
        </w:rPr>
      </w:pPr>
      <w:r w:rsidRPr="00612522">
        <w:rPr>
          <w:sz w:val="24"/>
          <w:szCs w:val="24"/>
        </w:rPr>
        <w:t xml:space="preserve">На сьогоднішній день рівень зносу основних фондів комунальних підприємств залишається високим. </w:t>
      </w:r>
      <w:r w:rsidR="00EA14E2" w:rsidRPr="00612522">
        <w:rPr>
          <w:sz w:val="24"/>
          <w:szCs w:val="24"/>
        </w:rPr>
        <w:t>Прибутковість та якість послуг комунальних підприємств в значній мірі залежать від фізичного стану основних фондів</w:t>
      </w:r>
      <w:r w:rsidRPr="00612522">
        <w:rPr>
          <w:sz w:val="24"/>
          <w:szCs w:val="24"/>
        </w:rPr>
        <w:t>.</w:t>
      </w:r>
      <w:r w:rsidR="00EA14E2" w:rsidRPr="00612522">
        <w:rPr>
          <w:sz w:val="24"/>
          <w:szCs w:val="24"/>
        </w:rPr>
        <w:t xml:space="preserve"> У </w:t>
      </w:r>
      <w:r w:rsidRPr="00612522">
        <w:rPr>
          <w:sz w:val="24"/>
          <w:szCs w:val="24"/>
        </w:rPr>
        <w:t xml:space="preserve">умовах воєнного стану </w:t>
      </w:r>
      <w:r w:rsidR="00EA14E2" w:rsidRPr="00612522">
        <w:rPr>
          <w:sz w:val="24"/>
          <w:szCs w:val="24"/>
        </w:rPr>
        <w:t xml:space="preserve">спостерігається </w:t>
      </w:r>
      <w:r w:rsidR="00657B14" w:rsidRPr="00612522">
        <w:rPr>
          <w:sz w:val="24"/>
          <w:szCs w:val="24"/>
        </w:rPr>
        <w:t xml:space="preserve">часткова </w:t>
      </w:r>
      <w:r w:rsidRPr="00612522">
        <w:rPr>
          <w:sz w:val="24"/>
          <w:szCs w:val="24"/>
        </w:rPr>
        <w:t xml:space="preserve">обмеженість фінансування капітальних видатків, а отже </w:t>
      </w:r>
      <w:r w:rsidR="00622CAA" w:rsidRPr="00612522">
        <w:rPr>
          <w:sz w:val="24"/>
          <w:szCs w:val="24"/>
        </w:rPr>
        <w:t>необхідно здійснювати пошук додаткових джерел отримання коштів на оновлення основних засобів: міжнародних фінансових інститутів, державно-приватного партнерства тощо</w:t>
      </w:r>
      <w:r w:rsidR="00EA14E2" w:rsidRPr="00612522">
        <w:rPr>
          <w:sz w:val="24"/>
          <w:szCs w:val="24"/>
        </w:rPr>
        <w:t>.</w:t>
      </w:r>
    </w:p>
    <w:p w:rsidR="0063639C" w:rsidRPr="00612522" w:rsidRDefault="00EA14E2" w:rsidP="005E3B18">
      <w:pPr>
        <w:spacing w:after="0" w:line="240" w:lineRule="auto"/>
        <w:ind w:left="0" w:firstLine="709"/>
        <w:rPr>
          <w:sz w:val="24"/>
          <w:szCs w:val="24"/>
          <w:shd w:val="clear" w:color="auto" w:fill="F9F9F9"/>
        </w:rPr>
      </w:pPr>
      <w:r w:rsidRPr="00612522">
        <w:rPr>
          <w:sz w:val="24"/>
          <w:szCs w:val="24"/>
          <w:shd w:val="clear" w:color="auto" w:fill="F9F9F9"/>
        </w:rPr>
        <w:t>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w:t>
      </w:r>
      <w:r w:rsidR="0063639C" w:rsidRPr="00612522">
        <w:rPr>
          <w:sz w:val="24"/>
          <w:szCs w:val="24"/>
          <w:shd w:val="clear" w:color="auto" w:fill="F9F9F9"/>
        </w:rPr>
        <w:t xml:space="preserve">, </w:t>
      </w:r>
      <w:r w:rsidR="00B649C7" w:rsidRPr="00612522">
        <w:rPr>
          <w:sz w:val="24"/>
          <w:szCs w:val="24"/>
          <w:shd w:val="clear" w:color="auto" w:fill="F9F9F9"/>
        </w:rPr>
        <w:t xml:space="preserve">пошук </w:t>
      </w:r>
      <w:r w:rsidR="0063639C" w:rsidRPr="00612522">
        <w:rPr>
          <w:sz w:val="24"/>
          <w:szCs w:val="24"/>
          <w:shd w:val="clear" w:color="auto" w:fill="F9F9F9"/>
        </w:rPr>
        <w:t>грант</w:t>
      </w:r>
      <w:r w:rsidR="00B649C7" w:rsidRPr="00612522">
        <w:rPr>
          <w:sz w:val="24"/>
          <w:szCs w:val="24"/>
          <w:shd w:val="clear" w:color="auto" w:fill="F9F9F9"/>
        </w:rPr>
        <w:t>ової допомоги</w:t>
      </w:r>
      <w:r w:rsidRPr="00612522">
        <w:rPr>
          <w:sz w:val="24"/>
          <w:szCs w:val="24"/>
          <w:shd w:val="clear" w:color="auto" w:fill="F9F9F9"/>
        </w:rPr>
        <w:t xml:space="preserve">. </w:t>
      </w:r>
    </w:p>
    <w:p w:rsidR="00EA14E2" w:rsidRPr="00612522" w:rsidRDefault="00EA14E2" w:rsidP="005E3B18">
      <w:pPr>
        <w:spacing w:after="0" w:line="240" w:lineRule="auto"/>
        <w:ind w:left="0" w:firstLine="709"/>
        <w:rPr>
          <w:sz w:val="24"/>
          <w:szCs w:val="24"/>
        </w:rPr>
      </w:pPr>
      <w:r w:rsidRPr="00612522">
        <w:rPr>
          <w:sz w:val="24"/>
          <w:szCs w:val="24"/>
        </w:rPr>
        <w:t>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612522" w:rsidRDefault="00EA14E2" w:rsidP="005E3B18">
      <w:pPr>
        <w:spacing w:after="0" w:line="240" w:lineRule="auto"/>
        <w:ind w:left="0" w:firstLine="709"/>
        <w:rPr>
          <w:sz w:val="24"/>
          <w:szCs w:val="24"/>
        </w:rPr>
      </w:pPr>
      <w:r w:rsidRPr="00612522">
        <w:rPr>
          <w:sz w:val="24"/>
          <w:szCs w:val="24"/>
          <w:shd w:val="clear" w:color="auto" w:fill="F9F9F9"/>
        </w:rPr>
        <w:t xml:space="preserve">Підвищення інвестиційної привабливості </w:t>
      </w:r>
      <w:r w:rsidR="008128F3">
        <w:rPr>
          <w:sz w:val="24"/>
          <w:szCs w:val="24"/>
          <w:shd w:val="clear" w:color="auto" w:fill="F9F9F9"/>
        </w:rPr>
        <w:t>комунального господарства</w:t>
      </w:r>
      <w:r w:rsidRPr="00612522">
        <w:rPr>
          <w:sz w:val="24"/>
          <w:szCs w:val="24"/>
          <w:shd w:val="clear" w:color="auto" w:fill="F9F9F9"/>
        </w:rPr>
        <w:t xml:space="preserve"> та конкретного підприємства, активізація оновлення основних засобів можлива, зокрема, шляхом більш активного впровадження енергозберігаючого обладнання.</w:t>
      </w:r>
    </w:p>
    <w:p w:rsidR="00E17BD6" w:rsidRPr="00612522" w:rsidRDefault="00E17BD6" w:rsidP="005E3B18">
      <w:pPr>
        <w:spacing w:after="0" w:line="240" w:lineRule="auto"/>
        <w:ind w:left="0" w:firstLine="709"/>
        <w:rPr>
          <w:sz w:val="24"/>
          <w:szCs w:val="24"/>
        </w:rPr>
      </w:pPr>
    </w:p>
    <w:p w:rsidR="00693863" w:rsidRPr="00612522" w:rsidRDefault="00AC3053" w:rsidP="0089028B">
      <w:pPr>
        <w:spacing w:after="0" w:line="240" w:lineRule="auto"/>
        <w:ind w:left="0" w:firstLine="0"/>
        <w:jc w:val="center"/>
        <w:rPr>
          <w:b/>
          <w:color w:val="000000" w:themeColor="text1"/>
          <w:sz w:val="24"/>
          <w:szCs w:val="24"/>
        </w:rPr>
      </w:pPr>
      <w:r w:rsidRPr="00612522">
        <w:rPr>
          <w:b/>
          <w:color w:val="000000" w:themeColor="text1"/>
          <w:sz w:val="24"/>
          <w:szCs w:val="24"/>
        </w:rPr>
        <w:t>4</w:t>
      </w:r>
      <w:r w:rsidR="00EA14E2" w:rsidRPr="00612522">
        <w:rPr>
          <w:b/>
          <w:color w:val="000000" w:themeColor="text1"/>
          <w:sz w:val="24"/>
          <w:szCs w:val="24"/>
        </w:rPr>
        <w:t>.3. Ефективне управління активами</w:t>
      </w:r>
    </w:p>
    <w:p w:rsidR="00EA14E2" w:rsidRPr="00612522" w:rsidRDefault="00EA14E2" w:rsidP="0089028B">
      <w:pPr>
        <w:spacing w:after="0" w:line="240" w:lineRule="auto"/>
        <w:ind w:left="0" w:firstLine="0"/>
        <w:jc w:val="center"/>
        <w:rPr>
          <w:b/>
          <w:color w:val="000000" w:themeColor="text1"/>
          <w:sz w:val="24"/>
          <w:szCs w:val="24"/>
        </w:rPr>
      </w:pPr>
      <w:r w:rsidRPr="00612522">
        <w:rPr>
          <w:b/>
          <w:color w:val="000000" w:themeColor="text1"/>
          <w:sz w:val="24"/>
          <w:szCs w:val="24"/>
        </w:rPr>
        <w:t>(фінансовими</w:t>
      </w:r>
      <w:r w:rsidR="00693863" w:rsidRPr="00612522">
        <w:rPr>
          <w:b/>
          <w:color w:val="000000" w:themeColor="text1"/>
          <w:sz w:val="24"/>
          <w:szCs w:val="24"/>
        </w:rPr>
        <w:t xml:space="preserve"> ресурсами, </w:t>
      </w:r>
      <w:r w:rsidR="005E3B18" w:rsidRPr="00612522">
        <w:rPr>
          <w:b/>
          <w:color w:val="000000" w:themeColor="text1"/>
          <w:sz w:val="24"/>
          <w:szCs w:val="24"/>
        </w:rPr>
        <w:t>основними засобами)</w:t>
      </w:r>
    </w:p>
    <w:p w:rsidR="00EA14E2" w:rsidRPr="00612522" w:rsidRDefault="00EA14E2" w:rsidP="005E3B18">
      <w:pPr>
        <w:spacing w:after="0" w:line="240" w:lineRule="auto"/>
        <w:ind w:left="0" w:firstLine="709"/>
        <w:rPr>
          <w:b/>
          <w:sz w:val="24"/>
          <w:szCs w:val="24"/>
        </w:rPr>
      </w:pPr>
    </w:p>
    <w:p w:rsidR="0025281A" w:rsidRPr="00612522" w:rsidRDefault="00E03F43" w:rsidP="005E3B18">
      <w:pPr>
        <w:spacing w:after="0" w:line="240" w:lineRule="auto"/>
        <w:ind w:left="0" w:firstLine="709"/>
        <w:rPr>
          <w:sz w:val="24"/>
          <w:szCs w:val="24"/>
          <w:highlight w:val="white"/>
        </w:rPr>
      </w:pPr>
      <w:r w:rsidRPr="00612522">
        <w:rPr>
          <w:sz w:val="24"/>
          <w:szCs w:val="24"/>
          <w:highlight w:val="white"/>
        </w:rPr>
        <w:t>У</w:t>
      </w:r>
      <w:r w:rsidR="0025281A" w:rsidRPr="00612522">
        <w:rPr>
          <w:sz w:val="24"/>
          <w:szCs w:val="24"/>
          <w:highlight w:val="white"/>
        </w:rPr>
        <w:t xml:space="preserve">правління активами є основою для здійснення </w:t>
      </w:r>
      <w:r w:rsidRPr="00612522">
        <w:rPr>
          <w:sz w:val="24"/>
          <w:szCs w:val="24"/>
          <w:highlight w:val="white"/>
        </w:rPr>
        <w:t xml:space="preserve">ефективної </w:t>
      </w:r>
      <w:r w:rsidR="0025281A" w:rsidRPr="00612522">
        <w:rPr>
          <w:sz w:val="24"/>
          <w:szCs w:val="24"/>
          <w:highlight w:val="white"/>
        </w:rPr>
        <w:t>виробничо-фінансової діяльності</w:t>
      </w:r>
      <w:r w:rsidR="00885982" w:rsidRPr="00612522">
        <w:rPr>
          <w:sz w:val="24"/>
          <w:szCs w:val="24"/>
          <w:highlight w:val="white"/>
        </w:rPr>
        <w:t xml:space="preserve"> підприємств</w:t>
      </w:r>
      <w:r w:rsidR="0025281A" w:rsidRPr="00612522">
        <w:rPr>
          <w:sz w:val="24"/>
          <w:szCs w:val="24"/>
          <w:highlight w:val="white"/>
        </w:rPr>
        <w:t>.</w:t>
      </w:r>
    </w:p>
    <w:p w:rsidR="004F4B4B" w:rsidRPr="00612522" w:rsidRDefault="00EA14E2" w:rsidP="005E3B18">
      <w:pPr>
        <w:spacing w:after="0" w:line="240" w:lineRule="auto"/>
        <w:ind w:left="0" w:firstLine="709"/>
        <w:rPr>
          <w:sz w:val="24"/>
          <w:szCs w:val="24"/>
          <w:highlight w:val="white"/>
        </w:rPr>
      </w:pPr>
      <w:r w:rsidRPr="00612522">
        <w:rPr>
          <w:sz w:val="24"/>
          <w:szCs w:val="24"/>
          <w:highlight w:val="white"/>
        </w:rPr>
        <w:t xml:space="preserve">Фінансові ресурси підприємства </w:t>
      </w:r>
      <w:r w:rsidR="008A015E" w:rsidRPr="00612522">
        <w:rPr>
          <w:sz w:val="24"/>
          <w:szCs w:val="24"/>
        </w:rPr>
        <w:t>–</w:t>
      </w:r>
      <w:r w:rsidRPr="00612522">
        <w:rPr>
          <w:sz w:val="24"/>
          <w:szCs w:val="24"/>
          <w:highlight w:val="white"/>
        </w:rPr>
        <w:t xml:space="preserve"> це власні і залучені кошти, які використову</w:t>
      </w:r>
      <w:r w:rsidR="0097795A" w:rsidRPr="00612522">
        <w:rPr>
          <w:sz w:val="24"/>
          <w:szCs w:val="24"/>
          <w:highlight w:val="white"/>
        </w:rPr>
        <w:t>ю</w:t>
      </w:r>
      <w:r w:rsidRPr="00612522">
        <w:rPr>
          <w:sz w:val="24"/>
          <w:szCs w:val="24"/>
          <w:highlight w:val="white"/>
        </w:rPr>
        <w:t>ться для формування своїх активів і здійснення  діяльності з метою одержання прибутку.</w:t>
      </w:r>
    </w:p>
    <w:p w:rsidR="00F73389" w:rsidRPr="00612522" w:rsidRDefault="00F73389" w:rsidP="004E78BF">
      <w:pPr>
        <w:spacing w:line="240" w:lineRule="atLeast"/>
        <w:ind w:left="0" w:firstLine="709"/>
        <w:rPr>
          <w:sz w:val="24"/>
          <w:szCs w:val="24"/>
        </w:rPr>
      </w:pPr>
      <w:r w:rsidRPr="00612522">
        <w:rPr>
          <w:sz w:val="24"/>
          <w:szCs w:val="24"/>
        </w:rPr>
        <w:t xml:space="preserve">Найважливішим завданням підприємств є пошук резервів збільшення власних фінансових ресурсів, найбільш ефективне їх використання з метою підвищення ефективності роботи підприємства загалом та спрямування частини фінансових ресурсів на розвиток. </w:t>
      </w:r>
    </w:p>
    <w:p w:rsidR="00EA14E2" w:rsidRPr="00612522" w:rsidRDefault="00EA14E2" w:rsidP="004E78BF">
      <w:pPr>
        <w:spacing w:after="0" w:line="240" w:lineRule="atLeast"/>
        <w:ind w:left="0" w:firstLine="709"/>
        <w:rPr>
          <w:sz w:val="24"/>
          <w:szCs w:val="24"/>
          <w:highlight w:val="white"/>
        </w:rPr>
      </w:pPr>
      <w:r w:rsidRPr="00612522">
        <w:rPr>
          <w:sz w:val="24"/>
          <w:szCs w:val="24"/>
          <w:highlight w:val="white"/>
        </w:rPr>
        <w:t xml:space="preserve">Оцінку </w:t>
      </w:r>
      <w:r w:rsidR="00BE2F61" w:rsidRPr="00612522">
        <w:rPr>
          <w:sz w:val="24"/>
          <w:szCs w:val="24"/>
          <w:highlight w:val="white"/>
        </w:rPr>
        <w:t xml:space="preserve">ефективності </w:t>
      </w:r>
      <w:r w:rsidRPr="00612522">
        <w:rPr>
          <w:sz w:val="24"/>
          <w:szCs w:val="24"/>
          <w:highlight w:val="white"/>
        </w:rPr>
        <w:t xml:space="preserve">управління фінансовими ресурсами підприємства слід </w:t>
      </w:r>
      <w:r w:rsidR="00BE2F61" w:rsidRPr="00612522">
        <w:rPr>
          <w:sz w:val="24"/>
          <w:szCs w:val="24"/>
          <w:highlight w:val="white"/>
        </w:rPr>
        <w:t>здійснювати</w:t>
      </w:r>
      <w:r w:rsidRPr="00612522">
        <w:rPr>
          <w:sz w:val="24"/>
          <w:szCs w:val="24"/>
          <w:highlight w:val="white"/>
        </w:rPr>
        <w:t xml:space="preserve"> за наступними показниками:</w:t>
      </w:r>
    </w:p>
    <w:p w:rsidR="008A015E" w:rsidRPr="00F96628" w:rsidRDefault="00BE2F61"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фінансової стійкості</w:t>
      </w:r>
      <w:r w:rsidR="00EA14E2" w:rsidRPr="00F96628">
        <w:rPr>
          <w:color w:val="000000" w:themeColor="text1"/>
          <w:sz w:val="24"/>
          <w:szCs w:val="24"/>
        </w:rPr>
        <w:t>;</w:t>
      </w:r>
    </w:p>
    <w:p w:rsidR="008A015E" w:rsidRPr="00F96628" w:rsidRDefault="00BE2F61"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фінансової ліквідності</w:t>
      </w:r>
      <w:r w:rsidR="00EA14E2" w:rsidRPr="00F96628">
        <w:rPr>
          <w:color w:val="000000" w:themeColor="text1"/>
          <w:sz w:val="24"/>
          <w:szCs w:val="24"/>
        </w:rPr>
        <w:t>;</w:t>
      </w:r>
    </w:p>
    <w:p w:rsidR="008A015E" w:rsidRPr="00F96628" w:rsidRDefault="00BE2F61"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фінансової платоспроможності</w:t>
      </w:r>
      <w:r w:rsidR="00EA14E2" w:rsidRPr="00F96628">
        <w:rPr>
          <w:color w:val="000000" w:themeColor="text1"/>
          <w:sz w:val="24"/>
          <w:szCs w:val="24"/>
        </w:rPr>
        <w:t>;</w:t>
      </w:r>
    </w:p>
    <w:p w:rsidR="004F4B4B" w:rsidRPr="00F96628" w:rsidRDefault="00BE2F61"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ділової активності</w:t>
      </w:r>
      <w:r w:rsidR="004F4B4B" w:rsidRPr="00F96628">
        <w:rPr>
          <w:color w:val="000000" w:themeColor="text1"/>
          <w:sz w:val="24"/>
          <w:szCs w:val="24"/>
        </w:rPr>
        <w:t>.</w:t>
      </w:r>
    </w:p>
    <w:p w:rsidR="008A015E" w:rsidRPr="00612522" w:rsidRDefault="00EA14E2" w:rsidP="004E78BF">
      <w:pPr>
        <w:shd w:val="clear" w:color="auto" w:fill="FFFFFF"/>
        <w:spacing w:after="0" w:line="240" w:lineRule="atLeast"/>
        <w:ind w:left="0" w:firstLine="709"/>
        <w:rPr>
          <w:sz w:val="24"/>
          <w:szCs w:val="24"/>
          <w:highlight w:val="white"/>
        </w:rPr>
      </w:pPr>
      <w:r w:rsidRPr="00612522">
        <w:rPr>
          <w:sz w:val="24"/>
          <w:szCs w:val="24"/>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sidRPr="00612522">
        <w:rPr>
          <w:sz w:val="24"/>
          <w:szCs w:val="24"/>
          <w:highlight w:val="white"/>
        </w:rPr>
        <w:t>сть</w:t>
      </w:r>
      <w:r w:rsidRPr="00612522">
        <w:rPr>
          <w:sz w:val="24"/>
          <w:szCs w:val="24"/>
          <w:highlight w:val="white"/>
        </w:rPr>
        <w:t xml:space="preserve"> змогу:</w:t>
      </w:r>
    </w:p>
    <w:p w:rsidR="008A015E" w:rsidRPr="00F96628" w:rsidRDefault="00EA14E2"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збільшити обсяг надання послуг, виробництва продукції без додаткових капітальних вкладень;</w:t>
      </w:r>
    </w:p>
    <w:p w:rsidR="008A015E" w:rsidRPr="00F96628" w:rsidRDefault="00EA14E2"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зменшити витрати у розрахунку на одиницю послуги, продукції, що забезпечує підвищення прибутковості;</w:t>
      </w:r>
    </w:p>
    <w:p w:rsidR="008A015E" w:rsidRPr="00F96628" w:rsidRDefault="00EA14E2"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зменшити витрати від морального зносу машин і устаткування;</w:t>
      </w:r>
    </w:p>
    <w:p w:rsidR="008A015E" w:rsidRPr="00F96628" w:rsidRDefault="00EA14E2"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прискорити процес оновлення основних засобів, а також темпи зростання продуктивності праці;</w:t>
      </w:r>
    </w:p>
    <w:p w:rsidR="004F4B4B" w:rsidRPr="00F96628" w:rsidRDefault="00EA14E2" w:rsidP="004E78BF">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знизити негативний вплив на навколишнє середовище.</w:t>
      </w:r>
    </w:p>
    <w:p w:rsidR="00A4794C" w:rsidRPr="00612522" w:rsidRDefault="00A4794C" w:rsidP="005E3B18">
      <w:pPr>
        <w:pStyle w:val="4"/>
        <w:spacing w:after="0" w:line="240" w:lineRule="auto"/>
        <w:ind w:left="0" w:right="0" w:firstLine="709"/>
        <w:jc w:val="center"/>
        <w:rPr>
          <w:color w:val="auto"/>
          <w:sz w:val="24"/>
          <w:szCs w:val="24"/>
        </w:rPr>
      </w:pPr>
    </w:p>
    <w:p w:rsidR="00334E25" w:rsidRPr="00612522" w:rsidRDefault="00334E25" w:rsidP="00334E25">
      <w:pPr>
        <w:pStyle w:val="4"/>
        <w:spacing w:after="0" w:line="240" w:lineRule="auto"/>
        <w:ind w:left="0" w:right="0" w:firstLine="709"/>
        <w:jc w:val="center"/>
        <w:rPr>
          <w:color w:val="000000" w:themeColor="text1"/>
          <w:sz w:val="24"/>
          <w:szCs w:val="24"/>
        </w:rPr>
      </w:pPr>
      <w:r w:rsidRPr="00612522">
        <w:rPr>
          <w:color w:val="000000" w:themeColor="text1"/>
          <w:sz w:val="24"/>
          <w:szCs w:val="24"/>
        </w:rPr>
        <w:t>4.4. Удосконалення управління бізнес-процесами, персоналом</w:t>
      </w:r>
    </w:p>
    <w:p w:rsidR="00334E25" w:rsidRPr="00612522" w:rsidRDefault="00334E25" w:rsidP="00334E25">
      <w:pPr>
        <w:spacing w:after="0" w:line="240" w:lineRule="auto"/>
        <w:ind w:left="0" w:firstLine="709"/>
        <w:rPr>
          <w:sz w:val="24"/>
          <w:szCs w:val="24"/>
        </w:rPr>
      </w:pPr>
    </w:p>
    <w:p w:rsidR="00334E25" w:rsidRPr="00612522" w:rsidRDefault="00334E25" w:rsidP="00334E25">
      <w:pPr>
        <w:spacing w:after="0" w:line="240" w:lineRule="auto"/>
        <w:ind w:left="0" w:firstLine="709"/>
        <w:rPr>
          <w:sz w:val="24"/>
          <w:szCs w:val="24"/>
        </w:rPr>
      </w:pPr>
      <w:r w:rsidRPr="00612522">
        <w:rPr>
          <w:sz w:val="24"/>
          <w:szCs w:val="24"/>
        </w:rPr>
        <w:t xml:space="preserve">Управління бізнес-процесами є одним з ключових чинників </w:t>
      </w:r>
      <w:r w:rsidR="00FC15DA" w:rsidRPr="00612522">
        <w:rPr>
          <w:sz w:val="24"/>
          <w:szCs w:val="24"/>
        </w:rPr>
        <w:t>ефективності в діяльності</w:t>
      </w:r>
      <w:r w:rsidRPr="00612522">
        <w:rPr>
          <w:sz w:val="24"/>
          <w:szCs w:val="24"/>
        </w:rPr>
        <w:t xml:space="preserve"> </w:t>
      </w:r>
      <w:r w:rsidR="00214BD2" w:rsidRPr="00612522">
        <w:rPr>
          <w:sz w:val="24"/>
          <w:szCs w:val="24"/>
        </w:rPr>
        <w:t>комунального</w:t>
      </w:r>
      <w:r w:rsidRPr="00612522">
        <w:rPr>
          <w:sz w:val="24"/>
          <w:szCs w:val="24"/>
        </w:rPr>
        <w:t xml:space="preserve"> підприємства. Побудова і оптимізація бізнес-процесів впливає на операційну і стратегічну ефективність підприємства і </w:t>
      </w:r>
      <w:r w:rsidR="000A4357" w:rsidRPr="00612522">
        <w:rPr>
          <w:sz w:val="24"/>
          <w:szCs w:val="24"/>
        </w:rPr>
        <w:t xml:space="preserve">в </w:t>
      </w:r>
      <w:r w:rsidRPr="00612522">
        <w:rPr>
          <w:sz w:val="24"/>
          <w:szCs w:val="24"/>
        </w:rPr>
        <w:t xml:space="preserve">результаті на показники прибутковості. </w:t>
      </w:r>
    </w:p>
    <w:p w:rsidR="00334E25" w:rsidRPr="00612522" w:rsidRDefault="00334E25" w:rsidP="00334E25">
      <w:pPr>
        <w:spacing w:after="0" w:line="240" w:lineRule="auto"/>
        <w:ind w:left="0" w:firstLine="709"/>
        <w:rPr>
          <w:sz w:val="24"/>
          <w:szCs w:val="24"/>
        </w:rPr>
      </w:pPr>
      <w:r w:rsidRPr="00612522">
        <w:rPr>
          <w:sz w:val="24"/>
          <w:szCs w:val="24"/>
          <w:highlight w:val="white"/>
        </w:rPr>
        <w:t>Під бізнес-процесом розуміється набір логічн</w:t>
      </w:r>
      <w:r w:rsidR="00FC15DA" w:rsidRPr="00612522">
        <w:rPr>
          <w:sz w:val="24"/>
          <w:szCs w:val="24"/>
          <w:highlight w:val="white"/>
        </w:rPr>
        <w:t>их</w:t>
      </w:r>
      <w:r w:rsidRPr="00612522">
        <w:rPr>
          <w:sz w:val="24"/>
          <w:szCs w:val="24"/>
          <w:highlight w:val="white"/>
        </w:rPr>
        <w:t xml:space="preserve"> взаємопов’язаних дій або завдань, виконання яких призводить до очікуваного результату. Тому, практично всі процеси організації можна віднести до бізнес-процесів.</w:t>
      </w:r>
    </w:p>
    <w:p w:rsidR="00267BD0" w:rsidRPr="00612522" w:rsidRDefault="00FC15DA" w:rsidP="00334E25">
      <w:pPr>
        <w:spacing w:after="0" w:line="240" w:lineRule="auto"/>
        <w:ind w:left="0" w:firstLine="709"/>
        <w:rPr>
          <w:sz w:val="24"/>
          <w:szCs w:val="24"/>
        </w:rPr>
      </w:pPr>
      <w:r w:rsidRPr="00612522">
        <w:rPr>
          <w:sz w:val="24"/>
          <w:szCs w:val="24"/>
        </w:rPr>
        <w:t>К</w:t>
      </w:r>
      <w:r w:rsidR="00334E25" w:rsidRPr="00612522">
        <w:rPr>
          <w:sz w:val="24"/>
          <w:szCs w:val="24"/>
        </w:rPr>
        <w:t>омунальн</w:t>
      </w:r>
      <w:r w:rsidRPr="00612522">
        <w:rPr>
          <w:sz w:val="24"/>
          <w:szCs w:val="24"/>
        </w:rPr>
        <w:t>і</w:t>
      </w:r>
      <w:r w:rsidR="00334E25" w:rsidRPr="00612522">
        <w:rPr>
          <w:sz w:val="24"/>
          <w:szCs w:val="24"/>
        </w:rPr>
        <w:t xml:space="preserve"> підприємств</w:t>
      </w:r>
      <w:r w:rsidRPr="00612522">
        <w:rPr>
          <w:sz w:val="24"/>
          <w:szCs w:val="24"/>
        </w:rPr>
        <w:t>а</w:t>
      </w:r>
      <w:r w:rsidR="00334E25" w:rsidRPr="00612522">
        <w:rPr>
          <w:sz w:val="24"/>
          <w:szCs w:val="24"/>
        </w:rPr>
        <w:t xml:space="preserve"> потребу</w:t>
      </w:r>
      <w:r w:rsidRPr="00612522">
        <w:rPr>
          <w:sz w:val="24"/>
          <w:szCs w:val="24"/>
        </w:rPr>
        <w:t>ють</w:t>
      </w:r>
      <w:r w:rsidR="00334E25" w:rsidRPr="00612522">
        <w:rPr>
          <w:sz w:val="24"/>
          <w:szCs w:val="24"/>
        </w:rPr>
        <w:t xml:space="preserve"> змін в управлінні бізнес-процесами</w:t>
      </w:r>
      <w:r w:rsidRPr="00612522">
        <w:rPr>
          <w:sz w:val="24"/>
          <w:szCs w:val="24"/>
        </w:rPr>
        <w:t>, які</w:t>
      </w:r>
      <w:r w:rsidR="00334E25" w:rsidRPr="00612522">
        <w:rPr>
          <w:sz w:val="24"/>
          <w:szCs w:val="24"/>
        </w:rPr>
        <w:t xml:space="preserve"> </w:t>
      </w:r>
      <w:r w:rsidR="00334E25" w:rsidRPr="00612522">
        <w:rPr>
          <w:sz w:val="24"/>
          <w:szCs w:val="24"/>
          <w:highlight w:val="white"/>
        </w:rPr>
        <w:t xml:space="preserve"> склада</w:t>
      </w:r>
      <w:r w:rsidRPr="00612522">
        <w:rPr>
          <w:sz w:val="24"/>
          <w:szCs w:val="24"/>
          <w:highlight w:val="white"/>
        </w:rPr>
        <w:t>ю</w:t>
      </w:r>
      <w:r w:rsidR="00334E25" w:rsidRPr="00612522">
        <w:rPr>
          <w:sz w:val="24"/>
          <w:szCs w:val="24"/>
          <w:highlight w:val="white"/>
        </w:rPr>
        <w:t xml:space="preserve">ться з наступних фаз: </w:t>
      </w:r>
      <w:r w:rsidR="00A07B0C" w:rsidRPr="00612522">
        <w:rPr>
          <w:sz w:val="24"/>
          <w:szCs w:val="24"/>
          <w:highlight w:val="white"/>
        </w:rPr>
        <w:t>в</w:t>
      </w:r>
      <w:r w:rsidR="00334E25" w:rsidRPr="00612522">
        <w:rPr>
          <w:sz w:val="24"/>
          <w:szCs w:val="24"/>
          <w:highlight w:val="white"/>
        </w:rPr>
        <w:t xml:space="preserve">изначення </w:t>
      </w:r>
      <w:r w:rsidR="00A07B0C" w:rsidRPr="00612522">
        <w:rPr>
          <w:sz w:val="24"/>
          <w:szCs w:val="24"/>
          <w:highlight w:val="white"/>
        </w:rPr>
        <w:t>цілей і базових результатів</w:t>
      </w:r>
      <w:r w:rsidR="00334E25" w:rsidRPr="00612522">
        <w:rPr>
          <w:sz w:val="24"/>
          <w:szCs w:val="24"/>
          <w:highlight w:val="white"/>
        </w:rPr>
        <w:t xml:space="preserve">, </w:t>
      </w:r>
      <w:r w:rsidR="00A07B0C" w:rsidRPr="00612522">
        <w:rPr>
          <w:sz w:val="24"/>
          <w:szCs w:val="24"/>
          <w:highlight w:val="white"/>
        </w:rPr>
        <w:t>визначення необхідних ресурсів</w:t>
      </w:r>
      <w:r w:rsidR="00334E25" w:rsidRPr="00612522">
        <w:rPr>
          <w:sz w:val="24"/>
          <w:szCs w:val="24"/>
          <w:highlight w:val="white"/>
        </w:rPr>
        <w:t xml:space="preserve">, </w:t>
      </w:r>
      <w:r w:rsidR="00A07B0C" w:rsidRPr="00612522">
        <w:rPr>
          <w:sz w:val="24"/>
          <w:szCs w:val="24"/>
          <w:highlight w:val="white"/>
        </w:rPr>
        <w:t>визначення технологій</w:t>
      </w:r>
      <w:r w:rsidR="00334E25" w:rsidRPr="00612522">
        <w:rPr>
          <w:sz w:val="24"/>
          <w:szCs w:val="24"/>
          <w:highlight w:val="white"/>
        </w:rPr>
        <w:t xml:space="preserve">, моніторинг процесу, </w:t>
      </w:r>
      <w:r w:rsidR="00A07B0C" w:rsidRPr="00612522">
        <w:rPr>
          <w:sz w:val="24"/>
          <w:szCs w:val="24"/>
          <w:highlight w:val="white"/>
        </w:rPr>
        <w:t xml:space="preserve">управління використанням ресурсів, </w:t>
      </w:r>
      <w:r w:rsidR="00334E25" w:rsidRPr="00612522">
        <w:rPr>
          <w:sz w:val="24"/>
          <w:szCs w:val="24"/>
          <w:highlight w:val="white"/>
        </w:rPr>
        <w:t>оптимізація процесу.</w:t>
      </w:r>
    </w:p>
    <w:p w:rsidR="00ED1127" w:rsidRDefault="00334E25" w:rsidP="00334E25">
      <w:pPr>
        <w:shd w:val="clear" w:color="auto" w:fill="FFFFFF"/>
        <w:spacing w:after="0" w:line="240" w:lineRule="auto"/>
        <w:ind w:left="0" w:firstLine="709"/>
        <w:rPr>
          <w:sz w:val="24"/>
          <w:szCs w:val="24"/>
          <w:highlight w:val="white"/>
        </w:rPr>
      </w:pPr>
      <w:r w:rsidRPr="00612522">
        <w:rPr>
          <w:sz w:val="24"/>
          <w:szCs w:val="24"/>
          <w:highlight w:val="white"/>
        </w:rPr>
        <w:t>Основна мета управління бізнес-процесами полягає у приведенні процесів у відповідність до основних завдань підприємства</w:t>
      </w:r>
      <w:r w:rsidR="00C932FD">
        <w:rPr>
          <w:sz w:val="24"/>
          <w:szCs w:val="24"/>
          <w:highlight w:val="white"/>
        </w:rPr>
        <w:t xml:space="preserve"> (рис</w:t>
      </w:r>
      <w:r w:rsidR="00FC15DA" w:rsidRPr="00612522">
        <w:rPr>
          <w:sz w:val="24"/>
          <w:szCs w:val="24"/>
          <w:highlight w:val="white"/>
        </w:rPr>
        <w:t>. 1)</w:t>
      </w:r>
      <w:r w:rsidRPr="00612522">
        <w:rPr>
          <w:sz w:val="24"/>
          <w:szCs w:val="24"/>
          <w:highlight w:val="white"/>
        </w:rPr>
        <w:t>. Кожен процес повинен бути налаштований таким чином, щоб його результати приводили до досягнення підвищення результативності, прибутковості та пок</w:t>
      </w:r>
      <w:r w:rsidR="00267BD0">
        <w:rPr>
          <w:sz w:val="24"/>
          <w:szCs w:val="24"/>
          <w:highlight w:val="white"/>
        </w:rPr>
        <w:t xml:space="preserve">ращення якості надання послуг. </w:t>
      </w:r>
    </w:p>
    <w:p w:rsidR="000C71DF" w:rsidRDefault="000C71DF" w:rsidP="00334E25">
      <w:pPr>
        <w:shd w:val="clear" w:color="auto" w:fill="FFFFFF"/>
        <w:spacing w:after="0" w:line="240" w:lineRule="auto"/>
        <w:ind w:left="0" w:firstLine="709"/>
        <w:rPr>
          <w:sz w:val="24"/>
          <w:szCs w:val="24"/>
          <w:highlight w:val="white"/>
        </w:rPr>
      </w:pPr>
    </w:p>
    <w:p w:rsidR="00C932FD" w:rsidRDefault="00C932FD" w:rsidP="00334E25">
      <w:pPr>
        <w:shd w:val="clear" w:color="auto" w:fill="FFFFFF"/>
        <w:spacing w:after="0" w:line="240" w:lineRule="auto"/>
        <w:ind w:left="0" w:firstLine="709"/>
        <w:rPr>
          <w:sz w:val="24"/>
          <w:szCs w:val="24"/>
          <w:highlight w:val="white"/>
        </w:rPr>
      </w:pPr>
    </w:p>
    <w:p w:rsidR="00C932FD" w:rsidRDefault="00C932FD" w:rsidP="00334E25">
      <w:pPr>
        <w:shd w:val="clear" w:color="auto" w:fill="FFFFFF"/>
        <w:spacing w:after="0" w:line="240" w:lineRule="auto"/>
        <w:ind w:left="0" w:firstLine="709"/>
        <w:rPr>
          <w:sz w:val="24"/>
          <w:szCs w:val="24"/>
          <w:highlight w:val="white"/>
        </w:rPr>
      </w:pPr>
    </w:p>
    <w:p w:rsidR="000C71DF" w:rsidRDefault="000C71DF" w:rsidP="00334E25">
      <w:pPr>
        <w:shd w:val="clear" w:color="auto" w:fill="FFFFFF"/>
        <w:spacing w:after="0" w:line="240" w:lineRule="auto"/>
        <w:ind w:left="0" w:firstLine="709"/>
        <w:rPr>
          <w:sz w:val="24"/>
          <w:szCs w:val="24"/>
          <w:highlight w:val="white"/>
        </w:rPr>
      </w:pPr>
    </w:p>
    <w:p w:rsidR="000C71DF" w:rsidRDefault="000C71DF" w:rsidP="00334E25">
      <w:pPr>
        <w:shd w:val="clear" w:color="auto" w:fill="FFFFFF"/>
        <w:spacing w:after="0" w:line="240" w:lineRule="auto"/>
        <w:ind w:left="0" w:firstLine="709"/>
        <w:rPr>
          <w:sz w:val="24"/>
          <w:szCs w:val="24"/>
          <w:highlight w:val="white"/>
        </w:rPr>
      </w:pPr>
    </w:p>
    <w:p w:rsidR="00410447" w:rsidRDefault="00410447" w:rsidP="00334E25">
      <w:pPr>
        <w:shd w:val="clear" w:color="auto" w:fill="FFFFFF"/>
        <w:spacing w:after="0" w:line="240" w:lineRule="auto"/>
        <w:ind w:left="0" w:firstLine="709"/>
        <w:rPr>
          <w:sz w:val="24"/>
          <w:szCs w:val="24"/>
          <w:highlight w:val="white"/>
        </w:rPr>
      </w:pPr>
    </w:p>
    <w:p w:rsidR="00410447" w:rsidRDefault="00410447" w:rsidP="00334E25">
      <w:pPr>
        <w:shd w:val="clear" w:color="auto" w:fill="FFFFFF"/>
        <w:spacing w:after="0" w:line="240" w:lineRule="auto"/>
        <w:ind w:left="0" w:firstLine="709"/>
        <w:rPr>
          <w:sz w:val="24"/>
          <w:szCs w:val="24"/>
          <w:highlight w:val="white"/>
        </w:rPr>
      </w:pPr>
    </w:p>
    <w:p w:rsidR="00410447" w:rsidRDefault="00410447" w:rsidP="00334E25">
      <w:pPr>
        <w:shd w:val="clear" w:color="auto" w:fill="FFFFFF"/>
        <w:spacing w:after="0" w:line="240" w:lineRule="auto"/>
        <w:ind w:left="0" w:firstLine="709"/>
        <w:rPr>
          <w:sz w:val="24"/>
          <w:szCs w:val="24"/>
          <w:highlight w:val="white"/>
        </w:rPr>
      </w:pPr>
    </w:p>
    <w:p w:rsidR="00F96628" w:rsidRPr="00612522" w:rsidRDefault="00F96628" w:rsidP="00334E25">
      <w:pPr>
        <w:shd w:val="clear" w:color="auto" w:fill="FFFFFF"/>
        <w:spacing w:after="0" w:line="240" w:lineRule="auto"/>
        <w:ind w:left="0" w:firstLine="709"/>
        <w:rPr>
          <w:sz w:val="24"/>
          <w:szCs w:val="24"/>
          <w:highlight w:val="white"/>
        </w:rPr>
      </w:pP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1248" behindDoc="0" locked="0" layoutInCell="1" allowOverlap="1" wp14:anchorId="58E475C3" wp14:editId="4F868C2F">
                <wp:simplePos x="0" y="0"/>
                <wp:positionH relativeFrom="margin">
                  <wp:posOffset>3932745</wp:posOffset>
                </wp:positionH>
                <wp:positionV relativeFrom="paragraph">
                  <wp:posOffset>191467</wp:posOffset>
                </wp:positionV>
                <wp:extent cx="1371600" cy="1241946"/>
                <wp:effectExtent l="57150" t="19050" r="76200" b="92075"/>
                <wp:wrapNone/>
                <wp:docPr id="24" name="Овал 24"/>
                <wp:cNvGraphicFramePr/>
                <a:graphic xmlns:a="http://schemas.openxmlformats.org/drawingml/2006/main">
                  <a:graphicData uri="http://schemas.microsoft.com/office/word/2010/wordprocessingShape">
                    <wps:wsp>
                      <wps:cNvSpPr/>
                      <wps:spPr>
                        <a:xfrm>
                          <a:off x="0" y="0"/>
                          <a:ext cx="1371600" cy="1241946"/>
                        </a:xfrm>
                        <a:prstGeom prst="ellipse">
                          <a:avLst/>
                        </a:prstGeom>
                        <a:gradFill rotWithShape="1">
                          <a:gsLst>
                            <a:gs pos="0">
                              <a:schemeClr val="accent1">
                                <a:lumMod val="20000"/>
                                <a:lumOff val="80000"/>
                              </a:scheme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C665A4" w:rsidRPr="00576266" w:rsidRDefault="00C665A4" w:rsidP="00334E25">
                            <w:pPr>
                              <w:ind w:left="0" w:firstLine="0"/>
                              <w:jc w:val="center"/>
                              <w:rPr>
                                <w:sz w:val="24"/>
                                <w:szCs w:val="24"/>
                              </w:rPr>
                            </w:pPr>
                            <w:r w:rsidRPr="00576266">
                              <w:rPr>
                                <w:sz w:val="24"/>
                                <w:szCs w:val="24"/>
                              </w:rPr>
                              <w:t>Визначення необхідних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475C3" id="Овал 24" o:spid="_x0000_s1026" style="position:absolute;left:0;text-align:left;margin-left:309.65pt;margin-top:15.1pt;width:108pt;height:97.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" fillcolor="#dbe5f1 [660]" strokecolor="#4a7ebb">
                <v:fill color2="#9bc1ff" rotate="t" angle="180" focus="100%" type="gradient">
                  <o:fill v:ext="view" type="gradientUnscaled"/>
                </v:fill>
                <v:shadow on="t" color="black" opacity="22937f" origin=",.5" offset="0,.63889mm"/>
                <v:textbox>
                  <w:txbxContent>
                    <w:p w:rsidR="00C665A4" w:rsidRPr="00576266" w:rsidRDefault="00C665A4" w:rsidP="00334E25">
                      <w:pPr>
                        <w:ind w:left="0" w:firstLine="0"/>
                        <w:jc w:val="center"/>
                        <w:rPr>
                          <w:sz w:val="24"/>
                          <w:szCs w:val="24"/>
                        </w:rPr>
                      </w:pPr>
                      <w:r w:rsidRPr="00576266">
                        <w:rPr>
                          <w:sz w:val="24"/>
                          <w:szCs w:val="24"/>
                        </w:rPr>
                        <w:t>Визначення необхідних ресурсів</w:t>
                      </w:r>
                    </w:p>
                  </w:txbxContent>
                </v:textbox>
                <w10:wrap anchorx="margin"/>
              </v:oval>
            </w:pict>
          </mc:Fallback>
        </mc:AlternateContent>
      </w:r>
      <w:r>
        <w:rPr>
          <w:noProof/>
        </w:rPr>
        <mc:AlternateContent>
          <mc:Choice Requires="wps">
            <w:drawing>
              <wp:anchor distT="0" distB="0" distL="114300" distR="114300" simplePos="0" relativeHeight="251700224" behindDoc="0" locked="0" layoutInCell="1" allowOverlap="1" wp14:anchorId="77BCD8D0" wp14:editId="22D6996D">
                <wp:simplePos x="0" y="0"/>
                <wp:positionH relativeFrom="margin">
                  <wp:posOffset>1101620</wp:posOffset>
                </wp:positionH>
                <wp:positionV relativeFrom="paragraph">
                  <wp:posOffset>150836</wp:posOffset>
                </wp:positionV>
                <wp:extent cx="1378424" cy="1235122"/>
                <wp:effectExtent l="76200" t="57150" r="88900" b="136525"/>
                <wp:wrapNone/>
                <wp:docPr id="22" name="Овал 22"/>
                <wp:cNvGraphicFramePr/>
                <a:graphic xmlns:a="http://schemas.openxmlformats.org/drawingml/2006/main">
                  <a:graphicData uri="http://schemas.microsoft.com/office/word/2010/wordprocessingShape">
                    <wps:wsp>
                      <wps:cNvSpPr/>
                      <wps:spPr>
                        <a:xfrm>
                          <a:off x="0" y="0"/>
                          <a:ext cx="1378424" cy="1235122"/>
                        </a:xfrm>
                        <a:prstGeom prst="ellipse">
                          <a:avLst/>
                        </a:prstGeom>
                        <a:gradFill rotWithShape="1">
                          <a:gsLst>
                            <a:gs pos="0">
                              <a:schemeClr val="accent1">
                                <a:lumMod val="20000"/>
                                <a:lumOff val="80000"/>
                              </a:scheme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a:scene3d>
                          <a:camera prst="orthographicFront"/>
                          <a:lightRig rig="twoPt" dir="t"/>
                        </a:scene3d>
                        <a:sp3d/>
                      </wps:spPr>
                      <wps:txbx>
                        <w:txbxContent>
                          <w:p w:rsidR="00C665A4" w:rsidRPr="00576266" w:rsidRDefault="00C665A4" w:rsidP="00334E25">
                            <w:pPr>
                              <w:ind w:left="0" w:firstLine="0"/>
                              <w:jc w:val="center"/>
                              <w:rPr>
                                <w:sz w:val="24"/>
                                <w:szCs w:val="24"/>
                              </w:rPr>
                            </w:pPr>
                            <w:r w:rsidRPr="00576266">
                              <w:rPr>
                                <w:sz w:val="24"/>
                                <w:szCs w:val="24"/>
                              </w:rPr>
                              <w:t>Визначення цілей і базових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CD8D0" id="Овал 22" o:spid="_x0000_s1027" style="position:absolute;left:0;text-align:left;margin-left:86.75pt;margin-top:11.9pt;width:108.55pt;height:97.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" fillcolor="#dbe5f1 [660]" strokecolor="#4a7ebb">
                <v:fill color2="#9bc1ff" rotate="t" angle="180" focus="100%" type="gradient">
                  <o:fill v:ext="view" type="gradientUnscaled"/>
                </v:fill>
                <v:shadow on="t" color="black" opacity="22937f" origin=",.5" offset="0,.63889mm"/>
                <v:textbox>
                  <w:txbxContent>
                    <w:p w:rsidR="00C665A4" w:rsidRPr="00576266" w:rsidRDefault="00C665A4" w:rsidP="00334E25">
                      <w:pPr>
                        <w:ind w:left="0" w:firstLine="0"/>
                        <w:jc w:val="center"/>
                        <w:rPr>
                          <w:sz w:val="24"/>
                          <w:szCs w:val="24"/>
                        </w:rPr>
                      </w:pPr>
                      <w:r w:rsidRPr="00576266">
                        <w:rPr>
                          <w:sz w:val="24"/>
                          <w:szCs w:val="24"/>
                        </w:rPr>
                        <w:t>Визначення цілей і базових результатів</w:t>
                      </w:r>
                    </w:p>
                  </w:txbxContent>
                </v:textbox>
                <w10:wrap anchorx="margin"/>
              </v:oval>
            </w:pict>
          </mc:Fallback>
        </mc:AlternateContent>
      </w: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9440" behindDoc="0" locked="0" layoutInCell="1" allowOverlap="1" wp14:anchorId="1DC8B9CD" wp14:editId="388CA0B9">
                <wp:simplePos x="0" y="0"/>
                <wp:positionH relativeFrom="column">
                  <wp:posOffset>3596151</wp:posOffset>
                </wp:positionH>
                <wp:positionV relativeFrom="paragraph">
                  <wp:posOffset>116290</wp:posOffset>
                </wp:positionV>
                <wp:extent cx="399870" cy="133375"/>
                <wp:effectExtent l="38100" t="114300" r="19685" b="171450"/>
                <wp:wrapNone/>
                <wp:docPr id="34" name="Штрихова стрілка вправо 34"/>
                <wp:cNvGraphicFramePr/>
                <a:graphic xmlns:a="http://schemas.openxmlformats.org/drawingml/2006/main">
                  <a:graphicData uri="http://schemas.microsoft.com/office/word/2010/wordprocessingShape">
                    <wps:wsp>
                      <wps:cNvSpPr/>
                      <wps:spPr>
                        <a:xfrm rot="19155307">
                          <a:off x="0" y="0"/>
                          <a:ext cx="399870" cy="133375"/>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23A6B"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 стрілка вправо 34" o:spid="_x0000_s1026" type="#_x0000_t93" style="position:absolute;margin-left:283.15pt;margin-top:9.15pt;width:31.5pt;height:10.5pt;rotation:-2670257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" adj="17998" fillcolor="#1f497d" strokecolor="#4a7ebb">
                <v:shadow on="t" color="black" opacity="22937f" origin=",.5" offset="0,.63889mm"/>
              </v:shape>
            </w:pict>
          </mc:Fallback>
        </mc:AlternateContent>
      </w:r>
      <w:r>
        <w:rPr>
          <w:noProof/>
        </w:rPr>
        <mc:AlternateContent>
          <mc:Choice Requires="wps">
            <w:drawing>
              <wp:anchor distT="0" distB="0" distL="114300" distR="114300" simplePos="0" relativeHeight="251708416" behindDoc="0" locked="0" layoutInCell="1" allowOverlap="1" wp14:anchorId="05FEBC57" wp14:editId="188C14FF">
                <wp:simplePos x="0" y="0"/>
                <wp:positionH relativeFrom="column">
                  <wp:posOffset>2325020</wp:posOffset>
                </wp:positionH>
                <wp:positionV relativeFrom="paragraph">
                  <wp:posOffset>182287</wp:posOffset>
                </wp:positionV>
                <wp:extent cx="435106" cy="154818"/>
                <wp:effectExtent l="38100" t="95250" r="41275" b="150495"/>
                <wp:wrapNone/>
                <wp:docPr id="33" name="Штрихова стрілка вправо 33"/>
                <wp:cNvGraphicFramePr/>
                <a:graphic xmlns:a="http://schemas.openxmlformats.org/drawingml/2006/main">
                  <a:graphicData uri="http://schemas.microsoft.com/office/word/2010/wordprocessingShape">
                    <wps:wsp>
                      <wps:cNvSpPr/>
                      <wps:spPr>
                        <a:xfrm rot="12477753">
                          <a:off x="0" y="0"/>
                          <a:ext cx="435106" cy="154818"/>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E3BB" id="Штрихова стрілка вправо 33" o:spid="_x0000_s1026" type="#_x0000_t93" style="position:absolute;margin-left:183.05pt;margin-top:14.35pt;width:34.25pt;height:12.2pt;rotation:-9963926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" adj="17757" fillcolor="#1f497d" strokecolor="#4a7ebb">
                <v:shadow on="t" color="black" opacity="22937f" origin=",.5" offset="0,.63889mm"/>
              </v:shape>
            </w:pict>
          </mc:Fallback>
        </mc:AlternateContent>
      </w: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99200" behindDoc="0" locked="0" layoutInCell="1" allowOverlap="1" wp14:anchorId="510E47BD" wp14:editId="2BE2F3FB">
                <wp:simplePos x="0" y="0"/>
                <wp:positionH relativeFrom="margin">
                  <wp:align>center</wp:align>
                </wp:positionH>
                <wp:positionV relativeFrom="paragraph">
                  <wp:posOffset>29210</wp:posOffset>
                </wp:positionV>
                <wp:extent cx="1528549" cy="1118870"/>
                <wp:effectExtent l="57150" t="19050" r="71755" b="100330"/>
                <wp:wrapNone/>
                <wp:docPr id="21" name="Овал 21"/>
                <wp:cNvGraphicFramePr/>
                <a:graphic xmlns:a="http://schemas.openxmlformats.org/drawingml/2006/main">
                  <a:graphicData uri="http://schemas.microsoft.com/office/word/2010/wordprocessingShape">
                    <wps:wsp>
                      <wps:cNvSpPr/>
                      <wps:spPr>
                        <a:xfrm>
                          <a:off x="0" y="0"/>
                          <a:ext cx="1528549" cy="1118870"/>
                        </a:xfrm>
                        <a:prstGeom prst="ellipse">
                          <a:avLst/>
                        </a:prstGeom>
                        <a:solidFill>
                          <a:schemeClr val="tx2"/>
                        </a:solidFill>
                      </wps:spPr>
                      <wps:style>
                        <a:lnRef idx="1">
                          <a:schemeClr val="accent1"/>
                        </a:lnRef>
                        <a:fillRef idx="3">
                          <a:schemeClr val="accent1"/>
                        </a:fillRef>
                        <a:effectRef idx="2">
                          <a:schemeClr val="accent1"/>
                        </a:effectRef>
                        <a:fontRef idx="minor">
                          <a:schemeClr val="lt1"/>
                        </a:fontRef>
                      </wps:style>
                      <wps:txbx>
                        <w:txbxContent>
                          <w:p w:rsidR="00C665A4" w:rsidRDefault="00C665A4" w:rsidP="00334E25">
                            <w:pPr>
                              <w:ind w:left="0" w:firstLine="0"/>
                              <w:jc w:val="center"/>
                            </w:pPr>
                            <w:r>
                              <w:t>Управління бізнес-процесами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E47BD" id="Овал 21" o:spid="_x0000_s1028" style="position:absolute;left:0;text-align:left;margin-left:0;margin-top:2.3pt;width:120.35pt;height:88.1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" fillcolor="#1f497d [3215]" strokecolor="#4579b8 [3044]">
                <v:shadow on="t" color="black" opacity="22937f" origin=",.5" offset="0,.63889mm"/>
                <v:textbox>
                  <w:txbxContent>
                    <w:p w:rsidR="00C665A4" w:rsidRDefault="00C665A4" w:rsidP="00334E25">
                      <w:pPr>
                        <w:ind w:left="0" w:firstLine="0"/>
                        <w:jc w:val="center"/>
                      </w:pPr>
                      <w:r>
                        <w:t>Управління бізнес-процесами</w:t>
                      </w:r>
                    </w:p>
                  </w:txbxContent>
                </v:textbox>
                <w10:wrap anchorx="margin"/>
              </v:oval>
            </w:pict>
          </mc:Fallback>
        </mc:AlternateContent>
      </w: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3296" behindDoc="0" locked="0" layoutInCell="1" allowOverlap="1" wp14:anchorId="3CB6A140" wp14:editId="4554EF83">
                <wp:simplePos x="0" y="0"/>
                <wp:positionH relativeFrom="margin">
                  <wp:posOffset>4472883</wp:posOffset>
                </wp:positionH>
                <wp:positionV relativeFrom="paragraph">
                  <wp:posOffset>194187</wp:posOffset>
                </wp:positionV>
                <wp:extent cx="1903863" cy="1248249"/>
                <wp:effectExtent l="57150" t="19050" r="77470" b="104775"/>
                <wp:wrapNone/>
                <wp:docPr id="26" name="Овал 26"/>
                <wp:cNvGraphicFramePr/>
                <a:graphic xmlns:a="http://schemas.openxmlformats.org/drawingml/2006/main">
                  <a:graphicData uri="http://schemas.microsoft.com/office/word/2010/wordprocessingShape">
                    <wps:wsp>
                      <wps:cNvSpPr/>
                      <wps:spPr>
                        <a:xfrm>
                          <a:off x="0" y="0"/>
                          <a:ext cx="1903863" cy="1248249"/>
                        </a:xfrm>
                        <a:prstGeom prst="ellipse">
                          <a:avLst/>
                        </a:prstGeom>
                        <a:gradFill rotWithShape="1">
                          <a:gsLst>
                            <a:gs pos="0">
                              <a:schemeClr val="accent1">
                                <a:lumMod val="20000"/>
                                <a:lumOff val="80000"/>
                              </a:scheme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C665A4" w:rsidRPr="00576266" w:rsidRDefault="00C665A4" w:rsidP="00334E25">
                            <w:pPr>
                              <w:ind w:left="0" w:firstLine="0"/>
                              <w:jc w:val="center"/>
                              <w:rPr>
                                <w:sz w:val="24"/>
                                <w:szCs w:val="24"/>
                              </w:rPr>
                            </w:pPr>
                            <w:r w:rsidRPr="00576266">
                              <w:rPr>
                                <w:sz w:val="24"/>
                                <w:szCs w:val="24"/>
                              </w:rPr>
                              <w:t>Визначення технології (засобів, методів) здійснення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6A140" id="Овал 26" o:spid="_x0000_s1029" style="position:absolute;left:0;text-align:left;margin-left:352.2pt;margin-top:15.3pt;width:149.9pt;height:98.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" fillcolor="#dbe5f1 [660]" strokecolor="#4a7ebb">
                <v:fill color2="#9bc1ff" rotate="t" angle="180" focus="100%" type="gradient">
                  <o:fill v:ext="view" type="gradientUnscaled"/>
                </v:fill>
                <v:shadow on="t" color="black" opacity="22937f" origin=",.5" offset="0,.63889mm"/>
                <v:textbox>
                  <w:txbxContent>
                    <w:p w:rsidR="00C665A4" w:rsidRPr="00576266" w:rsidRDefault="00C665A4" w:rsidP="00334E25">
                      <w:pPr>
                        <w:ind w:left="0" w:firstLine="0"/>
                        <w:jc w:val="center"/>
                        <w:rPr>
                          <w:sz w:val="24"/>
                          <w:szCs w:val="24"/>
                        </w:rPr>
                      </w:pPr>
                      <w:r w:rsidRPr="00576266">
                        <w:rPr>
                          <w:sz w:val="24"/>
                          <w:szCs w:val="24"/>
                        </w:rPr>
                        <w:t>Визначення технології (засобів, методів) здійснення</w:t>
                      </w:r>
                    </w:p>
                  </w:txbxContent>
                </v:textbox>
                <w10:wrap anchorx="margin"/>
              </v:oval>
            </w:pict>
          </mc:Fallback>
        </mc:AlternateContent>
      </w:r>
      <w:r>
        <w:rPr>
          <w:noProof/>
        </w:rPr>
        <mc:AlternateContent>
          <mc:Choice Requires="wps">
            <w:drawing>
              <wp:anchor distT="0" distB="0" distL="114300" distR="114300" simplePos="0" relativeHeight="251702272" behindDoc="0" locked="0" layoutInCell="1" allowOverlap="1" wp14:anchorId="66755791" wp14:editId="3EAD53DB">
                <wp:simplePos x="0" y="0"/>
                <wp:positionH relativeFrom="margin">
                  <wp:posOffset>310723</wp:posOffset>
                </wp:positionH>
                <wp:positionV relativeFrom="paragraph">
                  <wp:posOffset>125445</wp:posOffset>
                </wp:positionV>
                <wp:extent cx="1678675" cy="1221475"/>
                <wp:effectExtent l="57150" t="19050" r="74295" b="93345"/>
                <wp:wrapNone/>
                <wp:docPr id="25" name="Овал 25"/>
                <wp:cNvGraphicFramePr/>
                <a:graphic xmlns:a="http://schemas.openxmlformats.org/drawingml/2006/main">
                  <a:graphicData uri="http://schemas.microsoft.com/office/word/2010/wordprocessingShape">
                    <wps:wsp>
                      <wps:cNvSpPr/>
                      <wps:spPr>
                        <a:xfrm>
                          <a:off x="0" y="0"/>
                          <a:ext cx="1678675" cy="1221475"/>
                        </a:xfrm>
                        <a:prstGeom prst="ellipse">
                          <a:avLst/>
                        </a:prstGeom>
                        <a:gradFill rotWithShape="1">
                          <a:gsLst>
                            <a:gs pos="0">
                              <a:schemeClr val="accent1">
                                <a:lumMod val="20000"/>
                                <a:lumOff val="80000"/>
                              </a:scheme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C665A4" w:rsidRPr="00576266" w:rsidRDefault="00C665A4" w:rsidP="00334E25">
                            <w:pPr>
                              <w:ind w:left="0" w:firstLine="0"/>
                              <w:jc w:val="center"/>
                              <w:rPr>
                                <w:sz w:val="24"/>
                                <w:szCs w:val="24"/>
                              </w:rPr>
                            </w:pPr>
                            <w:r w:rsidRPr="00576266">
                              <w:rPr>
                                <w:sz w:val="24"/>
                                <w:szCs w:val="24"/>
                              </w:rPr>
                              <w:t>Управління використанням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55791" id="Овал 25" o:spid="_x0000_s1030" style="position:absolute;left:0;text-align:left;margin-left:24.45pt;margin-top:9.9pt;width:132.2pt;height:96.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" fillcolor="#dbe5f1 [660]" strokecolor="#4a7ebb">
                <v:fill color2="#9bc1ff" rotate="t" angle="180" focus="100%" type="gradient">
                  <o:fill v:ext="view" type="gradientUnscaled"/>
                </v:fill>
                <v:shadow on="t" color="black" opacity="22937f" origin=",.5" offset="0,.63889mm"/>
                <v:textbox>
                  <w:txbxContent>
                    <w:p w:rsidR="00C665A4" w:rsidRPr="00576266" w:rsidRDefault="00C665A4" w:rsidP="00334E25">
                      <w:pPr>
                        <w:ind w:left="0" w:firstLine="0"/>
                        <w:jc w:val="center"/>
                        <w:rPr>
                          <w:sz w:val="24"/>
                          <w:szCs w:val="24"/>
                        </w:rPr>
                      </w:pPr>
                      <w:r w:rsidRPr="00576266">
                        <w:rPr>
                          <w:sz w:val="24"/>
                          <w:szCs w:val="24"/>
                        </w:rPr>
                        <w:t>Управління використанням ресурсів</w:t>
                      </w:r>
                    </w:p>
                  </w:txbxContent>
                </v:textbox>
                <w10:wrap anchorx="margin"/>
              </v:oval>
            </w:pict>
          </mc:Fallback>
        </mc:AlternateContent>
      </w: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7392" behindDoc="0" locked="0" layoutInCell="1" allowOverlap="1" wp14:anchorId="1A76CDE8" wp14:editId="5AC5EC7C">
                <wp:simplePos x="0" y="0"/>
                <wp:positionH relativeFrom="column">
                  <wp:posOffset>3987339</wp:posOffset>
                </wp:positionH>
                <wp:positionV relativeFrom="paragraph">
                  <wp:posOffset>161280</wp:posOffset>
                </wp:positionV>
                <wp:extent cx="538318" cy="131645"/>
                <wp:effectExtent l="38100" t="133350" r="33655" b="173355"/>
                <wp:wrapNone/>
                <wp:docPr id="32" name="Штрихова стрілка вправо 32"/>
                <wp:cNvGraphicFramePr/>
                <a:graphic xmlns:a="http://schemas.openxmlformats.org/drawingml/2006/main">
                  <a:graphicData uri="http://schemas.microsoft.com/office/word/2010/wordprocessingShape">
                    <wps:wsp>
                      <wps:cNvSpPr/>
                      <wps:spPr>
                        <a:xfrm rot="1688175">
                          <a:off x="0" y="0"/>
                          <a:ext cx="538318" cy="131645"/>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EECC4" id="Штрихова стрілка вправо 32" o:spid="_x0000_s1026" type="#_x0000_t93" style="position:absolute;margin-left:313.95pt;margin-top:12.7pt;width:42.4pt;height:10.35pt;rotation:1843937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" adj="18959" fillcolor="#1f497d" strokecolor="#4a7ebb">
                <v:shadow on="t" color="black" opacity="22937f" origin=",.5" offset="0,.63889mm"/>
              </v:shape>
            </w:pict>
          </mc:Fallback>
        </mc:AlternateContent>
      </w:r>
      <w:r>
        <w:rPr>
          <w:noProof/>
        </w:rPr>
        <mc:AlternateContent>
          <mc:Choice Requires="wps">
            <w:drawing>
              <wp:anchor distT="0" distB="0" distL="114300" distR="114300" simplePos="0" relativeHeight="251705344" behindDoc="0" locked="0" layoutInCell="1" allowOverlap="1" wp14:anchorId="760E3B84" wp14:editId="1B0E3B6E">
                <wp:simplePos x="0" y="0"/>
                <wp:positionH relativeFrom="column">
                  <wp:posOffset>1905096</wp:posOffset>
                </wp:positionH>
                <wp:positionV relativeFrom="paragraph">
                  <wp:posOffset>78583</wp:posOffset>
                </wp:positionV>
                <wp:extent cx="538318" cy="131645"/>
                <wp:effectExtent l="57150" t="76200" r="33655" b="154305"/>
                <wp:wrapNone/>
                <wp:docPr id="29" name="Штрихова стрілка вправо 29"/>
                <wp:cNvGraphicFramePr/>
                <a:graphic xmlns:a="http://schemas.openxmlformats.org/drawingml/2006/main">
                  <a:graphicData uri="http://schemas.microsoft.com/office/word/2010/wordprocessingShape">
                    <wps:wsp>
                      <wps:cNvSpPr/>
                      <wps:spPr>
                        <a:xfrm rot="9821746">
                          <a:off x="0" y="0"/>
                          <a:ext cx="538318" cy="131645"/>
                        </a:xfrm>
                        <a:prstGeom prst="stripedRightArrow">
                          <a:avLst/>
                        </a:prstGeom>
                        <a:solidFill>
                          <a:schemeClr val="tx2"/>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4F0D9" id="Штрихова стрілка вправо 29" o:spid="_x0000_s1026" type="#_x0000_t93" style="position:absolute;margin-left:150pt;margin-top:6.2pt;width:42.4pt;height:10.35pt;rotation:1072796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" adj="18959" fillcolor="#1f497d [3215]" strokecolor="#4579b8 [3044]">
                <v:shadow on="t" color="black" opacity="22937f" origin=",.5" offset="0,.63889mm"/>
              </v:shape>
            </w:pict>
          </mc:Fallback>
        </mc:AlternateContent>
      </w: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6368" behindDoc="0" locked="0" layoutInCell="1" allowOverlap="1" wp14:anchorId="0C0AA3D6" wp14:editId="0F3BF70D">
                <wp:simplePos x="0" y="0"/>
                <wp:positionH relativeFrom="margin">
                  <wp:posOffset>3087636</wp:posOffset>
                </wp:positionH>
                <wp:positionV relativeFrom="paragraph">
                  <wp:posOffset>31401</wp:posOffset>
                </wp:positionV>
                <wp:extent cx="282786" cy="119015"/>
                <wp:effectExtent l="43815" t="13335" r="85090" b="104140"/>
                <wp:wrapNone/>
                <wp:docPr id="31" name="Штрихова стрілка вправо 31"/>
                <wp:cNvGraphicFramePr/>
                <a:graphic xmlns:a="http://schemas.openxmlformats.org/drawingml/2006/main">
                  <a:graphicData uri="http://schemas.microsoft.com/office/word/2010/wordprocessingShape">
                    <wps:wsp>
                      <wps:cNvSpPr/>
                      <wps:spPr>
                        <a:xfrm rot="5400000">
                          <a:off x="0" y="0"/>
                          <a:ext cx="282786" cy="119015"/>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3F0B" id="Штрихова стрілка вправо 31" o:spid="_x0000_s1026" type="#_x0000_t93" style="position:absolute;margin-left:243.1pt;margin-top:2.45pt;width:22.25pt;height:9.35pt;rotation:9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" adj="17055" fillcolor="#1f497d" strokecolor="#4a7ebb">
                <v:shadow on="t" color="black" opacity="22937f" origin=",.5" offset="0,.63889mm"/>
                <w10:wrap anchorx="margin"/>
              </v:shape>
            </w:pict>
          </mc:Fallback>
        </mc:AlternateContent>
      </w:r>
    </w:p>
    <w:p w:rsidR="00334E25" w:rsidRDefault="00334E25" w:rsidP="00334E25">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704320" behindDoc="0" locked="0" layoutInCell="1" allowOverlap="1" wp14:anchorId="0A816AF1" wp14:editId="21F06264">
                <wp:simplePos x="0" y="0"/>
                <wp:positionH relativeFrom="margin">
                  <wp:align>center</wp:align>
                </wp:positionH>
                <wp:positionV relativeFrom="paragraph">
                  <wp:posOffset>25467</wp:posOffset>
                </wp:positionV>
                <wp:extent cx="2176780" cy="1774190"/>
                <wp:effectExtent l="57150" t="19050" r="71120" b="92710"/>
                <wp:wrapNone/>
                <wp:docPr id="27" name="Овал 27"/>
                <wp:cNvGraphicFramePr/>
                <a:graphic xmlns:a="http://schemas.openxmlformats.org/drawingml/2006/main">
                  <a:graphicData uri="http://schemas.microsoft.com/office/word/2010/wordprocessingShape">
                    <wps:wsp>
                      <wps:cNvSpPr/>
                      <wps:spPr>
                        <a:xfrm>
                          <a:off x="0" y="0"/>
                          <a:ext cx="2176780" cy="1774190"/>
                        </a:xfrm>
                        <a:prstGeom prst="ellipse">
                          <a:avLst/>
                        </a:prstGeom>
                        <a:gradFill rotWithShape="1">
                          <a:gsLst>
                            <a:gs pos="0">
                              <a:schemeClr val="accent1">
                                <a:lumMod val="20000"/>
                                <a:lumOff val="80000"/>
                              </a:scheme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C665A4" w:rsidRPr="002130B5" w:rsidRDefault="00C665A4" w:rsidP="00334E25">
                            <w:pPr>
                              <w:ind w:left="0" w:firstLine="0"/>
                              <w:jc w:val="center"/>
                              <w:rPr>
                                <w:sz w:val="24"/>
                                <w:szCs w:val="24"/>
                              </w:rPr>
                            </w:pPr>
                            <w:r w:rsidRPr="002130B5">
                              <w:rPr>
                                <w:sz w:val="24"/>
                                <w:szCs w:val="24"/>
                              </w:rPr>
                              <w:t>Спостереження за перебігом процедур, вимірювання його результатів та корекція умов виконання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16AF1" id="Овал 27" o:spid="_x0000_s1031" style="position:absolute;left:0;text-align:left;margin-left:0;margin-top:2pt;width:171.4pt;height:139.7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" fillcolor="#dbe5f1 [660]" strokecolor="#4a7ebb">
                <v:fill color2="#9bc1ff" rotate="t" angle="180" focus="100%" type="gradient">
                  <o:fill v:ext="view" type="gradientUnscaled"/>
                </v:fill>
                <v:shadow on="t" color="black" opacity="22937f" origin=",.5" offset="0,.63889mm"/>
                <v:textbox>
                  <w:txbxContent>
                    <w:p w:rsidR="00C665A4" w:rsidRPr="002130B5" w:rsidRDefault="00C665A4" w:rsidP="00334E25">
                      <w:pPr>
                        <w:ind w:left="0" w:firstLine="0"/>
                        <w:jc w:val="center"/>
                        <w:rPr>
                          <w:sz w:val="24"/>
                          <w:szCs w:val="24"/>
                        </w:rPr>
                      </w:pPr>
                      <w:r w:rsidRPr="002130B5">
                        <w:rPr>
                          <w:sz w:val="24"/>
                          <w:szCs w:val="24"/>
                        </w:rPr>
                        <w:t>Спостереження за перебігом процедур, вимірювання його результатів та корекція умов виконання</w:t>
                      </w:r>
                    </w:p>
                  </w:txbxContent>
                </v:textbox>
                <w10:wrap anchorx="margin"/>
              </v:oval>
            </w:pict>
          </mc:Fallback>
        </mc:AlternateContent>
      </w:r>
    </w:p>
    <w:p w:rsidR="00334E25" w:rsidRDefault="00334E25" w:rsidP="00334E25">
      <w:pPr>
        <w:shd w:val="clear" w:color="auto" w:fill="FFFFFF"/>
        <w:spacing w:after="0" w:line="240" w:lineRule="auto"/>
        <w:ind w:left="0" w:firstLine="709"/>
        <w:rPr>
          <w:highlight w:val="white"/>
        </w:rPr>
      </w:pPr>
    </w:p>
    <w:p w:rsidR="00334E25" w:rsidRDefault="00334E25" w:rsidP="00334E25">
      <w:pPr>
        <w:shd w:val="clear" w:color="auto" w:fill="FFFFFF"/>
        <w:spacing w:after="0" w:line="240" w:lineRule="auto"/>
        <w:ind w:left="0" w:firstLine="709"/>
        <w:jc w:val="center"/>
        <w:rPr>
          <w:b/>
          <w:highlight w:val="white"/>
        </w:rPr>
      </w:pPr>
    </w:p>
    <w:p w:rsidR="00334E25" w:rsidRDefault="00334E25" w:rsidP="00334E25">
      <w:pPr>
        <w:shd w:val="clear" w:color="auto" w:fill="FFFFFF"/>
        <w:spacing w:after="0" w:line="240" w:lineRule="auto"/>
        <w:ind w:left="0" w:firstLine="709"/>
        <w:jc w:val="center"/>
        <w:rPr>
          <w:b/>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267BD0" w:rsidRDefault="00267BD0" w:rsidP="00334E25">
      <w:pPr>
        <w:shd w:val="clear" w:color="auto" w:fill="FFFFFF"/>
        <w:spacing w:after="0" w:line="240" w:lineRule="auto"/>
        <w:ind w:left="0" w:firstLine="709"/>
        <w:jc w:val="center"/>
        <w:rPr>
          <w:b/>
          <w:sz w:val="24"/>
          <w:szCs w:val="24"/>
          <w:highlight w:val="white"/>
        </w:rPr>
      </w:pPr>
    </w:p>
    <w:p w:rsidR="00334E25" w:rsidRPr="00B92203" w:rsidRDefault="00C932FD" w:rsidP="00334E25">
      <w:pPr>
        <w:shd w:val="clear" w:color="auto" w:fill="FFFFFF"/>
        <w:spacing w:after="0" w:line="240" w:lineRule="auto"/>
        <w:ind w:left="0" w:firstLine="709"/>
        <w:jc w:val="center"/>
        <w:rPr>
          <w:b/>
          <w:sz w:val="24"/>
          <w:szCs w:val="24"/>
          <w:highlight w:val="white"/>
        </w:rPr>
      </w:pPr>
      <w:r>
        <w:rPr>
          <w:b/>
          <w:sz w:val="24"/>
          <w:szCs w:val="24"/>
          <w:highlight w:val="white"/>
        </w:rPr>
        <w:t>Рис</w:t>
      </w:r>
      <w:r w:rsidR="00334E25" w:rsidRPr="00B92203">
        <w:rPr>
          <w:b/>
          <w:sz w:val="24"/>
          <w:szCs w:val="24"/>
          <w:highlight w:val="white"/>
        </w:rPr>
        <w:t>. 1. – Схема управління бізнес-процесами підприємства</w:t>
      </w:r>
    </w:p>
    <w:p w:rsidR="00ED1127" w:rsidRPr="00B92203" w:rsidRDefault="00ED1127" w:rsidP="00EE0129">
      <w:pPr>
        <w:shd w:val="clear" w:color="auto" w:fill="FFFFFF"/>
        <w:spacing w:after="0" w:line="240" w:lineRule="atLeast"/>
        <w:ind w:left="0" w:firstLine="709"/>
        <w:rPr>
          <w:sz w:val="24"/>
          <w:szCs w:val="24"/>
        </w:rPr>
      </w:pPr>
    </w:p>
    <w:p w:rsidR="00A07B0C" w:rsidRPr="00B92203" w:rsidRDefault="00ED1127" w:rsidP="00EE0129">
      <w:pPr>
        <w:shd w:val="clear" w:color="auto" w:fill="FFFFFF"/>
        <w:spacing w:after="0" w:line="240" w:lineRule="atLeast"/>
        <w:ind w:left="0" w:firstLine="709"/>
        <w:rPr>
          <w:sz w:val="24"/>
          <w:szCs w:val="24"/>
        </w:rPr>
      </w:pPr>
      <w:r w:rsidRPr="00B92203">
        <w:rPr>
          <w:sz w:val="24"/>
          <w:szCs w:val="24"/>
        </w:rPr>
        <w:t>Оптимізація бізнес-процесів – це безпосереднє розроблення та реалізація заходів щодо вдосконалення бізнес-процесів підприємства для досягнення позитивного ефекту в зміні якісних показників діяльності п</w:t>
      </w:r>
      <w:r w:rsidR="00A07B0C" w:rsidRPr="00B92203">
        <w:rPr>
          <w:sz w:val="24"/>
          <w:szCs w:val="24"/>
        </w:rPr>
        <w:t>ідприємства.</w:t>
      </w:r>
    </w:p>
    <w:p w:rsidR="00334E25" w:rsidRPr="00B92203" w:rsidRDefault="00334E25" w:rsidP="00EE0129">
      <w:pPr>
        <w:shd w:val="clear" w:color="auto" w:fill="FFFFFF"/>
        <w:spacing w:after="0" w:line="240" w:lineRule="atLeast"/>
        <w:ind w:left="0" w:firstLine="709"/>
        <w:rPr>
          <w:sz w:val="24"/>
          <w:szCs w:val="24"/>
        </w:rPr>
      </w:pPr>
      <w:r w:rsidRPr="00B92203">
        <w:rPr>
          <w:sz w:val="24"/>
          <w:szCs w:val="24"/>
        </w:rPr>
        <w:t xml:space="preserve">Переваги оптимізації бізнес-процесів підприємств: </w:t>
      </w:r>
    </w:p>
    <w:p w:rsidR="00334E25" w:rsidRPr="00B92203" w:rsidRDefault="00334E25" w:rsidP="00EE0129">
      <w:pPr>
        <w:pStyle w:val="a7"/>
        <w:numPr>
          <w:ilvl w:val="0"/>
          <w:numId w:val="14"/>
        </w:numPr>
        <w:spacing w:line="240" w:lineRule="atLeast"/>
        <w:ind w:left="709" w:firstLine="0"/>
        <w:rPr>
          <w:color w:val="000000" w:themeColor="text1"/>
          <w:sz w:val="24"/>
          <w:szCs w:val="24"/>
        </w:rPr>
      </w:pPr>
      <w:r w:rsidRPr="00B92203">
        <w:rPr>
          <w:color w:val="000000" w:themeColor="text1"/>
          <w:sz w:val="24"/>
          <w:szCs w:val="24"/>
        </w:rPr>
        <w:t>оптимізація витрат підприємства;</w:t>
      </w:r>
    </w:p>
    <w:p w:rsidR="00334E25" w:rsidRPr="00B92203" w:rsidRDefault="00334E25" w:rsidP="00EE0129">
      <w:pPr>
        <w:pStyle w:val="a7"/>
        <w:numPr>
          <w:ilvl w:val="0"/>
          <w:numId w:val="14"/>
        </w:numPr>
        <w:spacing w:line="240" w:lineRule="atLeast"/>
        <w:ind w:left="0" w:firstLine="709"/>
        <w:rPr>
          <w:color w:val="000000" w:themeColor="text1"/>
          <w:sz w:val="24"/>
          <w:szCs w:val="24"/>
        </w:rPr>
      </w:pPr>
      <w:r w:rsidRPr="00B92203">
        <w:rPr>
          <w:color w:val="000000" w:themeColor="text1"/>
          <w:sz w:val="24"/>
          <w:szCs w:val="24"/>
        </w:rPr>
        <w:t xml:space="preserve">можливість підвищення  енергоефективності, </w:t>
      </w:r>
      <w:r w:rsidRPr="00B92203">
        <w:rPr>
          <w:color w:val="000000" w:themeColor="text1"/>
          <w:sz w:val="24"/>
          <w:szCs w:val="24"/>
          <w:shd w:val="clear" w:color="auto" w:fill="FDFDFD"/>
        </w:rPr>
        <w:t xml:space="preserve">впровадження нових енергозберігаючих технологій, модернізації, </w:t>
      </w:r>
      <w:r w:rsidRPr="00B92203">
        <w:rPr>
          <w:color w:val="000000" w:themeColor="text1"/>
          <w:sz w:val="24"/>
          <w:szCs w:val="24"/>
        </w:rPr>
        <w:t xml:space="preserve">технічного переоснащення та енергонезалежності підприємства; </w:t>
      </w:r>
    </w:p>
    <w:p w:rsidR="00334E25" w:rsidRPr="00B92203" w:rsidRDefault="00334E25" w:rsidP="00EE0129">
      <w:pPr>
        <w:pStyle w:val="a7"/>
        <w:numPr>
          <w:ilvl w:val="0"/>
          <w:numId w:val="14"/>
        </w:numPr>
        <w:spacing w:line="240" w:lineRule="atLeast"/>
        <w:ind w:left="426" w:firstLine="283"/>
        <w:rPr>
          <w:sz w:val="24"/>
          <w:szCs w:val="24"/>
        </w:rPr>
      </w:pPr>
      <w:r w:rsidRPr="00B92203">
        <w:rPr>
          <w:sz w:val="24"/>
          <w:szCs w:val="24"/>
        </w:rPr>
        <w:t xml:space="preserve">зростання інвестиційної привабливості; </w:t>
      </w:r>
    </w:p>
    <w:p w:rsidR="00334E25" w:rsidRPr="00B92203" w:rsidRDefault="00334E25" w:rsidP="00EE0129">
      <w:pPr>
        <w:pStyle w:val="a7"/>
        <w:numPr>
          <w:ilvl w:val="0"/>
          <w:numId w:val="14"/>
        </w:numPr>
        <w:spacing w:line="240" w:lineRule="atLeast"/>
        <w:ind w:left="426" w:firstLine="283"/>
        <w:rPr>
          <w:color w:val="000000" w:themeColor="text1"/>
          <w:sz w:val="24"/>
          <w:szCs w:val="24"/>
        </w:rPr>
      </w:pPr>
      <w:r w:rsidRPr="00B92203">
        <w:rPr>
          <w:color w:val="000000" w:themeColor="text1"/>
          <w:sz w:val="24"/>
          <w:szCs w:val="24"/>
        </w:rPr>
        <w:t xml:space="preserve">можливість підготовки кадрового потенціалу; </w:t>
      </w:r>
    </w:p>
    <w:p w:rsidR="00334E25" w:rsidRPr="00B92203" w:rsidRDefault="00334E25" w:rsidP="00EE0129">
      <w:pPr>
        <w:pStyle w:val="a7"/>
        <w:numPr>
          <w:ilvl w:val="0"/>
          <w:numId w:val="14"/>
        </w:numPr>
        <w:spacing w:line="240" w:lineRule="atLeast"/>
        <w:ind w:left="0" w:firstLine="709"/>
        <w:rPr>
          <w:sz w:val="24"/>
          <w:szCs w:val="24"/>
        </w:rPr>
      </w:pPr>
      <w:r w:rsidRPr="00B92203">
        <w:rPr>
          <w:sz w:val="24"/>
          <w:szCs w:val="24"/>
        </w:rPr>
        <w:t xml:space="preserve">покращення сервісного обслуговування споживачів, якісного надання послуг комунальними підприємствами; </w:t>
      </w:r>
    </w:p>
    <w:p w:rsidR="00334E25" w:rsidRPr="00B92203" w:rsidRDefault="00334E25" w:rsidP="00EE0129">
      <w:pPr>
        <w:spacing w:line="240" w:lineRule="atLeast"/>
        <w:ind w:left="0" w:firstLine="709"/>
        <w:rPr>
          <w:sz w:val="24"/>
          <w:szCs w:val="24"/>
        </w:rPr>
      </w:pPr>
      <w:r w:rsidRPr="00B92203">
        <w:rPr>
          <w:sz w:val="24"/>
          <w:szCs w:val="24"/>
        </w:rPr>
        <w:t xml:space="preserve">6) формування у працівників чіткого розуміння шляхів розвитку підприємства та напрямку досягнення поставлених цілей; </w:t>
      </w:r>
    </w:p>
    <w:p w:rsidR="00334E25" w:rsidRPr="00B92203" w:rsidRDefault="00334E25" w:rsidP="00EE0129">
      <w:pPr>
        <w:spacing w:line="240" w:lineRule="atLeast"/>
        <w:ind w:left="0" w:firstLine="709"/>
        <w:rPr>
          <w:sz w:val="24"/>
          <w:szCs w:val="24"/>
        </w:rPr>
      </w:pPr>
      <w:r w:rsidRPr="00B92203">
        <w:rPr>
          <w:sz w:val="24"/>
          <w:szCs w:val="24"/>
        </w:rPr>
        <w:t xml:space="preserve">7) інтегрування зі стратегією розвитку підприємства та ключовими показниками її ефективності; </w:t>
      </w:r>
    </w:p>
    <w:p w:rsidR="00334E25" w:rsidRPr="00B92203" w:rsidRDefault="00334E25" w:rsidP="00EE0129">
      <w:pPr>
        <w:spacing w:line="240" w:lineRule="atLeast"/>
        <w:ind w:left="0" w:firstLine="709"/>
        <w:rPr>
          <w:sz w:val="24"/>
          <w:szCs w:val="24"/>
        </w:rPr>
      </w:pPr>
      <w:r w:rsidRPr="00B92203">
        <w:rPr>
          <w:color w:val="000000" w:themeColor="text1"/>
          <w:sz w:val="24"/>
          <w:szCs w:val="24"/>
        </w:rPr>
        <w:t xml:space="preserve">8) </w:t>
      </w:r>
      <w:r w:rsidRPr="00B92203">
        <w:rPr>
          <w:sz w:val="24"/>
          <w:szCs w:val="24"/>
        </w:rPr>
        <w:t>зростання керованості підприємства, поліпшення взаємодії між працівниками та структурними підрозділами підприємства</w:t>
      </w:r>
      <w:r w:rsidR="00A07B0C" w:rsidRPr="00B92203">
        <w:rPr>
          <w:sz w:val="24"/>
          <w:szCs w:val="24"/>
          <w:lang w:val="en-US"/>
        </w:rPr>
        <w:t>.</w:t>
      </w:r>
      <w:r w:rsidRPr="00B92203">
        <w:rPr>
          <w:sz w:val="24"/>
          <w:szCs w:val="24"/>
        </w:rPr>
        <w:t xml:space="preserve"> </w:t>
      </w:r>
    </w:p>
    <w:p w:rsidR="00334E25" w:rsidRPr="00B92203" w:rsidRDefault="00334E25" w:rsidP="00EE0129">
      <w:pPr>
        <w:spacing w:line="240" w:lineRule="atLeast"/>
        <w:ind w:left="567" w:firstLine="0"/>
        <w:rPr>
          <w:sz w:val="24"/>
          <w:szCs w:val="24"/>
        </w:rPr>
      </w:pPr>
      <w:r w:rsidRPr="00B92203">
        <w:rPr>
          <w:sz w:val="24"/>
          <w:szCs w:val="24"/>
        </w:rPr>
        <w:t xml:space="preserve"> У процесі оптимізації бізнес-процесів можуть бути виявлені і усунені такі фактори: </w:t>
      </w:r>
    </w:p>
    <w:p w:rsidR="00334E25" w:rsidRPr="00F96628" w:rsidRDefault="00334E25" w:rsidP="00EE0129">
      <w:pPr>
        <w:pStyle w:val="a7"/>
        <w:numPr>
          <w:ilvl w:val="0"/>
          <w:numId w:val="25"/>
        </w:numPr>
        <w:spacing w:after="0" w:line="240" w:lineRule="atLeast"/>
        <w:ind w:left="0" w:firstLine="709"/>
        <w:rPr>
          <w:sz w:val="24"/>
          <w:szCs w:val="24"/>
        </w:rPr>
      </w:pPr>
      <w:r w:rsidRPr="00F96628">
        <w:rPr>
          <w:sz w:val="24"/>
          <w:szCs w:val="24"/>
        </w:rPr>
        <w:t>дублювання функцій</w:t>
      </w:r>
      <w:r w:rsidR="00A07B0C" w:rsidRPr="00F96628">
        <w:rPr>
          <w:sz w:val="24"/>
          <w:szCs w:val="24"/>
          <w:lang w:val="en-US"/>
        </w:rPr>
        <w:t>;</w:t>
      </w:r>
      <w:r w:rsidRPr="00F96628">
        <w:rPr>
          <w:sz w:val="24"/>
          <w:szCs w:val="24"/>
        </w:rPr>
        <w:t xml:space="preserve"> </w:t>
      </w:r>
    </w:p>
    <w:p w:rsidR="00334E25" w:rsidRPr="00B92203" w:rsidRDefault="00334E25" w:rsidP="00EE0129">
      <w:pPr>
        <w:pStyle w:val="a7"/>
        <w:numPr>
          <w:ilvl w:val="0"/>
          <w:numId w:val="26"/>
        </w:numPr>
        <w:spacing w:after="0" w:line="240" w:lineRule="atLeast"/>
        <w:ind w:left="0" w:firstLine="709"/>
        <w:rPr>
          <w:sz w:val="24"/>
          <w:szCs w:val="24"/>
        </w:rPr>
      </w:pPr>
      <w:r w:rsidRPr="00B92203">
        <w:rPr>
          <w:sz w:val="24"/>
          <w:szCs w:val="24"/>
        </w:rPr>
        <w:t>вузькі місця</w:t>
      </w:r>
      <w:r w:rsidR="00A07B0C" w:rsidRPr="00B92203">
        <w:rPr>
          <w:sz w:val="24"/>
          <w:szCs w:val="24"/>
          <w:lang w:val="en-US"/>
        </w:rPr>
        <w:t>;</w:t>
      </w:r>
      <w:r w:rsidRPr="00B92203">
        <w:rPr>
          <w:sz w:val="24"/>
          <w:szCs w:val="24"/>
        </w:rPr>
        <w:t xml:space="preserve"> </w:t>
      </w:r>
    </w:p>
    <w:p w:rsidR="00334E25" w:rsidRPr="00B92203" w:rsidRDefault="00334E25" w:rsidP="00EE0129">
      <w:pPr>
        <w:pStyle w:val="a7"/>
        <w:numPr>
          <w:ilvl w:val="0"/>
          <w:numId w:val="26"/>
        </w:numPr>
        <w:spacing w:after="0" w:line="240" w:lineRule="atLeast"/>
        <w:ind w:left="0" w:firstLine="709"/>
        <w:rPr>
          <w:sz w:val="24"/>
          <w:szCs w:val="24"/>
        </w:rPr>
      </w:pPr>
      <w:r w:rsidRPr="00B92203">
        <w:rPr>
          <w:sz w:val="24"/>
          <w:szCs w:val="24"/>
        </w:rPr>
        <w:t>надмірна вартість операцій</w:t>
      </w:r>
      <w:r w:rsidR="00A07B0C" w:rsidRPr="00B92203">
        <w:rPr>
          <w:sz w:val="24"/>
          <w:szCs w:val="24"/>
          <w:lang w:val="en-US"/>
        </w:rPr>
        <w:t>;</w:t>
      </w:r>
      <w:r w:rsidRPr="00B92203">
        <w:rPr>
          <w:sz w:val="24"/>
          <w:szCs w:val="24"/>
        </w:rPr>
        <w:t xml:space="preserve"> </w:t>
      </w:r>
    </w:p>
    <w:p w:rsidR="00334E25" w:rsidRPr="00B92203" w:rsidRDefault="00334E25" w:rsidP="00EE0129">
      <w:pPr>
        <w:pStyle w:val="a7"/>
        <w:numPr>
          <w:ilvl w:val="0"/>
          <w:numId w:val="26"/>
        </w:numPr>
        <w:spacing w:after="0" w:line="240" w:lineRule="atLeast"/>
        <w:ind w:left="0" w:firstLine="709"/>
        <w:rPr>
          <w:sz w:val="24"/>
          <w:szCs w:val="24"/>
        </w:rPr>
      </w:pPr>
      <w:r w:rsidRPr="00B92203">
        <w:rPr>
          <w:sz w:val="24"/>
          <w:szCs w:val="24"/>
        </w:rPr>
        <w:t>низька якість виконання операцій</w:t>
      </w:r>
      <w:r w:rsidR="00A07B0C" w:rsidRPr="00B92203">
        <w:rPr>
          <w:sz w:val="24"/>
          <w:szCs w:val="24"/>
          <w:lang w:val="en-US"/>
        </w:rPr>
        <w:t>;</w:t>
      </w:r>
      <w:r w:rsidRPr="00B92203">
        <w:rPr>
          <w:sz w:val="24"/>
          <w:szCs w:val="24"/>
        </w:rPr>
        <w:t xml:space="preserve"> </w:t>
      </w:r>
    </w:p>
    <w:p w:rsidR="00334E25" w:rsidRPr="00B92203" w:rsidRDefault="00334E25" w:rsidP="00EE0129">
      <w:pPr>
        <w:pStyle w:val="a7"/>
        <w:numPr>
          <w:ilvl w:val="0"/>
          <w:numId w:val="26"/>
        </w:numPr>
        <w:spacing w:after="0" w:line="240" w:lineRule="atLeast"/>
        <w:ind w:left="0" w:firstLine="709"/>
        <w:rPr>
          <w:sz w:val="24"/>
          <w:szCs w:val="24"/>
        </w:rPr>
      </w:pPr>
      <w:r w:rsidRPr="00B92203">
        <w:rPr>
          <w:sz w:val="24"/>
          <w:szCs w:val="24"/>
        </w:rPr>
        <w:t>неузгодженість дій учасників.</w:t>
      </w:r>
    </w:p>
    <w:p w:rsidR="00334E25" w:rsidRPr="00B92203" w:rsidRDefault="00334E25" w:rsidP="00334E25">
      <w:pPr>
        <w:shd w:val="clear" w:color="auto" w:fill="FFFFFF"/>
        <w:spacing w:after="0" w:line="240" w:lineRule="auto"/>
        <w:ind w:left="0" w:firstLine="709"/>
        <w:rPr>
          <w:sz w:val="24"/>
          <w:szCs w:val="24"/>
        </w:rPr>
      </w:pPr>
      <w:r w:rsidRPr="00B92203">
        <w:rPr>
          <w:sz w:val="24"/>
          <w:szCs w:val="24"/>
        </w:rPr>
        <w:lastRenderedPageBreak/>
        <w:t xml:space="preserve">Зміни в управлінні бізнес-процесами частково відображаються в розроблених </w:t>
      </w:r>
      <w:r w:rsidR="00F675F1" w:rsidRPr="00B92203">
        <w:rPr>
          <w:sz w:val="24"/>
          <w:szCs w:val="24"/>
          <w:lang w:val="en-US"/>
        </w:rPr>
        <w:t>C</w:t>
      </w:r>
      <w:r w:rsidR="00F675F1" w:rsidRPr="00B92203">
        <w:rPr>
          <w:sz w:val="24"/>
          <w:szCs w:val="24"/>
        </w:rPr>
        <w:t>тратегічних планах</w:t>
      </w:r>
      <w:r w:rsidRPr="00B92203">
        <w:rPr>
          <w:sz w:val="24"/>
          <w:szCs w:val="24"/>
        </w:rPr>
        <w:t xml:space="preserve"> розвитку комунальних підприємств.</w:t>
      </w:r>
    </w:p>
    <w:p w:rsidR="00C932FD" w:rsidRPr="00F96628" w:rsidRDefault="00334E25" w:rsidP="00F96628">
      <w:pPr>
        <w:shd w:val="clear" w:color="auto" w:fill="FFFFFF"/>
        <w:spacing w:after="0" w:line="240" w:lineRule="auto"/>
        <w:ind w:left="0" w:firstLine="709"/>
        <w:rPr>
          <w:sz w:val="24"/>
          <w:szCs w:val="24"/>
        </w:rPr>
      </w:pPr>
      <w:r w:rsidRPr="00B92203">
        <w:rPr>
          <w:sz w:val="24"/>
          <w:szCs w:val="24"/>
        </w:rPr>
        <w:t>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Хмельницької міської територіальної громади. Однією із можливостей на шляху удосконалення управління бізнес-процесами та персоналом</w:t>
      </w:r>
      <w:r w:rsidR="00A07B0C" w:rsidRPr="00B92203">
        <w:rPr>
          <w:sz w:val="24"/>
          <w:szCs w:val="24"/>
          <w:lang w:val="en-US"/>
        </w:rPr>
        <w:t xml:space="preserve"> -</w:t>
      </w:r>
      <w:r w:rsidRPr="00B92203">
        <w:rPr>
          <w:sz w:val="24"/>
          <w:szCs w:val="24"/>
        </w:rPr>
        <w:t xml:space="preserve"> є </w:t>
      </w:r>
      <w:r w:rsidRPr="00B92203">
        <w:rPr>
          <w:color w:val="000000" w:themeColor="text1"/>
          <w:sz w:val="24"/>
          <w:szCs w:val="24"/>
          <w:shd w:val="clear" w:color="auto" w:fill="FFFFFF"/>
        </w:rPr>
        <w:t xml:space="preserve">співпраця </w:t>
      </w:r>
      <w:r w:rsidR="00A07B0C" w:rsidRPr="00B92203">
        <w:rPr>
          <w:color w:val="000000" w:themeColor="text1"/>
          <w:sz w:val="24"/>
          <w:szCs w:val="24"/>
          <w:shd w:val="clear" w:color="auto" w:fill="FFFFFF"/>
        </w:rPr>
        <w:t>з</w:t>
      </w:r>
      <w:r w:rsidRPr="00B92203">
        <w:rPr>
          <w:color w:val="000000" w:themeColor="text1"/>
          <w:sz w:val="24"/>
          <w:szCs w:val="24"/>
          <w:shd w:val="clear" w:color="auto" w:fill="FFFFFF"/>
        </w:rPr>
        <w:t xml:space="preserve"> містами-побратимами</w:t>
      </w:r>
      <w:r w:rsidR="00812333" w:rsidRPr="00B92203">
        <w:rPr>
          <w:color w:val="000000" w:themeColor="text1"/>
          <w:sz w:val="24"/>
          <w:szCs w:val="24"/>
          <w:shd w:val="clear" w:color="auto" w:fill="FFFFFF"/>
          <w:lang w:val="en-US"/>
        </w:rPr>
        <w:t>:</w:t>
      </w:r>
      <w:r w:rsidRPr="00B92203">
        <w:rPr>
          <w:color w:val="000000" w:themeColor="text1"/>
          <w:sz w:val="24"/>
          <w:szCs w:val="24"/>
          <w:shd w:val="clear" w:color="auto" w:fill="FFFFFF"/>
        </w:rPr>
        <w:t xml:space="preserve"> проходження </w:t>
      </w:r>
      <w:r w:rsidRPr="00B92203">
        <w:rPr>
          <w:color w:val="000000" w:themeColor="text1"/>
          <w:sz w:val="24"/>
          <w:szCs w:val="24"/>
        </w:rPr>
        <w:t xml:space="preserve"> н</w:t>
      </w:r>
      <w:r w:rsidRPr="00B92203">
        <w:rPr>
          <w:rStyle w:val="af4"/>
          <w:bCs/>
          <w:i w:val="0"/>
          <w:iCs w:val="0"/>
          <w:color w:val="000000" w:themeColor="text1"/>
          <w:sz w:val="24"/>
          <w:szCs w:val="24"/>
          <w:shd w:val="clear" w:color="auto" w:fill="FFFFFF"/>
        </w:rPr>
        <w:t>авчання</w:t>
      </w:r>
      <w:r w:rsidRPr="00B92203">
        <w:rPr>
          <w:color w:val="000000" w:themeColor="text1"/>
          <w:sz w:val="24"/>
          <w:szCs w:val="24"/>
          <w:shd w:val="clear" w:color="auto" w:fill="FFFFFF"/>
        </w:rPr>
        <w:t xml:space="preserve"> та </w:t>
      </w:r>
      <w:r w:rsidR="00A07B0C" w:rsidRPr="00B92203">
        <w:rPr>
          <w:color w:val="000000" w:themeColor="text1"/>
          <w:sz w:val="24"/>
          <w:szCs w:val="24"/>
          <w:shd w:val="clear" w:color="auto" w:fill="FFFFFF"/>
        </w:rPr>
        <w:t>п</w:t>
      </w:r>
      <w:r w:rsidRPr="00B92203">
        <w:rPr>
          <w:color w:val="000000" w:themeColor="text1"/>
          <w:sz w:val="24"/>
          <w:szCs w:val="24"/>
          <w:shd w:val="clear" w:color="auto" w:fill="FFFFFF"/>
        </w:rPr>
        <w:t>рактики </w:t>
      </w:r>
      <w:r w:rsidRPr="00B92203">
        <w:rPr>
          <w:rStyle w:val="af4"/>
          <w:bCs/>
          <w:i w:val="0"/>
          <w:iCs w:val="0"/>
          <w:color w:val="000000" w:themeColor="text1"/>
          <w:sz w:val="24"/>
          <w:szCs w:val="24"/>
          <w:shd w:val="clear" w:color="auto" w:fill="FFFFFF"/>
        </w:rPr>
        <w:t>за кордоном</w:t>
      </w:r>
      <w:r w:rsidRPr="00B92203">
        <w:rPr>
          <w:color w:val="000000" w:themeColor="text1"/>
          <w:sz w:val="24"/>
          <w:szCs w:val="24"/>
          <w:shd w:val="clear" w:color="auto" w:fill="FFFFFF"/>
        </w:rPr>
        <w:t>, підвищення кваліфікації, стажування, </w:t>
      </w:r>
      <w:r w:rsidRPr="00B92203">
        <w:rPr>
          <w:rStyle w:val="af4"/>
          <w:bCs/>
          <w:i w:val="0"/>
          <w:iCs w:val="0"/>
          <w:color w:val="000000" w:themeColor="text1"/>
          <w:sz w:val="24"/>
          <w:szCs w:val="24"/>
          <w:shd w:val="clear" w:color="auto" w:fill="FFFFFF"/>
        </w:rPr>
        <w:t>обмін досвідом</w:t>
      </w:r>
      <w:r w:rsidRPr="00B92203">
        <w:rPr>
          <w:color w:val="000000" w:themeColor="text1"/>
          <w:sz w:val="24"/>
          <w:szCs w:val="24"/>
          <w:shd w:val="clear" w:color="auto" w:fill="FFFFFF"/>
        </w:rPr>
        <w:t>.</w:t>
      </w:r>
    </w:p>
    <w:p w:rsidR="00EE0129" w:rsidRDefault="00EE0129" w:rsidP="005E3B18">
      <w:pPr>
        <w:pStyle w:val="4"/>
        <w:tabs>
          <w:tab w:val="center" w:pos="1416"/>
          <w:tab w:val="center" w:pos="5933"/>
        </w:tabs>
        <w:spacing w:after="0" w:line="240" w:lineRule="auto"/>
        <w:ind w:left="0" w:right="0" w:firstLine="709"/>
        <w:jc w:val="center"/>
        <w:rPr>
          <w:color w:val="auto"/>
          <w:sz w:val="24"/>
          <w:szCs w:val="24"/>
        </w:rPr>
      </w:pPr>
    </w:p>
    <w:p w:rsidR="00EA14E2" w:rsidRPr="00B92203" w:rsidRDefault="00AC3053" w:rsidP="005E3B18">
      <w:pPr>
        <w:pStyle w:val="4"/>
        <w:tabs>
          <w:tab w:val="center" w:pos="1416"/>
          <w:tab w:val="center" w:pos="5933"/>
        </w:tabs>
        <w:spacing w:after="0" w:line="240" w:lineRule="auto"/>
        <w:ind w:left="0" w:right="0" w:firstLine="709"/>
        <w:jc w:val="center"/>
        <w:rPr>
          <w:color w:val="auto"/>
          <w:sz w:val="24"/>
          <w:szCs w:val="24"/>
        </w:rPr>
      </w:pPr>
      <w:r w:rsidRPr="00B92203">
        <w:rPr>
          <w:color w:val="auto"/>
          <w:sz w:val="24"/>
          <w:szCs w:val="24"/>
        </w:rPr>
        <w:t>4</w:t>
      </w:r>
      <w:r w:rsidR="00EA14E2" w:rsidRPr="00B92203">
        <w:rPr>
          <w:color w:val="auto"/>
          <w:sz w:val="24"/>
          <w:szCs w:val="24"/>
        </w:rPr>
        <w:t>.5.</w:t>
      </w:r>
      <w:r w:rsidR="00EA14E2" w:rsidRPr="00B92203">
        <w:rPr>
          <w:rFonts w:eastAsia="Arial"/>
          <w:color w:val="auto"/>
          <w:sz w:val="24"/>
          <w:szCs w:val="24"/>
        </w:rPr>
        <w:t xml:space="preserve"> </w:t>
      </w:r>
      <w:r w:rsidR="00EA14E2" w:rsidRPr="00B92203">
        <w:rPr>
          <w:rFonts w:eastAsia="Arial"/>
          <w:color w:val="auto"/>
          <w:sz w:val="24"/>
          <w:szCs w:val="24"/>
        </w:rPr>
        <w:tab/>
      </w:r>
      <w:r w:rsidR="00EA14E2" w:rsidRPr="00B92203">
        <w:rPr>
          <w:color w:val="auto"/>
          <w:sz w:val="24"/>
          <w:szCs w:val="24"/>
        </w:rPr>
        <w:t>Підвищення енергоефективності</w:t>
      </w:r>
    </w:p>
    <w:p w:rsidR="00EA14E2" w:rsidRPr="00B92203" w:rsidRDefault="00EA14E2" w:rsidP="005E3B18">
      <w:pPr>
        <w:tabs>
          <w:tab w:val="center" w:pos="1416"/>
          <w:tab w:val="center" w:pos="5933"/>
        </w:tabs>
        <w:spacing w:after="0" w:line="240" w:lineRule="auto"/>
        <w:ind w:left="0" w:firstLine="709"/>
        <w:rPr>
          <w:sz w:val="24"/>
          <w:szCs w:val="24"/>
          <w:shd w:val="clear" w:color="auto" w:fill="FDFDFD"/>
        </w:rPr>
      </w:pPr>
    </w:p>
    <w:p w:rsidR="00055A1D" w:rsidRPr="00B92203" w:rsidRDefault="008661E2" w:rsidP="00793CCD">
      <w:pPr>
        <w:tabs>
          <w:tab w:val="center" w:pos="1416"/>
          <w:tab w:val="center" w:pos="5933"/>
        </w:tabs>
        <w:spacing w:after="0" w:line="240" w:lineRule="auto"/>
        <w:ind w:left="0" w:firstLine="709"/>
        <w:rPr>
          <w:color w:val="000000" w:themeColor="text1"/>
          <w:sz w:val="24"/>
          <w:szCs w:val="24"/>
          <w:shd w:val="clear" w:color="auto" w:fill="FFFFFF"/>
        </w:rPr>
      </w:pPr>
      <w:r w:rsidRPr="00B92203">
        <w:rPr>
          <w:color w:val="000000" w:themeColor="text1"/>
          <w:sz w:val="24"/>
          <w:szCs w:val="24"/>
          <w:shd w:val="clear" w:color="auto" w:fill="FDFDFD"/>
        </w:rPr>
        <w:t xml:space="preserve">Однією з найважливіших стратегічних цілей комунальної сфери є </w:t>
      </w:r>
      <w:r w:rsidR="00055A1D" w:rsidRPr="00B92203">
        <w:rPr>
          <w:color w:val="000000" w:themeColor="text1"/>
          <w:sz w:val="24"/>
          <w:szCs w:val="24"/>
          <w:shd w:val="clear" w:color="auto" w:fill="FDFDFD"/>
        </w:rPr>
        <w:t>енергетична безпека</w:t>
      </w:r>
      <w:r w:rsidR="00793CCD" w:rsidRPr="00B92203">
        <w:rPr>
          <w:color w:val="000000" w:themeColor="text1"/>
          <w:sz w:val="24"/>
          <w:szCs w:val="24"/>
          <w:shd w:val="clear" w:color="auto" w:fill="FDFDFD"/>
        </w:rPr>
        <w:t>, е</w:t>
      </w:r>
      <w:r w:rsidR="00EA14E2" w:rsidRPr="00B92203">
        <w:rPr>
          <w:color w:val="000000" w:themeColor="text1"/>
          <w:sz w:val="24"/>
          <w:szCs w:val="24"/>
          <w:shd w:val="clear" w:color="auto" w:fill="FDFDFD"/>
        </w:rPr>
        <w:t>нергоефективність</w:t>
      </w:r>
      <w:r w:rsidR="00055A1D" w:rsidRPr="00B92203">
        <w:rPr>
          <w:color w:val="000000" w:themeColor="text1"/>
          <w:sz w:val="24"/>
          <w:szCs w:val="24"/>
          <w:shd w:val="clear" w:color="auto" w:fill="FDFDFD"/>
        </w:rPr>
        <w:t>,</w:t>
      </w:r>
      <w:r w:rsidR="00EA14E2" w:rsidRPr="00B92203">
        <w:rPr>
          <w:color w:val="000000" w:themeColor="text1"/>
          <w:sz w:val="24"/>
          <w:szCs w:val="24"/>
          <w:shd w:val="clear" w:color="auto" w:fill="FDFDFD"/>
        </w:rPr>
        <w:t xml:space="preserve"> енергозбер</w:t>
      </w:r>
      <w:r w:rsidR="008F53DA" w:rsidRPr="00B92203">
        <w:rPr>
          <w:color w:val="000000" w:themeColor="text1"/>
          <w:sz w:val="24"/>
          <w:szCs w:val="24"/>
          <w:shd w:val="clear" w:color="auto" w:fill="FDFDFD"/>
        </w:rPr>
        <w:t>еження</w:t>
      </w:r>
      <w:r w:rsidR="00055A1D" w:rsidRPr="00B92203">
        <w:rPr>
          <w:color w:val="000000" w:themeColor="text1"/>
          <w:sz w:val="24"/>
          <w:szCs w:val="24"/>
          <w:shd w:val="clear" w:color="auto" w:fill="FDFDFD"/>
        </w:rPr>
        <w:t xml:space="preserve"> та енергонезалежність</w:t>
      </w:r>
      <w:r w:rsidR="008F53DA" w:rsidRPr="00B92203">
        <w:rPr>
          <w:color w:val="000000" w:themeColor="text1"/>
          <w:sz w:val="24"/>
          <w:szCs w:val="24"/>
          <w:shd w:val="clear" w:color="auto" w:fill="FDFDFD"/>
        </w:rPr>
        <w:t>, що реалізу</w:t>
      </w:r>
      <w:r w:rsidRPr="00B92203">
        <w:rPr>
          <w:color w:val="000000" w:themeColor="text1"/>
          <w:sz w:val="24"/>
          <w:szCs w:val="24"/>
          <w:shd w:val="clear" w:color="auto" w:fill="FDFDFD"/>
        </w:rPr>
        <w:t>ю</w:t>
      </w:r>
      <w:r w:rsidR="008F53DA" w:rsidRPr="00B92203">
        <w:rPr>
          <w:color w:val="000000" w:themeColor="text1"/>
          <w:sz w:val="24"/>
          <w:szCs w:val="24"/>
          <w:shd w:val="clear" w:color="auto" w:fill="FDFDFD"/>
        </w:rPr>
        <w:t xml:space="preserve">ться шляхом </w:t>
      </w:r>
      <w:r w:rsidR="00EA14E2" w:rsidRPr="00B92203">
        <w:rPr>
          <w:color w:val="000000" w:themeColor="text1"/>
          <w:sz w:val="24"/>
          <w:szCs w:val="24"/>
          <w:shd w:val="clear" w:color="auto" w:fill="FDFDFD"/>
        </w:rPr>
        <w:t>впровадження нових енергозберігаючих технологій, встановлення нового</w:t>
      </w:r>
      <w:r w:rsidR="0052145D" w:rsidRPr="00B92203">
        <w:rPr>
          <w:color w:val="000000" w:themeColor="text1"/>
          <w:sz w:val="24"/>
          <w:szCs w:val="24"/>
          <w:shd w:val="clear" w:color="auto" w:fill="FDFDFD"/>
        </w:rPr>
        <w:t xml:space="preserve"> і</w:t>
      </w:r>
      <w:r w:rsidR="00EA14E2" w:rsidRPr="00B92203">
        <w:rPr>
          <w:color w:val="000000" w:themeColor="text1"/>
          <w:sz w:val="24"/>
          <w:szCs w:val="24"/>
          <w:shd w:val="clear" w:color="auto" w:fill="FDFDFD"/>
        </w:rPr>
        <w:t xml:space="preserve"> модернізація існуючого обладнання</w:t>
      </w:r>
      <w:r w:rsidR="00DE0D04" w:rsidRPr="00B92203">
        <w:rPr>
          <w:color w:val="000000" w:themeColor="text1"/>
          <w:sz w:val="24"/>
          <w:szCs w:val="24"/>
          <w:shd w:val="clear" w:color="auto" w:fill="FDFDFD"/>
        </w:rPr>
        <w:t xml:space="preserve"> та впровадження альтернативних джерел енергії</w:t>
      </w:r>
      <w:r w:rsidR="00EA14E2" w:rsidRPr="00B92203">
        <w:rPr>
          <w:color w:val="000000" w:themeColor="text1"/>
          <w:sz w:val="24"/>
          <w:szCs w:val="24"/>
          <w:shd w:val="clear" w:color="auto" w:fill="FDFDFD"/>
        </w:rPr>
        <w:t xml:space="preserve">. </w:t>
      </w:r>
    </w:p>
    <w:p w:rsidR="008803F9" w:rsidRPr="00B92203" w:rsidRDefault="00055A1D" w:rsidP="005E3B18">
      <w:pPr>
        <w:tabs>
          <w:tab w:val="center" w:pos="1416"/>
          <w:tab w:val="center" w:pos="5933"/>
        </w:tabs>
        <w:spacing w:after="0" w:line="240" w:lineRule="auto"/>
        <w:ind w:left="0" w:firstLine="709"/>
        <w:rPr>
          <w:color w:val="000000" w:themeColor="text1"/>
          <w:sz w:val="24"/>
          <w:szCs w:val="24"/>
          <w:shd w:val="clear" w:color="auto" w:fill="FFFFFF"/>
        </w:rPr>
      </w:pPr>
      <w:r w:rsidRPr="00B92203">
        <w:rPr>
          <w:color w:val="000000" w:themeColor="text1"/>
          <w:sz w:val="24"/>
          <w:szCs w:val="24"/>
          <w:shd w:val="clear" w:color="auto" w:fill="FFFFFF"/>
        </w:rPr>
        <w:t xml:space="preserve">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 </w:t>
      </w:r>
    </w:p>
    <w:p w:rsidR="00EA14E2" w:rsidRPr="00B92203" w:rsidRDefault="008803F9" w:rsidP="005E3B18">
      <w:pPr>
        <w:tabs>
          <w:tab w:val="center" w:pos="1416"/>
          <w:tab w:val="center" w:pos="5933"/>
        </w:tabs>
        <w:spacing w:after="0" w:line="240" w:lineRule="auto"/>
        <w:ind w:left="0" w:firstLine="709"/>
        <w:rPr>
          <w:color w:val="000000" w:themeColor="text1"/>
          <w:sz w:val="24"/>
          <w:szCs w:val="24"/>
          <w:shd w:val="clear" w:color="auto" w:fill="FDFDFD"/>
        </w:rPr>
      </w:pPr>
      <w:r w:rsidRPr="00B92203">
        <w:rPr>
          <w:color w:val="000000" w:themeColor="text1"/>
          <w:sz w:val="24"/>
          <w:szCs w:val="24"/>
          <w:shd w:val="clear" w:color="auto" w:fill="FFFFFF"/>
        </w:rPr>
        <w:t>Створення систем енергетичного менеджменту, моніторингу споживання енергії є основним</w:t>
      </w:r>
      <w:r w:rsidR="00E877AA" w:rsidRPr="00B92203">
        <w:rPr>
          <w:color w:val="000000" w:themeColor="text1"/>
          <w:sz w:val="24"/>
          <w:szCs w:val="24"/>
          <w:shd w:val="clear" w:color="auto" w:fill="FFFFFF"/>
        </w:rPr>
        <w:t>и</w:t>
      </w:r>
      <w:r w:rsidRPr="00B92203">
        <w:rPr>
          <w:color w:val="000000" w:themeColor="text1"/>
          <w:sz w:val="24"/>
          <w:szCs w:val="24"/>
          <w:shd w:val="clear" w:color="auto" w:fill="FFFFFF"/>
        </w:rPr>
        <w:t xml:space="preserve"> </w:t>
      </w:r>
      <w:r w:rsidR="00E877AA" w:rsidRPr="00B92203">
        <w:rPr>
          <w:color w:val="000000" w:themeColor="text1"/>
          <w:sz w:val="24"/>
          <w:szCs w:val="24"/>
          <w:shd w:val="clear" w:color="auto" w:fill="FFFFFF"/>
        </w:rPr>
        <w:t>завданнями</w:t>
      </w:r>
      <w:r w:rsidRPr="00B92203">
        <w:rPr>
          <w:color w:val="000000" w:themeColor="text1"/>
          <w:sz w:val="24"/>
          <w:szCs w:val="24"/>
          <w:shd w:val="clear" w:color="auto" w:fill="FFFFFF"/>
        </w:rPr>
        <w:t xml:space="preserve"> </w:t>
      </w:r>
      <w:r w:rsidR="00EA14E2" w:rsidRPr="00B92203">
        <w:rPr>
          <w:color w:val="000000" w:themeColor="text1"/>
          <w:sz w:val="24"/>
          <w:szCs w:val="24"/>
          <w:shd w:val="clear" w:color="auto" w:fill="FDFDFD"/>
        </w:rPr>
        <w:t>комунальних підприємств</w:t>
      </w:r>
      <w:r w:rsidRPr="00B92203">
        <w:rPr>
          <w:color w:val="000000" w:themeColor="text1"/>
          <w:sz w:val="24"/>
          <w:szCs w:val="24"/>
          <w:shd w:val="clear" w:color="auto" w:fill="FDFDFD"/>
        </w:rPr>
        <w:t>.</w:t>
      </w:r>
      <w:r w:rsidR="00EA14E2" w:rsidRPr="00B92203">
        <w:rPr>
          <w:color w:val="000000" w:themeColor="text1"/>
          <w:sz w:val="24"/>
          <w:szCs w:val="24"/>
          <w:shd w:val="clear" w:color="auto" w:fill="FDFDFD"/>
        </w:rPr>
        <w:t xml:space="preserve"> </w:t>
      </w:r>
    </w:p>
    <w:p w:rsidR="00EA14E2" w:rsidRPr="00B92203" w:rsidRDefault="00EA14E2" w:rsidP="00B90D59">
      <w:pPr>
        <w:tabs>
          <w:tab w:val="center" w:pos="1416"/>
          <w:tab w:val="center" w:pos="5933"/>
        </w:tabs>
        <w:spacing w:after="0" w:line="240" w:lineRule="auto"/>
        <w:ind w:left="0" w:firstLine="709"/>
        <w:rPr>
          <w:color w:val="000000" w:themeColor="text1"/>
          <w:sz w:val="24"/>
          <w:szCs w:val="24"/>
          <w:shd w:val="clear" w:color="auto" w:fill="FDFDFD"/>
        </w:rPr>
      </w:pPr>
      <w:bookmarkStart w:id="4" w:name="n46"/>
      <w:bookmarkStart w:id="5" w:name="n47"/>
      <w:bookmarkEnd w:id="4"/>
      <w:bookmarkEnd w:id="5"/>
      <w:r w:rsidRPr="00B92203">
        <w:rPr>
          <w:color w:val="000000" w:themeColor="text1"/>
          <w:sz w:val="24"/>
          <w:szCs w:val="24"/>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sidRPr="00B92203">
        <w:rPr>
          <w:color w:val="000000" w:themeColor="text1"/>
          <w:sz w:val="24"/>
          <w:szCs w:val="24"/>
          <w:shd w:val="clear" w:color="auto" w:fill="FDFDFD"/>
        </w:rPr>
        <w:t xml:space="preserve">ними підприємствами. Це дозволить </w:t>
      </w:r>
      <w:r w:rsidRPr="00B92203">
        <w:rPr>
          <w:color w:val="000000" w:themeColor="text1"/>
          <w:sz w:val="24"/>
          <w:szCs w:val="24"/>
          <w:shd w:val="clear" w:color="auto" w:fill="FDFDFD"/>
        </w:rPr>
        <w:t xml:space="preserve">зменшити витрати підприємств та покращити якість </w:t>
      </w:r>
      <w:r w:rsidR="00E877AA" w:rsidRPr="00B92203">
        <w:rPr>
          <w:color w:val="000000" w:themeColor="text1"/>
          <w:sz w:val="24"/>
          <w:szCs w:val="24"/>
          <w:shd w:val="clear" w:color="auto" w:fill="FDFDFD"/>
        </w:rPr>
        <w:t xml:space="preserve">надання </w:t>
      </w:r>
      <w:r w:rsidRPr="00B92203">
        <w:rPr>
          <w:color w:val="000000" w:themeColor="text1"/>
          <w:sz w:val="24"/>
          <w:szCs w:val="24"/>
          <w:shd w:val="clear" w:color="auto" w:fill="FDFDFD"/>
        </w:rPr>
        <w:t>послуг. Заходи по енергозбереженню передбачені в Стратегічних планах розвитку комунальних підприємств.</w:t>
      </w:r>
    </w:p>
    <w:p w:rsidR="00AD18B6" w:rsidRPr="00B92203" w:rsidRDefault="00AD18B6" w:rsidP="00AD18B6">
      <w:pPr>
        <w:tabs>
          <w:tab w:val="center" w:pos="1416"/>
          <w:tab w:val="center" w:pos="5933"/>
        </w:tabs>
        <w:spacing w:after="0" w:line="240" w:lineRule="auto"/>
        <w:ind w:left="0" w:firstLine="709"/>
        <w:rPr>
          <w:sz w:val="24"/>
          <w:szCs w:val="24"/>
        </w:rPr>
      </w:pPr>
      <w:r w:rsidRPr="00B92203">
        <w:rPr>
          <w:color w:val="000000" w:themeColor="text1"/>
          <w:sz w:val="24"/>
          <w:szCs w:val="24"/>
          <w:shd w:val="clear" w:color="auto" w:fill="FDFDFD"/>
        </w:rPr>
        <w:t xml:space="preserve">Оскільки фінансовий ресурс у комунальних підприємствах обмежений, суттєву роль для впровадження великих проєктів по енергозбереженню відіграє </w:t>
      </w:r>
      <w:r w:rsidRPr="00B92203">
        <w:rPr>
          <w:sz w:val="24"/>
          <w:szCs w:val="24"/>
        </w:rPr>
        <w:t xml:space="preserve">залучення зовнішнього фінансування міжнародних фінансових інститутів (гранти, кредити). </w:t>
      </w:r>
    </w:p>
    <w:p w:rsidR="00F675F1" w:rsidRPr="00AD18B6" w:rsidRDefault="00F675F1" w:rsidP="00B90D59">
      <w:pPr>
        <w:tabs>
          <w:tab w:val="center" w:pos="1416"/>
          <w:tab w:val="center" w:pos="5933"/>
        </w:tabs>
        <w:spacing w:after="0" w:line="240" w:lineRule="auto"/>
        <w:ind w:left="0" w:firstLine="709"/>
        <w:rPr>
          <w:color w:val="000000" w:themeColor="text1"/>
          <w:shd w:val="clear" w:color="auto" w:fill="FDFDFD"/>
        </w:rPr>
      </w:pPr>
    </w:p>
    <w:p w:rsidR="00EA14E2" w:rsidRPr="00B92203" w:rsidRDefault="00AC3053" w:rsidP="005E3B18">
      <w:pPr>
        <w:pStyle w:val="3"/>
        <w:spacing w:after="0" w:line="240" w:lineRule="auto"/>
        <w:ind w:left="0" w:right="0" w:firstLine="709"/>
        <w:jc w:val="center"/>
        <w:rPr>
          <w:color w:val="auto"/>
          <w:sz w:val="24"/>
          <w:szCs w:val="24"/>
        </w:rPr>
      </w:pPr>
      <w:r w:rsidRPr="00B92203">
        <w:rPr>
          <w:color w:val="auto"/>
          <w:sz w:val="24"/>
          <w:szCs w:val="24"/>
        </w:rPr>
        <w:t>5</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Pr="00B92203" w:rsidRDefault="00EA14E2" w:rsidP="005E3B18">
      <w:pPr>
        <w:spacing w:after="0" w:line="240" w:lineRule="auto"/>
        <w:ind w:left="0" w:firstLine="709"/>
        <w:rPr>
          <w:sz w:val="24"/>
          <w:szCs w:val="24"/>
        </w:rPr>
      </w:pPr>
      <w:r w:rsidRPr="00B92203">
        <w:rPr>
          <w:sz w:val="24"/>
          <w:szCs w:val="24"/>
        </w:rPr>
        <w:t xml:space="preserve">Розробник Програми: відділ планування діяльності та стратегічного розвитку </w:t>
      </w:r>
      <w:r w:rsidR="00174505" w:rsidRPr="00B92203">
        <w:rPr>
          <w:sz w:val="24"/>
          <w:szCs w:val="24"/>
        </w:rPr>
        <w:t xml:space="preserve">комунальних </w:t>
      </w:r>
      <w:r w:rsidRPr="00B92203">
        <w:rPr>
          <w:sz w:val="24"/>
          <w:szCs w:val="24"/>
        </w:rPr>
        <w:t xml:space="preserve">підприємств </w:t>
      </w:r>
      <w:r w:rsidR="005E3B18" w:rsidRPr="00B92203">
        <w:rPr>
          <w:sz w:val="24"/>
          <w:szCs w:val="24"/>
        </w:rPr>
        <w:t>Хмельницької міської ради.</w:t>
      </w:r>
    </w:p>
    <w:p w:rsidR="00EA14E2" w:rsidRPr="00B92203" w:rsidRDefault="00EA14E2" w:rsidP="005E3B18">
      <w:pPr>
        <w:spacing w:after="0" w:line="240" w:lineRule="auto"/>
        <w:ind w:left="0" w:firstLine="709"/>
        <w:rPr>
          <w:sz w:val="24"/>
          <w:szCs w:val="24"/>
        </w:rPr>
      </w:pPr>
      <w:r w:rsidRPr="00B92203">
        <w:rPr>
          <w:sz w:val="24"/>
          <w:szCs w:val="24"/>
        </w:rPr>
        <w:t xml:space="preserve">Співвиконавці: виконавчі органи Хмельницької міської ради, комунальні підприємства </w:t>
      </w:r>
      <w:r w:rsidR="004B16EA" w:rsidRPr="00B92203">
        <w:rPr>
          <w:sz w:val="24"/>
          <w:szCs w:val="24"/>
        </w:rPr>
        <w:t>Хмельницької міської територіальної громади</w:t>
      </w:r>
      <w:r w:rsidRPr="00B92203">
        <w:rPr>
          <w:sz w:val="24"/>
          <w:szCs w:val="24"/>
        </w:rPr>
        <w:t xml:space="preserve">. </w:t>
      </w:r>
    </w:p>
    <w:p w:rsidR="00EA14E2" w:rsidRPr="00B64C22" w:rsidRDefault="00EA14E2" w:rsidP="005E3B18">
      <w:pPr>
        <w:spacing w:after="0" w:line="240" w:lineRule="auto"/>
        <w:ind w:left="0" w:firstLine="709"/>
      </w:pPr>
      <w:r w:rsidRPr="00B64C22">
        <w:t xml:space="preserve"> </w:t>
      </w:r>
    </w:p>
    <w:p w:rsidR="00EA14E2" w:rsidRPr="00B92203" w:rsidRDefault="00AC3053" w:rsidP="005E3B18">
      <w:pPr>
        <w:pStyle w:val="3"/>
        <w:spacing w:after="0" w:line="240" w:lineRule="auto"/>
        <w:ind w:left="0" w:right="0" w:firstLine="709"/>
        <w:jc w:val="center"/>
        <w:rPr>
          <w:color w:val="auto"/>
          <w:sz w:val="24"/>
          <w:szCs w:val="24"/>
        </w:rPr>
      </w:pPr>
      <w:r w:rsidRPr="00B92203">
        <w:rPr>
          <w:color w:val="auto"/>
          <w:sz w:val="24"/>
          <w:szCs w:val="24"/>
        </w:rPr>
        <w:t>6</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Фінансове забезпечення Програми</w:t>
      </w:r>
    </w:p>
    <w:p w:rsidR="00EA14E2" w:rsidRPr="008F53DA" w:rsidRDefault="00EA14E2" w:rsidP="005E3B18">
      <w:pPr>
        <w:spacing w:after="0" w:line="240" w:lineRule="auto"/>
        <w:ind w:left="0" w:firstLine="709"/>
      </w:pPr>
      <w:r w:rsidRPr="008F53DA">
        <w:rPr>
          <w:b/>
        </w:rPr>
        <w:t xml:space="preserve"> </w:t>
      </w:r>
    </w:p>
    <w:p w:rsidR="00EA14E2" w:rsidRPr="00B92203" w:rsidRDefault="00EA14E2" w:rsidP="005E3B18">
      <w:pPr>
        <w:spacing w:after="0" w:line="240" w:lineRule="auto"/>
        <w:ind w:left="0" w:firstLine="709"/>
        <w:rPr>
          <w:sz w:val="24"/>
          <w:szCs w:val="24"/>
        </w:rPr>
      </w:pPr>
      <w:r w:rsidRPr="00B92203">
        <w:rPr>
          <w:sz w:val="24"/>
          <w:szCs w:val="24"/>
        </w:rPr>
        <w:t>Завдання і заходи Програми фінансуватимуться за рахунок власних коштів комунальних підприємств, коштів бюджету</w:t>
      </w:r>
      <w:r w:rsidR="004B16EA" w:rsidRPr="00B92203">
        <w:rPr>
          <w:sz w:val="24"/>
          <w:szCs w:val="24"/>
        </w:rPr>
        <w:t xml:space="preserve"> Хмельницької міської територіальної громади</w:t>
      </w:r>
      <w:r w:rsidRPr="00B92203">
        <w:rPr>
          <w:sz w:val="24"/>
          <w:szCs w:val="24"/>
        </w:rPr>
        <w:t xml:space="preserve">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8F53DA" w:rsidRDefault="00EA14E2" w:rsidP="005E3B18">
      <w:pPr>
        <w:pStyle w:val="3"/>
        <w:spacing w:after="0" w:line="240" w:lineRule="auto"/>
        <w:ind w:left="0" w:right="0" w:firstLine="709"/>
        <w:jc w:val="both"/>
        <w:rPr>
          <w:color w:val="auto"/>
        </w:rPr>
      </w:pPr>
    </w:p>
    <w:p w:rsidR="00EA14E2" w:rsidRPr="00B92203" w:rsidRDefault="00AC3053" w:rsidP="005E3B18">
      <w:pPr>
        <w:pStyle w:val="3"/>
        <w:spacing w:after="0" w:line="240" w:lineRule="auto"/>
        <w:ind w:left="0" w:right="0" w:firstLine="709"/>
        <w:jc w:val="center"/>
        <w:rPr>
          <w:color w:val="auto"/>
          <w:sz w:val="24"/>
          <w:szCs w:val="24"/>
        </w:rPr>
      </w:pPr>
      <w:r w:rsidRPr="00B92203">
        <w:rPr>
          <w:color w:val="auto"/>
          <w:sz w:val="24"/>
          <w:szCs w:val="24"/>
        </w:rPr>
        <w:t>7</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Очікувані результати реалізації Програми</w:t>
      </w:r>
    </w:p>
    <w:p w:rsidR="00EA14E2" w:rsidRPr="00B92203" w:rsidRDefault="00EA14E2" w:rsidP="005E3B18">
      <w:pPr>
        <w:spacing w:after="0" w:line="240" w:lineRule="auto"/>
        <w:ind w:left="0" w:firstLine="709"/>
        <w:rPr>
          <w:b/>
          <w:sz w:val="24"/>
          <w:szCs w:val="24"/>
        </w:rPr>
      </w:pPr>
      <w:r w:rsidRPr="00B92203">
        <w:rPr>
          <w:b/>
          <w:sz w:val="24"/>
          <w:szCs w:val="24"/>
        </w:rPr>
        <w:t xml:space="preserve"> </w:t>
      </w:r>
    </w:p>
    <w:p w:rsidR="008F53DA" w:rsidRPr="00B92203" w:rsidRDefault="008F53DA" w:rsidP="005C22B9">
      <w:pPr>
        <w:spacing w:after="0" w:line="240" w:lineRule="atLeast"/>
        <w:ind w:left="0" w:firstLine="709"/>
        <w:rPr>
          <w:sz w:val="24"/>
          <w:szCs w:val="24"/>
        </w:rPr>
      </w:pPr>
      <w:r w:rsidRPr="00B92203">
        <w:rPr>
          <w:sz w:val="24"/>
          <w:szCs w:val="24"/>
        </w:rPr>
        <w:t>Реалізація заходів Програми сприятиме:</w:t>
      </w:r>
    </w:p>
    <w:p w:rsidR="008F53DA"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забезпеченню прибутковості комунальних підприємств;</w:t>
      </w:r>
    </w:p>
    <w:p w:rsidR="008F53DA"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покращенню якості послуг, наданих ко</w:t>
      </w:r>
      <w:r w:rsidR="008F53DA" w:rsidRPr="00F96628">
        <w:rPr>
          <w:color w:val="000000" w:themeColor="text1"/>
          <w:sz w:val="24"/>
          <w:szCs w:val="24"/>
        </w:rPr>
        <w:t xml:space="preserve">мунальними підприємствами </w:t>
      </w:r>
      <w:r w:rsidR="00263703" w:rsidRPr="00F96628">
        <w:rPr>
          <w:color w:val="000000" w:themeColor="text1"/>
          <w:sz w:val="24"/>
          <w:szCs w:val="24"/>
        </w:rPr>
        <w:t>Хмельницької міської територіальної громади</w:t>
      </w:r>
      <w:r w:rsidRPr="00F96628">
        <w:rPr>
          <w:color w:val="000000" w:themeColor="text1"/>
          <w:sz w:val="24"/>
          <w:szCs w:val="24"/>
        </w:rPr>
        <w:t xml:space="preserve"> та задоволенню потреб споживачів;</w:t>
      </w:r>
    </w:p>
    <w:p w:rsidR="008F53DA"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збільшенн</w:t>
      </w:r>
      <w:r w:rsidR="008F53DA" w:rsidRPr="00F96628">
        <w:rPr>
          <w:color w:val="000000" w:themeColor="text1"/>
          <w:sz w:val="24"/>
          <w:szCs w:val="24"/>
        </w:rPr>
        <w:t xml:space="preserve">ю надходжень до бюджету </w:t>
      </w:r>
      <w:r w:rsidR="00263703" w:rsidRPr="00F96628">
        <w:rPr>
          <w:color w:val="000000" w:themeColor="text1"/>
          <w:sz w:val="24"/>
          <w:szCs w:val="24"/>
        </w:rPr>
        <w:t>Хмельницької міської територіальної громади</w:t>
      </w:r>
      <w:r w:rsidR="008F53DA" w:rsidRPr="00F96628">
        <w:rPr>
          <w:color w:val="000000" w:themeColor="text1"/>
          <w:sz w:val="24"/>
          <w:szCs w:val="24"/>
        </w:rPr>
        <w:t>;</w:t>
      </w:r>
    </w:p>
    <w:p w:rsidR="008F53DA"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 xml:space="preserve">оновленню матеріально-технічної бази; </w:t>
      </w:r>
    </w:p>
    <w:p w:rsidR="008F53DA"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 xml:space="preserve">забезпеченню підприємств висококваліфікованими кадрами; </w:t>
      </w:r>
    </w:p>
    <w:p w:rsidR="00EA14E2" w:rsidRPr="00F96628" w:rsidRDefault="00EA14E2" w:rsidP="005C22B9">
      <w:pPr>
        <w:pStyle w:val="a7"/>
        <w:numPr>
          <w:ilvl w:val="0"/>
          <w:numId w:val="13"/>
        </w:numPr>
        <w:shd w:val="clear" w:color="auto" w:fill="FFFFFF"/>
        <w:spacing w:after="0" w:line="240" w:lineRule="atLeast"/>
        <w:rPr>
          <w:color w:val="000000" w:themeColor="text1"/>
          <w:sz w:val="24"/>
          <w:szCs w:val="24"/>
        </w:rPr>
      </w:pPr>
      <w:r w:rsidRPr="00F96628">
        <w:rPr>
          <w:color w:val="000000" w:themeColor="text1"/>
          <w:sz w:val="24"/>
          <w:szCs w:val="24"/>
        </w:rPr>
        <w:t xml:space="preserve">формуванню позитивного іміджу комунальних підприємств. </w:t>
      </w:r>
    </w:p>
    <w:p w:rsidR="00A4794C" w:rsidRPr="00B92203" w:rsidRDefault="00A4794C" w:rsidP="005E3B18">
      <w:pPr>
        <w:spacing w:after="0" w:line="240" w:lineRule="auto"/>
        <w:ind w:left="0" w:firstLine="709"/>
        <w:rPr>
          <w:color w:val="1155CC"/>
          <w:sz w:val="24"/>
          <w:szCs w:val="24"/>
        </w:rPr>
      </w:pPr>
    </w:p>
    <w:p w:rsidR="004E0B01" w:rsidRPr="00B92203" w:rsidRDefault="00AC3053" w:rsidP="00467FF2">
      <w:pPr>
        <w:pStyle w:val="3"/>
        <w:spacing w:after="0" w:line="240" w:lineRule="auto"/>
        <w:ind w:left="0" w:right="0" w:firstLine="709"/>
        <w:jc w:val="center"/>
        <w:rPr>
          <w:color w:val="auto"/>
          <w:sz w:val="24"/>
          <w:szCs w:val="24"/>
        </w:rPr>
      </w:pPr>
      <w:r w:rsidRPr="00B92203">
        <w:rPr>
          <w:color w:val="auto"/>
          <w:sz w:val="24"/>
          <w:szCs w:val="24"/>
        </w:rPr>
        <w:lastRenderedPageBreak/>
        <w:t>8</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Зв’язок між Програмою, Стратегічними планами розвитку комунальних під</w:t>
      </w:r>
      <w:r w:rsidR="005E3B18" w:rsidRPr="00B92203">
        <w:rPr>
          <w:color w:val="auto"/>
          <w:sz w:val="24"/>
          <w:szCs w:val="24"/>
        </w:rPr>
        <w:t>приємств та Стратегі</w:t>
      </w:r>
      <w:r w:rsidR="00A55D0F" w:rsidRPr="00B92203">
        <w:rPr>
          <w:color w:val="auto"/>
          <w:sz w:val="24"/>
          <w:szCs w:val="24"/>
        </w:rPr>
        <w:t>чним планом</w:t>
      </w:r>
      <w:r w:rsidR="005E3B18" w:rsidRPr="00B92203">
        <w:rPr>
          <w:color w:val="auto"/>
          <w:sz w:val="24"/>
          <w:szCs w:val="24"/>
        </w:rPr>
        <w:t xml:space="preserve"> розвитку</w:t>
      </w:r>
      <w:r w:rsidR="004E0B01" w:rsidRPr="00B92203">
        <w:rPr>
          <w:color w:val="auto"/>
          <w:sz w:val="24"/>
          <w:szCs w:val="24"/>
        </w:rPr>
        <w:t xml:space="preserve"> </w:t>
      </w:r>
      <w:r w:rsidR="005E3B18" w:rsidRPr="00B92203">
        <w:rPr>
          <w:color w:val="auto"/>
          <w:sz w:val="24"/>
          <w:szCs w:val="24"/>
        </w:rPr>
        <w:t xml:space="preserve"> </w:t>
      </w:r>
    </w:p>
    <w:p w:rsidR="00EA14E2" w:rsidRPr="00B92203" w:rsidRDefault="00640F0F" w:rsidP="00467FF2">
      <w:pPr>
        <w:pStyle w:val="3"/>
        <w:spacing w:after="0" w:line="240" w:lineRule="auto"/>
        <w:ind w:left="0" w:right="0" w:firstLine="709"/>
        <w:jc w:val="center"/>
        <w:rPr>
          <w:color w:val="auto"/>
          <w:sz w:val="24"/>
          <w:szCs w:val="24"/>
        </w:rPr>
      </w:pPr>
      <w:r w:rsidRPr="00B92203">
        <w:rPr>
          <w:color w:val="auto"/>
          <w:sz w:val="24"/>
          <w:szCs w:val="24"/>
        </w:rPr>
        <w:t>Хмельницько</w:t>
      </w:r>
      <w:r w:rsidR="00A55D0F" w:rsidRPr="00B92203">
        <w:rPr>
          <w:color w:val="auto"/>
          <w:sz w:val="24"/>
          <w:szCs w:val="24"/>
        </w:rPr>
        <w:t>ї міської територіальної громади на 2021-</w:t>
      </w:r>
      <w:r w:rsidR="00EA14E2" w:rsidRPr="00B92203">
        <w:rPr>
          <w:color w:val="auto"/>
          <w:sz w:val="24"/>
          <w:szCs w:val="24"/>
        </w:rPr>
        <w:t>2025 рок</w:t>
      </w:r>
      <w:r w:rsidR="00A55D0F" w:rsidRPr="00B92203">
        <w:rPr>
          <w:color w:val="auto"/>
          <w:sz w:val="24"/>
          <w:szCs w:val="24"/>
        </w:rPr>
        <w:t>и</w:t>
      </w:r>
    </w:p>
    <w:p w:rsidR="00EA14E2" w:rsidRPr="00716BE6" w:rsidRDefault="00EA14E2" w:rsidP="005E3B18">
      <w:pPr>
        <w:spacing w:after="0" w:line="240" w:lineRule="auto"/>
      </w:pP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t xml:space="preserve">Програма «Підвищення ефективності роботи та стратегічного розвитку комунальних підприємств </w:t>
      </w:r>
      <w:r w:rsidR="00263703" w:rsidRPr="00B92203">
        <w:rPr>
          <w:color w:val="000000" w:themeColor="text1"/>
          <w:sz w:val="24"/>
          <w:szCs w:val="24"/>
        </w:rPr>
        <w:t>Хмельницької міської територіальної громади</w:t>
      </w:r>
      <w:r w:rsidRPr="00B92203">
        <w:rPr>
          <w:color w:val="000000" w:themeColor="text1"/>
          <w:sz w:val="24"/>
          <w:szCs w:val="24"/>
        </w:rPr>
        <w:t xml:space="preserve"> на 20</w:t>
      </w:r>
      <w:r w:rsidR="0027004F" w:rsidRPr="00B92203">
        <w:rPr>
          <w:color w:val="000000" w:themeColor="text1"/>
          <w:sz w:val="24"/>
          <w:szCs w:val="24"/>
        </w:rPr>
        <w:t>2</w:t>
      </w:r>
      <w:r w:rsidR="00311AB0" w:rsidRPr="00B92203">
        <w:rPr>
          <w:color w:val="000000" w:themeColor="text1"/>
          <w:sz w:val="24"/>
          <w:szCs w:val="24"/>
        </w:rPr>
        <w:t>3</w:t>
      </w:r>
      <w:r w:rsidRPr="00B92203">
        <w:rPr>
          <w:color w:val="000000" w:themeColor="text1"/>
          <w:sz w:val="24"/>
          <w:szCs w:val="24"/>
        </w:rPr>
        <w:t>-202</w:t>
      </w:r>
      <w:r w:rsidR="00311AB0" w:rsidRPr="00B92203">
        <w:rPr>
          <w:color w:val="000000" w:themeColor="text1"/>
          <w:sz w:val="24"/>
          <w:szCs w:val="24"/>
        </w:rPr>
        <w:t>4</w:t>
      </w:r>
      <w:r w:rsidRPr="00B92203">
        <w:rPr>
          <w:color w:val="000000" w:themeColor="text1"/>
          <w:sz w:val="24"/>
          <w:szCs w:val="24"/>
        </w:rPr>
        <w:t xml:space="preserve"> роки» тісно пов’язана з Стратегічними планами розвитку комунальних підприємств. В </w:t>
      </w:r>
      <w:r w:rsidR="00600C2E" w:rsidRPr="00B92203">
        <w:rPr>
          <w:color w:val="000000" w:themeColor="text1"/>
          <w:sz w:val="24"/>
          <w:szCs w:val="24"/>
        </w:rPr>
        <w:t>с</w:t>
      </w:r>
      <w:r w:rsidRPr="00B92203">
        <w:rPr>
          <w:color w:val="000000" w:themeColor="text1"/>
          <w:sz w:val="24"/>
          <w:szCs w:val="24"/>
        </w:rPr>
        <w:t>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92203" w:rsidRDefault="00EA14E2" w:rsidP="00F96628">
      <w:pPr>
        <w:spacing w:after="0" w:line="240" w:lineRule="auto"/>
        <w:ind w:left="0" w:firstLine="709"/>
        <w:rPr>
          <w:color w:val="000000" w:themeColor="text1"/>
          <w:sz w:val="24"/>
          <w:szCs w:val="24"/>
        </w:rPr>
      </w:pPr>
      <w:r w:rsidRPr="00B92203">
        <w:rPr>
          <w:color w:val="000000" w:themeColor="text1"/>
          <w:sz w:val="24"/>
          <w:szCs w:val="24"/>
        </w:rPr>
        <w:t>Програма пов’язана зі Стратегі</w:t>
      </w:r>
      <w:r w:rsidR="00A55D0F" w:rsidRPr="00B92203">
        <w:rPr>
          <w:color w:val="000000" w:themeColor="text1"/>
          <w:sz w:val="24"/>
          <w:szCs w:val="24"/>
        </w:rPr>
        <w:t>чним планом</w:t>
      </w:r>
      <w:r w:rsidRPr="00B92203">
        <w:rPr>
          <w:color w:val="000000" w:themeColor="text1"/>
          <w:sz w:val="24"/>
          <w:szCs w:val="24"/>
        </w:rPr>
        <w:t xml:space="preserve"> розвитку</w:t>
      </w:r>
      <w:r w:rsidR="004E0B01" w:rsidRPr="00B92203">
        <w:rPr>
          <w:color w:val="000000" w:themeColor="text1"/>
          <w:sz w:val="24"/>
          <w:szCs w:val="24"/>
        </w:rPr>
        <w:t xml:space="preserve"> </w:t>
      </w:r>
      <w:r w:rsidR="00640F0F" w:rsidRPr="00B92203">
        <w:rPr>
          <w:color w:val="000000" w:themeColor="text1"/>
          <w:sz w:val="24"/>
          <w:szCs w:val="24"/>
        </w:rPr>
        <w:t>Хмельницько</w:t>
      </w:r>
      <w:r w:rsidR="00A55D0F" w:rsidRPr="00B92203">
        <w:rPr>
          <w:color w:val="000000" w:themeColor="text1"/>
          <w:sz w:val="24"/>
          <w:szCs w:val="24"/>
        </w:rPr>
        <w:t>ї міської територіальної громади на 2021-</w:t>
      </w:r>
      <w:r w:rsidRPr="00B92203">
        <w:rPr>
          <w:color w:val="000000" w:themeColor="text1"/>
          <w:sz w:val="24"/>
          <w:szCs w:val="24"/>
        </w:rPr>
        <w:t>2025 рок</w:t>
      </w:r>
      <w:r w:rsidR="00A55D0F" w:rsidRPr="00B92203">
        <w:rPr>
          <w:color w:val="000000" w:themeColor="text1"/>
          <w:sz w:val="24"/>
          <w:szCs w:val="24"/>
        </w:rPr>
        <w:t>и</w:t>
      </w:r>
      <w:r w:rsidR="004E0B01" w:rsidRPr="00B92203">
        <w:rPr>
          <w:color w:val="000000" w:themeColor="text1"/>
          <w:sz w:val="24"/>
          <w:szCs w:val="24"/>
        </w:rPr>
        <w:t>,</w:t>
      </w:r>
      <w:r w:rsidRPr="00B92203">
        <w:rPr>
          <w:color w:val="000000" w:themeColor="text1"/>
          <w:sz w:val="24"/>
          <w:szCs w:val="24"/>
        </w:rPr>
        <w:t xml:space="preserve"> адже розроблялась на основі стратегічних сфер розвитку міста в</w:t>
      </w:r>
      <w:r w:rsidR="008F53DA" w:rsidRPr="00B92203">
        <w:rPr>
          <w:color w:val="000000" w:themeColor="text1"/>
          <w:sz w:val="24"/>
          <w:szCs w:val="24"/>
        </w:rPr>
        <w:t>изначених Стратегією:</w:t>
      </w:r>
    </w:p>
    <w:p w:rsidR="006B2C39" w:rsidRPr="00B92203" w:rsidRDefault="008F53DA"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Сфера розвитку А. «</w:t>
      </w:r>
      <w:r w:rsidR="0010321D" w:rsidRPr="00B92203">
        <w:rPr>
          <w:color w:val="000000" w:themeColor="text1"/>
          <w:sz w:val="24"/>
          <w:szCs w:val="24"/>
        </w:rPr>
        <w:t>Економічно стала громада</w:t>
      </w:r>
      <w:r w:rsidR="00EA14E2" w:rsidRPr="00B92203">
        <w:rPr>
          <w:color w:val="000000" w:themeColor="text1"/>
          <w:sz w:val="24"/>
          <w:szCs w:val="24"/>
        </w:rPr>
        <w:t xml:space="preserve">» </w:t>
      </w:r>
    </w:p>
    <w:p w:rsidR="008F53DA" w:rsidRPr="00B92203" w:rsidRDefault="006B2C39"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Стратегічна ц</w:t>
      </w:r>
      <w:r w:rsidR="00EA14E2" w:rsidRPr="00B92203">
        <w:rPr>
          <w:color w:val="000000" w:themeColor="text1"/>
          <w:sz w:val="24"/>
          <w:szCs w:val="24"/>
        </w:rPr>
        <w:t xml:space="preserve">іль </w:t>
      </w:r>
      <w:r w:rsidR="00B15076" w:rsidRPr="00B92203">
        <w:rPr>
          <w:color w:val="000000" w:themeColor="text1"/>
          <w:sz w:val="24"/>
          <w:szCs w:val="24"/>
        </w:rPr>
        <w:t>А</w:t>
      </w:r>
      <w:r w:rsidRPr="00B92203">
        <w:rPr>
          <w:color w:val="000000" w:themeColor="text1"/>
          <w:sz w:val="24"/>
          <w:szCs w:val="24"/>
        </w:rPr>
        <w:t>.</w:t>
      </w:r>
      <w:r w:rsidR="00B15076" w:rsidRPr="00B92203">
        <w:rPr>
          <w:color w:val="000000" w:themeColor="text1"/>
          <w:sz w:val="24"/>
          <w:szCs w:val="24"/>
        </w:rPr>
        <w:t>3</w:t>
      </w:r>
      <w:r w:rsidR="00B15076" w:rsidRPr="00F96628">
        <w:rPr>
          <w:color w:val="000000" w:themeColor="text1"/>
          <w:sz w:val="24"/>
          <w:szCs w:val="24"/>
        </w:rPr>
        <w:t xml:space="preserve">. </w:t>
      </w:r>
      <w:r w:rsidR="006F7B70" w:rsidRPr="00F96628">
        <w:rPr>
          <w:color w:val="000000" w:themeColor="text1"/>
          <w:sz w:val="24"/>
          <w:szCs w:val="24"/>
        </w:rPr>
        <w:t>«</w:t>
      </w:r>
      <w:r w:rsidR="00B15076" w:rsidRPr="00F96628">
        <w:rPr>
          <w:color w:val="000000" w:themeColor="text1"/>
          <w:sz w:val="24"/>
          <w:szCs w:val="24"/>
        </w:rPr>
        <w:t>Формування простору інвестиційного</w:t>
      </w:r>
      <w:r w:rsidR="006F7B70" w:rsidRPr="00F96628">
        <w:rPr>
          <w:color w:val="000000" w:themeColor="text1"/>
          <w:sz w:val="24"/>
          <w:szCs w:val="24"/>
        </w:rPr>
        <w:t xml:space="preserve"> партнерства»</w:t>
      </w:r>
      <w:r w:rsidR="00EA14E2" w:rsidRPr="00B92203">
        <w:rPr>
          <w:color w:val="000000" w:themeColor="text1"/>
          <w:sz w:val="24"/>
          <w:szCs w:val="24"/>
        </w:rPr>
        <w:t xml:space="preserve">; </w:t>
      </w:r>
    </w:p>
    <w:p w:rsidR="006B2C39" w:rsidRPr="00B92203" w:rsidRDefault="00EA14E2"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Сфера розвитку В. «Комфорт та безпе</w:t>
      </w:r>
      <w:r w:rsidR="0010321D" w:rsidRPr="00B92203">
        <w:rPr>
          <w:color w:val="000000" w:themeColor="text1"/>
          <w:sz w:val="24"/>
          <w:szCs w:val="24"/>
        </w:rPr>
        <w:t>ка</w:t>
      </w:r>
      <w:r w:rsidRPr="00B92203">
        <w:rPr>
          <w:color w:val="000000" w:themeColor="text1"/>
          <w:sz w:val="24"/>
          <w:szCs w:val="24"/>
        </w:rPr>
        <w:t xml:space="preserve">» </w:t>
      </w:r>
      <w:r w:rsidR="00F01CBF">
        <w:rPr>
          <w:color w:val="000000" w:themeColor="text1"/>
          <w:sz w:val="24"/>
          <w:szCs w:val="24"/>
        </w:rPr>
        <w:t>;</w:t>
      </w:r>
    </w:p>
    <w:p w:rsidR="008F53DA" w:rsidRPr="00B92203" w:rsidRDefault="00EA14E2"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Стратегічна ціль В</w:t>
      </w:r>
      <w:r w:rsidR="000F5FB8" w:rsidRPr="00B92203">
        <w:rPr>
          <w:color w:val="000000" w:themeColor="text1"/>
          <w:sz w:val="24"/>
          <w:szCs w:val="24"/>
        </w:rPr>
        <w:t>.2</w:t>
      </w:r>
      <w:r w:rsidRPr="00B92203">
        <w:rPr>
          <w:color w:val="000000" w:themeColor="text1"/>
          <w:sz w:val="24"/>
          <w:szCs w:val="24"/>
        </w:rPr>
        <w:t>. «</w:t>
      </w:r>
      <w:r w:rsidR="000F5FB8" w:rsidRPr="00B92203">
        <w:rPr>
          <w:color w:val="000000" w:themeColor="text1"/>
          <w:sz w:val="24"/>
          <w:szCs w:val="24"/>
        </w:rPr>
        <w:t>Розумні містобудування та інфраструктура», В.3. «Зручна та сучасна транспортна інфраструктура», В.4. «</w:t>
      </w:r>
      <w:r w:rsidR="000F5FB8" w:rsidRPr="00F96628">
        <w:rPr>
          <w:color w:val="000000" w:themeColor="text1"/>
          <w:sz w:val="24"/>
          <w:szCs w:val="24"/>
        </w:rPr>
        <w:t>Якісні та доступні послуги»</w:t>
      </w:r>
      <w:r w:rsidR="00245F1B" w:rsidRPr="00F96628">
        <w:rPr>
          <w:color w:val="000000" w:themeColor="text1"/>
          <w:sz w:val="24"/>
          <w:szCs w:val="24"/>
        </w:rPr>
        <w:t>, Стратегічна ціль В.5. Розвиток культури, туризму, мистецтва, спорту;</w:t>
      </w:r>
    </w:p>
    <w:p w:rsidR="006B2C39" w:rsidRPr="00B92203" w:rsidRDefault="00EA14E2"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Сфера розвитку С. «Відповідальн</w:t>
      </w:r>
      <w:r w:rsidR="007D2770" w:rsidRPr="00B92203">
        <w:rPr>
          <w:color w:val="000000" w:themeColor="text1"/>
          <w:sz w:val="24"/>
          <w:szCs w:val="24"/>
        </w:rPr>
        <w:t>а</w:t>
      </w:r>
      <w:r w:rsidRPr="00B92203">
        <w:rPr>
          <w:color w:val="000000" w:themeColor="text1"/>
          <w:sz w:val="24"/>
          <w:szCs w:val="24"/>
        </w:rPr>
        <w:t xml:space="preserve"> </w:t>
      </w:r>
      <w:r w:rsidR="007D2770" w:rsidRPr="00B92203">
        <w:rPr>
          <w:color w:val="000000" w:themeColor="text1"/>
          <w:sz w:val="24"/>
          <w:szCs w:val="24"/>
        </w:rPr>
        <w:t>громада</w:t>
      </w:r>
      <w:r w:rsidRPr="00B92203">
        <w:rPr>
          <w:color w:val="000000" w:themeColor="text1"/>
          <w:sz w:val="24"/>
          <w:szCs w:val="24"/>
        </w:rPr>
        <w:t xml:space="preserve">» </w:t>
      </w:r>
      <w:r w:rsidR="00F01CBF">
        <w:rPr>
          <w:color w:val="000000" w:themeColor="text1"/>
          <w:sz w:val="24"/>
          <w:szCs w:val="24"/>
        </w:rPr>
        <w:t>;</w:t>
      </w:r>
    </w:p>
    <w:p w:rsidR="00EA14E2" w:rsidRPr="00B92203" w:rsidRDefault="006B2C39" w:rsidP="00F96628">
      <w:pPr>
        <w:pStyle w:val="a7"/>
        <w:numPr>
          <w:ilvl w:val="0"/>
          <w:numId w:val="13"/>
        </w:numPr>
        <w:shd w:val="clear" w:color="auto" w:fill="FFFFFF"/>
        <w:spacing w:after="0"/>
        <w:rPr>
          <w:color w:val="000000" w:themeColor="text1"/>
          <w:sz w:val="24"/>
          <w:szCs w:val="24"/>
        </w:rPr>
      </w:pPr>
      <w:r w:rsidRPr="00B92203">
        <w:rPr>
          <w:color w:val="000000" w:themeColor="text1"/>
          <w:sz w:val="24"/>
          <w:szCs w:val="24"/>
        </w:rPr>
        <w:t>Стратегічна ц</w:t>
      </w:r>
      <w:r w:rsidR="00EA14E2" w:rsidRPr="00B92203">
        <w:rPr>
          <w:color w:val="000000" w:themeColor="text1"/>
          <w:sz w:val="24"/>
          <w:szCs w:val="24"/>
        </w:rPr>
        <w:t>іль С.</w:t>
      </w:r>
      <w:r w:rsidR="004D7CAA" w:rsidRPr="00B92203">
        <w:rPr>
          <w:color w:val="000000" w:themeColor="text1"/>
          <w:sz w:val="24"/>
          <w:szCs w:val="24"/>
        </w:rPr>
        <w:t>1</w:t>
      </w:r>
      <w:r w:rsidR="00EA14E2" w:rsidRPr="00B92203">
        <w:rPr>
          <w:color w:val="000000" w:themeColor="text1"/>
          <w:sz w:val="24"/>
          <w:szCs w:val="24"/>
        </w:rPr>
        <w:t>. «</w:t>
      </w:r>
      <w:r w:rsidR="004D7CAA" w:rsidRPr="00B92203">
        <w:rPr>
          <w:color w:val="000000" w:themeColor="text1"/>
          <w:sz w:val="24"/>
          <w:szCs w:val="24"/>
        </w:rPr>
        <w:t xml:space="preserve">Енергоефективність та енергозбереження», С.2. «Охорона довкілля». </w:t>
      </w:r>
    </w:p>
    <w:p w:rsidR="008F53DA" w:rsidRPr="00A55D0F" w:rsidRDefault="008F53DA" w:rsidP="00A95278">
      <w:pPr>
        <w:pStyle w:val="3"/>
        <w:spacing w:after="0" w:line="240" w:lineRule="auto"/>
        <w:ind w:left="0" w:right="0" w:firstLine="709"/>
        <w:jc w:val="center"/>
        <w:rPr>
          <w:color w:val="FF0000"/>
        </w:rPr>
      </w:pPr>
    </w:p>
    <w:p w:rsidR="00A95278" w:rsidRPr="00B92203" w:rsidRDefault="00AC3053" w:rsidP="00A95278">
      <w:pPr>
        <w:pStyle w:val="3"/>
        <w:spacing w:after="0" w:line="240" w:lineRule="auto"/>
        <w:ind w:left="0" w:right="0" w:firstLine="709"/>
        <w:jc w:val="center"/>
        <w:rPr>
          <w:color w:val="auto"/>
          <w:sz w:val="24"/>
          <w:szCs w:val="24"/>
        </w:rPr>
      </w:pPr>
      <w:r w:rsidRPr="00B92203">
        <w:rPr>
          <w:color w:val="auto"/>
          <w:sz w:val="24"/>
          <w:szCs w:val="24"/>
        </w:rPr>
        <w:t>9</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Індикативні показники моніторингу реалізації Програми</w:t>
      </w:r>
    </w:p>
    <w:p w:rsidR="00A95278" w:rsidRPr="00281A93" w:rsidRDefault="00A95278" w:rsidP="00C05002">
      <w:pPr>
        <w:spacing w:after="0" w:line="240" w:lineRule="auto"/>
        <w:ind w:left="0" w:firstLine="0"/>
      </w:pPr>
    </w:p>
    <w:tbl>
      <w:tblPr>
        <w:tblW w:w="9356" w:type="dxa"/>
        <w:jc w:val="center"/>
        <w:tblLayout w:type="fixed"/>
        <w:tblLook w:val="0400" w:firstRow="0" w:lastRow="0" w:firstColumn="0" w:lastColumn="0" w:noHBand="0" w:noVBand="1"/>
      </w:tblPr>
      <w:tblGrid>
        <w:gridCol w:w="7371"/>
        <w:gridCol w:w="993"/>
        <w:gridCol w:w="992"/>
      </w:tblGrid>
      <w:tr w:rsidR="00E91111" w:rsidRPr="00281A93" w:rsidTr="00E91111">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E91111" w:rsidRPr="00281A93" w:rsidRDefault="00E91111" w:rsidP="005E62A7">
            <w:pPr>
              <w:spacing w:after="0" w:line="240" w:lineRule="auto"/>
              <w:ind w:left="0" w:firstLine="0"/>
              <w:jc w:val="center"/>
              <w:rPr>
                <w:sz w:val="24"/>
                <w:szCs w:val="24"/>
              </w:rPr>
            </w:pPr>
            <w:r w:rsidRPr="00281A93">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281A93" w:rsidRDefault="00E91111" w:rsidP="00E91111">
            <w:pPr>
              <w:spacing w:after="0" w:line="240" w:lineRule="auto"/>
              <w:ind w:left="0" w:firstLine="0"/>
              <w:jc w:val="center"/>
              <w:rPr>
                <w:b/>
                <w:sz w:val="24"/>
                <w:szCs w:val="24"/>
              </w:rPr>
            </w:pPr>
            <w:r w:rsidRPr="00281A93">
              <w:rPr>
                <w:b/>
                <w:sz w:val="24"/>
                <w:szCs w:val="24"/>
              </w:rPr>
              <w:t>202</w:t>
            </w:r>
            <w:r>
              <w:rPr>
                <w:b/>
                <w:sz w:val="24"/>
                <w:szCs w:val="24"/>
              </w:rPr>
              <w:t>3</w:t>
            </w:r>
            <w:r w:rsidR="000B3D52">
              <w:rPr>
                <w:b/>
                <w:sz w:val="24"/>
                <w:szCs w:val="24"/>
              </w:rPr>
              <w:t xml:space="preserve"> р</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281A93" w:rsidRDefault="00E91111" w:rsidP="00E91111">
            <w:pPr>
              <w:spacing w:after="0" w:line="240" w:lineRule="auto"/>
              <w:ind w:left="0" w:firstLine="0"/>
              <w:jc w:val="center"/>
              <w:rPr>
                <w:b/>
                <w:sz w:val="24"/>
                <w:szCs w:val="24"/>
              </w:rPr>
            </w:pPr>
            <w:r w:rsidRPr="00281A93">
              <w:rPr>
                <w:b/>
                <w:sz w:val="24"/>
                <w:szCs w:val="24"/>
              </w:rPr>
              <w:t>202</w:t>
            </w:r>
            <w:r>
              <w:rPr>
                <w:b/>
                <w:sz w:val="24"/>
                <w:szCs w:val="24"/>
              </w:rPr>
              <w:t>4</w:t>
            </w:r>
            <w:r w:rsidR="000B3D52">
              <w:rPr>
                <w:b/>
                <w:sz w:val="24"/>
                <w:szCs w:val="24"/>
              </w:rPr>
              <w:t xml:space="preserve"> р</w:t>
            </w:r>
          </w:p>
        </w:tc>
      </w:tr>
      <w:tr w:rsidR="00E91111" w:rsidRPr="00B05915" w:rsidTr="00E91111">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B05915" w:rsidRDefault="00E91111" w:rsidP="00467FF2">
            <w:pPr>
              <w:spacing w:after="0" w:line="240" w:lineRule="auto"/>
              <w:ind w:left="0" w:firstLine="0"/>
              <w:jc w:val="center"/>
              <w:rPr>
                <w:color w:val="000000" w:themeColor="text1"/>
                <w:sz w:val="24"/>
                <w:szCs w:val="24"/>
              </w:rPr>
            </w:pPr>
          </w:p>
          <w:p w:rsidR="00E91111" w:rsidRPr="00B05915" w:rsidRDefault="00B05915" w:rsidP="00467FF2">
            <w:pPr>
              <w:spacing w:after="0" w:line="240" w:lineRule="auto"/>
              <w:ind w:left="0" w:firstLine="0"/>
              <w:jc w:val="center"/>
              <w:rPr>
                <w:color w:val="000000" w:themeColor="text1"/>
                <w:sz w:val="24"/>
                <w:szCs w:val="24"/>
              </w:rPr>
            </w:pPr>
            <w:r w:rsidRPr="00B05915">
              <w:rPr>
                <w:color w:val="000000" w:themeColor="text1"/>
                <w:sz w:val="24"/>
                <w:szCs w:val="24"/>
              </w:rPr>
              <w:t>40</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B05915" w:rsidRDefault="00E91111" w:rsidP="00467FF2">
            <w:pPr>
              <w:spacing w:after="0" w:line="240" w:lineRule="auto"/>
              <w:ind w:left="0" w:firstLine="0"/>
              <w:jc w:val="center"/>
              <w:rPr>
                <w:color w:val="000000" w:themeColor="text1"/>
                <w:sz w:val="24"/>
                <w:szCs w:val="24"/>
              </w:rPr>
            </w:pPr>
          </w:p>
          <w:p w:rsidR="00E91111" w:rsidRPr="00B05915" w:rsidRDefault="00E91111" w:rsidP="00467FF2">
            <w:pPr>
              <w:spacing w:after="0" w:line="240" w:lineRule="auto"/>
              <w:ind w:left="0" w:firstLine="0"/>
              <w:jc w:val="center"/>
              <w:rPr>
                <w:color w:val="000000" w:themeColor="text1"/>
                <w:sz w:val="24"/>
                <w:szCs w:val="24"/>
              </w:rPr>
            </w:pPr>
            <w:r w:rsidRPr="00B05915">
              <w:rPr>
                <w:color w:val="000000" w:themeColor="text1"/>
                <w:sz w:val="24"/>
                <w:szCs w:val="24"/>
              </w:rPr>
              <w:t>40</w:t>
            </w:r>
          </w:p>
        </w:tc>
      </w:tr>
      <w:tr w:rsidR="00E91111" w:rsidRPr="00281A93" w:rsidTr="00E91111">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5D0CE2" w:rsidRDefault="00E91111" w:rsidP="00543355">
            <w:pPr>
              <w:spacing w:after="0" w:line="240" w:lineRule="auto"/>
              <w:ind w:left="0" w:firstLine="0"/>
              <w:jc w:val="center"/>
              <w:rPr>
                <w:color w:val="000000" w:themeColor="text1"/>
                <w:sz w:val="24"/>
                <w:szCs w:val="24"/>
              </w:rPr>
            </w:pPr>
          </w:p>
          <w:p w:rsidR="00E91111" w:rsidRPr="005D0CE2" w:rsidRDefault="00E91111" w:rsidP="005D0CE2">
            <w:pPr>
              <w:spacing w:after="0" w:line="240" w:lineRule="auto"/>
              <w:ind w:left="0" w:firstLine="0"/>
              <w:jc w:val="center"/>
              <w:rPr>
                <w:color w:val="000000" w:themeColor="text1"/>
                <w:sz w:val="24"/>
                <w:szCs w:val="24"/>
              </w:rPr>
            </w:pPr>
            <w:r w:rsidRPr="005D0CE2">
              <w:rPr>
                <w:color w:val="000000" w:themeColor="text1"/>
                <w:sz w:val="24"/>
                <w:szCs w:val="24"/>
              </w:rPr>
              <w:t>2</w:t>
            </w:r>
            <w:r w:rsidR="005D0CE2" w:rsidRPr="005D0CE2">
              <w:rPr>
                <w:color w:val="000000" w:themeColor="text1"/>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E91111" w:rsidRDefault="00E91111" w:rsidP="00467FF2">
            <w:pPr>
              <w:spacing w:after="0" w:line="240" w:lineRule="auto"/>
              <w:ind w:left="0" w:firstLine="0"/>
              <w:jc w:val="center"/>
              <w:rPr>
                <w:color w:val="FF0000"/>
                <w:sz w:val="24"/>
                <w:szCs w:val="24"/>
              </w:rPr>
            </w:pPr>
          </w:p>
          <w:p w:rsidR="00E91111" w:rsidRPr="00E91111" w:rsidRDefault="00D614B6" w:rsidP="00467FF2">
            <w:pPr>
              <w:spacing w:after="0" w:line="240" w:lineRule="auto"/>
              <w:ind w:left="0" w:firstLine="0"/>
              <w:jc w:val="center"/>
              <w:rPr>
                <w:color w:val="FF0000"/>
                <w:sz w:val="24"/>
                <w:szCs w:val="24"/>
              </w:rPr>
            </w:pPr>
            <w:r>
              <w:rPr>
                <w:sz w:val="24"/>
                <w:szCs w:val="24"/>
              </w:rPr>
              <w:t>27</w:t>
            </w:r>
          </w:p>
        </w:tc>
      </w:tr>
      <w:tr w:rsidR="00E91111" w:rsidRPr="00281A93" w:rsidTr="00E91111">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E91111" w:rsidRDefault="00E91111" w:rsidP="00AC3053">
            <w:pPr>
              <w:spacing w:after="0" w:line="240" w:lineRule="auto"/>
              <w:ind w:left="0" w:firstLine="0"/>
              <w:rPr>
                <w:color w:val="000000" w:themeColor="text1"/>
                <w:sz w:val="24"/>
                <w:szCs w:val="24"/>
              </w:rPr>
            </w:pPr>
            <w:r w:rsidRPr="00E91111">
              <w:rPr>
                <w:color w:val="000000" w:themeColor="text1"/>
                <w:sz w:val="24"/>
                <w:szCs w:val="24"/>
              </w:rPr>
              <w:t xml:space="preserve">Оцінка ефективності </w:t>
            </w:r>
            <w:r w:rsidR="00AC3053">
              <w:rPr>
                <w:color w:val="000000" w:themeColor="text1"/>
                <w:sz w:val="24"/>
                <w:szCs w:val="24"/>
              </w:rPr>
              <w:t>діяльності</w:t>
            </w:r>
            <w:r w:rsidRPr="00E91111">
              <w:rPr>
                <w:color w:val="000000" w:themeColor="text1"/>
                <w:sz w:val="24"/>
                <w:szCs w:val="24"/>
              </w:rPr>
              <w:t xml:space="preserve"> підприємств</w:t>
            </w:r>
            <w:r w:rsidR="00AC3053">
              <w:rPr>
                <w:color w:val="000000" w:themeColor="text1"/>
                <w:sz w:val="24"/>
                <w:szCs w:val="24"/>
              </w:rPr>
              <w:t>а</w:t>
            </w:r>
            <w:r w:rsidRPr="00E91111">
              <w:rPr>
                <w:color w:val="000000" w:themeColor="text1"/>
                <w:sz w:val="24"/>
                <w:szCs w:val="24"/>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E91111" w:rsidRDefault="00E91111" w:rsidP="00467FF2">
            <w:pPr>
              <w:spacing w:after="0" w:line="240" w:lineRule="auto"/>
              <w:ind w:left="0" w:firstLine="0"/>
              <w:jc w:val="center"/>
              <w:rPr>
                <w:color w:val="000000" w:themeColor="text1"/>
                <w:sz w:val="24"/>
                <w:szCs w:val="24"/>
              </w:rPr>
            </w:pPr>
            <w:r w:rsidRPr="00E91111">
              <w:rPr>
                <w:color w:val="000000" w:themeColor="text1"/>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E91111" w:rsidRDefault="00E91111" w:rsidP="00467FF2">
            <w:pPr>
              <w:spacing w:after="0" w:line="240" w:lineRule="auto"/>
              <w:ind w:left="0" w:firstLine="0"/>
              <w:jc w:val="center"/>
              <w:rPr>
                <w:color w:val="000000" w:themeColor="text1"/>
                <w:sz w:val="24"/>
                <w:szCs w:val="24"/>
              </w:rPr>
            </w:pPr>
            <w:r w:rsidRPr="00E91111">
              <w:rPr>
                <w:color w:val="000000" w:themeColor="text1"/>
                <w:sz w:val="24"/>
                <w:szCs w:val="24"/>
              </w:rPr>
              <w:t>х</w:t>
            </w:r>
          </w:p>
        </w:tc>
      </w:tr>
      <w:tr w:rsidR="00151F22" w:rsidRPr="00151F22" w:rsidTr="00E91111">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E91111" w:rsidRDefault="00E91111" w:rsidP="005E62A7">
            <w:pPr>
              <w:spacing w:after="0" w:line="240" w:lineRule="auto"/>
              <w:ind w:left="0" w:firstLine="0"/>
              <w:rPr>
                <w:color w:val="000000" w:themeColor="text1"/>
                <w:sz w:val="24"/>
                <w:szCs w:val="24"/>
              </w:rPr>
            </w:pPr>
            <w:r w:rsidRPr="00E91111">
              <w:rPr>
                <w:color w:val="000000" w:themeColor="text1"/>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B24EA3" w:rsidP="00467FF2">
            <w:pPr>
              <w:spacing w:after="0" w:line="240" w:lineRule="auto"/>
              <w:ind w:left="0" w:firstLine="0"/>
              <w:jc w:val="center"/>
              <w:rPr>
                <w:sz w:val="24"/>
                <w:szCs w:val="24"/>
              </w:rPr>
            </w:pPr>
            <w:r w:rsidRPr="003233D7">
              <w:rPr>
                <w:sz w:val="24"/>
                <w:szCs w:val="24"/>
              </w:rPr>
              <w:t>2</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B24EA3" w:rsidP="00467FF2">
            <w:pPr>
              <w:spacing w:after="0" w:line="240" w:lineRule="auto"/>
              <w:ind w:left="0" w:firstLine="0"/>
              <w:jc w:val="center"/>
              <w:rPr>
                <w:sz w:val="24"/>
                <w:szCs w:val="24"/>
              </w:rPr>
            </w:pPr>
            <w:r w:rsidRPr="003233D7">
              <w:rPr>
                <w:sz w:val="24"/>
                <w:szCs w:val="24"/>
              </w:rPr>
              <w:t>3</w:t>
            </w:r>
          </w:p>
        </w:tc>
      </w:tr>
      <w:tr w:rsidR="00151F22" w:rsidRPr="00151F22" w:rsidTr="00E91111">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E91111" w:rsidRDefault="00E91111" w:rsidP="00E91111">
            <w:pPr>
              <w:spacing w:after="0" w:line="240" w:lineRule="auto"/>
              <w:ind w:left="0" w:firstLine="0"/>
              <w:rPr>
                <w:color w:val="000000" w:themeColor="text1"/>
                <w:sz w:val="24"/>
                <w:szCs w:val="24"/>
              </w:rPr>
            </w:pPr>
            <w:r w:rsidRPr="00E91111">
              <w:rPr>
                <w:color w:val="000000" w:themeColor="text1"/>
                <w:sz w:val="24"/>
                <w:szCs w:val="24"/>
              </w:rPr>
              <w:t>- достатній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260ACA" w:rsidP="00456C14">
            <w:pPr>
              <w:spacing w:after="0" w:line="240" w:lineRule="auto"/>
              <w:ind w:left="0" w:firstLine="0"/>
              <w:jc w:val="center"/>
              <w:rPr>
                <w:sz w:val="24"/>
                <w:szCs w:val="24"/>
              </w:rPr>
            </w:pPr>
            <w:r>
              <w:rPr>
                <w:sz w:val="24"/>
                <w:szCs w:val="24"/>
              </w:rPr>
              <w:t>18</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260ACA" w:rsidP="00467FF2">
            <w:pPr>
              <w:spacing w:after="0" w:line="240" w:lineRule="auto"/>
              <w:ind w:left="0" w:firstLine="0"/>
              <w:jc w:val="center"/>
              <w:rPr>
                <w:sz w:val="24"/>
                <w:szCs w:val="24"/>
              </w:rPr>
            </w:pPr>
            <w:r>
              <w:rPr>
                <w:sz w:val="24"/>
                <w:szCs w:val="24"/>
              </w:rPr>
              <w:t>19</w:t>
            </w:r>
          </w:p>
        </w:tc>
      </w:tr>
      <w:tr w:rsidR="00151F22" w:rsidRPr="00151F22" w:rsidTr="00E91111">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E91111" w:rsidRDefault="00E91111" w:rsidP="00E91111">
            <w:pPr>
              <w:spacing w:after="0" w:line="240" w:lineRule="auto"/>
              <w:ind w:left="0" w:firstLine="0"/>
              <w:rPr>
                <w:color w:val="000000" w:themeColor="text1"/>
                <w:sz w:val="24"/>
                <w:szCs w:val="24"/>
              </w:rPr>
            </w:pPr>
            <w:r w:rsidRPr="00E91111">
              <w:rPr>
                <w:color w:val="000000" w:themeColor="text1"/>
                <w:sz w:val="24"/>
                <w:szCs w:val="24"/>
              </w:rPr>
              <w:t>- 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260ACA" w:rsidP="00456C14">
            <w:pPr>
              <w:spacing w:after="0" w:line="240" w:lineRule="auto"/>
              <w:ind w:left="0" w:firstLine="0"/>
              <w:jc w:val="center"/>
              <w:rPr>
                <w:sz w:val="24"/>
                <w:szCs w:val="24"/>
              </w:rPr>
            </w:pPr>
            <w:r>
              <w:rPr>
                <w:sz w:val="24"/>
                <w:szCs w:val="24"/>
              </w:rPr>
              <w:t>15</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B24EA3" w:rsidP="00B2354D">
            <w:pPr>
              <w:spacing w:after="0" w:line="240" w:lineRule="auto"/>
              <w:ind w:left="0" w:firstLine="0"/>
              <w:jc w:val="center"/>
              <w:rPr>
                <w:sz w:val="24"/>
                <w:szCs w:val="24"/>
              </w:rPr>
            </w:pPr>
            <w:r w:rsidRPr="003233D7">
              <w:rPr>
                <w:sz w:val="24"/>
                <w:szCs w:val="24"/>
              </w:rPr>
              <w:t>1</w:t>
            </w:r>
            <w:r w:rsidR="00260ACA">
              <w:rPr>
                <w:sz w:val="24"/>
                <w:szCs w:val="24"/>
              </w:rPr>
              <w:t>4</w:t>
            </w:r>
          </w:p>
        </w:tc>
      </w:tr>
      <w:tr w:rsidR="00151F22" w:rsidRPr="00151F22" w:rsidTr="00E91111">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E91111" w:rsidRDefault="00E91111" w:rsidP="005E62A7">
            <w:pPr>
              <w:spacing w:after="0" w:line="240" w:lineRule="auto"/>
              <w:ind w:left="0" w:firstLine="0"/>
              <w:rPr>
                <w:color w:val="000000" w:themeColor="text1"/>
                <w:sz w:val="24"/>
                <w:szCs w:val="24"/>
              </w:rPr>
            </w:pPr>
            <w:r w:rsidRPr="00E91111">
              <w:rPr>
                <w:color w:val="000000" w:themeColor="text1"/>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B24EA3" w:rsidP="00467FF2">
            <w:pPr>
              <w:spacing w:after="0" w:line="240" w:lineRule="auto"/>
              <w:ind w:left="0" w:firstLine="0"/>
              <w:jc w:val="center"/>
              <w:rPr>
                <w:sz w:val="24"/>
                <w:szCs w:val="24"/>
              </w:rPr>
            </w:pPr>
            <w:r w:rsidRPr="003233D7">
              <w:rPr>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3233D7" w:rsidRDefault="00B2354D" w:rsidP="00467FF2">
            <w:pPr>
              <w:spacing w:after="0" w:line="240" w:lineRule="auto"/>
              <w:ind w:left="0" w:firstLine="0"/>
              <w:jc w:val="center"/>
              <w:rPr>
                <w:sz w:val="24"/>
                <w:szCs w:val="24"/>
              </w:rPr>
            </w:pPr>
            <w:r w:rsidRPr="003233D7">
              <w:rPr>
                <w:sz w:val="24"/>
                <w:szCs w:val="24"/>
              </w:rPr>
              <w:t>4</w:t>
            </w:r>
          </w:p>
        </w:tc>
      </w:tr>
      <w:tr w:rsidR="00E91111" w:rsidRPr="00281A93" w:rsidTr="00E91111">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A6365B" w:rsidRDefault="009A65C7" w:rsidP="00456C14">
            <w:pPr>
              <w:spacing w:after="0" w:line="240" w:lineRule="auto"/>
              <w:ind w:left="0" w:firstLine="0"/>
              <w:jc w:val="center"/>
              <w:rPr>
                <w:color w:val="000000" w:themeColor="text1"/>
                <w:sz w:val="24"/>
                <w:szCs w:val="24"/>
              </w:rPr>
            </w:pPr>
            <w:r w:rsidRPr="00A6365B">
              <w:rPr>
                <w:color w:val="000000" w:themeColor="text1"/>
                <w:sz w:val="24"/>
                <w:szCs w:val="24"/>
              </w:rPr>
              <w:t>10,6</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A6365B" w:rsidRDefault="00E91111" w:rsidP="00A6365B">
            <w:pPr>
              <w:spacing w:after="0" w:line="240" w:lineRule="auto"/>
              <w:ind w:left="0" w:firstLine="0"/>
              <w:jc w:val="center"/>
              <w:rPr>
                <w:color w:val="000000" w:themeColor="text1"/>
                <w:sz w:val="24"/>
                <w:szCs w:val="24"/>
              </w:rPr>
            </w:pPr>
            <w:r w:rsidRPr="00A6365B">
              <w:rPr>
                <w:color w:val="000000" w:themeColor="text1"/>
                <w:sz w:val="24"/>
                <w:szCs w:val="24"/>
              </w:rPr>
              <w:t>1</w:t>
            </w:r>
            <w:r w:rsidR="00A6365B" w:rsidRPr="00A6365B">
              <w:rPr>
                <w:color w:val="000000" w:themeColor="text1"/>
                <w:sz w:val="24"/>
                <w:szCs w:val="24"/>
              </w:rPr>
              <w:t>1</w:t>
            </w:r>
            <w:r w:rsidRPr="00A6365B">
              <w:rPr>
                <w:color w:val="000000" w:themeColor="text1"/>
                <w:sz w:val="24"/>
                <w:szCs w:val="24"/>
              </w:rPr>
              <w:t>,</w:t>
            </w:r>
            <w:r w:rsidR="00A6365B" w:rsidRPr="00A6365B">
              <w:rPr>
                <w:color w:val="000000" w:themeColor="text1"/>
                <w:sz w:val="24"/>
                <w:szCs w:val="24"/>
              </w:rPr>
              <w:t>7</w:t>
            </w:r>
          </w:p>
        </w:tc>
      </w:tr>
      <w:tr w:rsidR="00E91111" w:rsidRPr="00281A93" w:rsidTr="00E91111">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775C70" w:rsidRDefault="00503525" w:rsidP="002E470B">
            <w:pPr>
              <w:spacing w:after="0" w:line="240" w:lineRule="auto"/>
              <w:ind w:left="0" w:firstLine="0"/>
              <w:jc w:val="center"/>
              <w:rPr>
                <w:color w:val="000000" w:themeColor="text1"/>
                <w:sz w:val="24"/>
                <w:szCs w:val="24"/>
              </w:rPr>
            </w:pPr>
            <w:r>
              <w:rPr>
                <w:color w:val="000000" w:themeColor="text1"/>
                <w:sz w:val="24"/>
                <w:szCs w:val="24"/>
              </w:rPr>
              <w:t>95,0</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775C70" w:rsidRDefault="00503525" w:rsidP="002E470B">
            <w:pPr>
              <w:spacing w:after="0" w:line="240" w:lineRule="auto"/>
              <w:ind w:left="0" w:firstLine="0"/>
              <w:jc w:val="center"/>
              <w:rPr>
                <w:color w:val="000000" w:themeColor="text1"/>
                <w:sz w:val="24"/>
                <w:szCs w:val="24"/>
              </w:rPr>
            </w:pPr>
            <w:r w:rsidRPr="00775C70">
              <w:rPr>
                <w:color w:val="000000" w:themeColor="text1"/>
                <w:sz w:val="24"/>
                <w:szCs w:val="24"/>
              </w:rPr>
              <w:t>1</w:t>
            </w:r>
            <w:r>
              <w:rPr>
                <w:color w:val="000000" w:themeColor="text1"/>
                <w:sz w:val="24"/>
                <w:szCs w:val="24"/>
              </w:rPr>
              <w:t>17</w:t>
            </w:r>
            <w:r w:rsidRPr="00775C70">
              <w:rPr>
                <w:color w:val="000000" w:themeColor="text1"/>
                <w:sz w:val="24"/>
                <w:szCs w:val="24"/>
              </w:rPr>
              <w:t>,</w:t>
            </w:r>
            <w:r>
              <w:rPr>
                <w:color w:val="000000" w:themeColor="text1"/>
                <w:sz w:val="24"/>
                <w:szCs w:val="24"/>
              </w:rPr>
              <w:t>6</w:t>
            </w:r>
          </w:p>
        </w:tc>
      </w:tr>
      <w:tr w:rsidR="00E91111" w:rsidRPr="00281A93" w:rsidTr="00E91111">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5D0CE2" w:rsidRDefault="00260ACA" w:rsidP="00467FF2">
            <w:pPr>
              <w:spacing w:after="0" w:line="240" w:lineRule="auto"/>
              <w:ind w:left="0" w:firstLine="0"/>
              <w:jc w:val="center"/>
              <w:rPr>
                <w:color w:val="000000" w:themeColor="text1"/>
                <w:sz w:val="24"/>
                <w:szCs w:val="24"/>
              </w:rPr>
            </w:pPr>
            <w:r>
              <w:rPr>
                <w:color w:val="000000" w:themeColor="text1"/>
                <w:sz w:val="24"/>
                <w:szCs w:val="24"/>
              </w:rPr>
              <w:t>23,0</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9A65C7" w:rsidRDefault="00260ACA" w:rsidP="00467FF2">
            <w:pPr>
              <w:spacing w:after="0" w:line="240" w:lineRule="auto"/>
              <w:ind w:left="0" w:firstLine="0"/>
              <w:jc w:val="center"/>
              <w:rPr>
                <w:color w:val="000000" w:themeColor="text1"/>
                <w:sz w:val="24"/>
                <w:szCs w:val="24"/>
              </w:rPr>
            </w:pPr>
            <w:r>
              <w:rPr>
                <w:color w:val="000000" w:themeColor="text1"/>
                <w:sz w:val="24"/>
                <w:szCs w:val="24"/>
              </w:rPr>
              <w:t>28,0</w:t>
            </w:r>
          </w:p>
        </w:tc>
      </w:tr>
      <w:tr w:rsidR="00E91111" w:rsidRPr="00281A93" w:rsidTr="00E91111">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E91111" w:rsidRPr="00281A93" w:rsidRDefault="00E91111" w:rsidP="005E62A7">
            <w:pPr>
              <w:spacing w:after="0" w:line="240" w:lineRule="auto"/>
              <w:ind w:left="0" w:firstLine="0"/>
              <w:rPr>
                <w:sz w:val="24"/>
                <w:szCs w:val="24"/>
              </w:rPr>
            </w:pPr>
            <w:r w:rsidRPr="00281A93">
              <w:rPr>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E91111" w:rsidRPr="009A65C7" w:rsidRDefault="00E91111" w:rsidP="009A65C7">
            <w:pPr>
              <w:spacing w:after="0" w:line="240" w:lineRule="auto"/>
              <w:ind w:left="0" w:firstLine="0"/>
              <w:jc w:val="center"/>
              <w:rPr>
                <w:color w:val="000000" w:themeColor="text1"/>
                <w:sz w:val="24"/>
                <w:szCs w:val="24"/>
              </w:rPr>
            </w:pPr>
            <w:r w:rsidRPr="009A65C7">
              <w:rPr>
                <w:color w:val="000000" w:themeColor="text1"/>
                <w:sz w:val="24"/>
                <w:szCs w:val="24"/>
              </w:rPr>
              <w:t>2</w:t>
            </w:r>
            <w:r w:rsidR="009A65C7" w:rsidRPr="009A65C7">
              <w:rPr>
                <w:color w:val="000000" w:themeColor="text1"/>
                <w:sz w:val="24"/>
                <w:szCs w:val="24"/>
              </w:rPr>
              <w:t>4</w:t>
            </w:r>
            <w:r w:rsidRPr="009A65C7">
              <w:rPr>
                <w:color w:val="000000" w:themeColor="text1"/>
                <w:sz w:val="24"/>
                <w:szCs w:val="24"/>
              </w:rPr>
              <w:t>,</w:t>
            </w:r>
            <w:r w:rsidR="009A65C7" w:rsidRPr="009A65C7">
              <w:rPr>
                <w:color w:val="000000" w:themeColor="text1"/>
                <w:sz w:val="24"/>
                <w:szCs w:val="24"/>
              </w:rPr>
              <w:t>9</w:t>
            </w:r>
          </w:p>
        </w:tc>
        <w:tc>
          <w:tcPr>
            <w:tcW w:w="992" w:type="dxa"/>
            <w:tcBorders>
              <w:top w:val="single" w:sz="8" w:space="0" w:color="000000"/>
              <w:left w:val="single" w:sz="8" w:space="0" w:color="000000"/>
              <w:bottom w:val="single" w:sz="8" w:space="0" w:color="000000"/>
              <w:right w:val="single" w:sz="8" w:space="0" w:color="000000"/>
            </w:tcBorders>
            <w:vAlign w:val="center"/>
          </w:tcPr>
          <w:p w:rsidR="00E91111" w:rsidRPr="009A65C7" w:rsidRDefault="00E91111" w:rsidP="009A65C7">
            <w:pPr>
              <w:spacing w:after="0" w:line="240" w:lineRule="auto"/>
              <w:ind w:left="0" w:firstLine="0"/>
              <w:jc w:val="center"/>
              <w:rPr>
                <w:color w:val="000000" w:themeColor="text1"/>
                <w:sz w:val="24"/>
                <w:szCs w:val="24"/>
              </w:rPr>
            </w:pPr>
            <w:r w:rsidRPr="009A65C7">
              <w:rPr>
                <w:color w:val="000000" w:themeColor="text1"/>
                <w:sz w:val="24"/>
                <w:szCs w:val="24"/>
              </w:rPr>
              <w:t>2</w:t>
            </w:r>
            <w:r w:rsidR="009A65C7" w:rsidRPr="009A65C7">
              <w:rPr>
                <w:color w:val="000000" w:themeColor="text1"/>
                <w:sz w:val="24"/>
                <w:szCs w:val="24"/>
              </w:rPr>
              <w:t>7</w:t>
            </w:r>
            <w:r w:rsidRPr="009A65C7">
              <w:rPr>
                <w:color w:val="000000" w:themeColor="text1"/>
                <w:sz w:val="24"/>
                <w:szCs w:val="24"/>
              </w:rPr>
              <w:t>,</w:t>
            </w:r>
            <w:r w:rsidR="009A65C7" w:rsidRPr="009A65C7">
              <w:rPr>
                <w:color w:val="000000" w:themeColor="text1"/>
                <w:sz w:val="24"/>
                <w:szCs w:val="24"/>
              </w:rPr>
              <w:t>7</w:t>
            </w:r>
          </w:p>
        </w:tc>
      </w:tr>
    </w:tbl>
    <w:p w:rsidR="00297D1E" w:rsidRDefault="00297D1E" w:rsidP="005E3B18">
      <w:pPr>
        <w:pStyle w:val="3"/>
        <w:spacing w:after="0" w:line="240" w:lineRule="auto"/>
        <w:ind w:left="0" w:right="0" w:firstLine="709"/>
        <w:jc w:val="center"/>
        <w:rPr>
          <w:color w:val="auto"/>
        </w:rPr>
      </w:pPr>
    </w:p>
    <w:p w:rsidR="00EA14E2" w:rsidRPr="00B92203" w:rsidRDefault="005E3B18" w:rsidP="005E3B18">
      <w:pPr>
        <w:pStyle w:val="3"/>
        <w:spacing w:after="0" w:line="240" w:lineRule="auto"/>
        <w:ind w:left="0" w:right="0" w:firstLine="709"/>
        <w:jc w:val="center"/>
        <w:rPr>
          <w:color w:val="auto"/>
          <w:sz w:val="24"/>
          <w:szCs w:val="24"/>
        </w:rPr>
      </w:pPr>
      <w:r w:rsidRPr="00B92203">
        <w:rPr>
          <w:color w:val="auto"/>
          <w:sz w:val="24"/>
          <w:szCs w:val="24"/>
        </w:rPr>
        <w:t>1</w:t>
      </w:r>
      <w:r w:rsidR="00AC3053" w:rsidRPr="00B92203">
        <w:rPr>
          <w:color w:val="auto"/>
          <w:sz w:val="24"/>
          <w:szCs w:val="24"/>
        </w:rPr>
        <w:t>0</w:t>
      </w:r>
      <w:r w:rsidR="00EA14E2" w:rsidRPr="00B92203">
        <w:rPr>
          <w:color w:val="auto"/>
          <w:sz w:val="24"/>
          <w:szCs w:val="24"/>
        </w:rPr>
        <w:t>.</w:t>
      </w:r>
      <w:r w:rsidR="00EA14E2" w:rsidRPr="00B92203">
        <w:rPr>
          <w:rFonts w:eastAsia="Arial"/>
          <w:color w:val="auto"/>
          <w:sz w:val="24"/>
          <w:szCs w:val="24"/>
        </w:rPr>
        <w:t xml:space="preserve"> </w:t>
      </w:r>
      <w:r w:rsidR="00EA14E2" w:rsidRPr="00B92203">
        <w:rPr>
          <w:color w:val="auto"/>
          <w:sz w:val="24"/>
          <w:szCs w:val="24"/>
        </w:rPr>
        <w:t>Впровадження, моніторинг, оцінка результативності реалізації Програми.</w:t>
      </w:r>
    </w:p>
    <w:p w:rsidR="00EA14E2" w:rsidRPr="00B92203" w:rsidRDefault="00EA14E2" w:rsidP="005E3B18">
      <w:pPr>
        <w:spacing w:after="0" w:line="240" w:lineRule="auto"/>
        <w:ind w:left="0" w:firstLine="709"/>
        <w:rPr>
          <w:sz w:val="24"/>
          <w:szCs w:val="24"/>
        </w:rPr>
      </w:pP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B92203" w:rsidRDefault="00EA14E2" w:rsidP="005E3B18">
      <w:pPr>
        <w:spacing w:after="0" w:line="240" w:lineRule="auto"/>
        <w:ind w:left="0" w:firstLine="709"/>
        <w:rPr>
          <w:sz w:val="24"/>
          <w:szCs w:val="24"/>
        </w:rPr>
      </w:pPr>
      <w:r w:rsidRPr="00B92203">
        <w:rPr>
          <w:color w:val="000000" w:themeColor="text1"/>
          <w:sz w:val="24"/>
          <w:szCs w:val="24"/>
        </w:rPr>
        <w:t xml:space="preserve">Відповідальні виконавці за здійснення запланованих заходів Програми забезпечують їх реалізацію в повному обсязі. </w:t>
      </w:r>
      <w:r w:rsidRPr="00B92203">
        <w:rPr>
          <w:sz w:val="24"/>
          <w:szCs w:val="24"/>
        </w:rPr>
        <w:t>Комунальні підприємства  щоквартально до 15 числа місяця, наступного за звітним періодом, за рік – до 15 січня, інформують розробника</w:t>
      </w:r>
      <w:r w:rsidR="005D60D5">
        <w:rPr>
          <w:sz w:val="24"/>
          <w:szCs w:val="24"/>
        </w:rPr>
        <w:t xml:space="preserve"> Програми</w:t>
      </w:r>
      <w:r w:rsidRPr="00B92203">
        <w:rPr>
          <w:sz w:val="24"/>
          <w:szCs w:val="24"/>
        </w:rPr>
        <w:t xml:space="preserve"> про стан виконання заходів.</w:t>
      </w: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lastRenderedPageBreak/>
        <w:t xml:space="preserve">Оцінка результативності реалізації Програми визначатиметься за допомогою індикаторів моніторингу реалізації </w:t>
      </w:r>
      <w:r w:rsidR="00174505" w:rsidRPr="00B92203">
        <w:rPr>
          <w:color w:val="000000" w:themeColor="text1"/>
          <w:sz w:val="24"/>
          <w:szCs w:val="24"/>
        </w:rPr>
        <w:t xml:space="preserve">заходів </w:t>
      </w:r>
      <w:r w:rsidRPr="00B92203">
        <w:rPr>
          <w:color w:val="000000" w:themeColor="text1"/>
          <w:sz w:val="24"/>
          <w:szCs w:val="24"/>
        </w:rPr>
        <w:t>Програми шляхом порівняння фактично отриманих значень індикаторів з показниками на момент прийняття Програми.</w:t>
      </w: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t xml:space="preserve">Звіт про виконання Програми щорічно виноситься на </w:t>
      </w:r>
      <w:r w:rsidR="00F22B15" w:rsidRPr="00B92203">
        <w:rPr>
          <w:color w:val="000000" w:themeColor="text1"/>
          <w:sz w:val="24"/>
          <w:szCs w:val="24"/>
        </w:rPr>
        <w:t>Інформаційний депутатський день Хмельницької</w:t>
      </w:r>
      <w:r w:rsidRPr="00B92203">
        <w:rPr>
          <w:color w:val="000000" w:themeColor="text1"/>
          <w:sz w:val="24"/>
          <w:szCs w:val="24"/>
        </w:rPr>
        <w:t xml:space="preserve"> міської ради. </w:t>
      </w: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t xml:space="preserve">Розробник Програми на підставі матеріалів від виконавців Програми узагальнює інформацію, яка розміщується на офіційному сайті </w:t>
      </w:r>
      <w:r w:rsidR="00AC3053" w:rsidRPr="00B92203">
        <w:rPr>
          <w:color w:val="000000" w:themeColor="text1"/>
          <w:sz w:val="24"/>
          <w:szCs w:val="24"/>
        </w:rPr>
        <w:t xml:space="preserve">Хмельницької </w:t>
      </w:r>
      <w:r w:rsidRPr="00B92203">
        <w:rPr>
          <w:color w:val="000000" w:themeColor="text1"/>
          <w:sz w:val="24"/>
          <w:szCs w:val="24"/>
        </w:rPr>
        <w:t xml:space="preserve">міської ради. </w:t>
      </w:r>
    </w:p>
    <w:p w:rsidR="00EA14E2" w:rsidRPr="00B92203" w:rsidRDefault="00EA14E2" w:rsidP="005E3B18">
      <w:pPr>
        <w:spacing w:after="0" w:line="240" w:lineRule="auto"/>
        <w:ind w:left="0" w:firstLine="709"/>
        <w:rPr>
          <w:color w:val="000000" w:themeColor="text1"/>
          <w:sz w:val="24"/>
          <w:szCs w:val="24"/>
        </w:rPr>
      </w:pPr>
      <w:r w:rsidRPr="00B92203">
        <w:rPr>
          <w:color w:val="000000" w:themeColor="text1"/>
          <w:sz w:val="24"/>
          <w:szCs w:val="24"/>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35079" w:rsidRPr="00B92203" w:rsidRDefault="00E35079" w:rsidP="005E3B18">
      <w:pPr>
        <w:spacing w:after="0" w:line="240" w:lineRule="auto"/>
        <w:ind w:left="0" w:firstLine="709"/>
        <w:rPr>
          <w:color w:val="000000" w:themeColor="text1"/>
          <w:sz w:val="24"/>
          <w:szCs w:val="24"/>
        </w:rPr>
      </w:pPr>
    </w:p>
    <w:p w:rsidR="00E35079" w:rsidRPr="00B92203" w:rsidRDefault="00E35079" w:rsidP="005E3B18">
      <w:pPr>
        <w:spacing w:after="0" w:line="240" w:lineRule="auto"/>
        <w:ind w:left="0" w:firstLine="709"/>
        <w:rPr>
          <w:color w:val="000000" w:themeColor="text1"/>
          <w:sz w:val="24"/>
          <w:szCs w:val="24"/>
        </w:rPr>
      </w:pPr>
    </w:p>
    <w:p w:rsidR="00EA14E2" w:rsidRPr="00B92203" w:rsidRDefault="00EA14E2" w:rsidP="00B64C22">
      <w:pPr>
        <w:spacing w:after="0" w:line="240" w:lineRule="auto"/>
        <w:ind w:left="0" w:firstLine="0"/>
        <w:jc w:val="left"/>
        <w:rPr>
          <w:sz w:val="24"/>
          <w:szCs w:val="24"/>
        </w:rPr>
      </w:pPr>
    </w:p>
    <w:p w:rsidR="00EA14E2" w:rsidRPr="00B92203" w:rsidRDefault="00EA14E2" w:rsidP="00B64C22">
      <w:pPr>
        <w:spacing w:after="0" w:line="240" w:lineRule="auto"/>
        <w:ind w:left="0" w:firstLine="0"/>
        <w:jc w:val="left"/>
        <w:rPr>
          <w:sz w:val="24"/>
          <w:szCs w:val="24"/>
        </w:rPr>
      </w:pPr>
    </w:p>
    <w:p w:rsidR="00272BA4" w:rsidRPr="00B92203" w:rsidRDefault="003D6A71" w:rsidP="00FF784D">
      <w:pPr>
        <w:spacing w:after="0" w:line="240" w:lineRule="auto"/>
        <w:ind w:left="0" w:firstLine="0"/>
        <w:rPr>
          <w:sz w:val="24"/>
          <w:szCs w:val="24"/>
        </w:rPr>
      </w:pPr>
      <w:r w:rsidRPr="00B92203">
        <w:rPr>
          <w:sz w:val="24"/>
          <w:szCs w:val="24"/>
        </w:rPr>
        <w:t>Керуючий справами</w:t>
      </w:r>
    </w:p>
    <w:p w:rsidR="00FF784D" w:rsidRPr="00B92203" w:rsidRDefault="00272BA4" w:rsidP="00FF784D">
      <w:pPr>
        <w:spacing w:after="0" w:line="240" w:lineRule="auto"/>
        <w:ind w:left="0" w:firstLine="0"/>
        <w:rPr>
          <w:sz w:val="24"/>
          <w:szCs w:val="24"/>
        </w:rPr>
      </w:pPr>
      <w:r w:rsidRPr="00B92203">
        <w:rPr>
          <w:sz w:val="24"/>
          <w:szCs w:val="24"/>
        </w:rPr>
        <w:t xml:space="preserve">виконавчого комітету </w:t>
      </w:r>
      <w:r w:rsidR="00FF784D" w:rsidRPr="00B92203">
        <w:rPr>
          <w:sz w:val="24"/>
          <w:szCs w:val="24"/>
        </w:rPr>
        <w:t xml:space="preserve">                      </w:t>
      </w:r>
      <w:r w:rsidRPr="00B92203">
        <w:rPr>
          <w:sz w:val="24"/>
          <w:szCs w:val="24"/>
        </w:rPr>
        <w:t xml:space="preserve">                </w:t>
      </w:r>
      <w:r w:rsidR="00FF784D" w:rsidRPr="00B92203">
        <w:rPr>
          <w:sz w:val="24"/>
          <w:szCs w:val="24"/>
        </w:rPr>
        <w:t xml:space="preserve">                </w:t>
      </w:r>
      <w:r w:rsidR="00AA6217" w:rsidRPr="00B92203">
        <w:rPr>
          <w:sz w:val="24"/>
          <w:szCs w:val="24"/>
        </w:rPr>
        <w:t xml:space="preserve">            </w:t>
      </w:r>
      <w:r w:rsidR="00B92203">
        <w:rPr>
          <w:sz w:val="24"/>
          <w:szCs w:val="24"/>
        </w:rPr>
        <w:tab/>
      </w:r>
      <w:r w:rsidR="00B92203">
        <w:rPr>
          <w:sz w:val="24"/>
          <w:szCs w:val="24"/>
        </w:rPr>
        <w:tab/>
      </w:r>
      <w:r w:rsidR="00B92203">
        <w:rPr>
          <w:sz w:val="24"/>
          <w:szCs w:val="24"/>
        </w:rPr>
        <w:tab/>
      </w:r>
      <w:r w:rsidR="00AA6217" w:rsidRPr="00B92203">
        <w:rPr>
          <w:sz w:val="24"/>
          <w:szCs w:val="24"/>
        </w:rPr>
        <w:t xml:space="preserve"> </w:t>
      </w:r>
      <w:r w:rsidR="003D6A71" w:rsidRPr="00B92203">
        <w:rPr>
          <w:sz w:val="24"/>
          <w:szCs w:val="24"/>
        </w:rPr>
        <w:t>Ю</w:t>
      </w:r>
      <w:r w:rsidR="00FF784D" w:rsidRPr="00B92203">
        <w:rPr>
          <w:sz w:val="24"/>
          <w:szCs w:val="24"/>
        </w:rPr>
        <w:t xml:space="preserve">. </w:t>
      </w:r>
      <w:r w:rsidR="003D6A71" w:rsidRPr="00B92203">
        <w:rPr>
          <w:sz w:val="24"/>
          <w:szCs w:val="24"/>
        </w:rPr>
        <w:t>САБІЙ</w:t>
      </w:r>
    </w:p>
    <w:p w:rsidR="00EA14E2" w:rsidRPr="00B92203" w:rsidRDefault="00EA14E2" w:rsidP="00B64C22">
      <w:pPr>
        <w:spacing w:after="0" w:line="240" w:lineRule="auto"/>
        <w:ind w:left="0" w:firstLine="0"/>
        <w:jc w:val="left"/>
        <w:rPr>
          <w:sz w:val="24"/>
          <w:szCs w:val="24"/>
        </w:rPr>
      </w:pPr>
    </w:p>
    <w:p w:rsidR="00AC4B91" w:rsidRPr="00B92203" w:rsidRDefault="00AC4B91" w:rsidP="00B64C22">
      <w:pPr>
        <w:spacing w:after="0" w:line="240" w:lineRule="auto"/>
        <w:ind w:left="0" w:firstLine="0"/>
        <w:jc w:val="left"/>
        <w:rPr>
          <w:sz w:val="24"/>
          <w:szCs w:val="24"/>
        </w:rPr>
      </w:pPr>
    </w:p>
    <w:p w:rsidR="00EA14E2" w:rsidRPr="00B92203" w:rsidRDefault="00EA14E2" w:rsidP="00B64C22">
      <w:pPr>
        <w:spacing w:after="0" w:line="240" w:lineRule="auto"/>
        <w:ind w:left="0" w:firstLine="0"/>
        <w:jc w:val="left"/>
        <w:rPr>
          <w:sz w:val="24"/>
          <w:szCs w:val="24"/>
        </w:rPr>
      </w:pPr>
      <w:r w:rsidRPr="00B92203">
        <w:rPr>
          <w:sz w:val="24"/>
          <w:szCs w:val="24"/>
        </w:rPr>
        <w:t>Завідувач відділ</w:t>
      </w:r>
      <w:r w:rsidR="00281A93" w:rsidRPr="00B92203">
        <w:rPr>
          <w:sz w:val="24"/>
          <w:szCs w:val="24"/>
        </w:rPr>
        <w:t>у</w:t>
      </w:r>
      <w:r w:rsidR="00AA6217" w:rsidRPr="00B92203">
        <w:rPr>
          <w:sz w:val="24"/>
          <w:szCs w:val="24"/>
        </w:rPr>
        <w:t xml:space="preserve"> </w:t>
      </w:r>
      <w:r w:rsidRPr="00B92203">
        <w:rPr>
          <w:sz w:val="24"/>
          <w:szCs w:val="24"/>
        </w:rPr>
        <w:t xml:space="preserve">планування діяльності та </w:t>
      </w:r>
    </w:p>
    <w:p w:rsidR="00AA6217" w:rsidRPr="00B92203" w:rsidRDefault="00EA14E2" w:rsidP="00B64C22">
      <w:pPr>
        <w:spacing w:after="0" w:line="240" w:lineRule="auto"/>
        <w:ind w:left="0" w:firstLine="0"/>
        <w:jc w:val="left"/>
        <w:rPr>
          <w:sz w:val="24"/>
          <w:szCs w:val="24"/>
        </w:rPr>
      </w:pPr>
      <w:r w:rsidRPr="00B92203">
        <w:rPr>
          <w:sz w:val="24"/>
          <w:szCs w:val="24"/>
        </w:rPr>
        <w:t>стратегіч</w:t>
      </w:r>
      <w:r w:rsidR="00AC4B91" w:rsidRPr="00B92203">
        <w:rPr>
          <w:sz w:val="24"/>
          <w:szCs w:val="24"/>
        </w:rPr>
        <w:t>ного розвитку</w:t>
      </w:r>
      <w:r w:rsidR="00291D4E" w:rsidRPr="00B92203">
        <w:rPr>
          <w:sz w:val="24"/>
          <w:szCs w:val="24"/>
        </w:rPr>
        <w:t xml:space="preserve"> комунальних</w:t>
      </w:r>
      <w:r w:rsidR="00AC4B91" w:rsidRPr="00B92203">
        <w:rPr>
          <w:sz w:val="24"/>
          <w:szCs w:val="24"/>
        </w:rPr>
        <w:t xml:space="preserve"> </w:t>
      </w:r>
    </w:p>
    <w:p w:rsidR="003213ED" w:rsidRPr="00B92203" w:rsidRDefault="00AC4B91" w:rsidP="00B64C22">
      <w:pPr>
        <w:spacing w:after="0" w:line="240" w:lineRule="auto"/>
        <w:ind w:left="0" w:firstLine="0"/>
        <w:jc w:val="left"/>
        <w:rPr>
          <w:sz w:val="24"/>
          <w:szCs w:val="24"/>
        </w:rPr>
      </w:pPr>
      <w:r w:rsidRPr="00B92203">
        <w:rPr>
          <w:sz w:val="24"/>
          <w:szCs w:val="24"/>
        </w:rPr>
        <w:t>підприємств</w:t>
      </w:r>
      <w:r w:rsidRPr="00B92203">
        <w:rPr>
          <w:sz w:val="24"/>
          <w:szCs w:val="24"/>
        </w:rPr>
        <w:tab/>
      </w:r>
      <w:r w:rsidR="00291D4E" w:rsidRPr="00B92203">
        <w:rPr>
          <w:sz w:val="24"/>
          <w:szCs w:val="24"/>
        </w:rPr>
        <w:t xml:space="preserve"> </w:t>
      </w:r>
      <w:r w:rsidR="00AA6217" w:rsidRPr="00B92203">
        <w:rPr>
          <w:sz w:val="24"/>
          <w:szCs w:val="24"/>
        </w:rPr>
        <w:t xml:space="preserve">                                                     </w:t>
      </w:r>
      <w:r w:rsidR="00291D4E" w:rsidRPr="00B92203">
        <w:rPr>
          <w:sz w:val="24"/>
          <w:szCs w:val="24"/>
        </w:rPr>
        <w:t xml:space="preserve">         </w:t>
      </w:r>
      <w:r w:rsidRPr="00B92203">
        <w:rPr>
          <w:sz w:val="24"/>
          <w:szCs w:val="24"/>
        </w:rPr>
        <w:tab/>
      </w:r>
      <w:r w:rsidR="00FF784D" w:rsidRPr="00B92203">
        <w:rPr>
          <w:sz w:val="24"/>
          <w:szCs w:val="24"/>
        </w:rPr>
        <w:t xml:space="preserve"> </w:t>
      </w:r>
      <w:r w:rsidR="00AA6217" w:rsidRPr="00B92203">
        <w:rPr>
          <w:sz w:val="24"/>
          <w:szCs w:val="24"/>
        </w:rPr>
        <w:t xml:space="preserve">  </w:t>
      </w:r>
      <w:r w:rsidR="00B92203">
        <w:rPr>
          <w:sz w:val="24"/>
          <w:szCs w:val="24"/>
        </w:rPr>
        <w:tab/>
      </w:r>
      <w:r w:rsidR="00B92203">
        <w:rPr>
          <w:sz w:val="24"/>
          <w:szCs w:val="24"/>
        </w:rPr>
        <w:tab/>
      </w:r>
      <w:r w:rsidR="00B92203">
        <w:rPr>
          <w:sz w:val="24"/>
          <w:szCs w:val="24"/>
        </w:rPr>
        <w:tab/>
      </w:r>
      <w:r w:rsidR="00EA14E2" w:rsidRPr="00B92203">
        <w:rPr>
          <w:sz w:val="24"/>
          <w:szCs w:val="24"/>
        </w:rPr>
        <w:t>Е.Т</w:t>
      </w:r>
      <w:r w:rsidR="00115595" w:rsidRPr="00B92203">
        <w:rPr>
          <w:sz w:val="24"/>
          <w:szCs w:val="24"/>
        </w:rPr>
        <w:t>РИШНЕВСЬКИЙ</w:t>
      </w:r>
    </w:p>
    <w:p w:rsidR="00AC4B91" w:rsidRDefault="00AC4B91" w:rsidP="00B64C22">
      <w:pPr>
        <w:spacing w:after="0" w:line="240" w:lineRule="auto"/>
        <w:ind w:left="0" w:firstLine="0"/>
        <w:jc w:val="left"/>
      </w:pPr>
    </w:p>
    <w:p w:rsidR="00AC4B91" w:rsidRDefault="00AC4B91" w:rsidP="00B64C22">
      <w:pPr>
        <w:spacing w:after="0" w:line="240" w:lineRule="auto"/>
        <w:ind w:left="0" w:firstLine="0"/>
        <w:jc w:val="left"/>
        <w:sectPr w:rsidR="00AC4B91" w:rsidSect="00711289">
          <w:pgSz w:w="11904" w:h="16836" w:code="9"/>
          <w:pgMar w:top="284" w:right="567" w:bottom="567" w:left="1134" w:header="709" w:footer="709" w:gutter="0"/>
          <w:pgNumType w:start="1"/>
          <w:cols w:space="720"/>
        </w:sectPr>
      </w:pPr>
    </w:p>
    <w:p w:rsidR="00971E6C" w:rsidRPr="008F480D" w:rsidRDefault="00971E6C" w:rsidP="00971E6C">
      <w:pPr>
        <w:spacing w:after="160" w:line="259" w:lineRule="auto"/>
        <w:ind w:left="0" w:firstLine="0"/>
        <w:jc w:val="right"/>
        <w:rPr>
          <w:sz w:val="24"/>
          <w:szCs w:val="24"/>
        </w:rPr>
      </w:pPr>
      <w:r w:rsidRPr="008F480D">
        <w:rPr>
          <w:sz w:val="24"/>
          <w:szCs w:val="24"/>
        </w:rPr>
        <w:lastRenderedPageBreak/>
        <w:t>Додаток 1</w:t>
      </w:r>
      <w:r w:rsidR="00602302" w:rsidRPr="00602302">
        <w:rPr>
          <w:sz w:val="24"/>
          <w:szCs w:val="24"/>
        </w:rPr>
        <w:t xml:space="preserve"> </w:t>
      </w:r>
      <w:r w:rsidR="00602302">
        <w:rPr>
          <w:sz w:val="24"/>
          <w:szCs w:val="24"/>
        </w:rPr>
        <w:t>до Програми</w:t>
      </w:r>
    </w:p>
    <w:p w:rsidR="00971E6C" w:rsidRPr="008F480D" w:rsidRDefault="00971E6C" w:rsidP="00971E6C">
      <w:pPr>
        <w:spacing w:after="0" w:line="240" w:lineRule="auto"/>
        <w:ind w:left="0" w:firstLine="0"/>
        <w:jc w:val="center"/>
        <w:rPr>
          <w:b/>
          <w:sz w:val="24"/>
          <w:szCs w:val="24"/>
        </w:rPr>
      </w:pPr>
      <w:r w:rsidRPr="008F480D">
        <w:rPr>
          <w:b/>
          <w:sz w:val="24"/>
          <w:szCs w:val="24"/>
        </w:rPr>
        <w:t>Основні показники фінансово-господарської діяльності комун</w:t>
      </w:r>
      <w:r>
        <w:rPr>
          <w:b/>
          <w:sz w:val="24"/>
          <w:szCs w:val="24"/>
        </w:rPr>
        <w:t>альних підприємств</w:t>
      </w:r>
      <w:r w:rsidR="00B601E4">
        <w:rPr>
          <w:b/>
          <w:sz w:val="24"/>
          <w:szCs w:val="24"/>
        </w:rPr>
        <w:t xml:space="preserve"> громади</w:t>
      </w:r>
      <w:r w:rsidRPr="008F480D">
        <w:rPr>
          <w:b/>
          <w:sz w:val="24"/>
          <w:szCs w:val="24"/>
        </w:rPr>
        <w:t xml:space="preserve"> за 2019 рік</w:t>
      </w:r>
    </w:p>
    <w:tbl>
      <w:tblPr>
        <w:tblW w:w="1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6131"/>
        <w:gridCol w:w="997"/>
        <w:gridCol w:w="1283"/>
        <w:gridCol w:w="1140"/>
        <w:gridCol w:w="997"/>
        <w:gridCol w:w="1283"/>
        <w:gridCol w:w="1283"/>
        <w:gridCol w:w="997"/>
        <w:gridCol w:w="1151"/>
      </w:tblGrid>
      <w:tr w:rsidR="00971E6C" w:rsidRPr="008F480D" w:rsidTr="00602302">
        <w:trPr>
          <w:trHeight w:val="903"/>
        </w:trPr>
        <w:tc>
          <w:tcPr>
            <w:tcW w:w="423"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 з/п</w:t>
            </w:r>
          </w:p>
        </w:tc>
        <w:tc>
          <w:tcPr>
            <w:tcW w:w="6131"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Назва підприємства</w:t>
            </w:r>
          </w:p>
        </w:tc>
        <w:tc>
          <w:tcPr>
            <w:tcW w:w="997"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Доходи, всього, тис. грн</w:t>
            </w:r>
          </w:p>
        </w:tc>
        <w:tc>
          <w:tcPr>
            <w:tcW w:w="1283"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в т. ч. : чистий дохід (виручка) від реалізації продукції (товарів, робіт, послуг)</w:t>
            </w:r>
          </w:p>
        </w:tc>
        <w:tc>
          <w:tcPr>
            <w:tcW w:w="1140"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 xml:space="preserve">Витрати, всього, </w:t>
            </w:r>
          </w:p>
          <w:p w:rsidR="00971E6C" w:rsidRPr="008F480D" w:rsidRDefault="00971E6C" w:rsidP="00D13F23">
            <w:pPr>
              <w:spacing w:after="0" w:line="216" w:lineRule="auto"/>
              <w:ind w:left="0" w:firstLine="0"/>
              <w:jc w:val="center"/>
              <w:rPr>
                <w:sz w:val="17"/>
                <w:szCs w:val="17"/>
              </w:rPr>
            </w:pPr>
            <w:r w:rsidRPr="008F480D">
              <w:rPr>
                <w:sz w:val="17"/>
                <w:szCs w:val="17"/>
              </w:rPr>
              <w:t xml:space="preserve">тис. грн </w:t>
            </w:r>
          </w:p>
        </w:tc>
        <w:tc>
          <w:tcPr>
            <w:tcW w:w="997"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Чистий прибуток, збиток,</w:t>
            </w:r>
          </w:p>
          <w:p w:rsidR="00971E6C" w:rsidRPr="008F480D" w:rsidRDefault="00971E6C" w:rsidP="00D13F23">
            <w:pPr>
              <w:spacing w:after="0" w:line="216" w:lineRule="auto"/>
              <w:ind w:left="0" w:firstLine="0"/>
              <w:jc w:val="center"/>
              <w:rPr>
                <w:sz w:val="17"/>
                <w:szCs w:val="17"/>
              </w:rPr>
            </w:pPr>
            <w:r w:rsidRPr="008F480D">
              <w:rPr>
                <w:sz w:val="17"/>
                <w:szCs w:val="17"/>
              </w:rPr>
              <w:t>тис.</w:t>
            </w:r>
            <w:r>
              <w:rPr>
                <w:sz w:val="17"/>
                <w:szCs w:val="17"/>
              </w:rPr>
              <w:t xml:space="preserve"> </w:t>
            </w:r>
            <w:r w:rsidRPr="008F480D">
              <w:rPr>
                <w:sz w:val="17"/>
                <w:szCs w:val="17"/>
              </w:rPr>
              <w:t>грн. (+,-)</w:t>
            </w:r>
          </w:p>
        </w:tc>
        <w:tc>
          <w:tcPr>
            <w:tcW w:w="1283"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Середньооблікова чисельність штатних працівників, чол.</w:t>
            </w:r>
          </w:p>
        </w:tc>
        <w:tc>
          <w:tcPr>
            <w:tcW w:w="1283" w:type="dxa"/>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Середньомісячна заробітна плата, грн.</w:t>
            </w:r>
          </w:p>
        </w:tc>
        <w:tc>
          <w:tcPr>
            <w:tcW w:w="997" w:type="dxa"/>
            <w:tcBorders>
              <w:bottom w:val="single" w:sz="4" w:space="0" w:color="auto"/>
            </w:tcBorders>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Місячний ФОП,  грн.</w:t>
            </w:r>
          </w:p>
        </w:tc>
        <w:tc>
          <w:tcPr>
            <w:tcW w:w="1151" w:type="dxa"/>
            <w:tcBorders>
              <w:bottom w:val="single" w:sz="4" w:space="0" w:color="auto"/>
            </w:tcBorders>
            <w:shd w:val="clear" w:color="auto" w:fill="auto"/>
            <w:vAlign w:val="center"/>
            <w:hideMark/>
          </w:tcPr>
          <w:p w:rsidR="00971E6C" w:rsidRPr="008F480D" w:rsidRDefault="00971E6C" w:rsidP="00D13F23">
            <w:pPr>
              <w:spacing w:after="0" w:line="216" w:lineRule="auto"/>
              <w:ind w:left="0" w:firstLine="0"/>
              <w:jc w:val="center"/>
              <w:rPr>
                <w:sz w:val="17"/>
                <w:szCs w:val="17"/>
              </w:rPr>
            </w:pPr>
            <w:r w:rsidRPr="008F480D">
              <w:rPr>
                <w:sz w:val="17"/>
                <w:szCs w:val="17"/>
              </w:rPr>
              <w:t>Річний ФОП,     тис. грн.</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УМК </w:t>
            </w:r>
            <w:r w:rsidRPr="008F480D">
              <w:rPr>
                <w:bCs/>
                <w:sz w:val="17"/>
                <w:szCs w:val="17"/>
              </w:rPr>
              <w:t>«</w:t>
            </w:r>
            <w:r w:rsidRPr="008F480D">
              <w:rPr>
                <w:sz w:val="17"/>
                <w:szCs w:val="17"/>
              </w:rPr>
              <w:t>Центральна</w:t>
            </w:r>
            <w:r w:rsidRPr="008F480D">
              <w:rPr>
                <w:bCs/>
                <w:sz w:val="17"/>
                <w:szCs w:val="17"/>
              </w:rPr>
              <w:t>»</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24328</w:t>
            </w:r>
            <w:r>
              <w:rPr>
                <w:color w:val="000000"/>
                <w:sz w:val="17"/>
                <w:szCs w:val="17"/>
              </w:rPr>
              <w:t>,0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23264,0</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24235</w:t>
            </w:r>
            <w:r>
              <w:rPr>
                <w:color w:val="000000"/>
                <w:sz w:val="17"/>
                <w:szCs w:val="17"/>
              </w:rPr>
              <w:t>,0</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93</w:t>
            </w:r>
            <w:r>
              <w:rPr>
                <w:color w:val="000000"/>
                <w:sz w:val="17"/>
                <w:szCs w:val="17"/>
              </w:rPr>
              <w:t>,0</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111</w:t>
            </w:r>
          </w:p>
        </w:tc>
        <w:tc>
          <w:tcPr>
            <w:tcW w:w="1283" w:type="dxa"/>
            <w:tcBorders>
              <w:top w:val="single" w:sz="4" w:space="0" w:color="000000"/>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7904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877344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10528,1</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УМК </w:t>
            </w:r>
            <w:r w:rsidRPr="008F480D">
              <w:rPr>
                <w:bCs/>
                <w:sz w:val="17"/>
                <w:szCs w:val="17"/>
              </w:rPr>
              <w:t>«</w:t>
            </w:r>
            <w:r w:rsidRPr="008F480D">
              <w:rPr>
                <w:sz w:val="17"/>
                <w:szCs w:val="17"/>
              </w:rPr>
              <w:t>Проскурівська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18 030,0</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17617,0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17 799,0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231,0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93</w:t>
            </w:r>
          </w:p>
        </w:tc>
        <w:tc>
          <w:tcPr>
            <w:tcW w:w="1283" w:type="dxa"/>
            <w:tcBorders>
              <w:top w:val="nil"/>
              <w:left w:val="single" w:sz="4" w:space="0" w:color="000000"/>
              <w:bottom w:val="single" w:sz="4" w:space="0" w:color="000000"/>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7353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683829</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8205,9</w:t>
            </w:r>
          </w:p>
        </w:tc>
      </w:tr>
      <w:tr w:rsidR="00971E6C" w:rsidRPr="008F480D" w:rsidTr="00602302">
        <w:trPr>
          <w:trHeight w:val="153"/>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УМК </w:t>
            </w:r>
            <w:r w:rsidRPr="008F480D">
              <w:rPr>
                <w:bCs/>
                <w:sz w:val="17"/>
                <w:szCs w:val="17"/>
              </w:rPr>
              <w:t>«</w:t>
            </w:r>
            <w:r w:rsidRPr="008F480D">
              <w:rPr>
                <w:sz w:val="17"/>
                <w:szCs w:val="17"/>
              </w:rPr>
              <w:t>Південно-Західна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26 238,0</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21212,0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26 095,0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143,0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110</w:t>
            </w:r>
          </w:p>
        </w:tc>
        <w:tc>
          <w:tcPr>
            <w:tcW w:w="1283" w:type="dxa"/>
            <w:tcBorders>
              <w:top w:val="nil"/>
              <w:left w:val="single" w:sz="4" w:space="0" w:color="000000"/>
              <w:bottom w:val="single" w:sz="4" w:space="0" w:color="000000"/>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7492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824120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9889,4</w:t>
            </w:r>
          </w:p>
        </w:tc>
      </w:tr>
      <w:tr w:rsidR="00971E6C" w:rsidRPr="008F480D" w:rsidTr="00602302">
        <w:trPr>
          <w:trHeight w:val="63"/>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4</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УМК </w:t>
            </w:r>
            <w:r w:rsidRPr="008F480D">
              <w:rPr>
                <w:bCs/>
                <w:sz w:val="17"/>
                <w:szCs w:val="17"/>
              </w:rPr>
              <w:t>«</w:t>
            </w:r>
            <w:r w:rsidRPr="008F480D">
              <w:rPr>
                <w:sz w:val="17"/>
                <w:szCs w:val="17"/>
              </w:rPr>
              <w:t>Дубове</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20 256,0</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18046,0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20 144,0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112,0</w:t>
            </w:r>
          </w:p>
        </w:tc>
        <w:tc>
          <w:tcPr>
            <w:tcW w:w="1283" w:type="dxa"/>
            <w:tcBorders>
              <w:top w:val="nil"/>
              <w:left w:val="single" w:sz="4" w:space="0" w:color="000000"/>
              <w:bottom w:val="single" w:sz="4" w:space="0" w:color="000000"/>
              <w:right w:val="single" w:sz="4" w:space="0" w:color="000000"/>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86</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sz w:val="17"/>
                <w:szCs w:val="17"/>
              </w:rPr>
            </w:pPr>
            <w:r w:rsidRPr="00E27F48">
              <w:rPr>
                <w:sz w:val="17"/>
                <w:szCs w:val="17"/>
              </w:rPr>
              <w:t>7670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659620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7915,4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5</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УМК </w:t>
            </w:r>
            <w:r w:rsidRPr="008F480D">
              <w:rPr>
                <w:bCs/>
                <w:sz w:val="17"/>
                <w:szCs w:val="17"/>
              </w:rPr>
              <w:t>«</w:t>
            </w:r>
            <w:r w:rsidRPr="008F480D">
              <w:rPr>
                <w:sz w:val="17"/>
                <w:szCs w:val="17"/>
              </w:rPr>
              <w:t>Озерна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11 324,0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10649,0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11 145,0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179,0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51</w:t>
            </w:r>
          </w:p>
        </w:tc>
        <w:tc>
          <w:tcPr>
            <w:tcW w:w="1283" w:type="dxa"/>
            <w:tcBorders>
              <w:top w:val="nil"/>
              <w:left w:val="single" w:sz="4" w:space="0" w:color="000000"/>
              <w:bottom w:val="single" w:sz="4" w:space="0" w:color="000000"/>
              <w:right w:val="single" w:sz="4" w:space="0" w:color="auto"/>
            </w:tcBorders>
            <w:shd w:val="clear" w:color="auto" w:fill="auto"/>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8539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435489</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5225,8</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6</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МКП  </w:t>
            </w:r>
            <w:r w:rsidRPr="008F480D">
              <w:rPr>
                <w:bCs/>
                <w:sz w:val="17"/>
                <w:szCs w:val="17"/>
              </w:rPr>
              <w:t>«</w:t>
            </w:r>
            <w:r w:rsidRPr="008F480D">
              <w:rPr>
                <w:sz w:val="17"/>
                <w:szCs w:val="17"/>
              </w:rPr>
              <w:t>Хмельницьктеплокомуненерго</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480057,0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425904,0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509316,0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-29259,0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600</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9303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5581800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sidRPr="00AB7B4F">
              <w:rPr>
                <w:color w:val="000000"/>
                <w:sz w:val="17"/>
                <w:szCs w:val="17"/>
              </w:rPr>
              <w:t>66981,6</w:t>
            </w:r>
          </w:p>
        </w:tc>
      </w:tr>
      <w:tr w:rsidR="00971E6C" w:rsidRPr="008F480D" w:rsidTr="00602302">
        <w:trPr>
          <w:trHeight w:val="120"/>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7</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Південно-Західні тепломережі</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168 308,0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151621,0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187 000,0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-18 692,0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206</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8508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1752648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21031,8</w:t>
            </w:r>
          </w:p>
        </w:tc>
      </w:tr>
      <w:tr w:rsidR="00971E6C" w:rsidRPr="008F480D" w:rsidTr="00602302">
        <w:trPr>
          <w:trHeight w:val="201"/>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8</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192" w:lineRule="auto"/>
              <w:ind w:left="0" w:firstLine="0"/>
              <w:jc w:val="left"/>
              <w:rPr>
                <w:sz w:val="17"/>
                <w:szCs w:val="17"/>
              </w:rPr>
            </w:pPr>
            <w:r w:rsidRPr="008F480D">
              <w:rPr>
                <w:sz w:val="17"/>
                <w:szCs w:val="17"/>
              </w:rPr>
              <w:t xml:space="preserve">МКП </w:t>
            </w:r>
            <w:r w:rsidRPr="008F480D">
              <w:rPr>
                <w:bCs/>
                <w:sz w:val="17"/>
                <w:szCs w:val="17"/>
              </w:rPr>
              <w:t>«</w:t>
            </w:r>
            <w:r w:rsidRPr="008F480D">
              <w:rPr>
                <w:sz w:val="17"/>
                <w:szCs w:val="17"/>
              </w:rPr>
              <w:t>Хмельницькводоканал</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187 629,0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173109,0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205 290,0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-17 661,0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795</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8630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6860850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sidRPr="00AB7B4F">
              <w:rPr>
                <w:color w:val="000000"/>
                <w:sz w:val="17"/>
                <w:szCs w:val="17"/>
              </w:rPr>
              <w:t>82330,2</w:t>
            </w:r>
          </w:p>
        </w:tc>
      </w:tr>
      <w:tr w:rsidR="00971E6C" w:rsidRPr="008F480D" w:rsidTr="00602302">
        <w:trPr>
          <w:trHeight w:val="111"/>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9</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ХКП </w:t>
            </w:r>
            <w:r w:rsidRPr="008F480D">
              <w:rPr>
                <w:bCs/>
                <w:sz w:val="17"/>
                <w:szCs w:val="17"/>
              </w:rPr>
              <w:t>«</w:t>
            </w:r>
            <w:r w:rsidRPr="008F480D">
              <w:rPr>
                <w:sz w:val="17"/>
                <w:szCs w:val="17"/>
              </w:rPr>
              <w:t>Спецкомунтранс</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61 326,0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60701,0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61 219,0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107,0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197</w:t>
            </w:r>
          </w:p>
        </w:tc>
        <w:tc>
          <w:tcPr>
            <w:tcW w:w="1283" w:type="dxa"/>
            <w:tcBorders>
              <w:top w:val="nil"/>
              <w:left w:val="single" w:sz="4" w:space="0" w:color="000000"/>
              <w:bottom w:val="single" w:sz="4" w:space="0" w:color="000000"/>
              <w:right w:val="single" w:sz="4" w:space="0" w:color="auto"/>
            </w:tcBorders>
            <w:shd w:val="clear" w:color="auto" w:fill="auto"/>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9121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1796837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21562,1</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10</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ХКП </w:t>
            </w:r>
            <w:r w:rsidRPr="008F480D">
              <w:rPr>
                <w:bCs/>
                <w:sz w:val="17"/>
                <w:szCs w:val="17"/>
              </w:rPr>
              <w:t>«</w:t>
            </w:r>
            <w:r w:rsidRPr="008F480D">
              <w:rPr>
                <w:sz w:val="17"/>
                <w:szCs w:val="17"/>
              </w:rPr>
              <w:t>Електротранс</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139 690,0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133195,0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147 620,0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-7 930,0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626</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9311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5828686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69944,2</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11</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ХКП </w:t>
            </w:r>
            <w:r w:rsidRPr="008F480D">
              <w:rPr>
                <w:bCs/>
                <w:sz w:val="17"/>
                <w:szCs w:val="17"/>
              </w:rPr>
              <w:t>«</w:t>
            </w:r>
            <w:r w:rsidRPr="008F480D">
              <w:rPr>
                <w:sz w:val="17"/>
                <w:szCs w:val="17"/>
              </w:rPr>
              <w:t>Міськсвітло</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20375,1</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8675,1</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20674,8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-299,7</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49</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7993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391657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4699,9</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12</w:t>
            </w:r>
          </w:p>
        </w:tc>
        <w:tc>
          <w:tcPr>
            <w:tcW w:w="6131" w:type="dxa"/>
            <w:tcBorders>
              <w:top w:val="nil"/>
              <w:left w:val="nil"/>
              <w:bottom w:val="single" w:sz="4" w:space="0" w:color="000000"/>
              <w:right w:val="single" w:sz="4" w:space="0" w:color="000000"/>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СКП </w:t>
            </w:r>
            <w:r w:rsidRPr="008F480D">
              <w:rPr>
                <w:bCs/>
                <w:sz w:val="17"/>
                <w:szCs w:val="17"/>
              </w:rPr>
              <w:t>«</w:t>
            </w:r>
            <w:r w:rsidRPr="008F480D">
              <w:rPr>
                <w:sz w:val="17"/>
                <w:szCs w:val="17"/>
              </w:rPr>
              <w:t>Хмельницька міська ритуальна служба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14 019,0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13187,0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13 982,0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37,0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59</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10689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630651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7567,8</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13</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по зеленому будівництву та благоустрою міста</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17 070,0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14816,0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16 901,0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169,0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76</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sz w:val="17"/>
                <w:szCs w:val="17"/>
              </w:rPr>
            </w:pPr>
            <w:r w:rsidRPr="00E27F48">
              <w:rPr>
                <w:sz w:val="17"/>
                <w:szCs w:val="17"/>
              </w:rPr>
              <w:t>10416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791616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9499,4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14</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по будівництву, ремонту і експлуатації доріг</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77 635,0</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72149,0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77 632,0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222</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10005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2221110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26653,3</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15</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Міське комунальне аварійно-технічне підприємство</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7 694,6</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7502,7</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6 555,9</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1 138,7</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41</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9426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386466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4637,6</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16</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Хмельницькбудзамовник</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5 873,8</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5726,8</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5 868,5</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5,3</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21</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7560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158760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1905,1</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17</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ХМКП </w:t>
            </w:r>
            <w:r w:rsidRPr="008F480D">
              <w:rPr>
                <w:bCs/>
                <w:sz w:val="17"/>
                <w:szCs w:val="17"/>
              </w:rPr>
              <w:t>«</w:t>
            </w:r>
            <w:r w:rsidRPr="008F480D">
              <w:rPr>
                <w:sz w:val="17"/>
                <w:szCs w:val="17"/>
              </w:rPr>
              <w:t>Хмельницькінфоцентр</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4 032,2</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477,8</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3 986,8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45,4</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14</w:t>
            </w:r>
          </w:p>
        </w:tc>
        <w:tc>
          <w:tcPr>
            <w:tcW w:w="1283" w:type="dxa"/>
            <w:tcBorders>
              <w:top w:val="nil"/>
              <w:left w:val="single" w:sz="4" w:space="0" w:color="000000"/>
              <w:bottom w:val="single" w:sz="4" w:space="0" w:color="000000"/>
              <w:right w:val="single" w:sz="4" w:space="0" w:color="auto"/>
            </w:tcBorders>
            <w:shd w:val="clear" w:color="auto" w:fill="auto"/>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14610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204540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2454,5</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18</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Технагляд</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4 441,7</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4112,8</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3 374,8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1 066,9</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9</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18150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163350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sidRPr="00AB7B4F">
              <w:rPr>
                <w:color w:val="000000"/>
                <w:sz w:val="17"/>
                <w:szCs w:val="17"/>
              </w:rPr>
              <w:t>1960,2</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19</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МКП по утриманню нежитлових приміщень</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10 085,1</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6965,5</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10 763,0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-677,9</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41</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8971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367811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4413,7</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20</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Бюро технічної інвентаризації</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6 542,0</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6515,0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6 376,0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166,0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31</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14195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440045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5280,5</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21</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по організації роботи міського пасажирського транспорту</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5 222,8</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5193,9</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5 209,7</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13,1</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34</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7042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239428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2873,1</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22</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МКП </w:t>
            </w:r>
            <w:r w:rsidRPr="008F480D">
              <w:rPr>
                <w:bCs/>
                <w:sz w:val="17"/>
                <w:szCs w:val="17"/>
              </w:rPr>
              <w:t>«</w:t>
            </w:r>
            <w:r w:rsidRPr="008F480D">
              <w:rPr>
                <w:sz w:val="17"/>
                <w:szCs w:val="17"/>
              </w:rPr>
              <w:t>Муніципальна дружина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3449,8</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0,0</w:t>
            </w:r>
          </w:p>
        </w:tc>
        <w:tc>
          <w:tcPr>
            <w:tcW w:w="1140" w:type="dxa"/>
            <w:tcBorders>
              <w:top w:val="nil"/>
              <w:left w:val="nil"/>
              <w:bottom w:val="single" w:sz="4" w:space="0" w:color="000000"/>
              <w:right w:val="single" w:sz="4" w:space="0" w:color="000000"/>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3449,8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0,0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19,5</w:t>
            </w:r>
          </w:p>
        </w:tc>
        <w:tc>
          <w:tcPr>
            <w:tcW w:w="1283" w:type="dxa"/>
            <w:tcBorders>
              <w:top w:val="nil"/>
              <w:left w:val="single" w:sz="4" w:space="0" w:color="000000"/>
              <w:bottom w:val="nil"/>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12175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237412,5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2849,0</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23</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ХКП </w:t>
            </w:r>
            <w:r w:rsidRPr="008F480D">
              <w:rPr>
                <w:bCs/>
                <w:sz w:val="17"/>
                <w:szCs w:val="17"/>
              </w:rPr>
              <w:t>«</w:t>
            </w:r>
            <w:r w:rsidRPr="008F480D">
              <w:rPr>
                <w:sz w:val="17"/>
                <w:szCs w:val="17"/>
              </w:rPr>
              <w:t>Профдезінфекція</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812,8</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804,8</w:t>
            </w:r>
          </w:p>
        </w:tc>
        <w:tc>
          <w:tcPr>
            <w:tcW w:w="1140"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780,8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32,0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w:t>
            </w:r>
          </w:p>
        </w:tc>
        <w:tc>
          <w:tcPr>
            <w:tcW w:w="1283" w:type="dxa"/>
            <w:tcBorders>
              <w:top w:val="single" w:sz="4" w:space="0" w:color="000000"/>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5511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38577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462,9</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24</w:t>
            </w:r>
          </w:p>
        </w:tc>
        <w:tc>
          <w:tcPr>
            <w:tcW w:w="6131" w:type="dxa"/>
            <w:tcBorders>
              <w:top w:val="nil"/>
              <w:left w:val="nil"/>
              <w:bottom w:val="single" w:sz="4" w:space="0" w:color="000000"/>
              <w:right w:val="nil"/>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Чайка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5 541,7</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4992,5</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5 493,9</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47,8</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29</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6228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180612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2167,3</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25</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МКП ринок </w:t>
            </w:r>
            <w:r w:rsidRPr="008F480D">
              <w:rPr>
                <w:bCs/>
                <w:sz w:val="17"/>
                <w:szCs w:val="17"/>
              </w:rPr>
              <w:t>«</w:t>
            </w:r>
            <w:r w:rsidRPr="008F480D">
              <w:rPr>
                <w:sz w:val="17"/>
                <w:szCs w:val="17"/>
              </w:rPr>
              <w:t>Ранковий</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16 204,9</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16151,5</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12 567,7</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3 637,2</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66</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7021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463386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5560,6</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26</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Комунальна аптека </w:t>
            </w:r>
            <w:r w:rsidRPr="008F480D">
              <w:rPr>
                <w:bCs/>
                <w:sz w:val="17"/>
                <w:szCs w:val="17"/>
              </w:rPr>
              <w:t>«</w:t>
            </w:r>
            <w:r w:rsidRPr="008F480D">
              <w:rPr>
                <w:sz w:val="17"/>
                <w:szCs w:val="17"/>
              </w:rPr>
              <w:t>Віола</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84 170,0</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83973,0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83 928,0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242,0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78</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8584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669552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8034,6</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27</w:t>
            </w:r>
          </w:p>
        </w:tc>
        <w:tc>
          <w:tcPr>
            <w:tcW w:w="6131" w:type="dxa"/>
            <w:tcBorders>
              <w:top w:val="nil"/>
              <w:left w:val="nil"/>
              <w:bottom w:val="single" w:sz="4" w:space="0" w:color="000000"/>
              <w:right w:val="single" w:sz="4" w:space="0" w:color="000000"/>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МКП телерадіокомпанія </w:t>
            </w:r>
            <w:r w:rsidRPr="008F480D">
              <w:rPr>
                <w:bCs/>
                <w:sz w:val="17"/>
                <w:szCs w:val="17"/>
              </w:rPr>
              <w:t>«</w:t>
            </w:r>
            <w:r w:rsidRPr="008F480D">
              <w:rPr>
                <w:sz w:val="17"/>
                <w:szCs w:val="17"/>
              </w:rPr>
              <w:t>Місто</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5 404,3</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367,3</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5 372,7</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31,6</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24</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10830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259920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sidRPr="00AB7B4F">
              <w:rPr>
                <w:color w:val="000000"/>
                <w:sz w:val="17"/>
                <w:szCs w:val="17"/>
              </w:rPr>
              <w:t>3119,04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28</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Моно-театр </w:t>
            </w:r>
            <w:r w:rsidRPr="008F480D">
              <w:rPr>
                <w:bCs/>
                <w:sz w:val="17"/>
                <w:szCs w:val="17"/>
              </w:rPr>
              <w:t>«</w:t>
            </w:r>
            <w:r w:rsidRPr="008F480D">
              <w:rPr>
                <w:sz w:val="17"/>
                <w:szCs w:val="17"/>
              </w:rPr>
              <w:t>Кут</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831,7</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104,1</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804,2</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27,5</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sz w:val="17"/>
                <w:szCs w:val="17"/>
              </w:rPr>
            </w:pPr>
            <w:r w:rsidRPr="00E27F48">
              <w:rPr>
                <w:sz w:val="17"/>
                <w:szCs w:val="17"/>
              </w:rPr>
              <w:t>6253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43771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525,3</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29</w:t>
            </w:r>
          </w:p>
        </w:tc>
        <w:tc>
          <w:tcPr>
            <w:tcW w:w="6131" w:type="dxa"/>
            <w:tcBorders>
              <w:top w:val="nil"/>
              <w:left w:val="nil"/>
              <w:bottom w:val="single" w:sz="4" w:space="0" w:color="000000"/>
              <w:right w:val="single" w:sz="4" w:space="0" w:color="000000"/>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СКЦ </w:t>
            </w:r>
            <w:r w:rsidRPr="008F480D">
              <w:rPr>
                <w:bCs/>
                <w:sz w:val="17"/>
                <w:szCs w:val="17"/>
              </w:rPr>
              <w:t>«</w:t>
            </w:r>
            <w:r w:rsidRPr="008F480D">
              <w:rPr>
                <w:sz w:val="17"/>
                <w:szCs w:val="17"/>
              </w:rPr>
              <w:t>Плоскирів</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9 891,3</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3902,4</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9 731,1</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160,2</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27</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12378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334206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4010,5</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30</w:t>
            </w:r>
          </w:p>
        </w:tc>
        <w:tc>
          <w:tcPr>
            <w:tcW w:w="6131" w:type="dxa"/>
            <w:tcBorders>
              <w:top w:val="nil"/>
              <w:left w:val="nil"/>
              <w:bottom w:val="single" w:sz="4" w:space="0" w:color="000000"/>
              <w:right w:val="single" w:sz="4" w:space="0" w:color="000000"/>
            </w:tcBorders>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МКП кінотеатр ім. Т.Г.Шевченка</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3 528,5</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2157,2</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3 494,8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33,7</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w:t>
            </w:r>
          </w:p>
        </w:tc>
        <w:tc>
          <w:tcPr>
            <w:tcW w:w="1283" w:type="dxa"/>
            <w:tcBorders>
              <w:top w:val="nil"/>
              <w:left w:val="single" w:sz="4" w:space="0" w:color="000000"/>
              <w:bottom w:val="single" w:sz="4" w:space="0" w:color="000000"/>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7622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68598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823,2</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31</w:t>
            </w:r>
          </w:p>
        </w:tc>
        <w:tc>
          <w:tcPr>
            <w:tcW w:w="6131" w:type="dxa"/>
            <w:tcBorders>
              <w:top w:val="nil"/>
              <w:left w:val="nil"/>
              <w:bottom w:val="nil"/>
              <w:right w:val="single" w:sz="4" w:space="0" w:color="000000"/>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Парки і сквери м. Хмельницького</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7 001,4</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6341,7</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6 741,2</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260,2</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26</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9264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240864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2890,4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32</w:t>
            </w:r>
          </w:p>
        </w:tc>
        <w:tc>
          <w:tcPr>
            <w:tcW w:w="6131" w:type="dxa"/>
            <w:tcBorders>
              <w:top w:val="single" w:sz="4" w:space="0" w:color="auto"/>
              <w:left w:val="nil"/>
              <w:bottom w:val="single" w:sz="4" w:space="0" w:color="auto"/>
              <w:right w:val="single" w:sz="4" w:space="0" w:color="auto"/>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Хмельницький міський центр первинної медико-санітарної допомоги № 1</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62 325,7</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54878,4</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51 950,4</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10 375,3</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229</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12033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2755557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33066,9</w:t>
            </w:r>
          </w:p>
        </w:tc>
      </w:tr>
      <w:tr w:rsidR="00971E6C" w:rsidRPr="008F480D" w:rsidTr="00602302">
        <w:trPr>
          <w:trHeight w:val="141"/>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33</w:t>
            </w:r>
          </w:p>
        </w:tc>
        <w:tc>
          <w:tcPr>
            <w:tcW w:w="6131" w:type="dxa"/>
            <w:tcBorders>
              <w:top w:val="nil"/>
              <w:left w:val="nil"/>
              <w:bottom w:val="single" w:sz="4" w:space="0" w:color="auto"/>
              <w:right w:val="single" w:sz="4" w:space="0" w:color="auto"/>
            </w:tcBorders>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 xml:space="preserve">КП </w:t>
            </w:r>
            <w:r w:rsidRPr="008F480D">
              <w:rPr>
                <w:bCs/>
                <w:sz w:val="17"/>
                <w:szCs w:val="17"/>
              </w:rPr>
              <w:t>«</w:t>
            </w:r>
            <w:r w:rsidRPr="008F480D">
              <w:rPr>
                <w:sz w:val="17"/>
                <w:szCs w:val="17"/>
              </w:rPr>
              <w:t>Хмельницький міський центр первинної медико-санітарної допомоги № 2</w:t>
            </w:r>
            <w:r w:rsidRPr="008F480D">
              <w:rPr>
                <w:bCs/>
                <w:sz w:val="17"/>
                <w:szCs w:val="17"/>
              </w:rPr>
              <w:t>»</w:t>
            </w:r>
          </w:p>
        </w:tc>
        <w:tc>
          <w:tcPr>
            <w:tcW w:w="997" w:type="dxa"/>
            <w:tcBorders>
              <w:top w:val="nil"/>
              <w:left w:val="single" w:sz="4" w:space="0" w:color="auto"/>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92 078,6</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82900,9</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63 651,3</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28 427,3</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304</w:t>
            </w:r>
          </w:p>
        </w:tc>
        <w:tc>
          <w:tcPr>
            <w:tcW w:w="1283" w:type="dxa"/>
            <w:tcBorders>
              <w:top w:val="nil"/>
              <w:left w:val="single" w:sz="4" w:space="0" w:color="000000"/>
              <w:bottom w:val="nil"/>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11772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3578688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42944,3</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34</w:t>
            </w:r>
          </w:p>
        </w:tc>
        <w:tc>
          <w:tcPr>
            <w:tcW w:w="6131" w:type="dxa"/>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«Хмельницький міський перинатальний центр»</w:t>
            </w:r>
          </w:p>
        </w:tc>
        <w:tc>
          <w:tcPr>
            <w:tcW w:w="997" w:type="dxa"/>
            <w:tcBorders>
              <w:top w:val="nil"/>
              <w:left w:val="nil"/>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50 713,8</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136,5</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53 753,8</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-3 040,0</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563</w:t>
            </w:r>
          </w:p>
        </w:tc>
        <w:tc>
          <w:tcPr>
            <w:tcW w:w="1283"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6154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3464702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41576,4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35</w:t>
            </w:r>
          </w:p>
        </w:tc>
        <w:tc>
          <w:tcPr>
            <w:tcW w:w="6131" w:type="dxa"/>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«Медичний стоматологічний центр»</w:t>
            </w:r>
          </w:p>
        </w:tc>
        <w:tc>
          <w:tcPr>
            <w:tcW w:w="997" w:type="dxa"/>
            <w:tcBorders>
              <w:top w:val="nil"/>
              <w:left w:val="nil"/>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9 641,2</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3743,3</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8 160,0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1 481,2</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135</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4363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589005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7068,1</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36</w:t>
            </w:r>
          </w:p>
        </w:tc>
        <w:tc>
          <w:tcPr>
            <w:tcW w:w="6131" w:type="dxa"/>
            <w:shd w:val="clear" w:color="auto" w:fill="auto"/>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«Хмельницька міська дитяча лікарня»</w:t>
            </w:r>
          </w:p>
        </w:tc>
        <w:tc>
          <w:tcPr>
            <w:tcW w:w="997" w:type="dxa"/>
            <w:tcBorders>
              <w:top w:val="nil"/>
              <w:left w:val="nil"/>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sz w:val="17"/>
                <w:szCs w:val="17"/>
              </w:rPr>
            </w:pPr>
            <w:r w:rsidRPr="0021522F">
              <w:rPr>
                <w:sz w:val="17"/>
                <w:szCs w:val="17"/>
              </w:rPr>
              <w:t>63 328,2</w:t>
            </w:r>
          </w:p>
        </w:tc>
        <w:tc>
          <w:tcPr>
            <w:tcW w:w="1283" w:type="dxa"/>
            <w:shd w:val="clear" w:color="FFFFCC" w:fill="FFFFFF"/>
            <w:noWrap/>
            <w:vAlign w:val="bottom"/>
          </w:tcPr>
          <w:p w:rsidR="00971E6C" w:rsidRPr="008F480D" w:rsidRDefault="00971E6C" w:rsidP="00D13F23">
            <w:pPr>
              <w:spacing w:after="0" w:line="216" w:lineRule="auto"/>
              <w:ind w:left="0" w:firstLine="0"/>
              <w:jc w:val="center"/>
              <w:rPr>
                <w:sz w:val="17"/>
                <w:szCs w:val="17"/>
              </w:rPr>
            </w:pPr>
            <w:r>
              <w:rPr>
                <w:sz w:val="17"/>
                <w:szCs w:val="17"/>
              </w:rPr>
              <w:t>275,0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sz w:val="17"/>
                <w:szCs w:val="17"/>
              </w:rPr>
            </w:pPr>
            <w:r w:rsidRPr="00E27F48">
              <w:rPr>
                <w:sz w:val="17"/>
                <w:szCs w:val="17"/>
              </w:rPr>
              <w:t>65 797,1</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-2 468,9</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694</w:t>
            </w:r>
          </w:p>
        </w:tc>
        <w:tc>
          <w:tcPr>
            <w:tcW w:w="1283" w:type="dxa"/>
            <w:tcBorders>
              <w:top w:val="nil"/>
              <w:left w:val="single" w:sz="4" w:space="0" w:color="000000"/>
              <w:bottom w:val="single" w:sz="4" w:space="0" w:color="000000"/>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sz w:val="17"/>
                <w:szCs w:val="17"/>
              </w:rPr>
            </w:pPr>
            <w:r w:rsidRPr="00E27F48">
              <w:rPr>
                <w:sz w:val="17"/>
                <w:szCs w:val="17"/>
              </w:rPr>
              <w:t>6303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4374282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52491,4</w:t>
            </w:r>
          </w:p>
        </w:tc>
      </w:tr>
      <w:tr w:rsidR="00971E6C" w:rsidRPr="008F480D" w:rsidTr="00602302">
        <w:trPr>
          <w:trHeight w:val="55"/>
        </w:trPr>
        <w:tc>
          <w:tcPr>
            <w:tcW w:w="423" w:type="dxa"/>
            <w:shd w:val="clear" w:color="auto" w:fill="auto"/>
            <w:vAlign w:val="bottom"/>
            <w:hideMark/>
          </w:tcPr>
          <w:p w:rsidR="00971E6C" w:rsidRPr="008F480D" w:rsidRDefault="00971E6C" w:rsidP="00D13F23">
            <w:pPr>
              <w:spacing w:after="0" w:line="216" w:lineRule="auto"/>
              <w:ind w:left="0" w:firstLine="0"/>
              <w:jc w:val="center"/>
              <w:rPr>
                <w:sz w:val="17"/>
                <w:szCs w:val="17"/>
              </w:rPr>
            </w:pPr>
            <w:r w:rsidRPr="008F480D">
              <w:rPr>
                <w:sz w:val="17"/>
                <w:szCs w:val="17"/>
              </w:rPr>
              <w:t>37</w:t>
            </w:r>
          </w:p>
        </w:tc>
        <w:tc>
          <w:tcPr>
            <w:tcW w:w="6131" w:type="dxa"/>
            <w:shd w:val="clear" w:color="FFFFCC" w:fill="FFFFFF"/>
            <w:vAlign w:val="bottom"/>
          </w:tcPr>
          <w:p w:rsidR="00971E6C" w:rsidRPr="008F480D" w:rsidRDefault="00971E6C" w:rsidP="00D13F23">
            <w:pPr>
              <w:spacing w:after="0" w:line="216" w:lineRule="auto"/>
              <w:ind w:left="0" w:firstLine="0"/>
              <w:jc w:val="left"/>
              <w:rPr>
                <w:sz w:val="17"/>
                <w:szCs w:val="17"/>
              </w:rPr>
            </w:pPr>
            <w:r w:rsidRPr="008F480D">
              <w:rPr>
                <w:sz w:val="17"/>
                <w:szCs w:val="17"/>
              </w:rPr>
              <w:t>КП  «Хмельницький міський лікувально - діагностичний центр»</w:t>
            </w:r>
          </w:p>
        </w:tc>
        <w:tc>
          <w:tcPr>
            <w:tcW w:w="997" w:type="dxa"/>
            <w:tcBorders>
              <w:top w:val="nil"/>
              <w:left w:val="nil"/>
              <w:bottom w:val="single" w:sz="4" w:space="0" w:color="auto"/>
              <w:right w:val="single" w:sz="4" w:space="0" w:color="auto"/>
            </w:tcBorders>
            <w:shd w:val="clear" w:color="000000" w:fill="FFFFFF"/>
            <w:noWrap/>
            <w:vAlign w:val="center"/>
          </w:tcPr>
          <w:p w:rsidR="00971E6C" w:rsidRPr="0021522F" w:rsidRDefault="00971E6C" w:rsidP="00D13F23">
            <w:pPr>
              <w:spacing w:after="0" w:line="192" w:lineRule="auto"/>
              <w:ind w:left="0" w:firstLine="0"/>
              <w:jc w:val="center"/>
              <w:rPr>
                <w:color w:val="000000"/>
                <w:sz w:val="17"/>
                <w:szCs w:val="17"/>
              </w:rPr>
            </w:pPr>
            <w:r w:rsidRPr="0021522F">
              <w:rPr>
                <w:color w:val="000000"/>
                <w:sz w:val="17"/>
                <w:szCs w:val="17"/>
              </w:rPr>
              <w:t>47 653,8</w:t>
            </w:r>
          </w:p>
        </w:tc>
        <w:tc>
          <w:tcPr>
            <w:tcW w:w="1283" w:type="dxa"/>
            <w:shd w:val="clear" w:color="auto" w:fill="auto"/>
            <w:noWrap/>
            <w:vAlign w:val="bottom"/>
          </w:tcPr>
          <w:p w:rsidR="00971E6C" w:rsidRPr="008F480D" w:rsidRDefault="00971E6C" w:rsidP="00D13F23">
            <w:pPr>
              <w:spacing w:after="0" w:line="216" w:lineRule="auto"/>
              <w:ind w:left="0" w:firstLine="0"/>
              <w:jc w:val="center"/>
              <w:rPr>
                <w:sz w:val="17"/>
                <w:szCs w:val="17"/>
              </w:rPr>
            </w:pPr>
            <w:r>
              <w:rPr>
                <w:sz w:val="17"/>
                <w:szCs w:val="17"/>
              </w:rPr>
              <w:t>4013,0</w:t>
            </w:r>
          </w:p>
        </w:tc>
        <w:tc>
          <w:tcPr>
            <w:tcW w:w="1140" w:type="dxa"/>
            <w:tcBorders>
              <w:top w:val="nil"/>
              <w:left w:val="single" w:sz="4" w:space="0" w:color="auto"/>
              <w:bottom w:val="single" w:sz="4" w:space="0" w:color="auto"/>
              <w:right w:val="single" w:sz="4" w:space="0" w:color="auto"/>
            </w:tcBorders>
            <w:shd w:val="clear" w:color="000000" w:fill="FFFFFF"/>
            <w:noWrap/>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49 450,0</w:t>
            </w:r>
          </w:p>
        </w:tc>
        <w:tc>
          <w:tcPr>
            <w:tcW w:w="997" w:type="dxa"/>
            <w:tcBorders>
              <w:top w:val="nil"/>
              <w:left w:val="single" w:sz="4" w:space="0" w:color="auto"/>
              <w:bottom w:val="single" w:sz="4" w:space="0" w:color="auto"/>
              <w:right w:val="single" w:sz="4" w:space="0" w:color="auto"/>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-1 796,2</w:t>
            </w:r>
          </w:p>
        </w:tc>
        <w:tc>
          <w:tcPr>
            <w:tcW w:w="1283" w:type="dxa"/>
            <w:tcBorders>
              <w:top w:val="nil"/>
              <w:left w:val="single" w:sz="4" w:space="0" w:color="000000"/>
              <w:bottom w:val="single" w:sz="4" w:space="0" w:color="000000"/>
              <w:right w:val="single" w:sz="4" w:space="0" w:color="000000"/>
            </w:tcBorders>
            <w:shd w:val="clear" w:color="000000" w:fill="FFFFFF"/>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695</w:t>
            </w:r>
          </w:p>
        </w:tc>
        <w:tc>
          <w:tcPr>
            <w:tcW w:w="1283" w:type="dxa"/>
            <w:tcBorders>
              <w:top w:val="nil"/>
              <w:left w:val="single" w:sz="4" w:space="0" w:color="auto"/>
              <w:bottom w:val="single" w:sz="4" w:space="0" w:color="auto"/>
              <w:right w:val="single" w:sz="4" w:space="0" w:color="auto"/>
            </w:tcBorders>
            <w:shd w:val="clear" w:color="auto" w:fill="auto"/>
            <w:vAlign w:val="center"/>
          </w:tcPr>
          <w:p w:rsidR="00971E6C" w:rsidRPr="00E27F48" w:rsidRDefault="00971E6C" w:rsidP="00D13F23">
            <w:pPr>
              <w:spacing w:after="0" w:line="192" w:lineRule="auto"/>
              <w:ind w:left="0" w:firstLine="0"/>
              <w:jc w:val="center"/>
              <w:rPr>
                <w:color w:val="000000"/>
                <w:sz w:val="17"/>
                <w:szCs w:val="17"/>
              </w:rPr>
            </w:pPr>
            <w:r w:rsidRPr="00E27F48">
              <w:rPr>
                <w:color w:val="000000"/>
                <w:sz w:val="17"/>
                <w:szCs w:val="17"/>
              </w:rPr>
              <w:t>6201</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971E6C" w:rsidRPr="00AB7B4F" w:rsidRDefault="00971E6C" w:rsidP="00D13F23">
            <w:pPr>
              <w:spacing w:line="192" w:lineRule="auto"/>
              <w:ind w:left="0" w:firstLine="0"/>
              <w:jc w:val="center"/>
              <w:rPr>
                <w:color w:val="000000"/>
                <w:sz w:val="17"/>
                <w:szCs w:val="17"/>
              </w:rPr>
            </w:pPr>
            <w:r w:rsidRPr="00AB7B4F">
              <w:rPr>
                <w:color w:val="000000"/>
                <w:sz w:val="17"/>
                <w:szCs w:val="17"/>
              </w:rPr>
              <w:t>4309695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AB7B4F" w:rsidRDefault="00971E6C" w:rsidP="00D13F23">
            <w:pPr>
              <w:spacing w:after="0" w:line="192" w:lineRule="auto"/>
              <w:ind w:left="0" w:firstLine="0"/>
              <w:jc w:val="center"/>
              <w:rPr>
                <w:color w:val="000000"/>
                <w:sz w:val="17"/>
                <w:szCs w:val="17"/>
              </w:rPr>
            </w:pPr>
            <w:r>
              <w:rPr>
                <w:color w:val="000000"/>
                <w:sz w:val="17"/>
                <w:szCs w:val="17"/>
              </w:rPr>
              <w:t>51716,3</w:t>
            </w:r>
          </w:p>
        </w:tc>
      </w:tr>
      <w:tr w:rsidR="00971E6C" w:rsidRPr="008F480D" w:rsidTr="00D13F23">
        <w:trPr>
          <w:trHeight w:val="86"/>
        </w:trPr>
        <w:tc>
          <w:tcPr>
            <w:tcW w:w="6554" w:type="dxa"/>
            <w:gridSpan w:val="2"/>
            <w:shd w:val="clear" w:color="auto" w:fill="auto"/>
            <w:noWrap/>
            <w:vAlign w:val="bottom"/>
            <w:hideMark/>
          </w:tcPr>
          <w:p w:rsidR="00971E6C" w:rsidRPr="008F480D" w:rsidRDefault="00971E6C" w:rsidP="00D13F23">
            <w:pPr>
              <w:spacing w:after="0" w:line="192" w:lineRule="auto"/>
              <w:ind w:left="0" w:firstLine="0"/>
              <w:jc w:val="center"/>
              <w:rPr>
                <w:b/>
                <w:sz w:val="17"/>
                <w:szCs w:val="17"/>
              </w:rPr>
            </w:pPr>
            <w:r>
              <w:rPr>
                <w:b/>
                <w:sz w:val="17"/>
                <w:szCs w:val="17"/>
              </w:rPr>
              <w:t>Р</w:t>
            </w:r>
            <w:r w:rsidRPr="008F480D">
              <w:rPr>
                <w:b/>
                <w:sz w:val="17"/>
                <w:szCs w:val="17"/>
              </w:rPr>
              <w:t>азом:</w:t>
            </w:r>
          </w:p>
        </w:tc>
        <w:tc>
          <w:tcPr>
            <w:tcW w:w="997" w:type="dxa"/>
            <w:shd w:val="clear" w:color="auto" w:fill="auto"/>
            <w:noWrap/>
          </w:tcPr>
          <w:p w:rsidR="00971E6C" w:rsidRPr="00FB40D9" w:rsidRDefault="00971E6C" w:rsidP="00D13F23">
            <w:pPr>
              <w:spacing w:after="0" w:line="192" w:lineRule="auto"/>
              <w:ind w:left="0" w:firstLine="0"/>
              <w:jc w:val="center"/>
              <w:rPr>
                <w:b/>
                <w:color w:val="000000"/>
                <w:sz w:val="17"/>
                <w:szCs w:val="17"/>
              </w:rPr>
            </w:pPr>
            <w:r w:rsidRPr="00FB40D9">
              <w:rPr>
                <w:b/>
                <w:color w:val="000000"/>
                <w:sz w:val="17"/>
                <w:szCs w:val="17"/>
              </w:rPr>
              <w:t>1772755</w:t>
            </w:r>
          </w:p>
        </w:tc>
        <w:tc>
          <w:tcPr>
            <w:tcW w:w="1283" w:type="dxa"/>
            <w:shd w:val="clear" w:color="auto" w:fill="auto"/>
            <w:noWrap/>
          </w:tcPr>
          <w:p w:rsidR="00971E6C" w:rsidRPr="00FB40D9" w:rsidRDefault="00971E6C" w:rsidP="00D13F23">
            <w:pPr>
              <w:spacing w:after="0" w:line="192" w:lineRule="auto"/>
              <w:ind w:left="0" w:firstLine="0"/>
              <w:jc w:val="center"/>
              <w:rPr>
                <w:b/>
                <w:color w:val="000000"/>
                <w:sz w:val="17"/>
                <w:szCs w:val="17"/>
              </w:rPr>
            </w:pPr>
            <w:r w:rsidRPr="00FB40D9">
              <w:rPr>
                <w:b/>
                <w:color w:val="000000"/>
                <w:sz w:val="17"/>
                <w:szCs w:val="17"/>
              </w:rPr>
              <w:t>1445381,2</w:t>
            </w:r>
          </w:p>
        </w:tc>
        <w:tc>
          <w:tcPr>
            <w:tcW w:w="1140" w:type="dxa"/>
            <w:shd w:val="clear" w:color="auto" w:fill="auto"/>
            <w:noWrap/>
          </w:tcPr>
          <w:p w:rsidR="00971E6C" w:rsidRPr="00FB40D9" w:rsidRDefault="00971E6C" w:rsidP="00D13F23">
            <w:pPr>
              <w:spacing w:after="0" w:line="192" w:lineRule="auto"/>
              <w:ind w:left="0" w:firstLine="0"/>
              <w:jc w:val="center"/>
              <w:rPr>
                <w:b/>
                <w:color w:val="000000"/>
                <w:sz w:val="17"/>
                <w:szCs w:val="17"/>
              </w:rPr>
            </w:pPr>
            <w:r w:rsidRPr="00FB40D9">
              <w:rPr>
                <w:b/>
                <w:color w:val="000000"/>
                <w:sz w:val="17"/>
                <w:szCs w:val="17"/>
              </w:rPr>
              <w:t>1806314,3</w:t>
            </w:r>
          </w:p>
        </w:tc>
        <w:tc>
          <w:tcPr>
            <w:tcW w:w="997" w:type="dxa"/>
            <w:shd w:val="clear" w:color="auto" w:fill="auto"/>
          </w:tcPr>
          <w:p w:rsidR="00971E6C" w:rsidRPr="00FB40D9" w:rsidRDefault="00971E6C" w:rsidP="00D13F23">
            <w:pPr>
              <w:spacing w:after="0" w:line="192" w:lineRule="auto"/>
              <w:ind w:left="0" w:firstLine="0"/>
              <w:jc w:val="center"/>
              <w:rPr>
                <w:b/>
                <w:color w:val="000000"/>
                <w:sz w:val="17"/>
                <w:szCs w:val="17"/>
              </w:rPr>
            </w:pPr>
            <w:r w:rsidRPr="00FB40D9">
              <w:rPr>
                <w:b/>
                <w:color w:val="000000"/>
                <w:sz w:val="17"/>
                <w:szCs w:val="17"/>
              </w:rPr>
              <w:t>-33559,3</w:t>
            </w:r>
          </w:p>
        </w:tc>
        <w:tc>
          <w:tcPr>
            <w:tcW w:w="1283" w:type="dxa"/>
            <w:shd w:val="clear" w:color="auto" w:fill="auto"/>
            <w:noWrap/>
            <w:vAlign w:val="bottom"/>
          </w:tcPr>
          <w:p w:rsidR="00971E6C" w:rsidRPr="00EE5AAF" w:rsidRDefault="00971E6C" w:rsidP="00D13F23">
            <w:pPr>
              <w:spacing w:after="0" w:line="192" w:lineRule="auto"/>
              <w:ind w:left="0" w:firstLine="0"/>
              <w:jc w:val="center"/>
              <w:rPr>
                <w:b/>
                <w:color w:val="000000"/>
                <w:sz w:val="17"/>
                <w:szCs w:val="17"/>
              </w:rPr>
            </w:pPr>
            <w:r>
              <w:rPr>
                <w:b/>
                <w:color w:val="000000"/>
                <w:sz w:val="17"/>
                <w:szCs w:val="17"/>
              </w:rPr>
              <w:t>6384,5</w:t>
            </w:r>
          </w:p>
        </w:tc>
        <w:tc>
          <w:tcPr>
            <w:tcW w:w="1283" w:type="dxa"/>
            <w:shd w:val="clear" w:color="auto" w:fill="auto"/>
            <w:noWrap/>
            <w:vAlign w:val="bottom"/>
          </w:tcPr>
          <w:p w:rsidR="00971E6C" w:rsidRPr="00DD496A" w:rsidRDefault="00971E6C" w:rsidP="00D13F23">
            <w:pPr>
              <w:spacing w:after="0" w:line="192" w:lineRule="auto"/>
              <w:ind w:left="0" w:firstLine="0"/>
              <w:jc w:val="center"/>
              <w:rPr>
                <w:b/>
                <w:color w:val="000000"/>
                <w:sz w:val="17"/>
                <w:szCs w:val="17"/>
              </w:rPr>
            </w:pPr>
            <w:r w:rsidRPr="00D91102">
              <w:rPr>
                <w:b/>
                <w:color w:val="000000"/>
                <w:sz w:val="17"/>
                <w:szCs w:val="17"/>
              </w:rPr>
              <w:t>8286,6</w:t>
            </w:r>
          </w:p>
        </w:tc>
        <w:tc>
          <w:tcPr>
            <w:tcW w:w="997" w:type="dxa"/>
            <w:shd w:val="clear" w:color="auto" w:fill="auto"/>
            <w:noWrap/>
          </w:tcPr>
          <w:p w:rsidR="00971E6C" w:rsidRPr="00D91102" w:rsidRDefault="00971E6C" w:rsidP="00D13F23">
            <w:pPr>
              <w:spacing w:after="0" w:line="192" w:lineRule="auto"/>
              <w:ind w:left="0" w:firstLine="0"/>
              <w:jc w:val="center"/>
              <w:rPr>
                <w:b/>
                <w:color w:val="000000"/>
                <w:sz w:val="17"/>
                <w:szCs w:val="17"/>
              </w:rPr>
            </w:pPr>
            <w:r w:rsidRPr="00D91102">
              <w:rPr>
                <w:b/>
                <w:color w:val="000000"/>
                <w:sz w:val="17"/>
                <w:szCs w:val="17"/>
              </w:rPr>
              <w:t>529054855</w:t>
            </w:r>
          </w:p>
        </w:tc>
        <w:tc>
          <w:tcPr>
            <w:tcW w:w="1151" w:type="dxa"/>
            <w:shd w:val="clear" w:color="auto" w:fill="auto"/>
            <w:noWrap/>
          </w:tcPr>
          <w:p w:rsidR="00971E6C" w:rsidRPr="00D91102" w:rsidRDefault="00971E6C" w:rsidP="00D13F23">
            <w:pPr>
              <w:spacing w:after="0" w:line="192" w:lineRule="auto"/>
              <w:ind w:left="0" w:firstLine="0"/>
              <w:jc w:val="center"/>
              <w:rPr>
                <w:b/>
                <w:color w:val="000000"/>
                <w:sz w:val="17"/>
                <w:szCs w:val="17"/>
              </w:rPr>
            </w:pPr>
            <w:r>
              <w:rPr>
                <w:b/>
                <w:color w:val="000000"/>
                <w:sz w:val="17"/>
                <w:szCs w:val="17"/>
              </w:rPr>
              <w:t>634865,84</w:t>
            </w:r>
          </w:p>
        </w:tc>
      </w:tr>
    </w:tbl>
    <w:p w:rsidR="003C4943" w:rsidRDefault="003C4943" w:rsidP="00602302">
      <w:pPr>
        <w:spacing w:after="0" w:line="240" w:lineRule="auto"/>
        <w:ind w:left="0" w:firstLine="0"/>
        <w:rPr>
          <w:sz w:val="24"/>
          <w:szCs w:val="24"/>
        </w:rPr>
      </w:pPr>
    </w:p>
    <w:p w:rsidR="00602302" w:rsidRPr="00D27B65" w:rsidRDefault="00602302" w:rsidP="00602302">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C932FD" w:rsidRDefault="00602302" w:rsidP="00602302">
      <w:pPr>
        <w:spacing w:after="160" w:line="259" w:lineRule="auto"/>
        <w:ind w:left="0" w:firstLine="0"/>
        <w:jc w:val="right"/>
        <w:rPr>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3C4943" w:rsidRDefault="003C4943" w:rsidP="00971E6C">
      <w:pPr>
        <w:spacing w:after="160" w:line="259" w:lineRule="auto"/>
        <w:ind w:left="0" w:firstLine="0"/>
        <w:jc w:val="right"/>
        <w:rPr>
          <w:sz w:val="24"/>
          <w:szCs w:val="24"/>
        </w:rPr>
      </w:pPr>
    </w:p>
    <w:p w:rsidR="00971E6C" w:rsidRPr="00361C76" w:rsidRDefault="00971E6C" w:rsidP="00971E6C">
      <w:pPr>
        <w:spacing w:after="160" w:line="259" w:lineRule="auto"/>
        <w:ind w:left="0" w:firstLine="0"/>
        <w:jc w:val="right"/>
        <w:rPr>
          <w:sz w:val="24"/>
          <w:szCs w:val="24"/>
        </w:rPr>
      </w:pPr>
      <w:r w:rsidRPr="00361C76">
        <w:rPr>
          <w:sz w:val="24"/>
          <w:szCs w:val="24"/>
        </w:rPr>
        <w:lastRenderedPageBreak/>
        <w:t>Додаток 2</w:t>
      </w:r>
      <w:r w:rsidR="00602302" w:rsidRPr="00602302">
        <w:rPr>
          <w:sz w:val="24"/>
          <w:szCs w:val="24"/>
        </w:rPr>
        <w:t xml:space="preserve"> </w:t>
      </w:r>
      <w:r w:rsidR="00602302">
        <w:rPr>
          <w:sz w:val="24"/>
          <w:szCs w:val="24"/>
        </w:rPr>
        <w:t>до Програми</w:t>
      </w:r>
    </w:p>
    <w:p w:rsidR="00971E6C" w:rsidRPr="00361C76" w:rsidRDefault="00971E6C" w:rsidP="00971E6C">
      <w:pPr>
        <w:spacing w:after="160" w:line="259" w:lineRule="auto"/>
        <w:ind w:left="0" w:firstLine="0"/>
        <w:jc w:val="center"/>
        <w:rPr>
          <w:sz w:val="24"/>
          <w:szCs w:val="24"/>
        </w:rPr>
      </w:pPr>
      <w:r w:rsidRPr="00361C76">
        <w:rPr>
          <w:b/>
          <w:sz w:val="24"/>
          <w:szCs w:val="24"/>
        </w:rPr>
        <w:t>Основні показники фінансово-господарської діяльності кому</w:t>
      </w:r>
      <w:r>
        <w:rPr>
          <w:b/>
          <w:sz w:val="24"/>
          <w:szCs w:val="24"/>
        </w:rPr>
        <w:t>нальних підприємств</w:t>
      </w:r>
      <w:r w:rsidR="00B601E4">
        <w:rPr>
          <w:b/>
          <w:sz w:val="24"/>
          <w:szCs w:val="24"/>
        </w:rPr>
        <w:t xml:space="preserve"> громади</w:t>
      </w:r>
      <w:r w:rsidRPr="00361C76">
        <w:rPr>
          <w:b/>
          <w:sz w:val="24"/>
          <w:szCs w:val="24"/>
        </w:rPr>
        <w:t xml:space="preserve"> за 2020 рік</w:t>
      </w:r>
    </w:p>
    <w:tbl>
      <w:tblPr>
        <w:tblW w:w="15588" w:type="dxa"/>
        <w:tblLayout w:type="fixed"/>
        <w:tblLook w:val="04A0" w:firstRow="1" w:lastRow="0" w:firstColumn="1" w:lastColumn="0" w:noHBand="0" w:noVBand="1"/>
      </w:tblPr>
      <w:tblGrid>
        <w:gridCol w:w="421"/>
        <w:gridCol w:w="6095"/>
        <w:gridCol w:w="1134"/>
        <w:gridCol w:w="1276"/>
        <w:gridCol w:w="1134"/>
        <w:gridCol w:w="992"/>
        <w:gridCol w:w="1417"/>
        <w:gridCol w:w="993"/>
        <w:gridCol w:w="992"/>
        <w:gridCol w:w="1134"/>
      </w:tblGrid>
      <w:tr w:rsidR="00971E6C" w:rsidRPr="00361C76" w:rsidTr="00C932FD">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Доходи, всього,</w:t>
            </w:r>
          </w:p>
          <w:p w:rsidR="00971E6C" w:rsidRPr="00361C76" w:rsidRDefault="00971E6C" w:rsidP="00D13F23">
            <w:pPr>
              <w:spacing w:after="0" w:line="216" w:lineRule="auto"/>
              <w:ind w:left="0" w:firstLine="0"/>
              <w:jc w:val="center"/>
              <w:rPr>
                <w:sz w:val="17"/>
                <w:szCs w:val="17"/>
              </w:rPr>
            </w:pPr>
            <w:r w:rsidRPr="00361C76">
              <w:rPr>
                <w:sz w:val="17"/>
                <w:szCs w:val="17"/>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6"/>
                <w:szCs w:val="16"/>
              </w:rPr>
            </w:pPr>
            <w:r w:rsidRPr="00361C76">
              <w:rPr>
                <w:sz w:val="17"/>
                <w:szCs w:val="17"/>
              </w:rPr>
              <w:t xml:space="preserve">в </w:t>
            </w:r>
            <w:r w:rsidRPr="00361C76">
              <w:rPr>
                <w:sz w:val="16"/>
                <w:szCs w:val="16"/>
              </w:rPr>
              <w:t xml:space="preserve">т. ч. : чистий дохід від реалізації продукції </w:t>
            </w:r>
          </w:p>
          <w:p w:rsidR="00971E6C" w:rsidRPr="00361C76" w:rsidRDefault="00971E6C" w:rsidP="00D13F23">
            <w:pPr>
              <w:spacing w:after="0" w:line="216" w:lineRule="auto"/>
              <w:ind w:left="0" w:firstLine="0"/>
              <w:jc w:val="center"/>
              <w:rPr>
                <w:sz w:val="17"/>
                <w:szCs w:val="17"/>
              </w:rPr>
            </w:pPr>
            <w:r w:rsidRPr="00361C76">
              <w:rPr>
                <w:sz w:val="16"/>
                <w:szCs w:val="16"/>
              </w:rPr>
              <w:t>(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C932FD">
            <w:pPr>
              <w:spacing w:after="0" w:line="216" w:lineRule="auto"/>
              <w:ind w:left="0" w:firstLine="0"/>
              <w:jc w:val="center"/>
              <w:rPr>
                <w:sz w:val="17"/>
                <w:szCs w:val="17"/>
              </w:rPr>
            </w:pPr>
            <w:r w:rsidRPr="00361C76">
              <w:rPr>
                <w:sz w:val="17"/>
                <w:szCs w:val="17"/>
              </w:rPr>
              <w:t xml:space="preserve">Чистий прибуток, збиток, тис. грн  </w:t>
            </w:r>
          </w:p>
        </w:tc>
        <w:tc>
          <w:tcPr>
            <w:tcW w:w="1417" w:type="dxa"/>
            <w:tcBorders>
              <w:top w:val="single" w:sz="4" w:space="0" w:color="auto"/>
              <w:left w:val="nil"/>
              <w:bottom w:val="single" w:sz="4" w:space="0" w:color="auto"/>
              <w:right w:val="nil"/>
            </w:tcBorders>
            <w:shd w:val="clear" w:color="auto" w:fill="auto"/>
            <w:vAlign w:val="center"/>
            <w:hideMark/>
          </w:tcPr>
          <w:p w:rsidR="00971E6C" w:rsidRPr="00361C76" w:rsidRDefault="00971E6C" w:rsidP="00D13F23">
            <w:pPr>
              <w:spacing w:after="0" w:line="216" w:lineRule="auto"/>
              <w:ind w:left="0" w:firstLine="0"/>
              <w:jc w:val="center"/>
              <w:rPr>
                <w:sz w:val="16"/>
                <w:szCs w:val="16"/>
              </w:rPr>
            </w:pPr>
            <w:r w:rsidRPr="00361C76">
              <w:rPr>
                <w:sz w:val="16"/>
                <w:szCs w:val="16"/>
              </w:rPr>
              <w:t>Середньооблікова чисельність штатних працівників, чол.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Річний ФОП, тис. грн.</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Центральна</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24355,0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23331,0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23776,0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579,00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8065</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903280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10839,4</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Проскурівська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18 472,0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17966,0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18 397,0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75,0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95</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7679</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729505</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8754,1</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Південно-Західна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26 287,0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21748,0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26 204,0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83,0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114</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7962</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907668</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10892,0</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Дубове</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19 901,0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18147,0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19 751,0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150,0</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sz w:val="17"/>
                <w:szCs w:val="17"/>
              </w:rPr>
            </w:pPr>
            <w:r w:rsidRPr="009938EA">
              <w:rPr>
                <w:sz w:val="17"/>
                <w:szCs w:val="17"/>
              </w:rPr>
              <w:t>86</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sz w:val="17"/>
                <w:szCs w:val="17"/>
              </w:rPr>
            </w:pPr>
            <w:r w:rsidRPr="009938EA">
              <w:rPr>
                <w:sz w:val="17"/>
                <w:szCs w:val="17"/>
              </w:rPr>
              <w:t>8498</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730828</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8769,9</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Озерна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11 283,0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10780,0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11 279,0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4,0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53</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8740</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463220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5558,6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Хмельницьктеплокомуненерго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485328,0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438281,0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482248,0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3080,0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603</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11005</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6636015</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79632,2</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Південно-Західні тепломережі</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172 524,0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152836,0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172 454,0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216</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9604</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2074464</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24893,6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Хмельницькводоканал</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236 876,0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224149,0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231 462,0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5 414,0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807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10741</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8667987</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104015,8</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Спецкомунтранс</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73 402,0</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66434,0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73 107,0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295,0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212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10723</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2273276</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27279,3</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Електротранс</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153 769,0</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97221,0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169 615,0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-15 846,0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626</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11628</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7279128</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87349,5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Міськсвітло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24267,2</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11233,8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23685,7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581,5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47</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9836</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462292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5547,5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СКП </w:t>
            </w:r>
            <w:r w:rsidRPr="00361C76">
              <w:rPr>
                <w:bCs/>
                <w:sz w:val="17"/>
                <w:szCs w:val="17"/>
              </w:rPr>
              <w:t>«</w:t>
            </w:r>
            <w:r w:rsidRPr="00361C76">
              <w:rPr>
                <w:sz w:val="17"/>
                <w:szCs w:val="17"/>
              </w:rPr>
              <w:t>Хмельницька міська ритуальна служба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17 495,0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16820,0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17 471,0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24,0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62</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11341</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703142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8437,7</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19 898,0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17597,0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19 636,0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262,0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76</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sz w:val="17"/>
                <w:szCs w:val="17"/>
              </w:rPr>
            </w:pPr>
            <w:r w:rsidRPr="009938EA">
              <w:rPr>
                <w:sz w:val="17"/>
                <w:szCs w:val="17"/>
              </w:rPr>
              <w:t>10895</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828020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9936,2</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83 860,0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78157,0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85 681,0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-1 821,0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251</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10639</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2670389</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32044,7</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6 471,8</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6246,5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6 468,0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41</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9998</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409918</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4919,0</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Хмельницькбудзамовник</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4 170,3</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4155,7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4 506,8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-336,5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18</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7400</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133200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1598,4</w:t>
            </w:r>
          </w:p>
        </w:tc>
      </w:tr>
      <w:tr w:rsidR="00971E6C" w:rsidRPr="00361C76" w:rsidTr="00D13F23">
        <w:trPr>
          <w:trHeight w:val="58"/>
        </w:trPr>
        <w:tc>
          <w:tcPr>
            <w:tcW w:w="421" w:type="dxa"/>
            <w:tcBorders>
              <w:top w:val="nil"/>
              <w:left w:val="single" w:sz="4" w:space="0" w:color="auto"/>
              <w:bottom w:val="nil"/>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ХМКП </w:t>
            </w:r>
            <w:r w:rsidRPr="00361C76">
              <w:rPr>
                <w:bCs/>
                <w:sz w:val="17"/>
                <w:szCs w:val="17"/>
              </w:rPr>
              <w:t>«</w:t>
            </w:r>
            <w:r w:rsidRPr="00361C76">
              <w:rPr>
                <w:sz w:val="17"/>
                <w:szCs w:val="17"/>
              </w:rPr>
              <w:t>Хмельницькінфоцентр</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5 431,3</w:t>
            </w:r>
          </w:p>
        </w:tc>
        <w:tc>
          <w:tcPr>
            <w:tcW w:w="1276" w:type="dxa"/>
            <w:tcBorders>
              <w:top w:val="nil"/>
              <w:left w:val="nil"/>
              <w:bottom w:val="nil"/>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514,4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5 266,2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165,1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14</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17850</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249900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2998,8</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Технагляд</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3 352,7</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3129,4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2 979,1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373,6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9</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16300</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146700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1760,4</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МКП по утриманню нежитлових приміщень</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9 193,3</w:t>
            </w:r>
          </w:p>
        </w:tc>
        <w:tc>
          <w:tcPr>
            <w:tcW w:w="1276" w:type="dxa"/>
            <w:tcBorders>
              <w:top w:val="nil"/>
              <w:left w:val="nil"/>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6537,5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11 885,9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-2 692,6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39</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8009</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312351</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3748,2</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4 939,0</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4910,0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4 829,0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110,0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29</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12910</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374390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4492,7</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4 550,7</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4515,7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4 803,8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-253,1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32</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7205</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230560</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2766,7</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Муніципальна дружина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5144,0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5144,0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22</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14286</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314292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3771,5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Профдезінфекція</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71E6C" w:rsidRPr="00361C76" w:rsidRDefault="00971E6C" w:rsidP="00D13F23">
            <w:pPr>
              <w:spacing w:after="0" w:line="192" w:lineRule="auto"/>
              <w:ind w:left="0" w:firstLine="0"/>
              <w:jc w:val="center"/>
              <w:rPr>
                <w:sz w:val="17"/>
                <w:szCs w:val="17"/>
              </w:rPr>
            </w:pPr>
            <w:r w:rsidRPr="00361C76">
              <w:rPr>
                <w:sz w:val="17"/>
                <w:szCs w:val="17"/>
              </w:rPr>
              <w:t>856,9</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850,7</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821,6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35,3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7018</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42108</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505,3</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24</w:t>
            </w:r>
          </w:p>
        </w:tc>
        <w:tc>
          <w:tcPr>
            <w:tcW w:w="6095" w:type="dxa"/>
            <w:tcBorders>
              <w:top w:val="nil"/>
              <w:left w:val="nil"/>
              <w:bottom w:val="single" w:sz="4" w:space="0" w:color="000000"/>
              <w:right w:val="nil"/>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Чайка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4 684,0</w:t>
            </w:r>
          </w:p>
        </w:tc>
        <w:tc>
          <w:tcPr>
            <w:tcW w:w="1276" w:type="dxa"/>
            <w:tcBorders>
              <w:top w:val="nil"/>
              <w:left w:val="nil"/>
              <w:bottom w:val="nil"/>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4265,2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5 364,2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-680,2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24</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7703</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184872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2218,5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ринок </w:t>
            </w:r>
            <w:r w:rsidRPr="00361C76">
              <w:rPr>
                <w:bCs/>
                <w:sz w:val="17"/>
                <w:szCs w:val="17"/>
              </w:rPr>
              <w:t>«</w:t>
            </w:r>
            <w:r w:rsidRPr="00361C76">
              <w:rPr>
                <w:sz w:val="17"/>
                <w:szCs w:val="17"/>
              </w:rPr>
              <w:t>Ранковий</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15 003,7</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14973,9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12 436,8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2 566,9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64</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7854</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502656</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6031,9</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Комунальна аптека </w:t>
            </w:r>
            <w:r w:rsidRPr="00361C76">
              <w:rPr>
                <w:bCs/>
                <w:sz w:val="17"/>
                <w:szCs w:val="17"/>
              </w:rPr>
              <w:t>«</w:t>
            </w:r>
            <w:r w:rsidRPr="00361C76">
              <w:rPr>
                <w:sz w:val="17"/>
                <w:szCs w:val="17"/>
              </w:rPr>
              <w:t>Віола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63 477,0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63477,0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sz w:val="17"/>
                <w:szCs w:val="17"/>
              </w:rPr>
            </w:pPr>
            <w:r w:rsidRPr="00E95391">
              <w:rPr>
                <w:sz w:val="17"/>
                <w:szCs w:val="17"/>
              </w:rPr>
              <w:t>63 379,0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98,0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74</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8428</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623672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7484,1</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27</w:t>
            </w:r>
          </w:p>
        </w:tc>
        <w:tc>
          <w:tcPr>
            <w:tcW w:w="6095" w:type="dxa"/>
            <w:tcBorders>
              <w:top w:val="nil"/>
              <w:left w:val="nil"/>
              <w:bottom w:val="single" w:sz="4" w:space="0" w:color="000000"/>
              <w:right w:val="single" w:sz="4" w:space="0" w:color="000000"/>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телерадіокомпанія </w:t>
            </w:r>
            <w:r w:rsidRPr="00361C76">
              <w:rPr>
                <w:bCs/>
                <w:sz w:val="17"/>
                <w:szCs w:val="17"/>
              </w:rPr>
              <w:t>«</w:t>
            </w:r>
            <w:r w:rsidRPr="00361C76">
              <w:rPr>
                <w:sz w:val="17"/>
                <w:szCs w:val="17"/>
              </w:rPr>
              <w:t>Місто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6 170,1</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619,7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6 116,3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53,8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12341</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333207</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3998,5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28</w:t>
            </w:r>
          </w:p>
        </w:tc>
        <w:tc>
          <w:tcPr>
            <w:tcW w:w="6095" w:type="dxa"/>
            <w:tcBorders>
              <w:top w:val="nil"/>
              <w:left w:val="nil"/>
              <w:bottom w:val="single" w:sz="4" w:space="0" w:color="auto"/>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Моно-театр </w:t>
            </w:r>
            <w:r w:rsidRPr="00361C76">
              <w:rPr>
                <w:bCs/>
                <w:sz w:val="17"/>
                <w:szCs w:val="17"/>
              </w:rPr>
              <w:t>«</w:t>
            </w:r>
            <w:r w:rsidRPr="00361C76">
              <w:rPr>
                <w:sz w:val="17"/>
                <w:szCs w:val="17"/>
              </w:rPr>
              <w:t>Кут</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838,7</w:t>
            </w:r>
          </w:p>
        </w:tc>
        <w:tc>
          <w:tcPr>
            <w:tcW w:w="1276" w:type="dxa"/>
            <w:tcBorders>
              <w:top w:val="nil"/>
              <w:left w:val="nil"/>
              <w:bottom w:val="single" w:sz="4" w:space="0" w:color="auto"/>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42,1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845,2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-6,5</w:t>
            </w:r>
          </w:p>
        </w:tc>
        <w:tc>
          <w:tcPr>
            <w:tcW w:w="1417" w:type="dxa"/>
            <w:tcBorders>
              <w:top w:val="nil"/>
              <w:left w:val="single" w:sz="4" w:space="0" w:color="auto"/>
              <w:bottom w:val="single" w:sz="4" w:space="0" w:color="auto"/>
              <w:right w:val="single" w:sz="4" w:space="0" w:color="auto"/>
            </w:tcBorders>
            <w:shd w:val="clear" w:color="FFFFCC"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sz w:val="17"/>
                <w:szCs w:val="17"/>
              </w:rPr>
            </w:pPr>
            <w:r w:rsidRPr="009938EA">
              <w:rPr>
                <w:sz w:val="17"/>
                <w:szCs w:val="17"/>
              </w:rPr>
              <w:t>7116</w:t>
            </w:r>
          </w:p>
        </w:tc>
        <w:tc>
          <w:tcPr>
            <w:tcW w:w="992"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49812</w:t>
            </w:r>
          </w:p>
        </w:tc>
        <w:tc>
          <w:tcPr>
            <w:tcW w:w="1134" w:type="dxa"/>
            <w:tcBorders>
              <w:top w:val="nil"/>
              <w:left w:val="nil"/>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597,7</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СКЦ </w:t>
            </w:r>
            <w:r w:rsidRPr="00361C76">
              <w:rPr>
                <w:bCs/>
                <w:sz w:val="17"/>
                <w:szCs w:val="17"/>
              </w:rPr>
              <w:t>«</w:t>
            </w:r>
            <w:r w:rsidRPr="00361C76">
              <w:rPr>
                <w:sz w:val="17"/>
                <w:szCs w:val="17"/>
              </w:rPr>
              <w:t>Плоскирів</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8 112,9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3228,3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8 512,3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-399,4</w:t>
            </w:r>
          </w:p>
        </w:tc>
        <w:tc>
          <w:tcPr>
            <w:tcW w:w="1417" w:type="dxa"/>
            <w:tcBorders>
              <w:top w:val="nil"/>
              <w:left w:val="single" w:sz="4" w:space="0" w:color="auto"/>
              <w:bottom w:val="single" w:sz="4" w:space="0" w:color="auto"/>
              <w:right w:val="single" w:sz="4" w:space="0" w:color="auto"/>
            </w:tcBorders>
            <w:shd w:val="clear" w:color="FFFFCC"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30</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14816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444480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5333,8</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МКП кінотеатр ім. Т.Г.Шевченка</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3 207,0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573,5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3 346,2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-139,2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9</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6858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61722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740,7</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Парки і сквери м. Хмельницького</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8 236,7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7482,5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8 095,9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140,8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27</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10599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286173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3434,1</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Хмельницький міський центр первинної медико-санітарної допомоги № 1</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66 709,4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59976,2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63 961,0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2 748,4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256</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13824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3538944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42467,3</w:t>
            </w:r>
          </w:p>
        </w:tc>
      </w:tr>
      <w:tr w:rsidR="00971E6C" w:rsidRPr="00361C76" w:rsidTr="00D13F2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Хмельницький міський центр первинної медико-санітарної допомоги № 2</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105 849,0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91086,1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89 952,6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15 896,4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314</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14378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4514692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54176,3</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«Хмельницький міський перинатальний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85 316,7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52223,1</w:t>
            </w:r>
          </w:p>
        </w:tc>
        <w:tc>
          <w:tcPr>
            <w:tcW w:w="1134" w:type="dxa"/>
            <w:tcBorders>
              <w:top w:val="nil"/>
              <w:left w:val="nil"/>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90 585,7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-5 269,0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527</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7517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3961459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47537,5</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«Медичний стоматологічний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12 916,4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5208,8</w:t>
            </w:r>
          </w:p>
        </w:tc>
        <w:tc>
          <w:tcPr>
            <w:tcW w:w="1134" w:type="dxa"/>
            <w:tcBorders>
              <w:top w:val="nil"/>
              <w:left w:val="nil"/>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14 458,6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-1 542,2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135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5502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742770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8913,2</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112 977,5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70749,8</w:t>
            </w:r>
          </w:p>
        </w:tc>
        <w:tc>
          <w:tcPr>
            <w:tcW w:w="1134" w:type="dxa"/>
            <w:tcBorders>
              <w:top w:val="nil"/>
              <w:left w:val="nil"/>
              <w:bottom w:val="single" w:sz="4" w:space="0" w:color="auto"/>
              <w:right w:val="single" w:sz="4" w:space="0" w:color="auto"/>
            </w:tcBorders>
            <w:shd w:val="clear" w:color="000000" w:fill="FFFFFF"/>
            <w:noWrap/>
            <w:vAlign w:val="center"/>
          </w:tcPr>
          <w:p w:rsidR="00971E6C" w:rsidRPr="00E95391" w:rsidRDefault="00971E6C" w:rsidP="00D13F23">
            <w:pPr>
              <w:spacing w:after="0" w:line="192" w:lineRule="auto"/>
              <w:ind w:left="0" w:firstLine="0"/>
              <w:jc w:val="center"/>
              <w:rPr>
                <w:color w:val="000000"/>
                <w:sz w:val="17"/>
                <w:szCs w:val="17"/>
              </w:rPr>
            </w:pPr>
            <w:r w:rsidRPr="00E95391">
              <w:rPr>
                <w:color w:val="000000"/>
                <w:sz w:val="17"/>
                <w:szCs w:val="17"/>
              </w:rPr>
              <w:t>105 879,4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7 098,1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686</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sz w:val="17"/>
                <w:szCs w:val="17"/>
              </w:rPr>
            </w:pPr>
            <w:r w:rsidRPr="009938EA">
              <w:rPr>
                <w:sz w:val="17"/>
                <w:szCs w:val="17"/>
              </w:rPr>
              <w:t>8123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5572378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66868,5</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76 442,8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47049,6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77 634,7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-1 191,9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550</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6850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3767500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45210</w:t>
            </w:r>
            <w:r>
              <w:rPr>
                <w:sz w:val="17"/>
                <w:szCs w:val="17"/>
              </w:rPr>
              <w:t>,0</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196 574,5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148599,3</w:t>
            </w:r>
          </w:p>
        </w:tc>
        <w:tc>
          <w:tcPr>
            <w:tcW w:w="1134" w:type="dxa"/>
            <w:tcBorders>
              <w:top w:val="nil"/>
              <w:left w:val="nil"/>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165 941,4</w:t>
            </w:r>
          </w:p>
        </w:tc>
        <w:tc>
          <w:tcPr>
            <w:tcW w:w="992" w:type="dxa"/>
            <w:tcBorders>
              <w:top w:val="nil"/>
              <w:left w:val="nil"/>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30 633,1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870</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8693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7562910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90754,9</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sidRPr="00361C76">
              <w:rPr>
                <w:sz w:val="17"/>
                <w:szCs w:val="17"/>
              </w:rPr>
              <w:t>117 502,0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75876,8</w:t>
            </w:r>
          </w:p>
        </w:tc>
        <w:tc>
          <w:tcPr>
            <w:tcW w:w="1134" w:type="dxa"/>
            <w:tcBorders>
              <w:top w:val="nil"/>
              <w:left w:val="nil"/>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102 363,8</w:t>
            </w:r>
          </w:p>
        </w:tc>
        <w:tc>
          <w:tcPr>
            <w:tcW w:w="992" w:type="dxa"/>
            <w:tcBorders>
              <w:top w:val="nil"/>
              <w:left w:val="nil"/>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15 138,2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261</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sidRPr="009938EA">
              <w:rPr>
                <w:color w:val="000000"/>
                <w:sz w:val="17"/>
                <w:szCs w:val="17"/>
              </w:rPr>
              <w:t>17435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4550535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54606,4</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Pr>
                <w:sz w:val="17"/>
                <w:szCs w:val="17"/>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Pr>
                <w:sz w:val="17"/>
                <w:szCs w:val="17"/>
              </w:rPr>
              <w:t>КП «Елеватор»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361C76" w:rsidRDefault="00971E6C" w:rsidP="00D13F23">
            <w:pPr>
              <w:spacing w:after="0" w:line="192" w:lineRule="auto"/>
              <w:ind w:left="0" w:firstLine="0"/>
              <w:jc w:val="center"/>
              <w:rPr>
                <w:sz w:val="17"/>
                <w:szCs w:val="17"/>
              </w:rPr>
            </w:pPr>
            <w:r>
              <w:rPr>
                <w:sz w:val="17"/>
                <w:szCs w:val="17"/>
              </w:rPr>
              <w:t>1346,7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Default="00971E6C" w:rsidP="00D13F23">
            <w:pPr>
              <w:spacing w:after="0" w:line="192" w:lineRule="auto"/>
              <w:ind w:left="0" w:firstLine="0"/>
              <w:jc w:val="center"/>
              <w:rPr>
                <w:sz w:val="17"/>
                <w:szCs w:val="17"/>
              </w:rPr>
            </w:pPr>
            <w:r>
              <w:rPr>
                <w:sz w:val="17"/>
                <w:szCs w:val="17"/>
              </w:rPr>
              <w:t>608,7</w:t>
            </w:r>
          </w:p>
        </w:tc>
        <w:tc>
          <w:tcPr>
            <w:tcW w:w="1134" w:type="dxa"/>
            <w:tcBorders>
              <w:top w:val="nil"/>
              <w:left w:val="nil"/>
              <w:bottom w:val="single" w:sz="4" w:space="0" w:color="auto"/>
              <w:right w:val="single" w:sz="4" w:space="0" w:color="auto"/>
            </w:tcBorders>
            <w:shd w:val="clear" w:color="000000" w:fill="FFFFFF"/>
            <w:noWrap/>
            <w:vAlign w:val="center"/>
          </w:tcPr>
          <w:p w:rsidR="00971E6C" w:rsidRPr="009938EA" w:rsidRDefault="00971E6C" w:rsidP="00D13F23">
            <w:pPr>
              <w:spacing w:after="0" w:line="192" w:lineRule="auto"/>
              <w:ind w:left="0" w:firstLine="0"/>
              <w:jc w:val="center"/>
              <w:rPr>
                <w:color w:val="000000"/>
                <w:sz w:val="17"/>
                <w:szCs w:val="17"/>
              </w:rPr>
            </w:pPr>
            <w:r>
              <w:rPr>
                <w:color w:val="000000"/>
                <w:sz w:val="17"/>
                <w:szCs w:val="17"/>
              </w:rPr>
              <w:t>1334,3</w:t>
            </w:r>
          </w:p>
        </w:tc>
        <w:tc>
          <w:tcPr>
            <w:tcW w:w="992" w:type="dxa"/>
            <w:tcBorders>
              <w:top w:val="nil"/>
              <w:left w:val="nil"/>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Pr>
                <w:color w:val="000000"/>
                <w:sz w:val="17"/>
                <w:szCs w:val="17"/>
              </w:rPr>
              <w:t>12,3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971E6C" w:rsidRPr="009938EA" w:rsidRDefault="00971E6C" w:rsidP="00D13F23">
            <w:pPr>
              <w:spacing w:after="0" w:line="192" w:lineRule="auto"/>
              <w:ind w:left="0" w:firstLine="0"/>
              <w:jc w:val="center"/>
              <w:rPr>
                <w:color w:val="000000"/>
                <w:sz w:val="17"/>
                <w:szCs w:val="17"/>
              </w:rPr>
            </w:pPr>
            <w:r>
              <w:rPr>
                <w:color w:val="000000"/>
                <w:sz w:val="17"/>
                <w:szCs w:val="17"/>
              </w:rPr>
              <w:t>11</w:t>
            </w:r>
          </w:p>
        </w:tc>
        <w:tc>
          <w:tcPr>
            <w:tcW w:w="993" w:type="dxa"/>
            <w:tcBorders>
              <w:top w:val="nil"/>
              <w:left w:val="single" w:sz="4" w:space="0" w:color="auto"/>
              <w:bottom w:val="single" w:sz="4" w:space="0" w:color="auto"/>
              <w:right w:val="single" w:sz="4" w:space="0" w:color="auto"/>
            </w:tcBorders>
            <w:shd w:val="clear" w:color="auto" w:fill="auto"/>
            <w:vAlign w:val="center"/>
          </w:tcPr>
          <w:p w:rsidR="00971E6C" w:rsidRPr="009938EA" w:rsidRDefault="00971E6C" w:rsidP="00D13F23">
            <w:pPr>
              <w:spacing w:after="0" w:line="192" w:lineRule="auto"/>
              <w:ind w:left="0" w:firstLine="0"/>
              <w:jc w:val="center"/>
              <w:rPr>
                <w:color w:val="000000"/>
                <w:sz w:val="17"/>
                <w:szCs w:val="17"/>
              </w:rPr>
            </w:pPr>
            <w:r>
              <w:rPr>
                <w:color w:val="000000"/>
                <w:sz w:val="17"/>
                <w:szCs w:val="17"/>
              </w:rPr>
              <w:t>5672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sidRPr="001C4A75">
              <w:rPr>
                <w:sz w:val="17"/>
                <w:szCs w:val="17"/>
              </w:rPr>
              <w:t>62392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1C4A75" w:rsidRDefault="00971E6C" w:rsidP="00D13F23">
            <w:pPr>
              <w:spacing w:after="0" w:line="192" w:lineRule="auto"/>
              <w:ind w:left="0" w:firstLine="0"/>
              <w:jc w:val="center"/>
              <w:rPr>
                <w:sz w:val="17"/>
                <w:szCs w:val="17"/>
              </w:rPr>
            </w:pPr>
            <w:r>
              <w:rPr>
                <w:sz w:val="17"/>
                <w:szCs w:val="17"/>
              </w:rPr>
              <w:t>748,7</w:t>
            </w:r>
          </w:p>
        </w:tc>
      </w:tr>
      <w:tr w:rsidR="00971E6C" w:rsidRPr="00361C76" w:rsidTr="00D13F23">
        <w:trPr>
          <w:trHeight w:val="79"/>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1E6C" w:rsidRPr="00361C76" w:rsidRDefault="00971E6C" w:rsidP="00D13F23">
            <w:pPr>
              <w:spacing w:after="0" w:line="216" w:lineRule="auto"/>
              <w:ind w:left="0" w:firstLine="0"/>
              <w:jc w:val="center"/>
              <w:rPr>
                <w:b/>
                <w:sz w:val="17"/>
                <w:szCs w:val="17"/>
              </w:rPr>
            </w:pPr>
            <w:r w:rsidRPr="00361C76">
              <w:rPr>
                <w:b/>
                <w:sz w:val="17"/>
                <w:szCs w:val="17"/>
              </w:rPr>
              <w:t>Разом:</w:t>
            </w:r>
            <w:r>
              <w:t xml:space="preserve"> </w:t>
            </w:r>
          </w:p>
        </w:tc>
        <w:tc>
          <w:tcPr>
            <w:tcW w:w="1134" w:type="dxa"/>
            <w:tcBorders>
              <w:top w:val="nil"/>
              <w:left w:val="nil"/>
              <w:bottom w:val="single" w:sz="4" w:space="0" w:color="auto"/>
              <w:right w:val="single" w:sz="4" w:space="0" w:color="auto"/>
            </w:tcBorders>
            <w:shd w:val="clear" w:color="auto" w:fill="auto"/>
            <w:noWrap/>
          </w:tcPr>
          <w:p w:rsidR="00971E6C" w:rsidRPr="007D4129" w:rsidRDefault="00971E6C" w:rsidP="00D13F23">
            <w:pPr>
              <w:spacing w:after="0" w:line="192" w:lineRule="auto"/>
              <w:ind w:left="0" w:firstLine="0"/>
              <w:jc w:val="center"/>
              <w:rPr>
                <w:b/>
                <w:sz w:val="17"/>
                <w:szCs w:val="17"/>
              </w:rPr>
            </w:pPr>
            <w:r w:rsidRPr="007D4129">
              <w:rPr>
                <w:b/>
                <w:sz w:val="17"/>
                <w:szCs w:val="17"/>
              </w:rPr>
              <w:t>2297192,3</w:t>
            </w:r>
          </w:p>
        </w:tc>
        <w:tc>
          <w:tcPr>
            <w:tcW w:w="1276" w:type="dxa"/>
            <w:tcBorders>
              <w:top w:val="nil"/>
              <w:left w:val="nil"/>
              <w:bottom w:val="single" w:sz="4" w:space="0" w:color="auto"/>
              <w:right w:val="single" w:sz="4" w:space="0" w:color="auto"/>
            </w:tcBorders>
            <w:shd w:val="clear" w:color="auto" w:fill="auto"/>
            <w:noWrap/>
          </w:tcPr>
          <w:p w:rsidR="00971E6C" w:rsidRPr="007D4129" w:rsidRDefault="00971E6C" w:rsidP="00D13F23">
            <w:pPr>
              <w:spacing w:after="0" w:line="192" w:lineRule="auto"/>
              <w:ind w:left="0" w:firstLine="0"/>
              <w:jc w:val="center"/>
              <w:rPr>
                <w:b/>
                <w:sz w:val="17"/>
                <w:szCs w:val="17"/>
              </w:rPr>
            </w:pPr>
            <w:r w:rsidRPr="007D4129">
              <w:rPr>
                <w:b/>
                <w:sz w:val="17"/>
                <w:szCs w:val="17"/>
              </w:rPr>
              <w:t>1871601,3</w:t>
            </w:r>
          </w:p>
        </w:tc>
        <w:tc>
          <w:tcPr>
            <w:tcW w:w="1134" w:type="dxa"/>
            <w:tcBorders>
              <w:top w:val="nil"/>
              <w:left w:val="nil"/>
              <w:bottom w:val="single" w:sz="4" w:space="0" w:color="auto"/>
              <w:right w:val="single" w:sz="4" w:space="0" w:color="auto"/>
            </w:tcBorders>
            <w:shd w:val="clear" w:color="auto" w:fill="auto"/>
            <w:noWrap/>
          </w:tcPr>
          <w:p w:rsidR="00971E6C" w:rsidRPr="007D4129" w:rsidRDefault="00971E6C" w:rsidP="00D13F23">
            <w:pPr>
              <w:spacing w:after="0" w:line="192" w:lineRule="auto"/>
              <w:ind w:left="0" w:firstLine="0"/>
              <w:jc w:val="center"/>
              <w:rPr>
                <w:b/>
                <w:sz w:val="17"/>
                <w:szCs w:val="17"/>
              </w:rPr>
            </w:pPr>
            <w:r w:rsidRPr="007D4129">
              <w:rPr>
                <w:b/>
                <w:sz w:val="17"/>
                <w:szCs w:val="17"/>
              </w:rPr>
              <w:t>2241678,5</w:t>
            </w:r>
          </w:p>
        </w:tc>
        <w:tc>
          <w:tcPr>
            <w:tcW w:w="992" w:type="dxa"/>
            <w:tcBorders>
              <w:top w:val="single" w:sz="4" w:space="0" w:color="auto"/>
              <w:left w:val="nil"/>
              <w:bottom w:val="single" w:sz="4" w:space="0" w:color="auto"/>
              <w:right w:val="single" w:sz="4" w:space="0" w:color="auto"/>
            </w:tcBorders>
            <w:shd w:val="clear" w:color="auto" w:fill="auto"/>
          </w:tcPr>
          <w:p w:rsidR="00971E6C" w:rsidRPr="007D4129" w:rsidRDefault="00971E6C" w:rsidP="00D13F23">
            <w:pPr>
              <w:spacing w:after="0" w:line="192" w:lineRule="auto"/>
              <w:ind w:left="0" w:firstLine="0"/>
              <w:jc w:val="center"/>
              <w:rPr>
                <w:b/>
                <w:sz w:val="17"/>
                <w:szCs w:val="17"/>
              </w:rPr>
            </w:pPr>
            <w:r w:rsidRPr="007D4129">
              <w:rPr>
                <w:b/>
                <w:sz w:val="17"/>
                <w:szCs w:val="17"/>
              </w:rPr>
              <w:t>55513,7</w:t>
            </w:r>
          </w:p>
        </w:tc>
        <w:tc>
          <w:tcPr>
            <w:tcW w:w="1417" w:type="dxa"/>
            <w:tcBorders>
              <w:top w:val="single" w:sz="4" w:space="0" w:color="auto"/>
              <w:left w:val="nil"/>
              <w:bottom w:val="single" w:sz="4" w:space="0" w:color="auto"/>
              <w:right w:val="nil"/>
            </w:tcBorders>
            <w:shd w:val="clear" w:color="auto" w:fill="auto"/>
            <w:noWrap/>
          </w:tcPr>
          <w:p w:rsidR="00971E6C" w:rsidRPr="007D4129" w:rsidRDefault="00971E6C" w:rsidP="00D13F23">
            <w:pPr>
              <w:spacing w:after="0" w:line="192" w:lineRule="auto"/>
              <w:ind w:left="0" w:firstLine="0"/>
              <w:jc w:val="center"/>
              <w:rPr>
                <w:b/>
                <w:sz w:val="17"/>
                <w:szCs w:val="17"/>
              </w:rPr>
            </w:pPr>
            <w:r w:rsidRPr="007D4129">
              <w:rPr>
                <w:b/>
                <w:sz w:val="17"/>
                <w:szCs w:val="17"/>
              </w:rPr>
              <w:t>7442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7D4129" w:rsidRDefault="00971E6C" w:rsidP="00D13F23">
            <w:pPr>
              <w:spacing w:after="0" w:line="192" w:lineRule="auto"/>
              <w:ind w:left="0" w:firstLine="0"/>
              <w:jc w:val="center"/>
              <w:rPr>
                <w:b/>
                <w:sz w:val="17"/>
                <w:szCs w:val="17"/>
              </w:rPr>
            </w:pPr>
            <w:r>
              <w:rPr>
                <w:b/>
                <w:sz w:val="17"/>
                <w:szCs w:val="17"/>
              </w:rPr>
              <w:t>9984,3</w:t>
            </w:r>
          </w:p>
        </w:tc>
        <w:tc>
          <w:tcPr>
            <w:tcW w:w="992" w:type="dxa"/>
            <w:tcBorders>
              <w:top w:val="nil"/>
              <w:left w:val="nil"/>
              <w:bottom w:val="single" w:sz="4" w:space="0" w:color="auto"/>
              <w:right w:val="single" w:sz="4" w:space="0" w:color="auto"/>
            </w:tcBorders>
            <w:shd w:val="clear" w:color="auto" w:fill="auto"/>
            <w:noWrap/>
            <w:vAlign w:val="bottom"/>
          </w:tcPr>
          <w:p w:rsidR="00971E6C" w:rsidRPr="001C4A75" w:rsidRDefault="00971E6C" w:rsidP="00D13F23">
            <w:pPr>
              <w:spacing w:after="0" w:line="192" w:lineRule="auto"/>
              <w:ind w:left="0" w:firstLine="0"/>
              <w:jc w:val="center"/>
              <w:rPr>
                <w:b/>
                <w:sz w:val="17"/>
                <w:szCs w:val="17"/>
              </w:rPr>
            </w:pPr>
            <w:r w:rsidRPr="001C4A75">
              <w:rPr>
                <w:b/>
                <w:sz w:val="17"/>
                <w:szCs w:val="17"/>
              </w:rPr>
              <w:t>74302807</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b/>
                <w:sz w:val="17"/>
                <w:szCs w:val="17"/>
              </w:rPr>
            </w:pPr>
            <w:r w:rsidRPr="001C4A75">
              <w:rPr>
                <w:b/>
                <w:sz w:val="17"/>
                <w:szCs w:val="17"/>
              </w:rPr>
              <w:t>891</w:t>
            </w:r>
            <w:r>
              <w:rPr>
                <w:b/>
                <w:sz w:val="17"/>
                <w:szCs w:val="17"/>
              </w:rPr>
              <w:t>633,7</w:t>
            </w:r>
          </w:p>
        </w:tc>
      </w:tr>
    </w:tbl>
    <w:p w:rsidR="003C4943" w:rsidRDefault="003C4943" w:rsidP="003C4943">
      <w:pPr>
        <w:spacing w:after="0" w:line="240" w:lineRule="auto"/>
        <w:ind w:left="0" w:firstLine="0"/>
        <w:rPr>
          <w:sz w:val="24"/>
          <w:szCs w:val="24"/>
        </w:rPr>
      </w:pPr>
    </w:p>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C932FD" w:rsidRPr="005F6ADF" w:rsidRDefault="00971E6C" w:rsidP="00971E6C">
      <w:pPr>
        <w:spacing w:after="160" w:line="259" w:lineRule="auto"/>
        <w:ind w:left="0" w:firstLine="0"/>
        <w:jc w:val="right"/>
        <w:rPr>
          <w:sz w:val="24"/>
          <w:szCs w:val="24"/>
        </w:rPr>
      </w:pPr>
      <w:r>
        <w:rPr>
          <w:sz w:val="24"/>
          <w:szCs w:val="24"/>
        </w:rPr>
        <w:lastRenderedPageBreak/>
        <w:t>Д</w:t>
      </w:r>
      <w:r w:rsidRPr="005F6ADF">
        <w:rPr>
          <w:sz w:val="24"/>
          <w:szCs w:val="24"/>
        </w:rPr>
        <w:t>одаток 3</w:t>
      </w:r>
      <w:r w:rsidR="00602302" w:rsidRPr="00602302">
        <w:rPr>
          <w:sz w:val="24"/>
          <w:szCs w:val="24"/>
        </w:rPr>
        <w:t xml:space="preserve"> </w:t>
      </w:r>
      <w:r w:rsidR="00602302">
        <w:rPr>
          <w:sz w:val="24"/>
          <w:szCs w:val="24"/>
        </w:rPr>
        <w:t>до Програми</w:t>
      </w:r>
    </w:p>
    <w:p w:rsidR="00971E6C" w:rsidRPr="005F6ADF" w:rsidRDefault="00971E6C" w:rsidP="00971E6C">
      <w:pPr>
        <w:spacing w:after="0" w:line="240" w:lineRule="auto"/>
        <w:ind w:left="0" w:firstLine="0"/>
        <w:jc w:val="center"/>
        <w:rPr>
          <w:b/>
          <w:sz w:val="24"/>
          <w:szCs w:val="24"/>
        </w:rPr>
      </w:pPr>
      <w:r w:rsidRPr="005F6ADF">
        <w:rPr>
          <w:b/>
          <w:sz w:val="24"/>
          <w:szCs w:val="24"/>
        </w:rPr>
        <w:t>Основні показники фінансово-господарської діяльності комунальних підпри</w:t>
      </w:r>
      <w:r>
        <w:rPr>
          <w:b/>
          <w:sz w:val="24"/>
          <w:szCs w:val="24"/>
        </w:rPr>
        <w:t>ємств</w:t>
      </w:r>
      <w:r w:rsidR="00B601E4">
        <w:rPr>
          <w:b/>
          <w:sz w:val="24"/>
          <w:szCs w:val="24"/>
        </w:rPr>
        <w:t xml:space="preserve"> громади</w:t>
      </w:r>
      <w:r w:rsidRPr="005F6ADF">
        <w:rPr>
          <w:b/>
          <w:sz w:val="24"/>
          <w:szCs w:val="24"/>
        </w:rPr>
        <w:t xml:space="preserve"> за 2021 рік</w:t>
      </w:r>
    </w:p>
    <w:tbl>
      <w:tblPr>
        <w:tblW w:w="15588" w:type="dxa"/>
        <w:tblLayout w:type="fixed"/>
        <w:tblLook w:val="04A0" w:firstRow="1" w:lastRow="0" w:firstColumn="1" w:lastColumn="0" w:noHBand="0" w:noVBand="1"/>
      </w:tblPr>
      <w:tblGrid>
        <w:gridCol w:w="421"/>
        <w:gridCol w:w="6095"/>
        <w:gridCol w:w="1134"/>
        <w:gridCol w:w="1276"/>
        <w:gridCol w:w="1134"/>
        <w:gridCol w:w="992"/>
        <w:gridCol w:w="1417"/>
        <w:gridCol w:w="993"/>
        <w:gridCol w:w="992"/>
        <w:gridCol w:w="1134"/>
      </w:tblGrid>
      <w:tr w:rsidR="00971E6C" w:rsidRPr="00361C76" w:rsidTr="00D13F23">
        <w:trPr>
          <w:trHeight w:val="78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Доходи, всього,</w:t>
            </w:r>
          </w:p>
          <w:p w:rsidR="00971E6C" w:rsidRPr="00E16551" w:rsidRDefault="00971E6C" w:rsidP="00D13F23">
            <w:pPr>
              <w:spacing w:after="0" w:line="216" w:lineRule="auto"/>
              <w:ind w:left="0" w:firstLine="0"/>
              <w:jc w:val="center"/>
              <w:rPr>
                <w:sz w:val="16"/>
                <w:szCs w:val="16"/>
              </w:rPr>
            </w:pPr>
            <w:r w:rsidRPr="00E16551">
              <w:rPr>
                <w:sz w:val="16"/>
                <w:szCs w:val="16"/>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C932FD" w:rsidP="00C932FD">
            <w:pPr>
              <w:spacing w:after="0" w:line="216" w:lineRule="auto"/>
              <w:ind w:left="0" w:firstLine="0"/>
              <w:jc w:val="center"/>
              <w:rPr>
                <w:sz w:val="16"/>
                <w:szCs w:val="16"/>
              </w:rPr>
            </w:pPr>
            <w:r>
              <w:rPr>
                <w:sz w:val="16"/>
                <w:szCs w:val="16"/>
              </w:rPr>
              <w:t xml:space="preserve">в т. ч. : чистий дохід </w:t>
            </w:r>
            <w:r w:rsidR="00971E6C" w:rsidRPr="00E16551">
              <w:rPr>
                <w:sz w:val="16"/>
                <w:szCs w:val="16"/>
              </w:rPr>
              <w:t xml:space="preserve">від реалізації продукції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Чистий п</w:t>
            </w:r>
            <w:r w:rsidR="00C932FD">
              <w:rPr>
                <w:sz w:val="16"/>
                <w:szCs w:val="16"/>
              </w:rPr>
              <w:t xml:space="preserve">рибуток, збиток, тис. грн  </w:t>
            </w:r>
          </w:p>
        </w:tc>
        <w:tc>
          <w:tcPr>
            <w:tcW w:w="1417" w:type="dxa"/>
            <w:tcBorders>
              <w:top w:val="single" w:sz="4" w:space="0" w:color="auto"/>
              <w:left w:val="nil"/>
              <w:bottom w:val="single" w:sz="4" w:space="0" w:color="auto"/>
              <w:right w:val="nil"/>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Середньооблікова чисельність штатних працівників, чол.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1E6C" w:rsidRPr="00E16551" w:rsidRDefault="00971E6C" w:rsidP="00D13F23">
            <w:pPr>
              <w:spacing w:after="0" w:line="216" w:lineRule="auto"/>
              <w:ind w:left="0" w:firstLine="0"/>
              <w:jc w:val="center"/>
              <w:rPr>
                <w:sz w:val="16"/>
                <w:szCs w:val="16"/>
              </w:rPr>
            </w:pPr>
            <w:r w:rsidRPr="00E16551">
              <w:rPr>
                <w:sz w:val="16"/>
                <w:szCs w:val="16"/>
              </w:rPr>
              <w:t>Річний ФОП, тис. грн.</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Центральна</w:t>
            </w:r>
            <w:r w:rsidRPr="00361C76">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26719,2</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24744,0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26351,2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Pr>
                <w:bCs/>
                <w:color w:val="000000"/>
                <w:sz w:val="17"/>
                <w:szCs w:val="17"/>
              </w:rPr>
              <w:t>368,0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9258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1036896</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12442,8</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Проскурівська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19 511,3</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19087,0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19 150,5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360,8</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93</w:t>
            </w:r>
          </w:p>
        </w:tc>
        <w:tc>
          <w:tcPr>
            <w:tcW w:w="993" w:type="dxa"/>
            <w:tcBorders>
              <w:top w:val="nil"/>
              <w:left w:val="single" w:sz="4" w:space="0" w:color="auto"/>
              <w:bottom w:val="single" w:sz="4" w:space="0" w:color="auto"/>
              <w:right w:val="single" w:sz="4" w:space="0" w:color="auto"/>
            </w:tcBorders>
            <w:shd w:val="clear" w:color="000000" w:fill="FFFFFF"/>
            <w:noWrap/>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8881</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825933</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9911,2</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Південно-Західна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28 307,0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23238,0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27 489,0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818,0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113</w:t>
            </w:r>
          </w:p>
        </w:tc>
        <w:tc>
          <w:tcPr>
            <w:tcW w:w="993" w:type="dxa"/>
            <w:tcBorders>
              <w:top w:val="nil"/>
              <w:left w:val="single" w:sz="4" w:space="0" w:color="auto"/>
              <w:bottom w:val="single" w:sz="4" w:space="0" w:color="auto"/>
              <w:right w:val="single" w:sz="4" w:space="0" w:color="auto"/>
            </w:tcBorders>
            <w:shd w:val="clear" w:color="000000" w:fill="FFFFFF"/>
            <w:noWrap/>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9101</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1028413</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12341,0</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Дубове</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22 217,4</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19533,0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22 036,2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181,2</w:t>
            </w:r>
          </w:p>
        </w:tc>
        <w:tc>
          <w:tcPr>
            <w:tcW w:w="1417" w:type="dxa"/>
            <w:tcBorders>
              <w:top w:val="nil"/>
              <w:left w:val="single" w:sz="4" w:space="0" w:color="auto"/>
              <w:bottom w:val="single" w:sz="4" w:space="0" w:color="auto"/>
              <w:right w:val="single" w:sz="4" w:space="0" w:color="auto"/>
            </w:tcBorders>
            <w:shd w:val="clear" w:color="000000" w:fill="FFFFFF"/>
            <w:noWrap/>
          </w:tcPr>
          <w:p w:rsidR="00971E6C" w:rsidRPr="002A4925" w:rsidRDefault="00971E6C" w:rsidP="00D13F23">
            <w:pPr>
              <w:spacing w:after="0" w:line="192" w:lineRule="auto"/>
              <w:ind w:left="0" w:firstLine="0"/>
              <w:jc w:val="center"/>
              <w:rPr>
                <w:sz w:val="17"/>
                <w:szCs w:val="17"/>
              </w:rPr>
            </w:pPr>
            <w:r w:rsidRPr="002A4925">
              <w:rPr>
                <w:sz w:val="17"/>
                <w:szCs w:val="17"/>
              </w:rPr>
              <w:t>85</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9926</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843710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10124,5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УМК </w:t>
            </w:r>
            <w:r w:rsidRPr="00361C76">
              <w:rPr>
                <w:bCs/>
                <w:sz w:val="17"/>
                <w:szCs w:val="17"/>
              </w:rPr>
              <w:t>«</w:t>
            </w:r>
            <w:r w:rsidRPr="00361C76">
              <w:rPr>
                <w:sz w:val="17"/>
                <w:szCs w:val="17"/>
              </w:rPr>
              <w:t>Озерна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14 724,0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13871,0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14 314,0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410,0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61</w:t>
            </w:r>
          </w:p>
        </w:tc>
        <w:tc>
          <w:tcPr>
            <w:tcW w:w="993" w:type="dxa"/>
            <w:tcBorders>
              <w:top w:val="nil"/>
              <w:left w:val="single" w:sz="4" w:space="0" w:color="auto"/>
              <w:bottom w:val="single" w:sz="4" w:space="0" w:color="auto"/>
              <w:right w:val="single" w:sz="4" w:space="0" w:color="auto"/>
            </w:tcBorders>
            <w:shd w:val="clear" w:color="auto" w:fill="auto"/>
            <w:noWrap/>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8967</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546987</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6563,8</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Хмельницьктеплокомуненерго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807990,0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523704,0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718329,0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89661,0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602</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12328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7421456</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89057,5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Південно-Західні тепломережі</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297 767,0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183668,0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257 230,0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40 537,0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216</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11048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2386368</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28636,4</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Хмельницькводоканал</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278 786,0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268913,0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274 539,0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4 247,0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820</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12866</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10550120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126601,4</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Спецкомунтранс</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90 121,6</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85895,0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89 591,0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Pr>
                <w:bCs/>
                <w:color w:val="000000"/>
                <w:sz w:val="17"/>
                <w:szCs w:val="17"/>
              </w:rPr>
              <w:t>531,0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214</w:t>
            </w:r>
          </w:p>
        </w:tc>
        <w:tc>
          <w:tcPr>
            <w:tcW w:w="993" w:type="dxa"/>
            <w:tcBorders>
              <w:top w:val="nil"/>
              <w:left w:val="single" w:sz="4" w:space="0" w:color="auto"/>
              <w:bottom w:val="single" w:sz="4" w:space="0" w:color="auto"/>
              <w:right w:val="single" w:sz="4" w:space="0" w:color="auto"/>
            </w:tcBorders>
            <w:shd w:val="clear" w:color="auto" w:fill="auto"/>
            <w:noWrap/>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12311</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2634554</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31614,6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Електротранс</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164 927,0</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124263,0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181 855,0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-16 928,0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564</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13058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7364712</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88376,5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Міськсвітло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31706,5</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11558,4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31179,7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526,8</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48</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10882</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522336</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6268,0</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СКП </w:t>
            </w:r>
            <w:r w:rsidRPr="00361C76">
              <w:rPr>
                <w:bCs/>
                <w:sz w:val="17"/>
                <w:szCs w:val="17"/>
              </w:rPr>
              <w:t>«</w:t>
            </w:r>
            <w:r w:rsidRPr="00361C76">
              <w:rPr>
                <w:sz w:val="17"/>
                <w:szCs w:val="17"/>
              </w:rPr>
              <w:t>Хмельницька міська ритуальна служба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17 891,0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17247,0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17 815,8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75,2</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59</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13762</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811958</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9743,5</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21 281,6</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19055,0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20 955,2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326,4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79</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12752</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1007408</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12088,9</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107 788,0</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97499,0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107 783,7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4,3</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257</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11749</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3019493</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36233,9</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6 875,5</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6675,3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6 873,1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2,4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41</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10804</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442964</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5315,6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Хмельницькбудзамовник</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4 889,1</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4719,6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4 887,1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2,0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19</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7560</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143640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1723,7</w:t>
            </w:r>
          </w:p>
        </w:tc>
      </w:tr>
      <w:tr w:rsidR="00971E6C" w:rsidRPr="00361C76" w:rsidTr="00D13F23">
        <w:trPr>
          <w:trHeight w:val="58"/>
        </w:trPr>
        <w:tc>
          <w:tcPr>
            <w:tcW w:w="421" w:type="dxa"/>
            <w:tcBorders>
              <w:top w:val="nil"/>
              <w:left w:val="single" w:sz="4" w:space="0" w:color="auto"/>
              <w:bottom w:val="nil"/>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ХМКП </w:t>
            </w:r>
            <w:r w:rsidRPr="00361C76">
              <w:rPr>
                <w:bCs/>
                <w:sz w:val="17"/>
                <w:szCs w:val="17"/>
              </w:rPr>
              <w:t>«</w:t>
            </w:r>
            <w:r w:rsidRPr="00361C76">
              <w:rPr>
                <w:sz w:val="17"/>
                <w:szCs w:val="17"/>
              </w:rPr>
              <w:t>Хмельницькінфоцентр</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5 804,1</w:t>
            </w:r>
          </w:p>
        </w:tc>
        <w:tc>
          <w:tcPr>
            <w:tcW w:w="1276" w:type="dxa"/>
            <w:tcBorders>
              <w:top w:val="nil"/>
              <w:left w:val="nil"/>
              <w:bottom w:val="nil"/>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517,6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5 655,7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148,4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14</w:t>
            </w:r>
          </w:p>
        </w:tc>
        <w:tc>
          <w:tcPr>
            <w:tcW w:w="993" w:type="dxa"/>
            <w:tcBorders>
              <w:top w:val="nil"/>
              <w:left w:val="single" w:sz="4" w:space="0" w:color="auto"/>
              <w:bottom w:val="single" w:sz="4" w:space="0" w:color="auto"/>
              <w:right w:val="single" w:sz="4" w:space="0" w:color="auto"/>
            </w:tcBorders>
            <w:shd w:val="clear" w:color="000000" w:fill="FFFFFF"/>
            <w:noWrap/>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24400</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341600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4099,2</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Технагляд</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3 706,6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3539,0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3 458,0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248,6</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9</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17820</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160380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1924,6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Pr>
                <w:sz w:val="17"/>
                <w:szCs w:val="17"/>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17 924,5</w:t>
            </w:r>
          </w:p>
        </w:tc>
        <w:tc>
          <w:tcPr>
            <w:tcW w:w="1276" w:type="dxa"/>
            <w:tcBorders>
              <w:top w:val="nil"/>
              <w:left w:val="nil"/>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8315,2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17 876,4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48,1</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34</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12130</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412420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4949,0</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8 131,5</w:t>
            </w:r>
          </w:p>
        </w:tc>
        <w:tc>
          <w:tcPr>
            <w:tcW w:w="1276" w:type="dxa"/>
            <w:tcBorders>
              <w:top w:val="nil"/>
              <w:left w:val="nil"/>
              <w:bottom w:val="single" w:sz="4" w:space="0" w:color="000000"/>
              <w:right w:val="single" w:sz="4" w:space="0" w:color="000000"/>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7897,0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7 738,4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393,1</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28</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19708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551824</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6621,9</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2 717,7</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C932FD">
            <w:pPr>
              <w:spacing w:after="0" w:line="192" w:lineRule="auto"/>
              <w:ind w:left="0" w:firstLine="0"/>
              <w:jc w:val="center"/>
              <w:rPr>
                <w:sz w:val="17"/>
                <w:szCs w:val="17"/>
              </w:rPr>
            </w:pPr>
            <w:r>
              <w:rPr>
                <w:sz w:val="17"/>
                <w:szCs w:val="17"/>
              </w:rPr>
              <w:t>2561,0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3 491,7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-774,0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23</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8249</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189727</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2276,7</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w:t>
            </w:r>
            <w:r w:rsidRPr="00361C76">
              <w:rPr>
                <w:bCs/>
                <w:sz w:val="17"/>
                <w:szCs w:val="17"/>
              </w:rPr>
              <w:t>«</w:t>
            </w:r>
            <w:r w:rsidRPr="00361C76">
              <w:rPr>
                <w:sz w:val="17"/>
                <w:szCs w:val="17"/>
              </w:rPr>
              <w:t>Муніципальна дружина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6205,5</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6196,0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9,5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22</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16978</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373516</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4482,2</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23</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ХКП </w:t>
            </w:r>
            <w:r w:rsidRPr="00361C76">
              <w:rPr>
                <w:bCs/>
                <w:sz w:val="17"/>
                <w:szCs w:val="17"/>
              </w:rPr>
              <w:t>«</w:t>
            </w:r>
            <w:r w:rsidRPr="00361C76">
              <w:rPr>
                <w:sz w:val="17"/>
                <w:szCs w:val="17"/>
              </w:rPr>
              <w:t>Профдезінфекція</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1 050,9</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1046,1</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1 008,9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42,0</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6</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8397</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50382</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604,6</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24</w:t>
            </w:r>
          </w:p>
        </w:tc>
        <w:tc>
          <w:tcPr>
            <w:tcW w:w="6095" w:type="dxa"/>
            <w:tcBorders>
              <w:top w:val="nil"/>
              <w:left w:val="nil"/>
              <w:bottom w:val="single" w:sz="4" w:space="0" w:color="000000"/>
              <w:right w:val="nil"/>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Чайка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5 806,6</w:t>
            </w:r>
          </w:p>
        </w:tc>
        <w:tc>
          <w:tcPr>
            <w:tcW w:w="1276" w:type="dxa"/>
            <w:tcBorders>
              <w:top w:val="nil"/>
              <w:left w:val="nil"/>
              <w:bottom w:val="nil"/>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5024,1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6 088,0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-281,4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24</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8681</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208344</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2500,1</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ринок </w:t>
            </w:r>
            <w:r w:rsidRPr="00361C76">
              <w:rPr>
                <w:bCs/>
                <w:sz w:val="17"/>
                <w:szCs w:val="17"/>
              </w:rPr>
              <w:t>«</w:t>
            </w:r>
            <w:r w:rsidRPr="00361C76">
              <w:rPr>
                <w:sz w:val="17"/>
                <w:szCs w:val="17"/>
              </w:rPr>
              <w:t>Ранковий</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16 867,8</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16802,1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15 421,3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1 446,5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70</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8439</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590730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7088,8</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26</w:t>
            </w:r>
          </w:p>
        </w:tc>
        <w:tc>
          <w:tcPr>
            <w:tcW w:w="6095" w:type="dxa"/>
            <w:tcBorders>
              <w:top w:val="nil"/>
              <w:left w:val="nil"/>
              <w:bottom w:val="single" w:sz="4" w:space="0" w:color="000000"/>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Комунальна аптека </w:t>
            </w:r>
            <w:r w:rsidRPr="00361C76">
              <w:rPr>
                <w:bCs/>
                <w:sz w:val="17"/>
                <w:szCs w:val="17"/>
              </w:rPr>
              <w:t>«</w:t>
            </w:r>
            <w:r w:rsidRPr="00361C76">
              <w:rPr>
                <w:sz w:val="17"/>
                <w:szCs w:val="17"/>
              </w:rPr>
              <w:t>Віола</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23 861,6</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23861,6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25 791,4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-1 929,8</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48</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8221</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394608</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4735,3</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27</w:t>
            </w:r>
          </w:p>
        </w:tc>
        <w:tc>
          <w:tcPr>
            <w:tcW w:w="6095" w:type="dxa"/>
            <w:tcBorders>
              <w:top w:val="nil"/>
              <w:left w:val="nil"/>
              <w:bottom w:val="single" w:sz="4" w:space="0" w:color="000000"/>
              <w:right w:val="single" w:sz="4" w:space="0" w:color="000000"/>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МКП телерадіокомпанія </w:t>
            </w:r>
            <w:r w:rsidRPr="00361C76">
              <w:rPr>
                <w:bCs/>
                <w:sz w:val="17"/>
                <w:szCs w:val="17"/>
              </w:rPr>
              <w:t>«</w:t>
            </w:r>
            <w:r w:rsidRPr="00361C76">
              <w:rPr>
                <w:sz w:val="17"/>
                <w:szCs w:val="17"/>
              </w:rPr>
              <w:t>Місто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7 804,4</w:t>
            </w:r>
          </w:p>
        </w:tc>
        <w:tc>
          <w:tcPr>
            <w:tcW w:w="1276" w:type="dxa"/>
            <w:tcBorders>
              <w:top w:val="nil"/>
              <w:left w:val="nil"/>
              <w:bottom w:val="single" w:sz="4" w:space="0" w:color="000000"/>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981,1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7 763,9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40,5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30</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13912</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417360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5008,3</w:t>
            </w:r>
          </w:p>
        </w:tc>
      </w:tr>
      <w:tr w:rsidR="00971E6C" w:rsidRPr="00361C76" w:rsidTr="00D13F2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28</w:t>
            </w:r>
          </w:p>
        </w:tc>
        <w:tc>
          <w:tcPr>
            <w:tcW w:w="6095" w:type="dxa"/>
            <w:tcBorders>
              <w:top w:val="nil"/>
              <w:left w:val="nil"/>
              <w:bottom w:val="single" w:sz="4" w:space="0" w:color="auto"/>
              <w:right w:val="single" w:sz="4" w:space="0" w:color="000000"/>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Моно-театр </w:t>
            </w:r>
            <w:r w:rsidRPr="00361C76">
              <w:rPr>
                <w:bCs/>
                <w:sz w:val="17"/>
                <w:szCs w:val="17"/>
              </w:rPr>
              <w:t>«</w:t>
            </w:r>
            <w:r w:rsidRPr="00361C76">
              <w:rPr>
                <w:sz w:val="17"/>
                <w:szCs w:val="17"/>
              </w:rPr>
              <w:t>Кут</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1 141,4</w:t>
            </w:r>
          </w:p>
        </w:tc>
        <w:tc>
          <w:tcPr>
            <w:tcW w:w="1276" w:type="dxa"/>
            <w:tcBorders>
              <w:top w:val="nil"/>
              <w:left w:val="nil"/>
              <w:bottom w:val="single" w:sz="4" w:space="0" w:color="auto"/>
              <w:right w:val="single" w:sz="4" w:space="0" w:color="000000"/>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61,7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1 108,4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33,0</w:t>
            </w:r>
          </w:p>
        </w:tc>
        <w:tc>
          <w:tcPr>
            <w:tcW w:w="1417" w:type="dxa"/>
            <w:tcBorders>
              <w:top w:val="nil"/>
              <w:left w:val="single" w:sz="4" w:space="0" w:color="auto"/>
              <w:bottom w:val="single" w:sz="4" w:space="0" w:color="auto"/>
              <w:right w:val="single" w:sz="4" w:space="0" w:color="auto"/>
            </w:tcBorders>
            <w:shd w:val="clear" w:color="FFFFCC" w:fill="FFFFFF"/>
          </w:tcPr>
          <w:p w:rsidR="00971E6C" w:rsidRPr="002A4925" w:rsidRDefault="00971E6C" w:rsidP="00D13F23">
            <w:pPr>
              <w:spacing w:after="0" w:line="192" w:lineRule="auto"/>
              <w:ind w:left="0" w:firstLine="0"/>
              <w:jc w:val="center"/>
              <w:rPr>
                <w:sz w:val="17"/>
                <w:szCs w:val="17"/>
              </w:rPr>
            </w:pPr>
            <w:r w:rsidRPr="002A4925">
              <w:rPr>
                <w:sz w:val="17"/>
                <w:szCs w:val="17"/>
              </w:rPr>
              <w:t>8</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8555</w:t>
            </w:r>
          </w:p>
        </w:tc>
        <w:tc>
          <w:tcPr>
            <w:tcW w:w="992"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68440</w:t>
            </w:r>
          </w:p>
        </w:tc>
        <w:tc>
          <w:tcPr>
            <w:tcW w:w="1134" w:type="dxa"/>
            <w:tcBorders>
              <w:top w:val="nil"/>
              <w:left w:val="nil"/>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821,3</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СКЦ </w:t>
            </w:r>
            <w:r w:rsidRPr="00361C76">
              <w:rPr>
                <w:bCs/>
                <w:sz w:val="17"/>
                <w:szCs w:val="17"/>
              </w:rPr>
              <w:t>«</w:t>
            </w:r>
            <w:r w:rsidRPr="00361C76">
              <w:rPr>
                <w:sz w:val="17"/>
                <w:szCs w:val="17"/>
              </w:rPr>
              <w:t>Плоскирів</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10 164,6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4907,3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10 970,6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-806,0</w:t>
            </w:r>
          </w:p>
        </w:tc>
        <w:tc>
          <w:tcPr>
            <w:tcW w:w="1417" w:type="dxa"/>
            <w:tcBorders>
              <w:top w:val="nil"/>
              <w:left w:val="single" w:sz="4" w:space="0" w:color="auto"/>
              <w:bottom w:val="single" w:sz="4" w:space="0" w:color="auto"/>
              <w:right w:val="single" w:sz="4" w:space="0" w:color="auto"/>
            </w:tcBorders>
            <w:shd w:val="clear" w:color="FFFFCC" w:fill="FFFFFF"/>
          </w:tcPr>
          <w:p w:rsidR="00971E6C" w:rsidRPr="002A4925" w:rsidRDefault="00971E6C" w:rsidP="00D13F23">
            <w:pPr>
              <w:spacing w:after="0" w:line="192" w:lineRule="auto"/>
              <w:ind w:left="0" w:firstLine="0"/>
              <w:jc w:val="center"/>
              <w:rPr>
                <w:sz w:val="17"/>
                <w:szCs w:val="17"/>
              </w:rPr>
            </w:pPr>
            <w:r w:rsidRPr="002A4925">
              <w:rPr>
                <w:sz w:val="17"/>
                <w:szCs w:val="17"/>
              </w:rPr>
              <w:t>30</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15012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450360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5404,3</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МКП кінотеатр ім. Т.Г.Шевченка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4 062,3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1064,0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4 451,2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-388,9</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10</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7584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75840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910,1</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Парки і сквери м. Хмельницького</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10 194,8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9426,1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10 071,4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123,4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31</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11735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363785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4365,4</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Хмельницький міський центр первинної медико-санітарної допомоги № 1</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99 718,6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72369,6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90 915,1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8 803,5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281</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16515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4640715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55688,7</w:t>
            </w:r>
          </w:p>
        </w:tc>
      </w:tr>
      <w:tr w:rsidR="00971E6C" w:rsidRPr="00361C76" w:rsidTr="00D13F2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 xml:space="preserve">КП </w:t>
            </w:r>
            <w:r w:rsidRPr="00361C76">
              <w:rPr>
                <w:bCs/>
                <w:sz w:val="17"/>
                <w:szCs w:val="17"/>
              </w:rPr>
              <w:t>«</w:t>
            </w:r>
            <w:r w:rsidRPr="00361C76">
              <w:rPr>
                <w:sz w:val="17"/>
                <w:szCs w:val="17"/>
              </w:rPr>
              <w:t>Хмельницький міський центр первинної медико-санітарної допомоги № 2</w:t>
            </w:r>
            <w:r w:rsidRPr="00361C76">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138 108,8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361C76" w:rsidRDefault="00971E6C" w:rsidP="00D13F23">
            <w:pPr>
              <w:spacing w:after="0" w:line="192" w:lineRule="auto"/>
              <w:ind w:left="0" w:firstLine="0"/>
              <w:jc w:val="center"/>
              <w:rPr>
                <w:sz w:val="17"/>
                <w:szCs w:val="17"/>
              </w:rPr>
            </w:pPr>
            <w:r>
              <w:rPr>
                <w:sz w:val="17"/>
                <w:szCs w:val="17"/>
              </w:rPr>
              <w:t>105497,7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117 567,7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20 541,1</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329</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17198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5658142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67897,7</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112 168,8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94273,8</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108 040,3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4 128,5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511</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9662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4937282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59247,4</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16 522,9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7607,9</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17 664,0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-1 141,1</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132</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6826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901032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10812,4</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361C76" w:rsidRDefault="00971E6C" w:rsidP="00D13F23">
            <w:pPr>
              <w:spacing w:after="0" w:line="216" w:lineRule="auto"/>
              <w:ind w:left="0" w:firstLine="0"/>
              <w:jc w:val="center"/>
              <w:rPr>
                <w:sz w:val="17"/>
                <w:szCs w:val="17"/>
              </w:rPr>
            </w:pPr>
            <w:r w:rsidRPr="00361C76">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142 154,7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122415,1</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122 609,8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19 544,9</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625</w:t>
            </w:r>
          </w:p>
        </w:tc>
        <w:tc>
          <w:tcPr>
            <w:tcW w:w="993" w:type="dxa"/>
            <w:tcBorders>
              <w:top w:val="nil"/>
              <w:left w:val="single" w:sz="4" w:space="0" w:color="auto"/>
              <w:bottom w:val="single" w:sz="4" w:space="0" w:color="auto"/>
              <w:right w:val="single" w:sz="4" w:space="0" w:color="auto"/>
            </w:tcBorders>
            <w:shd w:val="clear" w:color="000000" w:fill="FFFFFF"/>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9192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5745000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68940</w:t>
            </w:r>
            <w:r>
              <w:rPr>
                <w:sz w:val="17"/>
                <w:szCs w:val="17"/>
              </w:rPr>
              <w:t>,0</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179 912,6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165598,5</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115 006,4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64 906,2</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542</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12191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6607522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79290,3</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281 356,8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229883,7</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281 234,1</w:t>
            </w:r>
          </w:p>
        </w:tc>
        <w:tc>
          <w:tcPr>
            <w:tcW w:w="992" w:type="dxa"/>
            <w:tcBorders>
              <w:top w:val="nil"/>
              <w:left w:val="nil"/>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122,7</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813</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13651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11098263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133179,2</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sidRPr="00361C76">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sidRPr="00361C76">
              <w:rPr>
                <w:sz w:val="17"/>
                <w:szCs w:val="17"/>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125 767,9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93789,0</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124 677,5</w:t>
            </w:r>
          </w:p>
        </w:tc>
        <w:tc>
          <w:tcPr>
            <w:tcW w:w="992" w:type="dxa"/>
            <w:tcBorders>
              <w:top w:val="nil"/>
              <w:left w:val="nil"/>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1 090,4</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265</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18320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4854800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58257,6</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Pr>
                <w:sz w:val="17"/>
                <w:szCs w:val="17"/>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Pr>
                <w:sz w:val="17"/>
                <w:szCs w:val="17"/>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448,3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67,9</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445,1</w:t>
            </w:r>
          </w:p>
        </w:tc>
        <w:tc>
          <w:tcPr>
            <w:tcW w:w="992" w:type="dxa"/>
            <w:tcBorders>
              <w:top w:val="nil"/>
              <w:left w:val="nil"/>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3,2</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2</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14656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29312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351,7</w:t>
            </w:r>
          </w:p>
        </w:tc>
      </w:tr>
      <w:tr w:rsidR="00971E6C" w:rsidRPr="00361C76" w:rsidTr="00D13F2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Pr>
                <w:sz w:val="17"/>
                <w:szCs w:val="17"/>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Pr>
                <w:sz w:val="17"/>
                <w:szCs w:val="17"/>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1 458,0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783,0</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2 323,3</w:t>
            </w:r>
          </w:p>
        </w:tc>
        <w:tc>
          <w:tcPr>
            <w:tcW w:w="992" w:type="dxa"/>
            <w:tcBorders>
              <w:top w:val="nil"/>
              <w:left w:val="nil"/>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-865,3</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12</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9844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118128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1417,5</w:t>
            </w:r>
          </w:p>
        </w:tc>
      </w:tr>
      <w:tr w:rsidR="00971E6C" w:rsidRPr="00361C76" w:rsidTr="00D13F23">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361C76" w:rsidRDefault="00971E6C" w:rsidP="00D13F23">
            <w:pPr>
              <w:spacing w:after="0" w:line="216" w:lineRule="auto"/>
              <w:ind w:left="0" w:firstLine="0"/>
              <w:jc w:val="center"/>
              <w:rPr>
                <w:sz w:val="17"/>
                <w:szCs w:val="17"/>
              </w:rPr>
            </w:pPr>
            <w:r>
              <w:rPr>
                <w:sz w:val="17"/>
                <w:szCs w:val="17"/>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361C76" w:rsidRDefault="00971E6C" w:rsidP="00D13F23">
            <w:pPr>
              <w:spacing w:after="0" w:line="192" w:lineRule="auto"/>
              <w:ind w:left="0" w:firstLine="0"/>
              <w:jc w:val="left"/>
              <w:rPr>
                <w:sz w:val="17"/>
                <w:szCs w:val="17"/>
              </w:rPr>
            </w:pPr>
            <w:r>
              <w:rPr>
                <w:sz w:val="17"/>
                <w:szCs w:val="17"/>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651,0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971E6C" w:rsidRPr="00361C76" w:rsidRDefault="00971E6C" w:rsidP="00D13F23">
            <w:pPr>
              <w:spacing w:after="0" w:line="192" w:lineRule="auto"/>
              <w:ind w:left="0" w:firstLine="0"/>
              <w:jc w:val="center"/>
              <w:rPr>
                <w:sz w:val="17"/>
                <w:szCs w:val="17"/>
              </w:rPr>
            </w:pPr>
            <w:r>
              <w:rPr>
                <w:sz w:val="17"/>
                <w:szCs w:val="17"/>
              </w:rPr>
              <w:t>169,9</w:t>
            </w:r>
          </w:p>
        </w:tc>
        <w:tc>
          <w:tcPr>
            <w:tcW w:w="1134" w:type="dxa"/>
            <w:tcBorders>
              <w:top w:val="nil"/>
              <w:left w:val="nil"/>
              <w:bottom w:val="single" w:sz="4" w:space="0" w:color="auto"/>
              <w:right w:val="single" w:sz="4" w:space="0" w:color="auto"/>
            </w:tcBorders>
            <w:shd w:val="clear" w:color="000000" w:fill="FFFFFF"/>
            <w:noWrap/>
            <w:vAlign w:val="center"/>
          </w:tcPr>
          <w:p w:rsidR="00971E6C" w:rsidRPr="00C03146" w:rsidRDefault="00971E6C" w:rsidP="00D13F23">
            <w:pPr>
              <w:spacing w:after="0" w:line="192" w:lineRule="auto"/>
              <w:ind w:left="0" w:firstLine="0"/>
              <w:jc w:val="center"/>
              <w:rPr>
                <w:color w:val="000000"/>
                <w:sz w:val="17"/>
                <w:szCs w:val="17"/>
              </w:rPr>
            </w:pPr>
            <w:r w:rsidRPr="00C03146">
              <w:rPr>
                <w:color w:val="000000"/>
                <w:sz w:val="17"/>
                <w:szCs w:val="17"/>
              </w:rPr>
              <w:t>499,5</w:t>
            </w:r>
          </w:p>
        </w:tc>
        <w:tc>
          <w:tcPr>
            <w:tcW w:w="992" w:type="dxa"/>
            <w:tcBorders>
              <w:top w:val="nil"/>
              <w:left w:val="nil"/>
              <w:bottom w:val="single" w:sz="4" w:space="0" w:color="auto"/>
              <w:right w:val="single" w:sz="4" w:space="0" w:color="auto"/>
            </w:tcBorders>
            <w:shd w:val="clear" w:color="000000" w:fill="FFFFFF"/>
            <w:vAlign w:val="center"/>
          </w:tcPr>
          <w:p w:rsidR="00971E6C" w:rsidRPr="002A4925" w:rsidRDefault="00971E6C" w:rsidP="00D13F23">
            <w:pPr>
              <w:spacing w:after="0" w:line="192" w:lineRule="auto"/>
              <w:ind w:left="0" w:firstLine="0"/>
              <w:jc w:val="center"/>
              <w:rPr>
                <w:bCs/>
                <w:color w:val="000000"/>
                <w:sz w:val="17"/>
                <w:szCs w:val="17"/>
              </w:rPr>
            </w:pPr>
            <w:r w:rsidRPr="002A4925">
              <w:rPr>
                <w:bCs/>
                <w:color w:val="000000"/>
                <w:sz w:val="17"/>
                <w:szCs w:val="17"/>
              </w:rPr>
              <w:t>151,5</w:t>
            </w:r>
          </w:p>
        </w:tc>
        <w:tc>
          <w:tcPr>
            <w:tcW w:w="1417" w:type="dxa"/>
            <w:tcBorders>
              <w:top w:val="nil"/>
              <w:left w:val="single" w:sz="4" w:space="0" w:color="auto"/>
              <w:bottom w:val="single" w:sz="4" w:space="0" w:color="auto"/>
              <w:right w:val="single" w:sz="4" w:space="0" w:color="auto"/>
            </w:tcBorders>
            <w:shd w:val="clear" w:color="000000" w:fill="FFFFFF"/>
          </w:tcPr>
          <w:p w:rsidR="00971E6C" w:rsidRPr="002A4925" w:rsidRDefault="00971E6C" w:rsidP="00D13F23">
            <w:pPr>
              <w:spacing w:after="0" w:line="192" w:lineRule="auto"/>
              <w:ind w:left="0" w:firstLine="0"/>
              <w:jc w:val="center"/>
              <w:rPr>
                <w:sz w:val="17"/>
                <w:szCs w:val="17"/>
              </w:rPr>
            </w:pPr>
            <w:r w:rsidRPr="002A4925">
              <w:rPr>
                <w:sz w:val="17"/>
                <w:szCs w:val="17"/>
              </w:rPr>
              <w:t>4</w:t>
            </w:r>
          </w:p>
        </w:tc>
        <w:tc>
          <w:tcPr>
            <w:tcW w:w="993" w:type="dxa"/>
            <w:tcBorders>
              <w:top w:val="nil"/>
              <w:left w:val="single" w:sz="4" w:space="0" w:color="auto"/>
              <w:bottom w:val="single" w:sz="4" w:space="0" w:color="auto"/>
              <w:right w:val="single" w:sz="4" w:space="0" w:color="auto"/>
            </w:tcBorders>
            <w:shd w:val="clear" w:color="auto" w:fill="auto"/>
          </w:tcPr>
          <w:p w:rsidR="00971E6C" w:rsidRPr="005F6ADF" w:rsidRDefault="00971E6C" w:rsidP="00D13F23">
            <w:pPr>
              <w:spacing w:after="0" w:line="192" w:lineRule="auto"/>
              <w:ind w:left="0" w:firstLine="0"/>
              <w:jc w:val="center"/>
              <w:rPr>
                <w:bCs/>
                <w:color w:val="000000"/>
                <w:sz w:val="17"/>
                <w:szCs w:val="17"/>
              </w:rPr>
            </w:pPr>
            <w:r w:rsidRPr="005F6ADF">
              <w:rPr>
                <w:bCs/>
                <w:color w:val="000000"/>
                <w:sz w:val="17"/>
                <w:szCs w:val="17"/>
              </w:rPr>
              <w:t>11217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sidRPr="00031D8D">
              <w:rPr>
                <w:sz w:val="17"/>
                <w:szCs w:val="17"/>
              </w:rPr>
              <w:t>44868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71E6C" w:rsidRPr="00031D8D" w:rsidRDefault="00971E6C" w:rsidP="00D13F23">
            <w:pPr>
              <w:spacing w:after="0" w:line="192" w:lineRule="auto"/>
              <w:ind w:left="0" w:firstLine="0"/>
              <w:jc w:val="center"/>
              <w:rPr>
                <w:sz w:val="17"/>
                <w:szCs w:val="17"/>
              </w:rPr>
            </w:pPr>
            <w:r>
              <w:rPr>
                <w:sz w:val="17"/>
                <w:szCs w:val="17"/>
              </w:rPr>
              <w:t>538,4</w:t>
            </w:r>
          </w:p>
        </w:tc>
      </w:tr>
      <w:tr w:rsidR="00971E6C" w:rsidRPr="00361C76" w:rsidTr="00D13F23">
        <w:trPr>
          <w:trHeight w:val="56"/>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1E6C" w:rsidRPr="00361C76" w:rsidRDefault="00971E6C" w:rsidP="00D13F23">
            <w:pPr>
              <w:spacing w:after="0" w:line="216" w:lineRule="auto"/>
              <w:ind w:left="0" w:firstLine="0"/>
              <w:jc w:val="center"/>
              <w:rPr>
                <w:b/>
                <w:sz w:val="17"/>
                <w:szCs w:val="17"/>
              </w:rPr>
            </w:pPr>
            <w:r w:rsidRPr="00361C76">
              <w:rPr>
                <w:b/>
                <w:sz w:val="17"/>
                <w:szCs w:val="17"/>
              </w:rPr>
              <w:t>Разом:</w:t>
            </w:r>
          </w:p>
        </w:tc>
        <w:tc>
          <w:tcPr>
            <w:tcW w:w="1134" w:type="dxa"/>
            <w:tcBorders>
              <w:top w:val="nil"/>
              <w:left w:val="nil"/>
              <w:bottom w:val="single" w:sz="4" w:space="0" w:color="auto"/>
              <w:right w:val="single" w:sz="4" w:space="0" w:color="auto"/>
            </w:tcBorders>
            <w:shd w:val="clear" w:color="auto" w:fill="auto"/>
            <w:noWrap/>
            <w:vAlign w:val="bottom"/>
          </w:tcPr>
          <w:p w:rsidR="00971E6C" w:rsidRPr="00E16551" w:rsidRDefault="00971E6C" w:rsidP="00D13F23">
            <w:pPr>
              <w:spacing w:after="0" w:line="192" w:lineRule="auto"/>
              <w:ind w:left="0" w:firstLine="0"/>
              <w:jc w:val="center"/>
              <w:rPr>
                <w:b/>
                <w:sz w:val="16"/>
                <w:szCs w:val="16"/>
              </w:rPr>
            </w:pPr>
            <w:r w:rsidRPr="00E16551">
              <w:rPr>
                <w:b/>
                <w:bCs/>
                <w:color w:val="000000"/>
                <w:sz w:val="16"/>
                <w:szCs w:val="16"/>
              </w:rPr>
              <w:t>3 165 214,9</w:t>
            </w:r>
          </w:p>
        </w:tc>
        <w:tc>
          <w:tcPr>
            <w:tcW w:w="1276" w:type="dxa"/>
            <w:tcBorders>
              <w:top w:val="nil"/>
              <w:left w:val="nil"/>
              <w:bottom w:val="single" w:sz="4" w:space="0" w:color="auto"/>
              <w:right w:val="single" w:sz="4" w:space="0" w:color="auto"/>
            </w:tcBorders>
            <w:shd w:val="clear" w:color="000000" w:fill="FFFFFF"/>
            <w:noWrap/>
            <w:vAlign w:val="center"/>
          </w:tcPr>
          <w:p w:rsidR="00971E6C" w:rsidRPr="00E16551" w:rsidRDefault="00971E6C" w:rsidP="00D13F23">
            <w:pPr>
              <w:spacing w:after="0" w:line="192" w:lineRule="auto"/>
              <w:ind w:left="0" w:firstLine="0"/>
              <w:jc w:val="center"/>
              <w:rPr>
                <w:b/>
                <w:bCs/>
                <w:color w:val="000000"/>
                <w:sz w:val="16"/>
                <w:szCs w:val="16"/>
              </w:rPr>
            </w:pPr>
            <w:r w:rsidRPr="00E16551">
              <w:rPr>
                <w:b/>
                <w:bCs/>
                <w:color w:val="000000"/>
                <w:sz w:val="16"/>
                <w:szCs w:val="16"/>
              </w:rPr>
              <w:t>2422130,3</w:t>
            </w:r>
          </w:p>
        </w:tc>
        <w:tc>
          <w:tcPr>
            <w:tcW w:w="1134" w:type="dxa"/>
            <w:tcBorders>
              <w:top w:val="nil"/>
              <w:left w:val="nil"/>
              <w:bottom w:val="single" w:sz="4" w:space="0" w:color="auto"/>
              <w:right w:val="single" w:sz="4" w:space="0" w:color="auto"/>
            </w:tcBorders>
            <w:shd w:val="clear" w:color="auto" w:fill="auto"/>
            <w:noWrap/>
            <w:vAlign w:val="bottom"/>
          </w:tcPr>
          <w:p w:rsidR="00971E6C" w:rsidRPr="00E16551" w:rsidRDefault="00971E6C" w:rsidP="00D13F23">
            <w:pPr>
              <w:spacing w:after="0" w:line="192" w:lineRule="auto"/>
              <w:ind w:left="0" w:firstLine="0"/>
              <w:jc w:val="center"/>
              <w:rPr>
                <w:b/>
                <w:sz w:val="16"/>
                <w:szCs w:val="16"/>
              </w:rPr>
            </w:pPr>
            <w:r w:rsidRPr="00E16551">
              <w:rPr>
                <w:b/>
                <w:sz w:val="16"/>
                <w:szCs w:val="16"/>
              </w:rPr>
              <w:t>2 928 453,6</w:t>
            </w:r>
          </w:p>
        </w:tc>
        <w:tc>
          <w:tcPr>
            <w:tcW w:w="992" w:type="dxa"/>
            <w:tcBorders>
              <w:top w:val="nil"/>
              <w:left w:val="nil"/>
              <w:bottom w:val="single" w:sz="4" w:space="0" w:color="auto"/>
              <w:right w:val="single" w:sz="4" w:space="0" w:color="auto"/>
            </w:tcBorders>
            <w:shd w:val="clear" w:color="000000" w:fill="FFFFFF"/>
            <w:vAlign w:val="center"/>
          </w:tcPr>
          <w:p w:rsidR="00971E6C" w:rsidRPr="00E16551" w:rsidRDefault="00971E6C" w:rsidP="00D13F23">
            <w:pPr>
              <w:spacing w:after="0" w:line="192" w:lineRule="auto"/>
              <w:ind w:left="0" w:firstLine="0"/>
              <w:jc w:val="center"/>
              <w:rPr>
                <w:b/>
                <w:bCs/>
                <w:color w:val="000000"/>
                <w:sz w:val="16"/>
                <w:szCs w:val="16"/>
              </w:rPr>
            </w:pPr>
            <w:r w:rsidRPr="00E16551">
              <w:rPr>
                <w:b/>
                <w:bCs/>
                <w:color w:val="000000"/>
                <w:sz w:val="16"/>
                <w:szCs w:val="16"/>
              </w:rPr>
              <w:t>236 761,3</w:t>
            </w:r>
          </w:p>
        </w:tc>
        <w:tc>
          <w:tcPr>
            <w:tcW w:w="1417" w:type="dxa"/>
            <w:tcBorders>
              <w:top w:val="nil"/>
              <w:left w:val="nil"/>
              <w:bottom w:val="single" w:sz="4" w:space="0" w:color="auto"/>
              <w:right w:val="single" w:sz="4" w:space="0" w:color="auto"/>
            </w:tcBorders>
            <w:shd w:val="clear" w:color="000000" w:fill="FFFFFF"/>
            <w:noWrap/>
            <w:vAlign w:val="center"/>
          </w:tcPr>
          <w:p w:rsidR="00971E6C" w:rsidRPr="00E16551" w:rsidRDefault="00971E6C" w:rsidP="00D13F23">
            <w:pPr>
              <w:spacing w:after="0" w:line="192" w:lineRule="auto"/>
              <w:ind w:left="0" w:firstLine="0"/>
              <w:jc w:val="center"/>
              <w:rPr>
                <w:b/>
                <w:bCs/>
                <w:color w:val="000000"/>
                <w:sz w:val="16"/>
                <w:szCs w:val="16"/>
              </w:rPr>
            </w:pPr>
            <w:r w:rsidRPr="00E16551">
              <w:rPr>
                <w:b/>
                <w:sz w:val="16"/>
                <w:szCs w:val="16"/>
              </w:rPr>
              <w:t>7285,5</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71E6C" w:rsidRPr="00B72C57" w:rsidRDefault="00971E6C" w:rsidP="00D13F23">
            <w:pPr>
              <w:spacing w:after="0" w:line="192" w:lineRule="auto"/>
              <w:ind w:left="0" w:firstLine="0"/>
              <w:jc w:val="center"/>
              <w:rPr>
                <w:b/>
                <w:sz w:val="16"/>
                <w:szCs w:val="16"/>
              </w:rPr>
            </w:pPr>
            <w:r>
              <w:rPr>
                <w:b/>
                <w:sz w:val="16"/>
                <w:szCs w:val="16"/>
              </w:rPr>
              <w:t>12335,64</w:t>
            </w:r>
          </w:p>
        </w:tc>
        <w:tc>
          <w:tcPr>
            <w:tcW w:w="992" w:type="dxa"/>
            <w:tcBorders>
              <w:top w:val="nil"/>
              <w:left w:val="nil"/>
              <w:bottom w:val="single" w:sz="4" w:space="0" w:color="auto"/>
              <w:right w:val="single" w:sz="4" w:space="0" w:color="auto"/>
            </w:tcBorders>
            <w:shd w:val="clear" w:color="auto" w:fill="auto"/>
            <w:noWrap/>
          </w:tcPr>
          <w:p w:rsidR="00971E6C" w:rsidRPr="00E16551" w:rsidRDefault="00971E6C" w:rsidP="00D13F23">
            <w:pPr>
              <w:spacing w:after="0" w:line="192" w:lineRule="auto"/>
              <w:ind w:left="0" w:firstLine="0"/>
              <w:jc w:val="center"/>
              <w:rPr>
                <w:b/>
                <w:sz w:val="16"/>
                <w:szCs w:val="16"/>
              </w:rPr>
            </w:pPr>
            <w:r w:rsidRPr="00E16551">
              <w:rPr>
                <w:b/>
                <w:sz w:val="16"/>
                <w:szCs w:val="16"/>
              </w:rPr>
              <w:t>89871328</w:t>
            </w:r>
          </w:p>
        </w:tc>
        <w:tc>
          <w:tcPr>
            <w:tcW w:w="1134" w:type="dxa"/>
            <w:tcBorders>
              <w:top w:val="nil"/>
              <w:left w:val="nil"/>
              <w:bottom w:val="single" w:sz="4" w:space="0" w:color="auto"/>
              <w:right w:val="single" w:sz="4" w:space="0" w:color="auto"/>
            </w:tcBorders>
            <w:shd w:val="clear" w:color="auto" w:fill="auto"/>
            <w:noWrap/>
          </w:tcPr>
          <w:p w:rsidR="00971E6C" w:rsidRPr="00E16551" w:rsidRDefault="00971E6C" w:rsidP="00D13F23">
            <w:pPr>
              <w:spacing w:after="0" w:line="192" w:lineRule="auto"/>
              <w:ind w:left="0" w:firstLine="0"/>
              <w:jc w:val="center"/>
              <w:rPr>
                <w:b/>
                <w:sz w:val="16"/>
                <w:szCs w:val="16"/>
              </w:rPr>
            </w:pPr>
            <w:r w:rsidRPr="00E16551">
              <w:rPr>
                <w:b/>
                <w:sz w:val="16"/>
                <w:szCs w:val="16"/>
              </w:rPr>
              <w:t>1078455,9</w:t>
            </w:r>
          </w:p>
        </w:tc>
      </w:tr>
    </w:tbl>
    <w:p w:rsidR="00272BA4" w:rsidRDefault="00272BA4" w:rsidP="00971E6C">
      <w:pPr>
        <w:spacing w:after="0" w:line="259" w:lineRule="auto"/>
        <w:ind w:left="0" w:firstLine="0"/>
        <w:jc w:val="right"/>
        <w:rPr>
          <w:sz w:val="24"/>
          <w:szCs w:val="24"/>
        </w:rPr>
      </w:pPr>
    </w:p>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971E6C" w:rsidRPr="00807382" w:rsidRDefault="00C932FD" w:rsidP="00971E6C">
      <w:pPr>
        <w:spacing w:after="0" w:line="259" w:lineRule="auto"/>
        <w:ind w:left="0" w:firstLine="0"/>
        <w:jc w:val="right"/>
        <w:rPr>
          <w:sz w:val="24"/>
          <w:szCs w:val="24"/>
        </w:rPr>
      </w:pPr>
      <w:r>
        <w:rPr>
          <w:sz w:val="24"/>
          <w:szCs w:val="24"/>
        </w:rPr>
        <w:lastRenderedPageBreak/>
        <w:t>Додаток 4</w:t>
      </w:r>
      <w:r w:rsidR="00602302" w:rsidRPr="00602302">
        <w:rPr>
          <w:sz w:val="24"/>
          <w:szCs w:val="24"/>
        </w:rPr>
        <w:t xml:space="preserve"> </w:t>
      </w:r>
      <w:r w:rsidR="00602302">
        <w:rPr>
          <w:sz w:val="24"/>
          <w:szCs w:val="24"/>
        </w:rPr>
        <w:t>до Програми</w:t>
      </w:r>
    </w:p>
    <w:p w:rsidR="00971E6C" w:rsidRPr="00807382" w:rsidRDefault="00971E6C" w:rsidP="00971E6C">
      <w:pPr>
        <w:spacing w:after="0" w:line="240" w:lineRule="auto"/>
        <w:ind w:left="0" w:firstLine="0"/>
        <w:jc w:val="center"/>
        <w:rPr>
          <w:b/>
          <w:sz w:val="24"/>
          <w:szCs w:val="24"/>
        </w:rPr>
      </w:pPr>
      <w:r w:rsidRPr="00807382">
        <w:rPr>
          <w:b/>
          <w:sz w:val="24"/>
          <w:szCs w:val="24"/>
        </w:rPr>
        <w:t>Основні показники фінансово-господарської діяльності кому</w:t>
      </w:r>
      <w:r>
        <w:rPr>
          <w:b/>
          <w:sz w:val="24"/>
          <w:szCs w:val="24"/>
        </w:rPr>
        <w:t>нальних підприємств</w:t>
      </w:r>
      <w:r w:rsidR="00B601E4">
        <w:rPr>
          <w:b/>
          <w:sz w:val="24"/>
          <w:szCs w:val="24"/>
        </w:rPr>
        <w:t xml:space="preserve"> громади</w:t>
      </w:r>
      <w:r>
        <w:rPr>
          <w:b/>
          <w:sz w:val="24"/>
          <w:szCs w:val="24"/>
        </w:rPr>
        <w:t xml:space="preserve"> </w:t>
      </w:r>
      <w:r w:rsidRPr="00807382">
        <w:rPr>
          <w:b/>
          <w:sz w:val="24"/>
          <w:szCs w:val="24"/>
        </w:rPr>
        <w:t xml:space="preserve"> за І півріччя 2022 року</w:t>
      </w:r>
    </w:p>
    <w:tbl>
      <w:tblPr>
        <w:tblW w:w="17263" w:type="dxa"/>
        <w:tblLayout w:type="fixed"/>
        <w:tblLook w:val="04A0" w:firstRow="1" w:lastRow="0" w:firstColumn="1" w:lastColumn="0" w:noHBand="0" w:noVBand="1"/>
      </w:tblPr>
      <w:tblGrid>
        <w:gridCol w:w="429"/>
        <w:gridCol w:w="6219"/>
        <w:gridCol w:w="1156"/>
        <w:gridCol w:w="1301"/>
        <w:gridCol w:w="1156"/>
        <w:gridCol w:w="1011"/>
        <w:gridCol w:w="1445"/>
        <w:gridCol w:w="1013"/>
        <w:gridCol w:w="1011"/>
        <w:gridCol w:w="1156"/>
        <w:gridCol w:w="1366"/>
      </w:tblGrid>
      <w:tr w:rsidR="00971E6C" w:rsidRPr="00361C76" w:rsidTr="00C932FD">
        <w:trPr>
          <w:gridAfter w:val="1"/>
          <w:wAfter w:w="1366" w:type="dxa"/>
          <w:trHeight w:val="1124"/>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361C76" w:rsidRDefault="00971E6C" w:rsidP="00D13F23">
            <w:pPr>
              <w:spacing w:after="0" w:line="216" w:lineRule="auto"/>
              <w:ind w:left="0" w:firstLine="0"/>
              <w:jc w:val="center"/>
              <w:rPr>
                <w:sz w:val="17"/>
                <w:szCs w:val="17"/>
              </w:rPr>
            </w:pPr>
            <w:r w:rsidRPr="00361C76">
              <w:rPr>
                <w:sz w:val="17"/>
                <w:szCs w:val="17"/>
              </w:rPr>
              <w:t>№ з/п</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Назва  комунального підприємства</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Доходи, всього,</w:t>
            </w:r>
          </w:p>
          <w:p w:rsidR="00971E6C" w:rsidRPr="00FC6688" w:rsidRDefault="00971E6C" w:rsidP="00C932FD">
            <w:pPr>
              <w:spacing w:after="0" w:line="192" w:lineRule="auto"/>
              <w:ind w:left="0" w:firstLine="0"/>
              <w:jc w:val="center"/>
              <w:rPr>
                <w:sz w:val="17"/>
                <w:szCs w:val="17"/>
              </w:rPr>
            </w:pPr>
            <w:r w:rsidRPr="00FC6688">
              <w:rPr>
                <w:sz w:val="17"/>
                <w:szCs w:val="17"/>
              </w:rPr>
              <w:t xml:space="preserve"> тис .грн</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 xml:space="preserve">в т. ч. : чистий дохід (виручка) від реалізації продукції </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Витрати, всього,    тис. грн.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Чистий прибуток, збиток, тис. грн  (+,-)</w:t>
            </w:r>
          </w:p>
        </w:tc>
        <w:tc>
          <w:tcPr>
            <w:tcW w:w="1445" w:type="dxa"/>
            <w:tcBorders>
              <w:top w:val="single" w:sz="4" w:space="0" w:color="auto"/>
              <w:left w:val="nil"/>
              <w:bottom w:val="single" w:sz="4" w:space="0" w:color="auto"/>
              <w:right w:val="nil"/>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Середньооблікова чисельність штатних працівників, чол.</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Середньомісячна заробітна плата, грн.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Місячний ФОП, грн.</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971E6C" w:rsidRPr="00FC6688" w:rsidRDefault="00971E6C" w:rsidP="00C932FD">
            <w:pPr>
              <w:spacing w:after="0" w:line="192" w:lineRule="auto"/>
              <w:ind w:left="0" w:firstLine="0"/>
              <w:jc w:val="center"/>
              <w:rPr>
                <w:sz w:val="17"/>
                <w:szCs w:val="17"/>
              </w:rPr>
            </w:pPr>
            <w:r w:rsidRPr="00FC6688">
              <w:rPr>
                <w:sz w:val="17"/>
                <w:szCs w:val="17"/>
              </w:rPr>
              <w:t>Річний ФОП, тис. грн.</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УМК «Центральна»</w:t>
            </w:r>
          </w:p>
        </w:tc>
        <w:tc>
          <w:tcPr>
            <w:tcW w:w="11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16008,5</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15273</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12515,8</w:t>
            </w:r>
          </w:p>
        </w:tc>
        <w:tc>
          <w:tcPr>
            <w:tcW w:w="1011"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3492,70</w:t>
            </w:r>
          </w:p>
        </w:tc>
        <w:tc>
          <w:tcPr>
            <w:tcW w:w="1445" w:type="dxa"/>
            <w:tcBorders>
              <w:top w:val="single" w:sz="4" w:space="0" w:color="auto"/>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9822</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942912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5657,5</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УМК «Проскурівська»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12 096,8</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11819</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9 615,1</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2 481,7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94</w:t>
            </w:r>
          </w:p>
        </w:tc>
        <w:tc>
          <w:tcPr>
            <w:tcW w:w="1013"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8562</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804828</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4829,0</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УМК «Південно-Західна»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17 428,0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14237</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13 847,0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3 581,0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113</w:t>
            </w:r>
          </w:p>
        </w:tc>
        <w:tc>
          <w:tcPr>
            <w:tcW w:w="1013"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8954</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1011802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6070,8</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4</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УМК «Дубове»</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12 961,0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11959</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12 371,3</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589,7</w:t>
            </w:r>
          </w:p>
        </w:tc>
        <w:tc>
          <w:tcPr>
            <w:tcW w:w="1445"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83</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10231</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849173</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5095,0</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5</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УМК «Озерна»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17 826,0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17273</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15 720,6</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2 105,4</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125</w:t>
            </w:r>
          </w:p>
        </w:tc>
        <w:tc>
          <w:tcPr>
            <w:tcW w:w="1013" w:type="dxa"/>
            <w:tcBorders>
              <w:top w:val="nil"/>
              <w:left w:val="single" w:sz="4" w:space="0" w:color="auto"/>
              <w:bottom w:val="single" w:sz="4" w:space="0" w:color="auto"/>
              <w:right w:val="single" w:sz="4" w:space="0" w:color="auto"/>
            </w:tcBorders>
            <w:shd w:val="clear" w:color="auto" w:fill="auto"/>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9521</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1190125</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7140,8</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6</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«Хмельницьктеплокомуненерго»</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366415,0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323481</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371128,0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-4713,0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606</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12741</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7721046</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46326,3</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7</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«Південно-Західні тепломережі»</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169 490,0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101484</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187 161,0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-17 671,0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215</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12070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2595050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15570,3</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8</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«Хмельницькводоканал»</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155 142,0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148920</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151 944,0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3 198,0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812</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12109</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9832508</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58995,1</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9</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ХКП «Спецкомунтранс»</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51 571,2</w:t>
            </w:r>
          </w:p>
        </w:tc>
        <w:tc>
          <w:tcPr>
            <w:tcW w:w="1301"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50299</w:t>
            </w:r>
          </w:p>
        </w:tc>
        <w:tc>
          <w:tcPr>
            <w:tcW w:w="1156"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51 460,0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111,2</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215</w:t>
            </w:r>
          </w:p>
        </w:tc>
        <w:tc>
          <w:tcPr>
            <w:tcW w:w="1013" w:type="dxa"/>
            <w:tcBorders>
              <w:top w:val="nil"/>
              <w:left w:val="single" w:sz="4" w:space="0" w:color="auto"/>
              <w:bottom w:val="single" w:sz="4" w:space="0" w:color="auto"/>
              <w:right w:val="single" w:sz="4" w:space="0" w:color="auto"/>
            </w:tcBorders>
            <w:shd w:val="clear" w:color="auto" w:fill="auto"/>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13013</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2797795</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16786,8</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10</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ХКП «Електротранс»</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83 242,0</w:t>
            </w:r>
          </w:p>
        </w:tc>
        <w:tc>
          <w:tcPr>
            <w:tcW w:w="1301"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78155</w:t>
            </w:r>
          </w:p>
        </w:tc>
        <w:tc>
          <w:tcPr>
            <w:tcW w:w="1156"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92 435,0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-9 193,0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543</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12714</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6903702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41422,2</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11</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ХКП «Міськсвітло»</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17642,4</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6139,8</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17446,9</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195,5</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48</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12357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593136</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3558,8</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12</w:t>
            </w:r>
          </w:p>
        </w:tc>
        <w:tc>
          <w:tcPr>
            <w:tcW w:w="6219" w:type="dxa"/>
            <w:tcBorders>
              <w:top w:val="nil"/>
              <w:left w:val="nil"/>
              <w:bottom w:val="single" w:sz="4" w:space="0" w:color="000000"/>
              <w:right w:val="single" w:sz="4" w:space="0" w:color="000000"/>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СКП «Хмельницька міська ритуальна служба»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9 327,8</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9004</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9 310,6</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17,2</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57</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13530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771210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4627,3</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13</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по зеленому будівництву та благоустрою міста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10 376,0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9258</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10 036,0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340,0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79</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11029</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871291</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5227,7</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14</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по будівництву, ремонту і експлуатації доріг</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48 460,0</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42725</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51 075,0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-2 615,0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249</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11538</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2872962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17237,8</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15</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Міське комунальне аварійно-технічне підприємство</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3 608,4</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3512,5</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3 372,1</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236,3</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40</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10077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403080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2418,5</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16</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«Хмельницькбудзамовник»</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2 161,5</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2161,5</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2 205,8</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-44,3</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20</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8450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169000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1014,0</w:t>
            </w:r>
          </w:p>
        </w:tc>
      </w:tr>
      <w:tr w:rsidR="00971E6C" w:rsidRPr="00361C76" w:rsidTr="00C932FD">
        <w:trPr>
          <w:gridAfter w:val="1"/>
          <w:wAfter w:w="1366" w:type="dxa"/>
          <w:trHeight w:val="98"/>
        </w:trPr>
        <w:tc>
          <w:tcPr>
            <w:tcW w:w="429" w:type="dxa"/>
            <w:tcBorders>
              <w:top w:val="nil"/>
              <w:left w:val="single" w:sz="4" w:space="0" w:color="auto"/>
              <w:bottom w:val="nil"/>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17</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ХМКП «Хмельницькінфоцентр»</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2 504,7</w:t>
            </w:r>
          </w:p>
        </w:tc>
        <w:tc>
          <w:tcPr>
            <w:tcW w:w="1301" w:type="dxa"/>
            <w:tcBorders>
              <w:top w:val="nil"/>
              <w:left w:val="nil"/>
              <w:bottom w:val="nil"/>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187,9</w:t>
            </w:r>
          </w:p>
        </w:tc>
        <w:tc>
          <w:tcPr>
            <w:tcW w:w="1156" w:type="dxa"/>
            <w:tcBorders>
              <w:top w:val="nil"/>
              <w:left w:val="nil"/>
              <w:bottom w:val="nil"/>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2 541,8</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-37,1</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15</w:t>
            </w:r>
          </w:p>
        </w:tc>
        <w:tc>
          <w:tcPr>
            <w:tcW w:w="1013"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16360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245400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1472,4</w:t>
            </w:r>
          </w:p>
        </w:tc>
      </w:tr>
      <w:tr w:rsidR="00971E6C" w:rsidRPr="00361C76"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18</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«Технагляд»</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143,6</w:t>
            </w:r>
          </w:p>
        </w:tc>
        <w:tc>
          <w:tcPr>
            <w:tcW w:w="1301" w:type="dxa"/>
            <w:tcBorders>
              <w:top w:val="single" w:sz="4" w:space="0" w:color="auto"/>
              <w:left w:val="nil"/>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65,2</w:t>
            </w:r>
          </w:p>
        </w:tc>
        <w:tc>
          <w:tcPr>
            <w:tcW w:w="1156" w:type="dxa"/>
            <w:tcBorders>
              <w:top w:val="single" w:sz="4" w:space="0" w:color="auto"/>
              <w:left w:val="nil"/>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1 150,5</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-1 006,9</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11400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102600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615,6</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19</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«Агенція муніципальної нерухомості»</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10 477,8</w:t>
            </w:r>
          </w:p>
        </w:tc>
        <w:tc>
          <w:tcPr>
            <w:tcW w:w="1301" w:type="dxa"/>
            <w:tcBorders>
              <w:top w:val="nil"/>
              <w:left w:val="nil"/>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4479,2</w:t>
            </w:r>
          </w:p>
        </w:tc>
        <w:tc>
          <w:tcPr>
            <w:tcW w:w="1156" w:type="dxa"/>
            <w:tcBorders>
              <w:top w:val="nil"/>
              <w:left w:val="nil"/>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9 233,5</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1 244,3</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31</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9357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290067</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1740,4</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20</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Бюро технічної інвентаризації</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3 060,1</w:t>
            </w:r>
          </w:p>
        </w:tc>
        <w:tc>
          <w:tcPr>
            <w:tcW w:w="1301"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2923</w:t>
            </w:r>
          </w:p>
        </w:tc>
        <w:tc>
          <w:tcPr>
            <w:tcW w:w="1156" w:type="dxa"/>
            <w:tcBorders>
              <w:top w:val="nil"/>
              <w:left w:val="nil"/>
              <w:bottom w:val="single" w:sz="4" w:space="0" w:color="000000"/>
              <w:right w:val="single" w:sz="4" w:space="0" w:color="000000"/>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2 809,4</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250,7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27</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17420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470340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2822,0</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21</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по організації роботи міського пасажирського транспорту</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1 457,3</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1412,5</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1 723,3</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-266,0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22</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8129</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178838</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1073,0</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22</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«Муніципальна дружина»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3142,6</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0,0</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3142,6</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0,0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24</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17018</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408432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2450,6</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23</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ХКП «Профдезінфекція»</w:t>
            </w:r>
          </w:p>
        </w:tc>
        <w:tc>
          <w:tcPr>
            <w:tcW w:w="1156"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479,8</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477,4</w:t>
            </w:r>
          </w:p>
        </w:tc>
        <w:tc>
          <w:tcPr>
            <w:tcW w:w="1156" w:type="dxa"/>
            <w:tcBorders>
              <w:top w:val="nil"/>
              <w:left w:val="nil"/>
              <w:bottom w:val="single" w:sz="4" w:space="0" w:color="000000"/>
              <w:right w:val="single" w:sz="4" w:space="0" w:color="000000"/>
            </w:tcBorders>
            <w:shd w:val="clear" w:color="FFFFCC" w:fill="FFFFFF"/>
          </w:tcPr>
          <w:p w:rsidR="00971E6C" w:rsidRPr="00C932FD" w:rsidRDefault="00971E6C" w:rsidP="00C932FD">
            <w:pPr>
              <w:spacing w:after="0" w:line="192" w:lineRule="auto"/>
              <w:ind w:left="0" w:firstLine="0"/>
              <w:jc w:val="center"/>
              <w:rPr>
                <w:sz w:val="17"/>
                <w:szCs w:val="17"/>
              </w:rPr>
            </w:pPr>
            <w:r w:rsidRPr="00C932FD">
              <w:rPr>
                <w:sz w:val="17"/>
                <w:szCs w:val="17"/>
              </w:rPr>
              <w:t>457,1</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22,7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6</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7847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47082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282,5</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24</w:t>
            </w:r>
          </w:p>
        </w:tc>
        <w:tc>
          <w:tcPr>
            <w:tcW w:w="6219" w:type="dxa"/>
            <w:tcBorders>
              <w:top w:val="nil"/>
              <w:left w:val="nil"/>
              <w:bottom w:val="single" w:sz="4" w:space="0" w:color="000000"/>
              <w:right w:val="nil"/>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«Чайка»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3 252,4</w:t>
            </w:r>
          </w:p>
        </w:tc>
        <w:tc>
          <w:tcPr>
            <w:tcW w:w="1301" w:type="dxa"/>
            <w:tcBorders>
              <w:top w:val="nil"/>
              <w:left w:val="nil"/>
              <w:bottom w:val="nil"/>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3039,2</w:t>
            </w:r>
          </w:p>
        </w:tc>
        <w:tc>
          <w:tcPr>
            <w:tcW w:w="1156" w:type="dxa"/>
            <w:tcBorders>
              <w:top w:val="nil"/>
              <w:left w:val="nil"/>
              <w:bottom w:val="nil"/>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3 220,4</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32,0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24</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9197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220728</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1324,4</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25</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ринок «Ранковий»</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7 776,6</w:t>
            </w:r>
          </w:p>
        </w:tc>
        <w:tc>
          <w:tcPr>
            <w:tcW w:w="1301" w:type="dxa"/>
            <w:tcBorders>
              <w:top w:val="single" w:sz="4" w:space="0" w:color="000000"/>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7751,5</w:t>
            </w:r>
          </w:p>
        </w:tc>
        <w:tc>
          <w:tcPr>
            <w:tcW w:w="1156" w:type="dxa"/>
            <w:tcBorders>
              <w:top w:val="single" w:sz="4" w:space="0" w:color="000000"/>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8 108,3</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-331,7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69</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9969</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687861</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4127,2</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26</w:t>
            </w:r>
          </w:p>
        </w:tc>
        <w:tc>
          <w:tcPr>
            <w:tcW w:w="6219" w:type="dxa"/>
            <w:tcBorders>
              <w:top w:val="nil"/>
              <w:left w:val="nil"/>
              <w:bottom w:val="single" w:sz="4" w:space="0" w:color="000000"/>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Комунальна аптека «Віола»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15 225,1</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15225,1</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14 890,4</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334,7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37</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8691</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321567</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1929,4</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27</w:t>
            </w:r>
          </w:p>
        </w:tc>
        <w:tc>
          <w:tcPr>
            <w:tcW w:w="6219" w:type="dxa"/>
            <w:tcBorders>
              <w:top w:val="nil"/>
              <w:left w:val="nil"/>
              <w:bottom w:val="single" w:sz="4" w:space="0" w:color="000000"/>
              <w:right w:val="single" w:sz="4" w:space="0" w:color="000000"/>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телерадіокомпанія «Місто»</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3 577,8</w:t>
            </w:r>
          </w:p>
        </w:tc>
        <w:tc>
          <w:tcPr>
            <w:tcW w:w="1301"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18,1</w:t>
            </w:r>
          </w:p>
        </w:tc>
        <w:tc>
          <w:tcPr>
            <w:tcW w:w="1156" w:type="dxa"/>
            <w:tcBorders>
              <w:top w:val="nil"/>
              <w:left w:val="nil"/>
              <w:bottom w:val="single" w:sz="4" w:space="0" w:color="000000"/>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3 559,7</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18,1</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30</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12470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374100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2244,6</w:t>
            </w:r>
          </w:p>
        </w:tc>
      </w:tr>
      <w:tr w:rsidR="00971E6C" w:rsidRPr="00361C76" w:rsidTr="00C932FD">
        <w:trPr>
          <w:gridAfter w:val="1"/>
          <w:wAfter w:w="1366" w:type="dxa"/>
          <w:trHeight w:val="98"/>
        </w:trPr>
        <w:tc>
          <w:tcPr>
            <w:tcW w:w="429" w:type="dxa"/>
            <w:tcBorders>
              <w:top w:val="nil"/>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28</w:t>
            </w:r>
          </w:p>
        </w:tc>
        <w:tc>
          <w:tcPr>
            <w:tcW w:w="6219" w:type="dxa"/>
            <w:tcBorders>
              <w:top w:val="nil"/>
              <w:left w:val="nil"/>
              <w:bottom w:val="single" w:sz="4" w:space="0" w:color="auto"/>
              <w:right w:val="single" w:sz="4" w:space="0" w:color="000000"/>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Моно-театр «Кут»</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587,4</w:t>
            </w:r>
          </w:p>
        </w:tc>
        <w:tc>
          <w:tcPr>
            <w:tcW w:w="1301" w:type="dxa"/>
            <w:tcBorders>
              <w:top w:val="nil"/>
              <w:left w:val="nil"/>
              <w:bottom w:val="single" w:sz="4" w:space="0" w:color="auto"/>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27,9</w:t>
            </w:r>
          </w:p>
        </w:tc>
        <w:tc>
          <w:tcPr>
            <w:tcW w:w="1156" w:type="dxa"/>
            <w:tcBorders>
              <w:top w:val="nil"/>
              <w:left w:val="nil"/>
              <w:bottom w:val="single" w:sz="4" w:space="0" w:color="auto"/>
              <w:right w:val="single" w:sz="4" w:space="0" w:color="000000"/>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582,4</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5,0</w:t>
            </w:r>
          </w:p>
        </w:tc>
        <w:tc>
          <w:tcPr>
            <w:tcW w:w="1445" w:type="dxa"/>
            <w:tcBorders>
              <w:top w:val="nil"/>
              <w:left w:val="single" w:sz="4" w:space="0" w:color="auto"/>
              <w:bottom w:val="single" w:sz="4" w:space="0" w:color="auto"/>
              <w:right w:val="single" w:sz="4" w:space="0" w:color="auto"/>
            </w:tcBorders>
            <w:shd w:val="clear" w:color="FFFFCC"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9190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73520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441,1</w:t>
            </w:r>
          </w:p>
        </w:tc>
      </w:tr>
      <w:tr w:rsidR="00971E6C" w:rsidRPr="00361C76"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29</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СКЦ «Плоскирів»</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5 041,1</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2828,2</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5 211,0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-169,9</w:t>
            </w:r>
          </w:p>
        </w:tc>
        <w:tc>
          <w:tcPr>
            <w:tcW w:w="1445" w:type="dxa"/>
            <w:tcBorders>
              <w:top w:val="nil"/>
              <w:left w:val="single" w:sz="4" w:space="0" w:color="auto"/>
              <w:bottom w:val="single" w:sz="4" w:space="0" w:color="auto"/>
              <w:right w:val="single" w:sz="4" w:space="0" w:color="auto"/>
            </w:tcBorders>
            <w:shd w:val="clear" w:color="FFFFCC"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30</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15291</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458730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2752,4</w:t>
            </w:r>
          </w:p>
        </w:tc>
      </w:tr>
      <w:tr w:rsidR="00971E6C" w:rsidRPr="00361C76"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30</w:t>
            </w:r>
          </w:p>
        </w:tc>
        <w:tc>
          <w:tcPr>
            <w:tcW w:w="621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МКП кінотеатр ім. Т.Г.Шевченка</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1 672,9</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225,5</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2 015,7</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-342,8</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9</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6840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61560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369,4</w:t>
            </w:r>
          </w:p>
        </w:tc>
      </w:tr>
      <w:tr w:rsidR="00971E6C" w:rsidRPr="00361C76"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31</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«Парки і сквери м. Хмельницького»</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7 817,9</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6737,8</w:t>
            </w:r>
          </w:p>
        </w:tc>
        <w:tc>
          <w:tcPr>
            <w:tcW w:w="1156" w:type="dxa"/>
            <w:tcBorders>
              <w:top w:val="single" w:sz="4" w:space="0" w:color="auto"/>
              <w:left w:val="single" w:sz="4" w:space="0" w:color="auto"/>
              <w:bottom w:val="single" w:sz="4" w:space="0" w:color="auto"/>
              <w:right w:val="single" w:sz="4" w:space="0" w:color="auto"/>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6 400,9</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1 417,0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37</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12335</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456395</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2738,4</w:t>
            </w:r>
          </w:p>
        </w:tc>
      </w:tr>
      <w:tr w:rsidR="00971E6C" w:rsidRPr="00361C76"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32</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«Хмельницький міський центр первинної медико-санітарної допомоги № 1»</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53 190,5</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44866,8</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50 485,0</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2 705,5</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275</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19765</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5435375</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32612,3</w:t>
            </w:r>
          </w:p>
        </w:tc>
      </w:tr>
      <w:tr w:rsidR="00971E6C" w:rsidRPr="00361C76" w:rsidTr="00C932FD">
        <w:trPr>
          <w:gridAfter w:val="1"/>
          <w:wAfter w:w="1366" w:type="dxa"/>
          <w:trHeight w:val="1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33</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«Хмельницький міський центр первинної медико-санітарної допомоги № 2»</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78 254,8</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68084,3</w:t>
            </w:r>
          </w:p>
        </w:tc>
        <w:tc>
          <w:tcPr>
            <w:tcW w:w="1156" w:type="dxa"/>
            <w:tcBorders>
              <w:top w:val="single" w:sz="4" w:space="0" w:color="auto"/>
              <w:left w:val="single" w:sz="4" w:space="0" w:color="auto"/>
              <w:bottom w:val="single" w:sz="4" w:space="0" w:color="auto"/>
              <w:right w:val="single" w:sz="4" w:space="0" w:color="auto"/>
            </w:tcBorders>
            <w:shd w:val="clear" w:color="auto" w:fill="auto"/>
            <w:noWrap/>
          </w:tcPr>
          <w:p w:rsidR="00971E6C" w:rsidRPr="00C932FD" w:rsidRDefault="00971E6C" w:rsidP="00C932FD">
            <w:pPr>
              <w:spacing w:after="0" w:line="192" w:lineRule="auto"/>
              <w:ind w:left="0" w:firstLine="0"/>
              <w:jc w:val="center"/>
              <w:rPr>
                <w:sz w:val="17"/>
                <w:szCs w:val="17"/>
              </w:rPr>
            </w:pPr>
            <w:r w:rsidRPr="00C932FD">
              <w:rPr>
                <w:sz w:val="17"/>
                <w:szCs w:val="17"/>
              </w:rPr>
              <w:t>75 966,2</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2 288,6</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341</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22343</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7618963</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45713,8</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34</w:t>
            </w:r>
          </w:p>
        </w:tc>
        <w:tc>
          <w:tcPr>
            <w:tcW w:w="621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«Хмельницький міський перинатальний центр»</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70 252,3</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58618,1</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68 904,8</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1 347,5</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475</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14596</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6933100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41598,6</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35</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«Медичний стоматологічний центр»</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9 053,3</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4552,0</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12 427,8</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-3 374,5</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111</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12670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1406370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8438,2</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E6C" w:rsidRPr="00FC6688" w:rsidRDefault="00971E6C" w:rsidP="00D13F23">
            <w:pPr>
              <w:spacing w:after="0" w:line="192" w:lineRule="auto"/>
              <w:ind w:left="0" w:firstLine="0"/>
              <w:jc w:val="center"/>
              <w:rPr>
                <w:sz w:val="17"/>
                <w:szCs w:val="17"/>
              </w:rPr>
            </w:pPr>
            <w:r w:rsidRPr="00FC6688">
              <w:rPr>
                <w:sz w:val="17"/>
                <w:szCs w:val="17"/>
              </w:rPr>
              <w:t>36</w:t>
            </w:r>
          </w:p>
        </w:tc>
        <w:tc>
          <w:tcPr>
            <w:tcW w:w="621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«Хмельницька міська дитяча лікарня»</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86 641,0</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74533,3</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91 603,9</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-4 962,9</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601</w:t>
            </w:r>
          </w:p>
        </w:tc>
        <w:tc>
          <w:tcPr>
            <w:tcW w:w="1013"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15249</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9164649</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54987,9</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37</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«Хмельницький міський лікувально - діагностичний центр»</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125 810,8</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109442,8</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96 432,1</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29 378,7</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533</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22164</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11813412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70880,5</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38</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«Хмельницька міська лікарня»</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140 627,8</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110730,2</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141 732,8</w:t>
            </w:r>
          </w:p>
        </w:tc>
        <w:tc>
          <w:tcPr>
            <w:tcW w:w="1011" w:type="dxa"/>
            <w:tcBorders>
              <w:top w:val="nil"/>
              <w:left w:val="nil"/>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-1 105,0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833</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13886</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11567038</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69402,2</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39</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«Хмельницька інфекційна лікарня»</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75 081,8</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49174,3</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61 924,4</w:t>
            </w:r>
          </w:p>
        </w:tc>
        <w:tc>
          <w:tcPr>
            <w:tcW w:w="1011" w:type="dxa"/>
            <w:tcBorders>
              <w:top w:val="nil"/>
              <w:left w:val="nil"/>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13 157,4</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262</w:t>
            </w:r>
          </w:p>
        </w:tc>
        <w:tc>
          <w:tcPr>
            <w:tcW w:w="1013" w:type="dxa"/>
            <w:tcBorders>
              <w:top w:val="nil"/>
              <w:left w:val="single" w:sz="4" w:space="0" w:color="auto"/>
              <w:bottom w:val="single" w:sz="4" w:space="0" w:color="auto"/>
              <w:right w:val="single" w:sz="4" w:space="0" w:color="auto"/>
            </w:tcBorders>
            <w:shd w:val="clear" w:color="auto" w:fill="auto"/>
            <w:vAlign w:val="center"/>
          </w:tcPr>
          <w:p w:rsidR="00971E6C" w:rsidRPr="00C932FD" w:rsidRDefault="00971E6C" w:rsidP="00C932FD">
            <w:pPr>
              <w:spacing w:after="0" w:line="192" w:lineRule="auto"/>
              <w:ind w:left="0" w:firstLine="0"/>
              <w:jc w:val="center"/>
              <w:rPr>
                <w:sz w:val="17"/>
                <w:szCs w:val="17"/>
              </w:rPr>
            </w:pPr>
            <w:r w:rsidRPr="00C932FD">
              <w:rPr>
                <w:sz w:val="17"/>
                <w:szCs w:val="17"/>
              </w:rPr>
              <w:t>15906</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4167372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25004,2</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40</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«Туристично-інформаційний центр»</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741,8</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67,9</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736,8</w:t>
            </w:r>
          </w:p>
        </w:tc>
        <w:tc>
          <w:tcPr>
            <w:tcW w:w="1011" w:type="dxa"/>
            <w:tcBorders>
              <w:top w:val="nil"/>
              <w:left w:val="nil"/>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w:t>
            </w:r>
          </w:p>
        </w:tc>
        <w:tc>
          <w:tcPr>
            <w:tcW w:w="1013" w:type="dxa"/>
            <w:tcBorders>
              <w:top w:val="nil"/>
              <w:left w:val="single" w:sz="4" w:space="0" w:color="auto"/>
              <w:bottom w:val="single" w:sz="4" w:space="0" w:color="auto"/>
              <w:right w:val="single" w:sz="4" w:space="0" w:color="auto"/>
            </w:tcBorders>
            <w:shd w:val="clear" w:color="auto" w:fill="auto"/>
            <w:vAlign w:val="bottom"/>
          </w:tcPr>
          <w:p w:rsidR="00971E6C" w:rsidRPr="00C932FD" w:rsidRDefault="00971E6C" w:rsidP="00C932FD">
            <w:pPr>
              <w:spacing w:after="0" w:line="192" w:lineRule="auto"/>
              <w:ind w:left="0" w:firstLine="0"/>
              <w:jc w:val="center"/>
              <w:rPr>
                <w:sz w:val="17"/>
                <w:szCs w:val="17"/>
              </w:rPr>
            </w:pPr>
            <w:r w:rsidRPr="00C932FD">
              <w:rPr>
                <w:sz w:val="17"/>
                <w:szCs w:val="17"/>
              </w:rPr>
              <w:t>11246</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56230</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337,4</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41</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«Елеватор»</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1 267,3</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1174,5</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1 216,1</w:t>
            </w:r>
          </w:p>
        </w:tc>
        <w:tc>
          <w:tcPr>
            <w:tcW w:w="1011" w:type="dxa"/>
            <w:tcBorders>
              <w:top w:val="nil"/>
              <w:left w:val="nil"/>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51,2</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11</w:t>
            </w:r>
          </w:p>
        </w:tc>
        <w:tc>
          <w:tcPr>
            <w:tcW w:w="1013" w:type="dxa"/>
            <w:tcBorders>
              <w:top w:val="nil"/>
              <w:left w:val="single" w:sz="4" w:space="0" w:color="auto"/>
              <w:bottom w:val="single" w:sz="4" w:space="0" w:color="auto"/>
              <w:right w:val="single" w:sz="4" w:space="0" w:color="auto"/>
            </w:tcBorders>
            <w:shd w:val="clear" w:color="000000" w:fill="FFFFFF"/>
            <w:vAlign w:val="bottom"/>
          </w:tcPr>
          <w:p w:rsidR="00971E6C" w:rsidRPr="00C932FD" w:rsidRDefault="00971E6C" w:rsidP="00C932FD">
            <w:pPr>
              <w:spacing w:after="0" w:line="192" w:lineRule="auto"/>
              <w:ind w:left="0" w:firstLine="0"/>
              <w:jc w:val="center"/>
              <w:rPr>
                <w:sz w:val="17"/>
                <w:szCs w:val="17"/>
              </w:rPr>
            </w:pPr>
            <w:r w:rsidRPr="00C932FD">
              <w:rPr>
                <w:sz w:val="17"/>
                <w:szCs w:val="17"/>
              </w:rPr>
              <w:t>9464</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104104</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624,6</w:t>
            </w:r>
          </w:p>
        </w:tc>
      </w:tr>
      <w:tr w:rsidR="00971E6C" w:rsidRPr="000B411E" w:rsidTr="00C932FD">
        <w:trPr>
          <w:gridAfter w:val="1"/>
          <w:wAfter w:w="1366" w:type="dxa"/>
          <w:trHeight w:val="98"/>
        </w:trPr>
        <w:tc>
          <w:tcPr>
            <w:tcW w:w="429" w:type="dxa"/>
            <w:tcBorders>
              <w:top w:val="single" w:sz="4" w:space="0" w:color="auto"/>
              <w:left w:val="single" w:sz="4" w:space="0" w:color="auto"/>
              <w:bottom w:val="single" w:sz="4" w:space="0" w:color="auto"/>
              <w:right w:val="single" w:sz="4" w:space="0" w:color="auto"/>
            </w:tcBorders>
            <w:shd w:val="clear" w:color="auto" w:fill="auto"/>
            <w:vAlign w:val="bottom"/>
          </w:tcPr>
          <w:p w:rsidR="00971E6C" w:rsidRPr="00FC6688" w:rsidRDefault="00971E6C" w:rsidP="00D13F23">
            <w:pPr>
              <w:spacing w:after="0" w:line="192" w:lineRule="auto"/>
              <w:ind w:left="0" w:firstLine="0"/>
              <w:jc w:val="center"/>
              <w:rPr>
                <w:sz w:val="17"/>
                <w:szCs w:val="17"/>
              </w:rPr>
            </w:pPr>
            <w:r w:rsidRPr="00FC6688">
              <w:rPr>
                <w:sz w:val="17"/>
                <w:szCs w:val="17"/>
              </w:rPr>
              <w:t>42</w:t>
            </w:r>
          </w:p>
        </w:tc>
        <w:tc>
          <w:tcPr>
            <w:tcW w:w="6219" w:type="dxa"/>
            <w:tcBorders>
              <w:top w:val="single" w:sz="4" w:space="0" w:color="auto"/>
              <w:left w:val="single" w:sz="4" w:space="0" w:color="auto"/>
              <w:bottom w:val="single" w:sz="4" w:space="0" w:color="auto"/>
              <w:right w:val="single" w:sz="4" w:space="0" w:color="auto"/>
            </w:tcBorders>
            <w:shd w:val="clear" w:color="FFFFCC" w:fill="FFFFFF"/>
            <w:vAlign w:val="bottom"/>
          </w:tcPr>
          <w:p w:rsidR="00971E6C" w:rsidRPr="00C932FD" w:rsidRDefault="00971E6C" w:rsidP="00C932FD">
            <w:pPr>
              <w:spacing w:after="0" w:line="192" w:lineRule="auto"/>
              <w:ind w:left="0" w:firstLine="0"/>
              <w:jc w:val="left"/>
              <w:rPr>
                <w:sz w:val="17"/>
                <w:szCs w:val="17"/>
              </w:rPr>
            </w:pPr>
            <w:r w:rsidRPr="00C932FD">
              <w:rPr>
                <w:sz w:val="17"/>
                <w:szCs w:val="17"/>
              </w:rPr>
              <w:t>КП «Акведук»</w:t>
            </w:r>
          </w:p>
        </w:tc>
        <w:tc>
          <w:tcPr>
            <w:tcW w:w="1156"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sz w:val="17"/>
                <w:szCs w:val="17"/>
              </w:rPr>
            </w:pPr>
            <w:r w:rsidRPr="00C932FD">
              <w:rPr>
                <w:sz w:val="17"/>
                <w:szCs w:val="17"/>
              </w:rPr>
              <w:t>271,1</w:t>
            </w:r>
          </w:p>
        </w:tc>
        <w:tc>
          <w:tcPr>
            <w:tcW w:w="1301"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271,1</w:t>
            </w:r>
          </w:p>
        </w:tc>
        <w:tc>
          <w:tcPr>
            <w:tcW w:w="1156" w:type="dxa"/>
            <w:tcBorders>
              <w:top w:val="single" w:sz="4" w:space="0" w:color="auto"/>
              <w:left w:val="single" w:sz="4" w:space="0" w:color="auto"/>
              <w:bottom w:val="single" w:sz="4" w:space="0" w:color="auto"/>
              <w:right w:val="single" w:sz="4" w:space="0" w:color="auto"/>
            </w:tcBorders>
            <w:shd w:val="clear" w:color="FFFFCC" w:fill="FFFFFF"/>
            <w:noWrap/>
          </w:tcPr>
          <w:p w:rsidR="00971E6C" w:rsidRPr="00C932FD" w:rsidRDefault="00971E6C" w:rsidP="00C932FD">
            <w:pPr>
              <w:spacing w:after="0" w:line="192" w:lineRule="auto"/>
              <w:ind w:left="0" w:firstLine="0"/>
              <w:jc w:val="center"/>
              <w:rPr>
                <w:sz w:val="17"/>
                <w:szCs w:val="17"/>
              </w:rPr>
            </w:pPr>
            <w:r w:rsidRPr="00C932FD">
              <w:rPr>
                <w:sz w:val="17"/>
                <w:szCs w:val="17"/>
              </w:rPr>
              <w:t>329,1</w:t>
            </w:r>
          </w:p>
        </w:tc>
        <w:tc>
          <w:tcPr>
            <w:tcW w:w="1011" w:type="dxa"/>
            <w:tcBorders>
              <w:top w:val="nil"/>
              <w:left w:val="nil"/>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-58,0</w:t>
            </w:r>
          </w:p>
        </w:tc>
        <w:tc>
          <w:tcPr>
            <w:tcW w:w="1445" w:type="dxa"/>
            <w:tcBorders>
              <w:top w:val="nil"/>
              <w:left w:val="single" w:sz="4" w:space="0" w:color="auto"/>
              <w:bottom w:val="single" w:sz="4" w:space="0" w:color="auto"/>
              <w:right w:val="single" w:sz="4" w:space="0" w:color="auto"/>
            </w:tcBorders>
            <w:shd w:val="clear" w:color="000000" w:fill="FFFFFF"/>
            <w:vAlign w:val="center"/>
          </w:tcPr>
          <w:p w:rsidR="00971E6C" w:rsidRPr="00C932FD" w:rsidRDefault="00971E6C" w:rsidP="00C932FD">
            <w:pPr>
              <w:spacing w:after="0" w:line="192" w:lineRule="auto"/>
              <w:ind w:left="0" w:firstLine="0"/>
              <w:jc w:val="center"/>
              <w:rPr>
                <w:sz w:val="17"/>
                <w:szCs w:val="17"/>
              </w:rPr>
            </w:pPr>
            <w:r w:rsidRPr="00C932FD">
              <w:rPr>
                <w:sz w:val="17"/>
                <w:szCs w:val="17"/>
              </w:rPr>
              <w:t>4</w:t>
            </w:r>
          </w:p>
        </w:tc>
        <w:tc>
          <w:tcPr>
            <w:tcW w:w="1013" w:type="dxa"/>
            <w:tcBorders>
              <w:top w:val="nil"/>
              <w:left w:val="single" w:sz="4" w:space="0" w:color="auto"/>
              <w:bottom w:val="single" w:sz="4" w:space="0" w:color="auto"/>
              <w:right w:val="single" w:sz="4" w:space="0" w:color="auto"/>
            </w:tcBorders>
            <w:shd w:val="clear" w:color="000000" w:fill="FFFFFF"/>
            <w:vAlign w:val="bottom"/>
          </w:tcPr>
          <w:p w:rsidR="00971E6C" w:rsidRPr="00C932FD" w:rsidRDefault="00971E6C" w:rsidP="00C932FD">
            <w:pPr>
              <w:spacing w:after="0" w:line="192" w:lineRule="auto"/>
              <w:ind w:left="0" w:firstLine="0"/>
              <w:jc w:val="center"/>
              <w:rPr>
                <w:sz w:val="17"/>
                <w:szCs w:val="17"/>
              </w:rPr>
            </w:pPr>
            <w:r w:rsidRPr="00C932FD">
              <w:rPr>
                <w:sz w:val="17"/>
                <w:szCs w:val="17"/>
              </w:rPr>
              <w:t>8968</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35872</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sz w:val="17"/>
                <w:szCs w:val="17"/>
              </w:rPr>
            </w:pPr>
            <w:r w:rsidRPr="00C932FD">
              <w:rPr>
                <w:sz w:val="17"/>
                <w:szCs w:val="17"/>
              </w:rPr>
              <w:t>215,2</w:t>
            </w:r>
          </w:p>
        </w:tc>
      </w:tr>
      <w:tr w:rsidR="00971E6C" w:rsidRPr="00361C76" w:rsidTr="00C932FD">
        <w:trPr>
          <w:trHeight w:val="95"/>
        </w:trPr>
        <w:tc>
          <w:tcPr>
            <w:tcW w:w="664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1E6C" w:rsidRPr="00C932FD" w:rsidRDefault="00971E6C" w:rsidP="00C932FD">
            <w:pPr>
              <w:spacing w:after="0" w:line="192" w:lineRule="auto"/>
              <w:ind w:left="0" w:firstLine="0"/>
              <w:jc w:val="center"/>
              <w:rPr>
                <w:b/>
                <w:sz w:val="17"/>
                <w:szCs w:val="17"/>
              </w:rPr>
            </w:pPr>
            <w:r w:rsidRPr="00C932FD">
              <w:rPr>
                <w:b/>
                <w:sz w:val="17"/>
                <w:szCs w:val="17"/>
              </w:rPr>
              <w:t>Разом:</w:t>
            </w:r>
          </w:p>
        </w:tc>
        <w:tc>
          <w:tcPr>
            <w:tcW w:w="1156" w:type="dxa"/>
            <w:tcBorders>
              <w:top w:val="nil"/>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b/>
                <w:sz w:val="17"/>
                <w:szCs w:val="17"/>
              </w:rPr>
            </w:pPr>
            <w:r w:rsidRPr="00C932FD">
              <w:rPr>
                <w:b/>
                <w:sz w:val="17"/>
                <w:szCs w:val="17"/>
              </w:rPr>
              <w:t>1 701 166,2</w:t>
            </w:r>
          </w:p>
        </w:tc>
        <w:tc>
          <w:tcPr>
            <w:tcW w:w="1301"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b/>
                <w:sz w:val="17"/>
                <w:szCs w:val="17"/>
              </w:rPr>
            </w:pPr>
            <w:r w:rsidRPr="00C932FD">
              <w:rPr>
                <w:b/>
                <w:sz w:val="17"/>
                <w:szCs w:val="17"/>
              </w:rPr>
              <w:t>1412614,6</w:t>
            </w:r>
          </w:p>
        </w:tc>
        <w:tc>
          <w:tcPr>
            <w:tcW w:w="1156" w:type="dxa"/>
            <w:tcBorders>
              <w:top w:val="nil"/>
              <w:left w:val="nil"/>
              <w:bottom w:val="single" w:sz="4" w:space="0" w:color="auto"/>
              <w:right w:val="single" w:sz="4" w:space="0" w:color="auto"/>
            </w:tcBorders>
            <w:shd w:val="clear" w:color="auto" w:fill="auto"/>
            <w:noWrap/>
          </w:tcPr>
          <w:p w:rsidR="00971E6C" w:rsidRPr="00C932FD" w:rsidRDefault="00971E6C" w:rsidP="00C932FD">
            <w:pPr>
              <w:spacing w:after="0" w:line="192" w:lineRule="auto"/>
              <w:ind w:left="0" w:firstLine="0"/>
              <w:jc w:val="center"/>
              <w:rPr>
                <w:b/>
                <w:sz w:val="17"/>
                <w:szCs w:val="17"/>
              </w:rPr>
            </w:pPr>
            <w:r w:rsidRPr="00C932FD">
              <w:rPr>
                <w:b/>
                <w:sz w:val="17"/>
                <w:szCs w:val="17"/>
              </w:rPr>
              <w:t>1 678 450,2</w:t>
            </w:r>
          </w:p>
        </w:tc>
        <w:tc>
          <w:tcPr>
            <w:tcW w:w="1011" w:type="dxa"/>
            <w:tcBorders>
              <w:top w:val="single" w:sz="4" w:space="0" w:color="auto"/>
              <w:left w:val="nil"/>
              <w:bottom w:val="single" w:sz="4" w:space="0" w:color="auto"/>
              <w:right w:val="single" w:sz="4" w:space="0" w:color="auto"/>
            </w:tcBorders>
            <w:shd w:val="clear" w:color="auto" w:fill="auto"/>
            <w:vAlign w:val="bottom"/>
          </w:tcPr>
          <w:p w:rsidR="00971E6C" w:rsidRPr="00C932FD" w:rsidRDefault="00971E6C" w:rsidP="00C932FD">
            <w:pPr>
              <w:spacing w:after="0" w:line="192" w:lineRule="auto"/>
              <w:ind w:left="0" w:firstLine="0"/>
              <w:jc w:val="center"/>
              <w:rPr>
                <w:b/>
                <w:sz w:val="17"/>
                <w:szCs w:val="17"/>
              </w:rPr>
            </w:pPr>
            <w:r w:rsidRPr="00C932FD">
              <w:rPr>
                <w:b/>
                <w:sz w:val="17"/>
                <w:szCs w:val="17"/>
              </w:rPr>
              <w:t>22 716,0</w:t>
            </w:r>
          </w:p>
        </w:tc>
        <w:tc>
          <w:tcPr>
            <w:tcW w:w="1445" w:type="dxa"/>
            <w:tcBorders>
              <w:top w:val="nil"/>
              <w:left w:val="nil"/>
              <w:bottom w:val="single" w:sz="4" w:space="0" w:color="auto"/>
              <w:right w:val="single" w:sz="4" w:space="0" w:color="auto"/>
            </w:tcBorders>
            <w:shd w:val="clear" w:color="000000" w:fill="FFFFFF"/>
            <w:noWrap/>
            <w:vAlign w:val="center"/>
          </w:tcPr>
          <w:p w:rsidR="00971E6C" w:rsidRPr="00C932FD" w:rsidRDefault="00971E6C" w:rsidP="00C932FD">
            <w:pPr>
              <w:spacing w:after="0" w:line="192" w:lineRule="auto"/>
              <w:ind w:left="0" w:firstLine="0"/>
              <w:jc w:val="center"/>
              <w:rPr>
                <w:b/>
                <w:sz w:val="17"/>
                <w:szCs w:val="17"/>
              </w:rPr>
            </w:pPr>
            <w:r w:rsidRPr="00C932FD">
              <w:rPr>
                <w:b/>
                <w:sz w:val="17"/>
                <w:szCs w:val="17"/>
              </w:rPr>
              <w:t>7224</w:t>
            </w:r>
          </w:p>
        </w:tc>
        <w:tc>
          <w:tcPr>
            <w:tcW w:w="1013" w:type="dxa"/>
            <w:tcBorders>
              <w:top w:val="single" w:sz="4" w:space="0" w:color="auto"/>
              <w:left w:val="single" w:sz="4" w:space="0" w:color="000000"/>
              <w:bottom w:val="single" w:sz="4" w:space="0" w:color="auto"/>
              <w:right w:val="single" w:sz="4" w:space="0" w:color="auto"/>
            </w:tcBorders>
            <w:shd w:val="clear" w:color="000000" w:fill="FFFFFF"/>
            <w:noWrap/>
            <w:vAlign w:val="bottom"/>
          </w:tcPr>
          <w:p w:rsidR="00971E6C" w:rsidRPr="00C932FD" w:rsidRDefault="00971E6C" w:rsidP="00C932FD">
            <w:pPr>
              <w:spacing w:after="0" w:line="192" w:lineRule="auto"/>
              <w:ind w:left="0" w:firstLine="0"/>
              <w:jc w:val="center"/>
              <w:rPr>
                <w:b/>
                <w:sz w:val="17"/>
                <w:szCs w:val="17"/>
              </w:rPr>
            </w:pPr>
            <w:r w:rsidRPr="00C932FD">
              <w:rPr>
                <w:b/>
                <w:sz w:val="17"/>
                <w:szCs w:val="17"/>
              </w:rPr>
              <w:t>14262,1</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b/>
                <w:sz w:val="17"/>
                <w:szCs w:val="17"/>
              </w:rPr>
            </w:pPr>
            <w:r w:rsidRPr="00C932FD">
              <w:rPr>
                <w:b/>
                <w:sz w:val="17"/>
                <w:szCs w:val="17"/>
              </w:rPr>
              <w:t>103029325</w:t>
            </w:r>
          </w:p>
        </w:tc>
        <w:tc>
          <w:tcPr>
            <w:tcW w:w="1156" w:type="dxa"/>
            <w:tcBorders>
              <w:top w:val="single" w:sz="4" w:space="0" w:color="auto"/>
              <w:left w:val="nil"/>
              <w:bottom w:val="single" w:sz="4" w:space="0" w:color="auto"/>
              <w:right w:val="single" w:sz="4" w:space="0" w:color="auto"/>
            </w:tcBorders>
            <w:shd w:val="clear" w:color="auto" w:fill="auto"/>
            <w:noWrap/>
            <w:vAlign w:val="bottom"/>
          </w:tcPr>
          <w:p w:rsidR="00971E6C" w:rsidRPr="00C932FD" w:rsidRDefault="00971E6C" w:rsidP="00C932FD">
            <w:pPr>
              <w:spacing w:after="0" w:line="192" w:lineRule="auto"/>
              <w:ind w:left="0" w:firstLine="0"/>
              <w:jc w:val="center"/>
              <w:rPr>
                <w:b/>
                <w:sz w:val="17"/>
                <w:szCs w:val="17"/>
              </w:rPr>
            </w:pPr>
            <w:r w:rsidRPr="00C932FD">
              <w:rPr>
                <w:b/>
                <w:sz w:val="17"/>
                <w:szCs w:val="17"/>
              </w:rPr>
              <w:t>618175,95</w:t>
            </w:r>
          </w:p>
        </w:tc>
        <w:tc>
          <w:tcPr>
            <w:tcW w:w="1366" w:type="dxa"/>
            <w:tcBorders>
              <w:top w:val="nil"/>
              <w:left w:val="nil"/>
              <w:bottom w:val="nil"/>
              <w:right w:val="nil"/>
            </w:tcBorders>
            <w:shd w:val="clear" w:color="auto" w:fill="auto"/>
            <w:vAlign w:val="bottom"/>
          </w:tcPr>
          <w:p w:rsidR="00971E6C" w:rsidRPr="000B411E" w:rsidRDefault="00971E6C" w:rsidP="00D13F23">
            <w:pPr>
              <w:spacing w:after="0" w:line="192" w:lineRule="auto"/>
              <w:ind w:left="0" w:firstLine="0"/>
              <w:jc w:val="right"/>
              <w:rPr>
                <w:color w:val="000000"/>
                <w:sz w:val="17"/>
                <w:szCs w:val="17"/>
              </w:rPr>
            </w:pPr>
          </w:p>
        </w:tc>
      </w:tr>
    </w:tbl>
    <w:p w:rsidR="003C4943" w:rsidRDefault="003C4943" w:rsidP="003C4943">
      <w:pPr>
        <w:spacing w:after="0" w:line="240" w:lineRule="auto"/>
        <w:ind w:left="0" w:firstLine="0"/>
        <w:rPr>
          <w:sz w:val="24"/>
          <w:szCs w:val="24"/>
        </w:rPr>
      </w:pPr>
    </w:p>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F869ED" w:rsidRPr="00814EA0" w:rsidRDefault="00F869ED" w:rsidP="00F313F4">
      <w:pPr>
        <w:spacing w:after="0" w:line="228" w:lineRule="auto"/>
        <w:ind w:left="0" w:firstLine="0"/>
        <w:jc w:val="left"/>
        <w:rPr>
          <w:color w:val="FF0000"/>
          <w:sz w:val="17"/>
          <w:szCs w:val="17"/>
        </w:rPr>
        <w:sectPr w:rsidR="00F869ED" w:rsidRPr="00814EA0" w:rsidSect="003C4943">
          <w:pgSz w:w="16838" w:h="11906" w:orient="landscape"/>
          <w:pgMar w:top="851" w:right="567" w:bottom="567" w:left="567" w:header="284" w:footer="0" w:gutter="0"/>
          <w:cols w:space="708"/>
          <w:docGrid w:linePitch="381"/>
        </w:sectPr>
      </w:pPr>
    </w:p>
    <w:p w:rsidR="00217E8B" w:rsidRPr="00B72C57" w:rsidRDefault="00217E8B" w:rsidP="00217E8B">
      <w:pPr>
        <w:spacing w:after="160" w:line="259" w:lineRule="auto"/>
        <w:ind w:left="0" w:firstLine="0"/>
        <w:jc w:val="right"/>
        <w:rPr>
          <w:sz w:val="18"/>
          <w:szCs w:val="18"/>
        </w:rPr>
      </w:pPr>
      <w:r w:rsidRPr="00B72C57">
        <w:rPr>
          <w:sz w:val="24"/>
          <w:szCs w:val="24"/>
        </w:rPr>
        <w:lastRenderedPageBreak/>
        <w:t>Додаток 5</w:t>
      </w:r>
      <w:r w:rsidR="00602302" w:rsidRPr="00602302">
        <w:rPr>
          <w:sz w:val="24"/>
          <w:szCs w:val="24"/>
        </w:rPr>
        <w:t xml:space="preserve"> </w:t>
      </w:r>
      <w:r w:rsidR="00602302">
        <w:rPr>
          <w:sz w:val="24"/>
          <w:szCs w:val="24"/>
        </w:rPr>
        <w:t>до Програми</w:t>
      </w:r>
    </w:p>
    <w:p w:rsidR="00217E8B" w:rsidRPr="00B72C57" w:rsidRDefault="00217E8B" w:rsidP="00217E8B">
      <w:pPr>
        <w:spacing w:after="0" w:line="240" w:lineRule="auto"/>
        <w:ind w:left="0" w:firstLine="709"/>
        <w:jc w:val="center"/>
        <w:rPr>
          <w:sz w:val="24"/>
          <w:szCs w:val="24"/>
        </w:rPr>
      </w:pPr>
    </w:p>
    <w:p w:rsidR="00217E8B" w:rsidRPr="00B72C57" w:rsidRDefault="00217E8B" w:rsidP="00217E8B">
      <w:pPr>
        <w:pBdr>
          <w:top w:val="nil"/>
          <w:left w:val="nil"/>
          <w:bottom w:val="nil"/>
          <w:right w:val="nil"/>
          <w:between w:val="nil"/>
        </w:pBdr>
        <w:spacing w:after="0" w:line="240" w:lineRule="auto"/>
        <w:ind w:left="0" w:firstLine="709"/>
        <w:jc w:val="center"/>
        <w:rPr>
          <w:b/>
          <w:sz w:val="24"/>
          <w:szCs w:val="24"/>
          <w:highlight w:val="white"/>
        </w:rPr>
      </w:pPr>
      <w:r w:rsidRPr="00B72C57">
        <w:rPr>
          <w:b/>
          <w:sz w:val="24"/>
          <w:szCs w:val="24"/>
          <w:highlight w:val="white"/>
        </w:rPr>
        <w:t xml:space="preserve">Результати аналізу фінансово-господарської діяльності комунальних підприємств Хмельницької міської територіальної громади впродовж 2019-2021 років та </w:t>
      </w:r>
      <w:r w:rsidR="00B601E4">
        <w:rPr>
          <w:b/>
          <w:sz w:val="24"/>
          <w:szCs w:val="24"/>
          <w:highlight w:val="white"/>
        </w:rPr>
        <w:t xml:space="preserve">за І півріччя </w:t>
      </w:r>
      <w:r w:rsidRPr="00B72C57">
        <w:rPr>
          <w:b/>
          <w:sz w:val="24"/>
          <w:szCs w:val="24"/>
          <w:highlight w:val="white"/>
        </w:rPr>
        <w:t>2022 року</w:t>
      </w:r>
    </w:p>
    <w:p w:rsidR="00217E8B" w:rsidRPr="0048236C" w:rsidRDefault="00217E8B" w:rsidP="00217E8B">
      <w:pPr>
        <w:spacing w:after="0" w:line="240" w:lineRule="auto"/>
        <w:ind w:left="0" w:firstLine="0"/>
        <w:rPr>
          <w:color w:val="FF0000"/>
          <w:sz w:val="24"/>
          <w:szCs w:val="24"/>
        </w:rPr>
      </w:pPr>
    </w:p>
    <w:p w:rsidR="00217E8B" w:rsidRPr="00074B6C" w:rsidRDefault="00217E8B" w:rsidP="00217E8B">
      <w:pPr>
        <w:spacing w:after="0" w:line="240" w:lineRule="auto"/>
        <w:ind w:left="0" w:firstLine="709"/>
        <w:jc w:val="center"/>
        <w:rPr>
          <w:b/>
          <w:sz w:val="24"/>
          <w:szCs w:val="24"/>
        </w:rPr>
      </w:pPr>
      <w:r w:rsidRPr="00074B6C">
        <w:rPr>
          <w:b/>
          <w:sz w:val="24"/>
          <w:szCs w:val="24"/>
        </w:rPr>
        <w:t>2019 рік</w:t>
      </w:r>
    </w:p>
    <w:p w:rsidR="00217E8B" w:rsidRPr="00074B6C" w:rsidRDefault="00217E8B" w:rsidP="00217E8B">
      <w:pPr>
        <w:spacing w:after="0" w:line="240" w:lineRule="auto"/>
        <w:ind w:left="0" w:firstLine="709"/>
        <w:rPr>
          <w:sz w:val="24"/>
          <w:szCs w:val="24"/>
        </w:rPr>
      </w:pPr>
    </w:p>
    <w:p w:rsidR="00217E8B" w:rsidRPr="00074B6C" w:rsidRDefault="00217E8B" w:rsidP="00217E8B">
      <w:pPr>
        <w:spacing w:after="0" w:line="240" w:lineRule="auto"/>
        <w:ind w:left="0" w:firstLine="709"/>
        <w:rPr>
          <w:sz w:val="24"/>
          <w:szCs w:val="24"/>
        </w:rPr>
      </w:pPr>
      <w:r w:rsidRPr="00074B6C">
        <w:rPr>
          <w:sz w:val="24"/>
          <w:szCs w:val="24"/>
        </w:rPr>
        <w:t>Комунальними підприємствами Хмельницької міської територіальної громади отримано чистий збиток у сумі 33559,3 тис. грн., у тому числі: 27 суб'єктів господарювання (73,0 %) отримали чистий прибуток в загальній сумі 48265,4 тис. грн., 9  суб</w:t>
      </w:r>
      <w:r w:rsidRPr="00074B6C">
        <w:rPr>
          <w:sz w:val="24"/>
          <w:szCs w:val="24"/>
          <w:lang w:val="ru-RU"/>
        </w:rPr>
        <w:t>’</w:t>
      </w:r>
      <w:r w:rsidRPr="00074B6C">
        <w:rPr>
          <w:sz w:val="24"/>
          <w:szCs w:val="24"/>
        </w:rPr>
        <w:t>єктів господарювання (24,</w:t>
      </w:r>
      <w:r>
        <w:rPr>
          <w:sz w:val="24"/>
          <w:szCs w:val="24"/>
        </w:rPr>
        <w:t>3</w:t>
      </w:r>
      <w:r w:rsidRPr="00074B6C">
        <w:rPr>
          <w:sz w:val="24"/>
          <w:szCs w:val="24"/>
        </w:rPr>
        <w:t>%) - чисті збитки на загальну суму -</w:t>
      </w:r>
      <w:r>
        <w:rPr>
          <w:sz w:val="24"/>
          <w:szCs w:val="24"/>
        </w:rPr>
        <w:t xml:space="preserve"> </w:t>
      </w:r>
      <w:r w:rsidRPr="00074B6C">
        <w:rPr>
          <w:sz w:val="24"/>
          <w:szCs w:val="24"/>
        </w:rPr>
        <w:t>81824,7 тис. грн., одне підприємство (2,7 %) спрацювало з нульовим результатом.</w:t>
      </w:r>
    </w:p>
    <w:p w:rsidR="00217E8B" w:rsidRPr="009944EC" w:rsidRDefault="00217E8B" w:rsidP="00217E8B">
      <w:pPr>
        <w:spacing w:after="0" w:line="240" w:lineRule="auto"/>
        <w:ind w:left="0" w:firstLine="709"/>
        <w:rPr>
          <w:sz w:val="24"/>
          <w:szCs w:val="24"/>
        </w:rPr>
      </w:pPr>
      <w:r w:rsidRPr="009944EC">
        <w:rPr>
          <w:sz w:val="24"/>
          <w:szCs w:val="24"/>
        </w:rPr>
        <w:t>Серед прибуткових підприємств найбільшу суму прибутків за звітний період отримали: КП «Хмельницький міський центр первинної медико-санітарної допомоги № 2», чистий прибуток якого складав - 28 427,3 тис. грн. (або 58,9 % від загальної суми чистих прибутків), КП «Хмельницький міський центр первинної медико-санітарної допомоги № 1», чистий прибуток якого складав - 10 375,3</w:t>
      </w:r>
      <w:r>
        <w:rPr>
          <w:sz w:val="24"/>
          <w:szCs w:val="24"/>
        </w:rPr>
        <w:t xml:space="preserve"> </w:t>
      </w:r>
      <w:r w:rsidRPr="009944EC">
        <w:rPr>
          <w:sz w:val="24"/>
          <w:szCs w:val="24"/>
        </w:rPr>
        <w:t>тис. грн. (або 21,5 % від загальної суми чистих прибутків)</w:t>
      </w:r>
      <w:r>
        <w:rPr>
          <w:sz w:val="24"/>
          <w:szCs w:val="24"/>
        </w:rPr>
        <w:t xml:space="preserve"> та МКП ринок «Ранковий»</w:t>
      </w:r>
      <w:r w:rsidRPr="009944EC">
        <w:rPr>
          <w:sz w:val="24"/>
          <w:szCs w:val="24"/>
        </w:rPr>
        <w:t xml:space="preserve"> чистий прибуток якого складав </w:t>
      </w:r>
      <w:r>
        <w:rPr>
          <w:sz w:val="24"/>
          <w:szCs w:val="24"/>
        </w:rPr>
        <w:t>–</w:t>
      </w:r>
      <w:r w:rsidRPr="009944EC">
        <w:rPr>
          <w:sz w:val="24"/>
          <w:szCs w:val="24"/>
        </w:rPr>
        <w:t xml:space="preserve"> </w:t>
      </w:r>
      <w:r>
        <w:rPr>
          <w:sz w:val="24"/>
          <w:szCs w:val="24"/>
        </w:rPr>
        <w:t xml:space="preserve">3637,2 </w:t>
      </w:r>
      <w:r w:rsidRPr="009944EC">
        <w:rPr>
          <w:sz w:val="24"/>
          <w:szCs w:val="24"/>
        </w:rPr>
        <w:t>тис. грн. (</w:t>
      </w:r>
      <w:r>
        <w:rPr>
          <w:sz w:val="24"/>
          <w:szCs w:val="24"/>
        </w:rPr>
        <w:t>або 7,</w:t>
      </w:r>
      <w:r w:rsidRPr="009944EC">
        <w:rPr>
          <w:sz w:val="24"/>
          <w:szCs w:val="24"/>
        </w:rPr>
        <w:t>5 % від загальної суми чистих прибутків)</w:t>
      </w:r>
      <w:r>
        <w:rPr>
          <w:sz w:val="24"/>
          <w:szCs w:val="24"/>
        </w:rPr>
        <w:t>.</w:t>
      </w:r>
    </w:p>
    <w:p w:rsidR="00217E8B" w:rsidRPr="00A07666" w:rsidRDefault="00217E8B" w:rsidP="00217E8B">
      <w:pPr>
        <w:spacing w:after="0" w:line="240" w:lineRule="auto"/>
        <w:ind w:left="0" w:firstLine="709"/>
        <w:rPr>
          <w:sz w:val="24"/>
          <w:szCs w:val="24"/>
        </w:rPr>
      </w:pPr>
      <w:r w:rsidRPr="00235D63">
        <w:rPr>
          <w:sz w:val="24"/>
          <w:szCs w:val="24"/>
        </w:rPr>
        <w:t xml:space="preserve">Найбільшу суму збитків отримано: МКП «Хмельницьктеплокомуненерго» – </w:t>
      </w:r>
      <w:r>
        <w:rPr>
          <w:sz w:val="24"/>
          <w:szCs w:val="24"/>
        </w:rPr>
        <w:t xml:space="preserve">               </w:t>
      </w:r>
      <w:r w:rsidRPr="00235D63">
        <w:rPr>
          <w:sz w:val="24"/>
          <w:szCs w:val="24"/>
        </w:rPr>
        <w:t>29259,0</w:t>
      </w:r>
      <w:r>
        <w:rPr>
          <w:sz w:val="24"/>
          <w:szCs w:val="24"/>
        </w:rPr>
        <w:t xml:space="preserve"> тис. </w:t>
      </w:r>
      <w:r w:rsidRPr="00235D63">
        <w:rPr>
          <w:sz w:val="24"/>
          <w:szCs w:val="24"/>
        </w:rPr>
        <w:t xml:space="preserve">грн., КП «Південно-Західні тепломережі» – </w:t>
      </w:r>
      <w:r w:rsidRPr="00081969">
        <w:rPr>
          <w:sz w:val="24"/>
          <w:szCs w:val="24"/>
        </w:rPr>
        <w:t xml:space="preserve">18 692,0 </w:t>
      </w:r>
      <w:r>
        <w:rPr>
          <w:sz w:val="24"/>
          <w:szCs w:val="24"/>
        </w:rPr>
        <w:t>тис</w:t>
      </w:r>
      <w:r w:rsidRPr="00235D63">
        <w:rPr>
          <w:sz w:val="24"/>
          <w:szCs w:val="24"/>
        </w:rPr>
        <w:t xml:space="preserve">. грн.,   </w:t>
      </w:r>
      <w:r>
        <w:rPr>
          <w:sz w:val="24"/>
          <w:szCs w:val="24"/>
        </w:rPr>
        <w:t xml:space="preserve">                                          </w:t>
      </w:r>
      <w:r w:rsidRPr="00235D63">
        <w:rPr>
          <w:sz w:val="24"/>
          <w:szCs w:val="24"/>
        </w:rPr>
        <w:t xml:space="preserve">МКП «Хмельницькводоканал» – </w:t>
      </w:r>
      <w:r w:rsidRPr="00081969">
        <w:rPr>
          <w:sz w:val="24"/>
          <w:szCs w:val="24"/>
        </w:rPr>
        <w:t>17 661,0</w:t>
      </w:r>
      <w:r>
        <w:rPr>
          <w:sz w:val="24"/>
          <w:szCs w:val="24"/>
        </w:rPr>
        <w:t xml:space="preserve"> тис.</w:t>
      </w:r>
      <w:r w:rsidRPr="00235D63">
        <w:rPr>
          <w:sz w:val="24"/>
          <w:szCs w:val="24"/>
        </w:rPr>
        <w:t xml:space="preserve"> грн., ХКП «Електротранс» – </w:t>
      </w:r>
      <w:r w:rsidRPr="00081969">
        <w:rPr>
          <w:sz w:val="24"/>
          <w:szCs w:val="24"/>
        </w:rPr>
        <w:t xml:space="preserve">7 930,0 </w:t>
      </w:r>
      <w:r>
        <w:rPr>
          <w:sz w:val="24"/>
          <w:szCs w:val="24"/>
        </w:rPr>
        <w:t>тис</w:t>
      </w:r>
      <w:r w:rsidRPr="00235D63">
        <w:rPr>
          <w:sz w:val="24"/>
          <w:szCs w:val="24"/>
        </w:rPr>
        <w:t>. грн.,</w:t>
      </w:r>
      <w:r w:rsidRPr="00081969">
        <w:rPr>
          <w:sz w:val="24"/>
          <w:szCs w:val="24"/>
        </w:rPr>
        <w:t xml:space="preserve"> що сумарн</w:t>
      </w:r>
      <w:r>
        <w:rPr>
          <w:sz w:val="24"/>
          <w:szCs w:val="24"/>
        </w:rPr>
        <w:t>о становило 73542,0 тис. грн. або 89,9 % від загальної суми збитку по  9</w:t>
      </w:r>
      <w:r w:rsidRPr="00081969">
        <w:rPr>
          <w:sz w:val="24"/>
          <w:szCs w:val="24"/>
        </w:rPr>
        <w:t xml:space="preserve"> підприємствах. </w:t>
      </w:r>
      <w:r>
        <w:rPr>
          <w:sz w:val="24"/>
          <w:szCs w:val="24"/>
        </w:rPr>
        <w:t xml:space="preserve">Основною </w:t>
      </w:r>
      <w:r>
        <w:rPr>
          <w:sz w:val="24"/>
          <w:szCs w:val="29"/>
        </w:rPr>
        <w:t>причиною збиткової</w:t>
      </w:r>
      <w:r w:rsidRPr="006D5B75">
        <w:rPr>
          <w:sz w:val="24"/>
          <w:szCs w:val="29"/>
        </w:rPr>
        <w:t xml:space="preserve"> діяльності </w:t>
      </w:r>
      <w:r>
        <w:rPr>
          <w:sz w:val="24"/>
          <w:szCs w:val="29"/>
        </w:rPr>
        <w:t xml:space="preserve">даних підприємств </w:t>
      </w:r>
      <w:r w:rsidRPr="006D5B75">
        <w:rPr>
          <w:sz w:val="24"/>
          <w:szCs w:val="29"/>
        </w:rPr>
        <w:t>є неповне покриття операційних витрат підприємства діючими тарифами</w:t>
      </w:r>
      <w:r>
        <w:rPr>
          <w:sz w:val="24"/>
          <w:szCs w:val="29"/>
        </w:rPr>
        <w:t>.</w:t>
      </w:r>
    </w:p>
    <w:p w:rsidR="00217E8B" w:rsidRPr="000333B8" w:rsidRDefault="00217E8B" w:rsidP="00217E8B">
      <w:pPr>
        <w:suppressAutoHyphens/>
        <w:spacing w:after="0" w:line="240" w:lineRule="auto"/>
        <w:ind w:left="0" w:firstLine="709"/>
        <w:rPr>
          <w:sz w:val="24"/>
          <w:szCs w:val="24"/>
        </w:rPr>
      </w:pPr>
      <w:r w:rsidRPr="000333B8">
        <w:rPr>
          <w:sz w:val="24"/>
          <w:szCs w:val="24"/>
        </w:rPr>
        <w:t>Показники фінансового результату в межах затверджених фінансових планів виконали 23 комунальних підприємств</w:t>
      </w:r>
      <w:r>
        <w:rPr>
          <w:sz w:val="24"/>
          <w:szCs w:val="24"/>
        </w:rPr>
        <w:t>а</w:t>
      </w:r>
      <w:r w:rsidRPr="000333B8">
        <w:rPr>
          <w:sz w:val="24"/>
          <w:szCs w:val="24"/>
        </w:rPr>
        <w:t>, 14 підприємств отримали результат гірший, ніж було передбачено фінансовими планами.</w:t>
      </w:r>
    </w:p>
    <w:p w:rsidR="00217E8B" w:rsidRPr="000333B8" w:rsidRDefault="00217E8B" w:rsidP="00217E8B">
      <w:pPr>
        <w:spacing w:line="240" w:lineRule="auto"/>
        <w:ind w:left="0" w:firstLine="709"/>
        <w:rPr>
          <w:sz w:val="24"/>
          <w:szCs w:val="24"/>
        </w:rPr>
      </w:pPr>
      <w:r w:rsidRPr="000333B8">
        <w:rPr>
          <w:sz w:val="24"/>
          <w:szCs w:val="24"/>
        </w:rPr>
        <w:t xml:space="preserve">Загальний обсяг доходів комунальних підприємств за 2019 рік склав 1772755 </w:t>
      </w:r>
      <w:r>
        <w:rPr>
          <w:sz w:val="24"/>
          <w:szCs w:val="24"/>
        </w:rPr>
        <w:t>тис</w:t>
      </w:r>
      <w:r w:rsidRPr="000333B8">
        <w:rPr>
          <w:sz w:val="24"/>
          <w:szCs w:val="24"/>
        </w:rPr>
        <w:t xml:space="preserve">. грн. при планових 1781426,7 </w:t>
      </w:r>
      <w:r>
        <w:rPr>
          <w:sz w:val="24"/>
          <w:szCs w:val="24"/>
        </w:rPr>
        <w:t>тис</w:t>
      </w:r>
      <w:r w:rsidRPr="000333B8">
        <w:rPr>
          <w:sz w:val="24"/>
          <w:szCs w:val="24"/>
        </w:rPr>
        <w:t>. грн., тобто виконання склало 99,5 %. За підсумками 2019 року доведені плани по доходах виконали 25 комунальних підприємств, не досягли запланованого рівня 12 підприємств.</w:t>
      </w:r>
    </w:p>
    <w:p w:rsidR="00217E8B" w:rsidRPr="0048236C" w:rsidRDefault="00217E8B" w:rsidP="00217E8B">
      <w:pPr>
        <w:spacing w:after="0" w:line="240" w:lineRule="auto"/>
        <w:ind w:left="0" w:firstLine="709"/>
        <w:rPr>
          <w:color w:val="FF0000"/>
          <w:sz w:val="24"/>
          <w:szCs w:val="24"/>
        </w:rPr>
      </w:pPr>
    </w:p>
    <w:p w:rsidR="00217E8B" w:rsidRPr="007C5846" w:rsidRDefault="00217E8B" w:rsidP="00217E8B">
      <w:pPr>
        <w:spacing w:after="0" w:line="240" w:lineRule="auto"/>
        <w:ind w:left="0" w:firstLine="709"/>
        <w:jc w:val="center"/>
        <w:rPr>
          <w:b/>
          <w:sz w:val="24"/>
          <w:szCs w:val="24"/>
        </w:rPr>
      </w:pPr>
      <w:r w:rsidRPr="007C5846">
        <w:rPr>
          <w:b/>
          <w:sz w:val="24"/>
          <w:szCs w:val="24"/>
        </w:rPr>
        <w:t>2020 рік</w:t>
      </w:r>
    </w:p>
    <w:p w:rsidR="00217E8B" w:rsidRPr="0048236C" w:rsidRDefault="00217E8B" w:rsidP="00217E8B">
      <w:pPr>
        <w:spacing w:after="0" w:line="240" w:lineRule="auto"/>
        <w:ind w:left="0" w:firstLine="709"/>
        <w:rPr>
          <w:color w:val="FF0000"/>
          <w:sz w:val="24"/>
          <w:szCs w:val="24"/>
        </w:rPr>
      </w:pPr>
    </w:p>
    <w:p w:rsidR="00217E8B" w:rsidRPr="000E1362" w:rsidRDefault="00217E8B" w:rsidP="00217E8B">
      <w:pPr>
        <w:spacing w:after="0" w:line="240" w:lineRule="auto"/>
        <w:ind w:left="0" w:firstLine="709"/>
        <w:rPr>
          <w:sz w:val="24"/>
          <w:szCs w:val="24"/>
        </w:rPr>
      </w:pPr>
      <w:r w:rsidRPr="00074B6C">
        <w:rPr>
          <w:sz w:val="24"/>
          <w:szCs w:val="24"/>
        </w:rPr>
        <w:t xml:space="preserve">Комунальними </w:t>
      </w:r>
      <w:r w:rsidRPr="000E1362">
        <w:rPr>
          <w:sz w:val="24"/>
          <w:szCs w:val="24"/>
        </w:rPr>
        <w:t>підприємствами Хмельницької міської територіальної громади отримано чистий прибуток у сумі 55 513,8 тис. грн., у тому числі: 27 суб'єктів господарювання (67,5</w:t>
      </w:r>
      <w:r>
        <w:rPr>
          <w:sz w:val="24"/>
          <w:szCs w:val="24"/>
        </w:rPr>
        <w:t xml:space="preserve"> %) отримали чистий прибуток у</w:t>
      </w:r>
      <w:r w:rsidRPr="000E1362">
        <w:rPr>
          <w:sz w:val="24"/>
          <w:szCs w:val="24"/>
        </w:rPr>
        <w:t xml:space="preserve"> загальній сумі 85691,4 тис. грн., 12  суб’єктів господарювання (30,0</w:t>
      </w:r>
      <w:r>
        <w:rPr>
          <w:sz w:val="24"/>
          <w:szCs w:val="24"/>
        </w:rPr>
        <w:t xml:space="preserve"> </w:t>
      </w:r>
      <w:r w:rsidRPr="000E1362">
        <w:rPr>
          <w:sz w:val="24"/>
          <w:szCs w:val="24"/>
        </w:rPr>
        <w:t>%</w:t>
      </w:r>
      <w:r>
        <w:rPr>
          <w:sz w:val="24"/>
          <w:szCs w:val="24"/>
        </w:rPr>
        <w:t>) - чисті збитки у загальній сумі</w:t>
      </w:r>
      <w:r w:rsidRPr="000E1362">
        <w:rPr>
          <w:sz w:val="24"/>
          <w:szCs w:val="24"/>
        </w:rPr>
        <w:t xml:space="preserve"> - 30177,6 тис. грн., одне підприємство (2,5 %) спрацювало з нульовим результатом.</w:t>
      </w:r>
    </w:p>
    <w:p w:rsidR="00217E8B" w:rsidRPr="00143362" w:rsidRDefault="00217E8B" w:rsidP="00217E8B">
      <w:pPr>
        <w:spacing w:after="0" w:line="240" w:lineRule="auto"/>
        <w:ind w:left="0" w:firstLine="709"/>
        <w:rPr>
          <w:sz w:val="24"/>
          <w:szCs w:val="24"/>
        </w:rPr>
      </w:pPr>
      <w:r w:rsidRPr="009944EC">
        <w:rPr>
          <w:sz w:val="24"/>
          <w:szCs w:val="24"/>
        </w:rPr>
        <w:t xml:space="preserve">Серед прибуткових підприємств найбільшу суму прибутків за звітний період отримали: </w:t>
      </w:r>
      <w:r>
        <w:rPr>
          <w:sz w:val="24"/>
          <w:szCs w:val="24"/>
        </w:rPr>
        <w:t>КП «Хмельницька міська лікарня</w:t>
      </w:r>
      <w:r w:rsidRPr="009944EC">
        <w:rPr>
          <w:sz w:val="24"/>
          <w:szCs w:val="24"/>
        </w:rPr>
        <w:t xml:space="preserve">», чистий прибуток якого складав - </w:t>
      </w:r>
      <w:r w:rsidRPr="00143362">
        <w:rPr>
          <w:sz w:val="24"/>
          <w:szCs w:val="24"/>
        </w:rPr>
        <w:t xml:space="preserve">30 633,1 </w:t>
      </w:r>
      <w:r w:rsidRPr="009944EC">
        <w:rPr>
          <w:sz w:val="24"/>
          <w:szCs w:val="24"/>
        </w:rPr>
        <w:t>тис. грн. (</w:t>
      </w:r>
      <w:r>
        <w:rPr>
          <w:sz w:val="24"/>
          <w:szCs w:val="24"/>
        </w:rPr>
        <w:t>або 35,7</w:t>
      </w:r>
      <w:r w:rsidRPr="009944EC">
        <w:rPr>
          <w:sz w:val="24"/>
          <w:szCs w:val="24"/>
        </w:rPr>
        <w:t xml:space="preserve"> % від загальної суми чистих прибутків), </w:t>
      </w:r>
      <w:r>
        <w:rPr>
          <w:sz w:val="24"/>
          <w:szCs w:val="24"/>
        </w:rPr>
        <w:t>КП «</w:t>
      </w:r>
      <w:r w:rsidRPr="00143362">
        <w:rPr>
          <w:sz w:val="24"/>
          <w:szCs w:val="24"/>
        </w:rPr>
        <w:t>Хмельницький міський центр первинної</w:t>
      </w:r>
      <w:r>
        <w:rPr>
          <w:sz w:val="24"/>
          <w:szCs w:val="24"/>
        </w:rPr>
        <w:t xml:space="preserve"> медико-санітарної допомоги № 2», </w:t>
      </w:r>
      <w:r w:rsidRPr="009944EC">
        <w:rPr>
          <w:sz w:val="24"/>
          <w:szCs w:val="24"/>
        </w:rPr>
        <w:t>чистий прибуток якого складав -</w:t>
      </w:r>
      <w:r>
        <w:rPr>
          <w:sz w:val="24"/>
          <w:szCs w:val="24"/>
        </w:rPr>
        <w:t xml:space="preserve"> </w:t>
      </w:r>
      <w:r w:rsidRPr="00143362">
        <w:rPr>
          <w:sz w:val="24"/>
          <w:szCs w:val="24"/>
        </w:rPr>
        <w:t>15 896,4</w:t>
      </w:r>
      <w:r>
        <w:rPr>
          <w:sz w:val="24"/>
          <w:szCs w:val="24"/>
        </w:rPr>
        <w:t xml:space="preserve">  </w:t>
      </w:r>
      <w:r w:rsidRPr="009944EC">
        <w:rPr>
          <w:sz w:val="24"/>
          <w:szCs w:val="24"/>
        </w:rPr>
        <w:t>тис. грн. (</w:t>
      </w:r>
      <w:r>
        <w:rPr>
          <w:sz w:val="24"/>
          <w:szCs w:val="24"/>
        </w:rPr>
        <w:t>або 18,6</w:t>
      </w:r>
      <w:r w:rsidRPr="009944EC">
        <w:rPr>
          <w:sz w:val="24"/>
          <w:szCs w:val="24"/>
        </w:rPr>
        <w:t xml:space="preserve"> % від загальної суми чистих прибутків),</w:t>
      </w:r>
      <w:r>
        <w:rPr>
          <w:sz w:val="24"/>
          <w:szCs w:val="24"/>
        </w:rPr>
        <w:t xml:space="preserve"> КП « Хмельницька інфекційна лікарня» - </w:t>
      </w:r>
      <w:r w:rsidRPr="009944EC">
        <w:rPr>
          <w:sz w:val="24"/>
          <w:szCs w:val="24"/>
        </w:rPr>
        <w:t>чистий прибуток якого складав -</w:t>
      </w:r>
      <w:r>
        <w:rPr>
          <w:sz w:val="24"/>
          <w:szCs w:val="24"/>
        </w:rPr>
        <w:t xml:space="preserve"> </w:t>
      </w:r>
      <w:r w:rsidRPr="00143362">
        <w:rPr>
          <w:sz w:val="24"/>
          <w:szCs w:val="24"/>
        </w:rPr>
        <w:t xml:space="preserve">15 138,2 </w:t>
      </w:r>
      <w:r w:rsidRPr="009944EC">
        <w:rPr>
          <w:sz w:val="24"/>
          <w:szCs w:val="24"/>
        </w:rPr>
        <w:t>тис. грн. (</w:t>
      </w:r>
      <w:r>
        <w:rPr>
          <w:sz w:val="24"/>
          <w:szCs w:val="24"/>
        </w:rPr>
        <w:t>або 17,6</w:t>
      </w:r>
      <w:r w:rsidRPr="009944EC">
        <w:rPr>
          <w:sz w:val="24"/>
          <w:szCs w:val="24"/>
        </w:rPr>
        <w:t xml:space="preserve"> % від загальної суми чистих прибутків)</w:t>
      </w:r>
      <w:r>
        <w:rPr>
          <w:sz w:val="24"/>
          <w:szCs w:val="24"/>
        </w:rPr>
        <w:t xml:space="preserve"> та</w:t>
      </w:r>
      <w:r w:rsidRPr="00143362">
        <w:t xml:space="preserve"> </w:t>
      </w:r>
      <w:r>
        <w:rPr>
          <w:sz w:val="24"/>
          <w:szCs w:val="24"/>
        </w:rPr>
        <w:t>МКП «Хмельницькводоканал»</w:t>
      </w:r>
      <w:r w:rsidRPr="00143362">
        <w:rPr>
          <w:sz w:val="24"/>
          <w:szCs w:val="24"/>
        </w:rPr>
        <w:t xml:space="preserve"> </w:t>
      </w:r>
      <w:r>
        <w:rPr>
          <w:sz w:val="24"/>
          <w:szCs w:val="24"/>
        </w:rPr>
        <w:t xml:space="preserve">- </w:t>
      </w:r>
      <w:r w:rsidRPr="009944EC">
        <w:rPr>
          <w:sz w:val="24"/>
          <w:szCs w:val="24"/>
        </w:rPr>
        <w:t xml:space="preserve">чистий прибуток якого складав </w:t>
      </w:r>
      <w:r>
        <w:rPr>
          <w:sz w:val="24"/>
          <w:szCs w:val="24"/>
        </w:rPr>
        <w:t>– 5414,0</w:t>
      </w:r>
      <w:r w:rsidRPr="00143362">
        <w:rPr>
          <w:sz w:val="24"/>
          <w:szCs w:val="24"/>
        </w:rPr>
        <w:t xml:space="preserve"> </w:t>
      </w:r>
      <w:r w:rsidRPr="009944EC">
        <w:rPr>
          <w:sz w:val="24"/>
          <w:szCs w:val="24"/>
        </w:rPr>
        <w:t>тис. грн. (</w:t>
      </w:r>
      <w:r>
        <w:rPr>
          <w:sz w:val="24"/>
          <w:szCs w:val="24"/>
        </w:rPr>
        <w:t xml:space="preserve">або </w:t>
      </w:r>
      <w:r w:rsidR="00686DE5">
        <w:rPr>
          <w:sz w:val="24"/>
          <w:szCs w:val="24"/>
        </w:rPr>
        <w:t xml:space="preserve">         </w:t>
      </w:r>
      <w:r>
        <w:rPr>
          <w:sz w:val="24"/>
          <w:szCs w:val="24"/>
        </w:rPr>
        <w:t>6,3</w:t>
      </w:r>
      <w:r w:rsidRPr="009944EC">
        <w:rPr>
          <w:sz w:val="24"/>
          <w:szCs w:val="24"/>
        </w:rPr>
        <w:t xml:space="preserve"> % від загальної суми чистих прибутків)</w:t>
      </w:r>
      <w:r>
        <w:rPr>
          <w:sz w:val="24"/>
          <w:szCs w:val="24"/>
        </w:rPr>
        <w:t xml:space="preserve"> – за рахунок підняття тарифів на послуги холодного водопостачання та водовідведення, МКП «Хмельницьктеплокомуненерго» - </w:t>
      </w:r>
      <w:r w:rsidRPr="009F30EF">
        <w:rPr>
          <w:sz w:val="24"/>
          <w:szCs w:val="24"/>
        </w:rPr>
        <w:t xml:space="preserve"> </w:t>
      </w:r>
      <w:r w:rsidRPr="009944EC">
        <w:rPr>
          <w:sz w:val="24"/>
          <w:szCs w:val="24"/>
        </w:rPr>
        <w:t xml:space="preserve">чистий прибуток якого складав </w:t>
      </w:r>
      <w:r>
        <w:rPr>
          <w:sz w:val="24"/>
          <w:szCs w:val="24"/>
        </w:rPr>
        <w:t>– 3080,0</w:t>
      </w:r>
      <w:r w:rsidRPr="00143362">
        <w:rPr>
          <w:sz w:val="24"/>
          <w:szCs w:val="24"/>
        </w:rPr>
        <w:t xml:space="preserve"> </w:t>
      </w:r>
      <w:r w:rsidRPr="009944EC">
        <w:rPr>
          <w:sz w:val="24"/>
          <w:szCs w:val="24"/>
        </w:rPr>
        <w:t>тис. грн. (</w:t>
      </w:r>
      <w:r>
        <w:rPr>
          <w:sz w:val="24"/>
          <w:szCs w:val="24"/>
        </w:rPr>
        <w:t>або 3,6</w:t>
      </w:r>
      <w:r w:rsidRPr="009944EC">
        <w:rPr>
          <w:sz w:val="24"/>
          <w:szCs w:val="24"/>
        </w:rPr>
        <w:t xml:space="preserve"> % від загальної суми чистих прибутків)</w:t>
      </w:r>
      <w:r>
        <w:rPr>
          <w:sz w:val="24"/>
          <w:szCs w:val="24"/>
        </w:rPr>
        <w:t>.</w:t>
      </w:r>
    </w:p>
    <w:p w:rsidR="00217E8B" w:rsidRDefault="00217E8B" w:rsidP="00217E8B">
      <w:pPr>
        <w:spacing w:after="0" w:line="240" w:lineRule="auto"/>
        <w:ind w:left="0" w:firstLine="709"/>
        <w:rPr>
          <w:sz w:val="24"/>
          <w:szCs w:val="24"/>
        </w:rPr>
      </w:pPr>
    </w:p>
    <w:p w:rsidR="00217E8B" w:rsidRPr="007C5846" w:rsidRDefault="00217E8B" w:rsidP="00217E8B">
      <w:pPr>
        <w:spacing w:after="0" w:line="240" w:lineRule="auto"/>
        <w:ind w:left="0" w:firstLine="709"/>
        <w:rPr>
          <w:sz w:val="24"/>
          <w:szCs w:val="24"/>
        </w:rPr>
      </w:pPr>
      <w:r w:rsidRPr="00542888">
        <w:rPr>
          <w:sz w:val="24"/>
          <w:szCs w:val="24"/>
        </w:rPr>
        <w:lastRenderedPageBreak/>
        <w:t>Найбільшу суму збитків отримали: ХКП «Електротранс» – 15 846,0 тис. грн., міське комунальне підприємство по утриманню нежитлових приміщень – 2 692,6 тис. грн.,</w:t>
      </w:r>
      <w:r w:rsidRPr="007C5846">
        <w:rPr>
          <w:sz w:val="24"/>
          <w:szCs w:val="24"/>
        </w:rPr>
        <w:t xml:space="preserve">                             КП «Хмельницький міський перинатальний центр» – 5 269,0 тис. грн.,  </w:t>
      </w:r>
      <w:r w:rsidRPr="00081969">
        <w:rPr>
          <w:sz w:val="24"/>
          <w:szCs w:val="24"/>
        </w:rPr>
        <w:t>що сумарн</w:t>
      </w:r>
      <w:r>
        <w:rPr>
          <w:sz w:val="24"/>
          <w:szCs w:val="24"/>
        </w:rPr>
        <w:t>о становило 23807,6 тис. грн. або 78,9 % від загальної суми збитку по  12</w:t>
      </w:r>
      <w:r w:rsidRPr="00081969">
        <w:rPr>
          <w:sz w:val="24"/>
          <w:szCs w:val="24"/>
        </w:rPr>
        <w:t xml:space="preserve"> підприємствах.</w:t>
      </w:r>
    </w:p>
    <w:p w:rsidR="00217E8B" w:rsidRPr="007C5846" w:rsidRDefault="00217E8B" w:rsidP="00217E8B">
      <w:pPr>
        <w:suppressAutoHyphens/>
        <w:spacing w:after="0" w:line="240" w:lineRule="auto"/>
        <w:ind w:left="0" w:firstLine="709"/>
        <w:rPr>
          <w:sz w:val="24"/>
          <w:szCs w:val="24"/>
        </w:rPr>
      </w:pPr>
      <w:r w:rsidRPr="007C5846">
        <w:rPr>
          <w:sz w:val="24"/>
          <w:szCs w:val="24"/>
        </w:rPr>
        <w:t>Показники фінансового результату в межах затверджених фінансових планів (без КП «Елеватор» - не затверджено) виконали 22 комунальних підприємств, 17 підприємств отримали результат гірший, ніж було передбачено фінансовими планами.</w:t>
      </w:r>
    </w:p>
    <w:p w:rsidR="00217E8B" w:rsidRPr="007C5846" w:rsidRDefault="00217E8B" w:rsidP="00217E8B">
      <w:pPr>
        <w:spacing w:after="0" w:line="240" w:lineRule="auto"/>
        <w:ind w:left="0" w:firstLine="709"/>
        <w:rPr>
          <w:sz w:val="24"/>
          <w:szCs w:val="24"/>
        </w:rPr>
      </w:pPr>
      <w:r w:rsidRPr="007C5846">
        <w:rPr>
          <w:sz w:val="24"/>
          <w:szCs w:val="24"/>
        </w:rPr>
        <w:t>Загальний обсяг доходів комунальних підприємств в межах затверджених фінансових планів, за  2020 рік становить – 2295845,7 тис. грн., при планових 2348135,9 тис. грн., тобто виконання склало 97,8 %. За підсумками 2020 року доведені плани по доходах виконали 13 комунальних підприємств, не досягли запланованого рівня 26 підприємств.</w:t>
      </w:r>
    </w:p>
    <w:p w:rsidR="00217E8B" w:rsidRPr="0048236C" w:rsidRDefault="00217E8B" w:rsidP="00217E8B">
      <w:pPr>
        <w:spacing w:after="0" w:line="240" w:lineRule="auto"/>
        <w:ind w:left="0" w:firstLine="709"/>
        <w:rPr>
          <w:color w:val="FF0000"/>
          <w:sz w:val="24"/>
          <w:szCs w:val="24"/>
          <w:highlight w:val="white"/>
        </w:rPr>
      </w:pPr>
    </w:p>
    <w:p w:rsidR="00217E8B" w:rsidRPr="00501E2B" w:rsidRDefault="00217E8B" w:rsidP="00217E8B">
      <w:pPr>
        <w:spacing w:after="0" w:line="240" w:lineRule="auto"/>
        <w:ind w:left="0" w:firstLine="709"/>
        <w:jc w:val="center"/>
        <w:rPr>
          <w:b/>
          <w:sz w:val="24"/>
          <w:szCs w:val="24"/>
        </w:rPr>
      </w:pPr>
      <w:r w:rsidRPr="00501E2B">
        <w:rPr>
          <w:b/>
          <w:sz w:val="24"/>
          <w:szCs w:val="24"/>
        </w:rPr>
        <w:t>2021 рік</w:t>
      </w:r>
    </w:p>
    <w:p w:rsidR="00217E8B" w:rsidRPr="0048236C" w:rsidRDefault="00217E8B" w:rsidP="00217E8B">
      <w:pPr>
        <w:spacing w:after="0" w:line="240" w:lineRule="auto"/>
        <w:ind w:left="0" w:firstLine="709"/>
        <w:rPr>
          <w:color w:val="FF0000"/>
          <w:sz w:val="24"/>
          <w:szCs w:val="24"/>
          <w:highlight w:val="white"/>
        </w:rPr>
      </w:pPr>
    </w:p>
    <w:p w:rsidR="00217E8B" w:rsidRPr="00550654" w:rsidRDefault="00217E8B" w:rsidP="00217E8B">
      <w:pPr>
        <w:spacing w:after="0" w:line="240" w:lineRule="auto"/>
        <w:ind w:left="0" w:firstLine="709"/>
        <w:rPr>
          <w:sz w:val="24"/>
          <w:szCs w:val="24"/>
        </w:rPr>
      </w:pPr>
      <w:r w:rsidRPr="00074B6C">
        <w:rPr>
          <w:sz w:val="24"/>
          <w:szCs w:val="24"/>
        </w:rPr>
        <w:t xml:space="preserve">Комунальними </w:t>
      </w:r>
      <w:r w:rsidRPr="000E1362">
        <w:rPr>
          <w:sz w:val="24"/>
          <w:szCs w:val="24"/>
        </w:rPr>
        <w:t xml:space="preserve">підприємствами Хмельницької міської територіальної громади отримано чистий прибуток у сумі </w:t>
      </w:r>
      <w:r w:rsidRPr="00550654">
        <w:rPr>
          <w:sz w:val="24"/>
          <w:szCs w:val="24"/>
        </w:rPr>
        <w:t xml:space="preserve">236 761,3 </w:t>
      </w:r>
      <w:r w:rsidRPr="000E1362">
        <w:rPr>
          <w:sz w:val="24"/>
          <w:szCs w:val="24"/>
        </w:rPr>
        <w:t xml:space="preserve">тис. грн., у </w:t>
      </w:r>
      <w:r w:rsidRPr="00550654">
        <w:rPr>
          <w:sz w:val="24"/>
          <w:szCs w:val="24"/>
        </w:rPr>
        <w:t xml:space="preserve">тому числі: 34 суб'єкти господарювання (81,0 %) отримали чистий прибуток у загальній сумі </w:t>
      </w:r>
      <w:r w:rsidRPr="00056345">
        <w:rPr>
          <w:sz w:val="24"/>
          <w:szCs w:val="24"/>
        </w:rPr>
        <w:t>259 875,8</w:t>
      </w:r>
      <w:r>
        <w:rPr>
          <w:sz w:val="24"/>
          <w:szCs w:val="24"/>
        </w:rPr>
        <w:t xml:space="preserve"> </w:t>
      </w:r>
      <w:r w:rsidRPr="00550654">
        <w:rPr>
          <w:sz w:val="24"/>
          <w:szCs w:val="24"/>
        </w:rPr>
        <w:t>тис. грн., 8  суб’єктів господарювання (19,0 %) - чисті збитки у загальній сумі - 23 114,5</w:t>
      </w:r>
      <w:r>
        <w:rPr>
          <w:sz w:val="24"/>
          <w:szCs w:val="24"/>
        </w:rPr>
        <w:t xml:space="preserve"> </w:t>
      </w:r>
      <w:r w:rsidRPr="00550654">
        <w:rPr>
          <w:sz w:val="24"/>
          <w:szCs w:val="24"/>
        </w:rPr>
        <w:t>тис. грн.</w:t>
      </w:r>
    </w:p>
    <w:p w:rsidR="00217E8B" w:rsidRDefault="00217E8B" w:rsidP="00217E8B">
      <w:pPr>
        <w:spacing w:after="0" w:line="240" w:lineRule="auto"/>
        <w:ind w:left="0" w:firstLine="709"/>
        <w:rPr>
          <w:sz w:val="24"/>
          <w:szCs w:val="24"/>
        </w:rPr>
      </w:pPr>
      <w:r w:rsidRPr="009944EC">
        <w:rPr>
          <w:sz w:val="24"/>
          <w:szCs w:val="24"/>
        </w:rPr>
        <w:t>Серед прибуткових підприємств найбільшу суму прибутків за звітний період отримали:</w:t>
      </w:r>
      <w:r w:rsidRPr="00656088">
        <w:rPr>
          <w:sz w:val="24"/>
          <w:szCs w:val="24"/>
        </w:rPr>
        <w:t xml:space="preserve"> МКП «Хмельницьктеплокомуненерго» – 89661,0 тис. грн.</w:t>
      </w:r>
      <w:r w:rsidRPr="009944EC">
        <w:rPr>
          <w:sz w:val="24"/>
          <w:szCs w:val="24"/>
        </w:rPr>
        <w:t xml:space="preserve"> (</w:t>
      </w:r>
      <w:r>
        <w:rPr>
          <w:sz w:val="24"/>
          <w:szCs w:val="24"/>
        </w:rPr>
        <w:t>або 34,5</w:t>
      </w:r>
      <w:r w:rsidRPr="009944EC">
        <w:rPr>
          <w:sz w:val="24"/>
          <w:szCs w:val="24"/>
        </w:rPr>
        <w:t xml:space="preserve"> % від загальної суми чистих прибутків)</w:t>
      </w:r>
      <w:r w:rsidRPr="00656088">
        <w:rPr>
          <w:sz w:val="24"/>
          <w:szCs w:val="24"/>
        </w:rPr>
        <w:t xml:space="preserve"> та КП «Південно-Західні тепломережі» - 40 537,0 тис. грн. </w:t>
      </w:r>
      <w:r>
        <w:rPr>
          <w:sz w:val="24"/>
          <w:szCs w:val="24"/>
        </w:rPr>
        <w:t>(або 15,6</w:t>
      </w:r>
      <w:r w:rsidRPr="009944EC">
        <w:rPr>
          <w:sz w:val="24"/>
          <w:szCs w:val="24"/>
        </w:rPr>
        <w:t xml:space="preserve"> % від загальної суми чистих прибутків)</w:t>
      </w:r>
      <w:r w:rsidRPr="00656088">
        <w:rPr>
          <w:sz w:val="24"/>
          <w:szCs w:val="24"/>
        </w:rPr>
        <w:t xml:space="preserve">  - за рахунок повернення різниці </w:t>
      </w:r>
      <w:r>
        <w:rPr>
          <w:sz w:val="24"/>
          <w:szCs w:val="24"/>
        </w:rPr>
        <w:t>в тарифах із державного бюджету, та</w:t>
      </w:r>
      <w:r w:rsidRPr="00656088">
        <w:rPr>
          <w:sz w:val="24"/>
          <w:szCs w:val="24"/>
        </w:rPr>
        <w:t xml:space="preserve"> КП «Хмельницький міський лікувально - діагностичний центр» - </w:t>
      </w:r>
      <w:r>
        <w:rPr>
          <w:sz w:val="24"/>
          <w:szCs w:val="24"/>
        </w:rPr>
        <w:t xml:space="preserve">                                          </w:t>
      </w:r>
      <w:r w:rsidRPr="00656088">
        <w:rPr>
          <w:sz w:val="24"/>
          <w:szCs w:val="24"/>
        </w:rPr>
        <w:t>64 906,2 тис. грн.</w:t>
      </w:r>
      <w:r>
        <w:rPr>
          <w:sz w:val="24"/>
          <w:szCs w:val="24"/>
        </w:rPr>
        <w:t xml:space="preserve"> (або 25,0</w:t>
      </w:r>
      <w:r w:rsidRPr="009944EC">
        <w:rPr>
          <w:sz w:val="24"/>
          <w:szCs w:val="24"/>
        </w:rPr>
        <w:t xml:space="preserve"> % від загальної суми чистих прибутків</w:t>
      </w:r>
      <w:r>
        <w:rPr>
          <w:sz w:val="24"/>
          <w:szCs w:val="24"/>
        </w:rPr>
        <w:t>),</w:t>
      </w:r>
      <w:r w:rsidRPr="00656088">
        <w:rPr>
          <w:sz w:val="24"/>
          <w:szCs w:val="24"/>
        </w:rPr>
        <w:t xml:space="preserve">  КП «Хмельницький міський центр первинної медико-санітарної допомоги № 2» - 20 541,1 тис. грн.</w:t>
      </w:r>
      <w:r>
        <w:rPr>
          <w:sz w:val="24"/>
          <w:szCs w:val="24"/>
        </w:rPr>
        <w:t xml:space="preserve">  (або 7,9</w:t>
      </w:r>
      <w:r w:rsidRPr="009944EC">
        <w:rPr>
          <w:sz w:val="24"/>
          <w:szCs w:val="24"/>
        </w:rPr>
        <w:t xml:space="preserve"> % від загальної суми чистих прибутків)</w:t>
      </w:r>
      <w:r>
        <w:rPr>
          <w:sz w:val="24"/>
          <w:szCs w:val="24"/>
        </w:rPr>
        <w:t>.</w:t>
      </w:r>
    </w:p>
    <w:p w:rsidR="00217E8B" w:rsidRDefault="00217E8B" w:rsidP="00217E8B">
      <w:pPr>
        <w:spacing w:after="0" w:line="240" w:lineRule="auto"/>
        <w:ind w:left="0" w:firstLine="709"/>
        <w:rPr>
          <w:sz w:val="24"/>
          <w:szCs w:val="24"/>
        </w:rPr>
      </w:pPr>
      <w:r>
        <w:rPr>
          <w:rFonts w:cs="Calibri"/>
          <w:sz w:val="24"/>
          <w:szCs w:val="24"/>
          <w:lang w:eastAsia="ar-SA"/>
        </w:rPr>
        <w:t>Найбільшу суму збитків отримало</w:t>
      </w:r>
      <w:r w:rsidRPr="00761751">
        <w:rPr>
          <w:rFonts w:cs="Calibri"/>
          <w:sz w:val="24"/>
          <w:szCs w:val="24"/>
          <w:lang w:eastAsia="ar-SA"/>
        </w:rPr>
        <w:t xml:space="preserve"> ХКП «Електротранс» </w:t>
      </w:r>
      <w:r>
        <w:rPr>
          <w:rFonts w:cs="Calibri"/>
          <w:sz w:val="24"/>
          <w:szCs w:val="24"/>
          <w:lang w:eastAsia="ar-SA"/>
        </w:rPr>
        <w:t xml:space="preserve">– </w:t>
      </w:r>
      <w:r w:rsidRPr="00761751">
        <w:rPr>
          <w:rFonts w:cs="Calibri"/>
          <w:sz w:val="24"/>
          <w:szCs w:val="24"/>
          <w:lang w:eastAsia="ar-SA"/>
        </w:rPr>
        <w:t xml:space="preserve"> </w:t>
      </w:r>
      <w:r w:rsidRPr="00597264">
        <w:rPr>
          <w:sz w:val="24"/>
          <w:szCs w:val="24"/>
        </w:rPr>
        <w:t>16 928,0 тис. грн., що становить 73,2 % від загальної суми збитків по 8 збитковим підприємства</w:t>
      </w:r>
      <w:r w:rsidR="00C40D35">
        <w:rPr>
          <w:sz w:val="24"/>
          <w:szCs w:val="24"/>
        </w:rPr>
        <w:t>м</w:t>
      </w:r>
      <w:r w:rsidRPr="00597264">
        <w:rPr>
          <w:sz w:val="24"/>
          <w:szCs w:val="24"/>
        </w:rPr>
        <w:t>.</w:t>
      </w:r>
    </w:p>
    <w:p w:rsidR="00846086" w:rsidRPr="00CF39B2" w:rsidRDefault="00846086" w:rsidP="00846086">
      <w:pPr>
        <w:suppressAutoHyphens/>
        <w:spacing w:after="0" w:line="240" w:lineRule="auto"/>
        <w:ind w:left="0" w:firstLine="708"/>
        <w:rPr>
          <w:rFonts w:cs="Calibri"/>
          <w:color w:val="000000" w:themeColor="text1"/>
          <w:sz w:val="24"/>
          <w:szCs w:val="24"/>
          <w:lang w:eastAsia="ar-SA"/>
        </w:rPr>
      </w:pPr>
      <w:r w:rsidRPr="00CF39B2">
        <w:rPr>
          <w:rFonts w:cs="Calibri"/>
          <w:color w:val="000000" w:themeColor="text1"/>
          <w:sz w:val="24"/>
          <w:szCs w:val="24"/>
          <w:lang w:eastAsia="ar-SA"/>
        </w:rPr>
        <w:t xml:space="preserve">Показники фінансового результату в межах затверджених фінансових планів виконали </w:t>
      </w:r>
      <w:r w:rsidRPr="00CF39B2">
        <w:rPr>
          <w:rFonts w:cs="Calibri"/>
          <w:color w:val="000000" w:themeColor="text1"/>
          <w:sz w:val="24"/>
          <w:szCs w:val="24"/>
          <w:lang w:val="ru-RU" w:eastAsia="ar-SA"/>
        </w:rPr>
        <w:t xml:space="preserve">25 </w:t>
      </w:r>
      <w:r w:rsidRPr="00CF39B2">
        <w:rPr>
          <w:rFonts w:cs="Calibri"/>
          <w:color w:val="000000" w:themeColor="text1"/>
          <w:sz w:val="24"/>
          <w:szCs w:val="24"/>
          <w:lang w:eastAsia="ar-SA"/>
        </w:rPr>
        <w:t>комунальних підприємства,</w:t>
      </w:r>
      <w:r w:rsidRPr="00CF39B2">
        <w:rPr>
          <w:rFonts w:cs="Calibri"/>
          <w:color w:val="000000" w:themeColor="text1"/>
          <w:sz w:val="24"/>
          <w:szCs w:val="24"/>
          <w:lang w:val="ru-RU" w:eastAsia="ar-SA"/>
        </w:rPr>
        <w:t xml:space="preserve"> 14 </w:t>
      </w:r>
      <w:r w:rsidRPr="00CF39B2">
        <w:rPr>
          <w:rFonts w:cs="Calibri"/>
          <w:color w:val="000000" w:themeColor="text1"/>
          <w:sz w:val="24"/>
          <w:szCs w:val="24"/>
          <w:lang w:eastAsia="ar-SA"/>
        </w:rPr>
        <w:t>підприємств отримали результат гірший, ніж було передбачено фінансовими планами.</w:t>
      </w:r>
    </w:p>
    <w:p w:rsidR="00217E8B" w:rsidRPr="00874605" w:rsidRDefault="00217E8B" w:rsidP="00217E8B">
      <w:pPr>
        <w:spacing w:after="0" w:line="240" w:lineRule="auto"/>
        <w:ind w:left="0" w:firstLine="709"/>
        <w:rPr>
          <w:sz w:val="24"/>
          <w:szCs w:val="24"/>
        </w:rPr>
      </w:pPr>
      <w:r w:rsidRPr="00874605">
        <w:rPr>
          <w:sz w:val="24"/>
          <w:szCs w:val="24"/>
        </w:rPr>
        <w:t>Загальний обсяг доходів комунальних підприємств, в межах затверджених фінансових планів, за 2021 рік становить – 3162657,6 тис. грн., при планових  2672166,5 тис. грн., тобто виконання склало 118,4 %.</w:t>
      </w:r>
    </w:p>
    <w:p w:rsidR="00217E8B" w:rsidRDefault="00217E8B" w:rsidP="00217E8B">
      <w:pPr>
        <w:spacing w:after="0" w:line="240" w:lineRule="auto"/>
        <w:ind w:left="0" w:firstLine="709"/>
        <w:jc w:val="center"/>
        <w:rPr>
          <w:b/>
          <w:color w:val="FF0000"/>
          <w:sz w:val="24"/>
          <w:szCs w:val="24"/>
        </w:rPr>
      </w:pPr>
    </w:p>
    <w:p w:rsidR="00217E8B" w:rsidRPr="00DE47D6" w:rsidRDefault="00217E8B" w:rsidP="00217E8B">
      <w:pPr>
        <w:spacing w:after="0" w:line="240" w:lineRule="auto"/>
        <w:ind w:left="0" w:firstLine="709"/>
        <w:jc w:val="center"/>
        <w:rPr>
          <w:b/>
          <w:sz w:val="24"/>
          <w:szCs w:val="24"/>
        </w:rPr>
      </w:pPr>
      <w:r w:rsidRPr="00DE47D6">
        <w:rPr>
          <w:b/>
          <w:sz w:val="24"/>
          <w:szCs w:val="24"/>
        </w:rPr>
        <w:t>І півріччя 2022 року</w:t>
      </w:r>
    </w:p>
    <w:p w:rsidR="00217E8B" w:rsidRPr="0048236C" w:rsidRDefault="00217E8B" w:rsidP="00217E8B">
      <w:pPr>
        <w:spacing w:after="0" w:line="240" w:lineRule="auto"/>
        <w:ind w:left="0" w:firstLine="0"/>
        <w:rPr>
          <w:color w:val="FF0000"/>
          <w:sz w:val="24"/>
          <w:szCs w:val="24"/>
        </w:rPr>
      </w:pPr>
    </w:p>
    <w:p w:rsidR="00217E8B" w:rsidRDefault="00217E8B" w:rsidP="00217E8B">
      <w:pPr>
        <w:spacing w:after="0" w:line="240" w:lineRule="auto"/>
        <w:ind w:left="0" w:firstLine="709"/>
        <w:rPr>
          <w:sz w:val="24"/>
          <w:szCs w:val="24"/>
        </w:rPr>
      </w:pPr>
      <w:r w:rsidRPr="009A392E">
        <w:rPr>
          <w:sz w:val="24"/>
          <w:szCs w:val="24"/>
        </w:rPr>
        <w:t xml:space="preserve">Комунальними підприємствами Хмельницької міської територіальної громади отримано чистий прибуток у сумі 22 716,0 тис. грн., у тому числі: </w:t>
      </w:r>
      <w:r w:rsidRPr="00846086">
        <w:rPr>
          <w:sz w:val="24"/>
          <w:szCs w:val="24"/>
        </w:rPr>
        <w:t>2</w:t>
      </w:r>
      <w:r w:rsidR="00846086" w:rsidRPr="00846086">
        <w:rPr>
          <w:sz w:val="24"/>
          <w:szCs w:val="24"/>
        </w:rPr>
        <w:t>6</w:t>
      </w:r>
      <w:r w:rsidRPr="00846086">
        <w:rPr>
          <w:sz w:val="24"/>
          <w:szCs w:val="24"/>
        </w:rPr>
        <w:t xml:space="preserve"> суб'єкт</w:t>
      </w:r>
      <w:r w:rsidR="00846086" w:rsidRPr="00846086">
        <w:rPr>
          <w:sz w:val="24"/>
          <w:szCs w:val="24"/>
        </w:rPr>
        <w:t>ів</w:t>
      </w:r>
      <w:r w:rsidRPr="00846086">
        <w:rPr>
          <w:sz w:val="24"/>
          <w:szCs w:val="24"/>
        </w:rPr>
        <w:t xml:space="preserve"> господарювання </w:t>
      </w:r>
      <w:r w:rsidRPr="009A392E">
        <w:rPr>
          <w:sz w:val="24"/>
          <w:szCs w:val="24"/>
        </w:rPr>
        <w:t>(61,9</w:t>
      </w:r>
      <w:r>
        <w:rPr>
          <w:sz w:val="24"/>
          <w:szCs w:val="24"/>
        </w:rPr>
        <w:t xml:space="preserve"> </w:t>
      </w:r>
      <w:r w:rsidRPr="009A392E">
        <w:rPr>
          <w:sz w:val="24"/>
          <w:szCs w:val="24"/>
        </w:rPr>
        <w:t>%) отримали чистий прибуток у загальній сумі 68 607,1 тис. грн., 15  суб’єктів господарювання (35,7 %) - чисті збитки у загальній сумі -  45 891,1 тис. грн., одне підприємство (</w:t>
      </w:r>
      <w:r>
        <w:rPr>
          <w:sz w:val="24"/>
          <w:szCs w:val="24"/>
        </w:rPr>
        <w:t>2,4</w:t>
      </w:r>
      <w:r w:rsidRPr="009A392E">
        <w:rPr>
          <w:sz w:val="24"/>
          <w:szCs w:val="24"/>
        </w:rPr>
        <w:t xml:space="preserve"> %) спрацювало з нульовим результатом.</w:t>
      </w:r>
    </w:p>
    <w:p w:rsidR="00217E8B" w:rsidRDefault="00217E8B" w:rsidP="00217E8B">
      <w:pPr>
        <w:spacing w:after="0" w:line="240" w:lineRule="auto"/>
        <w:ind w:left="0" w:firstLine="709"/>
        <w:rPr>
          <w:sz w:val="24"/>
          <w:szCs w:val="24"/>
        </w:rPr>
      </w:pPr>
      <w:r w:rsidRPr="009944EC">
        <w:rPr>
          <w:sz w:val="24"/>
          <w:szCs w:val="24"/>
        </w:rPr>
        <w:t>Серед прибуткових підприємств найбільшу суму прибутків за звітний період отримали:</w:t>
      </w:r>
      <w:r>
        <w:rPr>
          <w:sz w:val="24"/>
          <w:szCs w:val="24"/>
        </w:rPr>
        <w:t xml:space="preserve"> </w:t>
      </w:r>
      <w:r w:rsidRPr="00D557DF">
        <w:rPr>
          <w:sz w:val="24"/>
          <w:szCs w:val="24"/>
        </w:rPr>
        <w:t xml:space="preserve">КП «Хмельницький міський лікувально - діагностичний центр» </w:t>
      </w:r>
      <w:r w:rsidRPr="009A392E">
        <w:rPr>
          <w:sz w:val="24"/>
          <w:szCs w:val="24"/>
        </w:rPr>
        <w:t>– 29 378,7 тис</w:t>
      </w:r>
      <w:r w:rsidRPr="00D557DF">
        <w:rPr>
          <w:sz w:val="24"/>
          <w:szCs w:val="24"/>
        </w:rPr>
        <w:t>. грн.</w:t>
      </w:r>
      <w:r w:rsidRPr="009A392E">
        <w:rPr>
          <w:sz w:val="24"/>
          <w:szCs w:val="24"/>
        </w:rPr>
        <w:t xml:space="preserve"> </w:t>
      </w:r>
      <w:r>
        <w:rPr>
          <w:sz w:val="24"/>
          <w:szCs w:val="24"/>
        </w:rPr>
        <w:t>(або           42,8</w:t>
      </w:r>
      <w:r w:rsidRPr="009944EC">
        <w:rPr>
          <w:sz w:val="24"/>
          <w:szCs w:val="24"/>
        </w:rPr>
        <w:t xml:space="preserve"> % від загальної суми чистих прибутків)</w:t>
      </w:r>
      <w:r>
        <w:rPr>
          <w:sz w:val="24"/>
          <w:szCs w:val="24"/>
        </w:rPr>
        <w:t xml:space="preserve">, </w:t>
      </w:r>
      <w:r w:rsidRPr="00D557DF">
        <w:rPr>
          <w:sz w:val="24"/>
          <w:szCs w:val="24"/>
        </w:rPr>
        <w:t>КП «Хмельницька інфекційна лік</w:t>
      </w:r>
      <w:r>
        <w:rPr>
          <w:sz w:val="24"/>
          <w:szCs w:val="24"/>
        </w:rPr>
        <w:t xml:space="preserve">арня» -                </w:t>
      </w:r>
      <w:r w:rsidRPr="00D557DF">
        <w:rPr>
          <w:sz w:val="24"/>
          <w:szCs w:val="24"/>
        </w:rPr>
        <w:t xml:space="preserve"> 13 157,4 тис. грн.</w:t>
      </w:r>
      <w:r w:rsidRPr="009A392E">
        <w:rPr>
          <w:sz w:val="24"/>
          <w:szCs w:val="24"/>
        </w:rPr>
        <w:t xml:space="preserve"> </w:t>
      </w:r>
      <w:r>
        <w:rPr>
          <w:sz w:val="24"/>
          <w:szCs w:val="24"/>
        </w:rPr>
        <w:t>(або 19,2</w:t>
      </w:r>
      <w:r w:rsidRPr="009944EC">
        <w:rPr>
          <w:sz w:val="24"/>
          <w:szCs w:val="24"/>
        </w:rPr>
        <w:t xml:space="preserve"> % від загальної суми чистих прибутків)</w:t>
      </w:r>
      <w:r w:rsidRPr="00D557DF">
        <w:rPr>
          <w:sz w:val="24"/>
          <w:szCs w:val="24"/>
        </w:rPr>
        <w:t>, УМК «Південно-Західна»– 3 581,0 тис. грн. (</w:t>
      </w:r>
      <w:r>
        <w:rPr>
          <w:sz w:val="24"/>
          <w:szCs w:val="24"/>
        </w:rPr>
        <w:t>або 5,2</w:t>
      </w:r>
      <w:r w:rsidRPr="009944EC">
        <w:rPr>
          <w:sz w:val="24"/>
          <w:szCs w:val="24"/>
        </w:rPr>
        <w:t xml:space="preserve"> % від загальної суми чистих прибутків)</w:t>
      </w:r>
      <w:r w:rsidRPr="00D557DF">
        <w:rPr>
          <w:sz w:val="24"/>
          <w:szCs w:val="24"/>
        </w:rPr>
        <w:t>, УМК «Центральна» – 3492,70</w:t>
      </w:r>
      <w:r>
        <w:rPr>
          <w:sz w:val="24"/>
          <w:szCs w:val="24"/>
        </w:rPr>
        <w:t xml:space="preserve"> </w:t>
      </w:r>
      <w:r w:rsidRPr="00D557DF">
        <w:rPr>
          <w:sz w:val="24"/>
          <w:szCs w:val="24"/>
        </w:rPr>
        <w:t>тис. грн.</w:t>
      </w:r>
      <w:r>
        <w:rPr>
          <w:sz w:val="24"/>
          <w:szCs w:val="24"/>
        </w:rPr>
        <w:t xml:space="preserve"> (або 5,1</w:t>
      </w:r>
      <w:r w:rsidRPr="009944EC">
        <w:rPr>
          <w:sz w:val="24"/>
          <w:szCs w:val="24"/>
        </w:rPr>
        <w:t xml:space="preserve"> % від загальної суми чистих прибутків)</w:t>
      </w:r>
      <w:r w:rsidRPr="00D557DF">
        <w:rPr>
          <w:sz w:val="24"/>
          <w:szCs w:val="24"/>
        </w:rPr>
        <w:t>, МКП «Хмельницькводоканал» – 3 198,0 тис. грн</w:t>
      </w:r>
      <w:r w:rsidRPr="009A392E">
        <w:rPr>
          <w:sz w:val="24"/>
          <w:szCs w:val="24"/>
        </w:rPr>
        <w:t xml:space="preserve"> </w:t>
      </w:r>
      <w:r>
        <w:rPr>
          <w:sz w:val="24"/>
          <w:szCs w:val="24"/>
        </w:rPr>
        <w:t>(або 4,7</w:t>
      </w:r>
      <w:r w:rsidRPr="009944EC">
        <w:rPr>
          <w:sz w:val="24"/>
          <w:szCs w:val="24"/>
        </w:rPr>
        <w:t xml:space="preserve"> % від загальної суми чистих прибутків)</w:t>
      </w:r>
      <w:r w:rsidRPr="00D557DF">
        <w:rPr>
          <w:sz w:val="24"/>
          <w:szCs w:val="24"/>
        </w:rPr>
        <w:t>.</w:t>
      </w:r>
    </w:p>
    <w:p w:rsidR="00217E8B" w:rsidRPr="007C5846" w:rsidRDefault="00217E8B" w:rsidP="00217E8B">
      <w:pPr>
        <w:spacing w:after="0" w:line="240" w:lineRule="auto"/>
        <w:ind w:left="0" w:firstLine="709"/>
        <w:rPr>
          <w:sz w:val="24"/>
          <w:szCs w:val="24"/>
        </w:rPr>
      </w:pPr>
      <w:r w:rsidRPr="00DE47D6">
        <w:rPr>
          <w:sz w:val="24"/>
          <w:szCs w:val="24"/>
        </w:rPr>
        <w:t xml:space="preserve">Найбільшу суму збитків отримали:  КП «Південно-Західні тепломережі» – </w:t>
      </w:r>
      <w:r>
        <w:rPr>
          <w:sz w:val="24"/>
          <w:szCs w:val="24"/>
        </w:rPr>
        <w:t xml:space="preserve">                            </w:t>
      </w:r>
      <w:r w:rsidRPr="00DE47D6">
        <w:rPr>
          <w:sz w:val="24"/>
          <w:szCs w:val="24"/>
        </w:rPr>
        <w:t>1</w:t>
      </w:r>
      <w:r>
        <w:rPr>
          <w:sz w:val="24"/>
          <w:szCs w:val="24"/>
        </w:rPr>
        <w:t>7</w:t>
      </w:r>
      <w:r w:rsidRPr="00DE47D6">
        <w:rPr>
          <w:sz w:val="24"/>
          <w:szCs w:val="24"/>
        </w:rPr>
        <w:t>671,0</w:t>
      </w:r>
      <w:r>
        <w:rPr>
          <w:sz w:val="24"/>
          <w:szCs w:val="24"/>
        </w:rPr>
        <w:t xml:space="preserve"> </w:t>
      </w:r>
      <w:r w:rsidRPr="00DE47D6">
        <w:rPr>
          <w:sz w:val="24"/>
          <w:szCs w:val="24"/>
        </w:rPr>
        <w:t xml:space="preserve">тис. грн., </w:t>
      </w:r>
      <w:r w:rsidRPr="00115161">
        <w:rPr>
          <w:sz w:val="24"/>
          <w:szCs w:val="24"/>
        </w:rPr>
        <w:t>ХКП «Електротранс» – 9193,0 тис. грн., КП «Хм</w:t>
      </w:r>
      <w:r>
        <w:rPr>
          <w:sz w:val="24"/>
          <w:szCs w:val="24"/>
        </w:rPr>
        <w:t xml:space="preserve">ельницьктеплокомуненерго» – </w:t>
      </w:r>
      <w:r w:rsidRPr="00115161">
        <w:rPr>
          <w:sz w:val="24"/>
          <w:szCs w:val="24"/>
        </w:rPr>
        <w:t xml:space="preserve">4713,0 тис. грн., КП «Хмельницька міська дитяча лікарня» – 4 962,9 тис. грн., </w:t>
      </w:r>
      <w:r w:rsidRPr="00081969">
        <w:rPr>
          <w:sz w:val="24"/>
          <w:szCs w:val="24"/>
        </w:rPr>
        <w:t>що сумарн</w:t>
      </w:r>
      <w:r>
        <w:rPr>
          <w:sz w:val="24"/>
          <w:szCs w:val="24"/>
        </w:rPr>
        <w:t>о становило 36539,9 тис. грн. або 79,6 % від загальної суми збитку по  15</w:t>
      </w:r>
      <w:r w:rsidRPr="00081969">
        <w:rPr>
          <w:sz w:val="24"/>
          <w:szCs w:val="24"/>
        </w:rPr>
        <w:t xml:space="preserve"> підприємствах.</w:t>
      </w:r>
    </w:p>
    <w:p w:rsidR="00217E8B" w:rsidRPr="00115161" w:rsidRDefault="00217E8B" w:rsidP="00217E8B">
      <w:pPr>
        <w:rPr>
          <w:b/>
          <w:bCs/>
          <w:color w:val="000000"/>
          <w:sz w:val="24"/>
          <w:szCs w:val="24"/>
        </w:rPr>
      </w:pPr>
    </w:p>
    <w:p w:rsidR="00217E8B" w:rsidRPr="00DE47D6" w:rsidRDefault="00217E8B" w:rsidP="00217E8B">
      <w:pPr>
        <w:spacing w:after="0" w:line="240" w:lineRule="auto"/>
        <w:ind w:left="0" w:firstLine="709"/>
        <w:rPr>
          <w:color w:val="FF0000"/>
          <w:sz w:val="24"/>
          <w:szCs w:val="24"/>
        </w:rPr>
      </w:pPr>
      <w:r w:rsidRPr="00DE47D6">
        <w:rPr>
          <w:color w:val="FF0000"/>
          <w:sz w:val="24"/>
          <w:szCs w:val="24"/>
        </w:rPr>
        <w:t xml:space="preserve"> </w:t>
      </w:r>
    </w:p>
    <w:p w:rsidR="00217E8B" w:rsidRDefault="00217E8B" w:rsidP="00C40D35">
      <w:pPr>
        <w:suppressAutoHyphens/>
        <w:spacing w:after="0" w:line="240" w:lineRule="auto"/>
        <w:ind w:left="0" w:firstLine="708"/>
        <w:rPr>
          <w:rFonts w:cs="Calibri"/>
          <w:color w:val="000000" w:themeColor="text1"/>
          <w:sz w:val="24"/>
          <w:szCs w:val="24"/>
          <w:lang w:eastAsia="ar-SA"/>
        </w:rPr>
      </w:pPr>
      <w:r w:rsidRPr="00710FF5">
        <w:rPr>
          <w:rFonts w:cs="Calibri"/>
          <w:color w:val="000000" w:themeColor="text1"/>
          <w:sz w:val="24"/>
          <w:szCs w:val="24"/>
          <w:lang w:eastAsia="ar-SA"/>
        </w:rPr>
        <w:lastRenderedPageBreak/>
        <w:t xml:space="preserve">Показники фінансового результату в межах затверджених фінансових планів виконали </w:t>
      </w:r>
      <w:r w:rsidRPr="00710FF5">
        <w:rPr>
          <w:rFonts w:cs="Calibri"/>
          <w:color w:val="000000" w:themeColor="text1"/>
          <w:sz w:val="24"/>
          <w:szCs w:val="24"/>
          <w:lang w:val="ru-RU" w:eastAsia="ar-SA"/>
        </w:rPr>
        <w:t>2</w:t>
      </w:r>
      <w:r>
        <w:rPr>
          <w:rFonts w:cs="Calibri"/>
          <w:color w:val="000000" w:themeColor="text1"/>
          <w:sz w:val="24"/>
          <w:szCs w:val="24"/>
          <w:lang w:val="ru-RU" w:eastAsia="ar-SA"/>
        </w:rPr>
        <w:t>4</w:t>
      </w:r>
      <w:r w:rsidRPr="00710FF5">
        <w:rPr>
          <w:rFonts w:cs="Calibri"/>
          <w:color w:val="000000" w:themeColor="text1"/>
          <w:sz w:val="24"/>
          <w:szCs w:val="24"/>
          <w:lang w:val="ru-RU" w:eastAsia="ar-SA"/>
        </w:rPr>
        <w:t xml:space="preserve"> </w:t>
      </w:r>
      <w:r w:rsidRPr="00710FF5">
        <w:rPr>
          <w:rFonts w:cs="Calibri"/>
          <w:color w:val="000000" w:themeColor="text1"/>
          <w:sz w:val="24"/>
          <w:szCs w:val="24"/>
          <w:lang w:eastAsia="ar-SA"/>
        </w:rPr>
        <w:t>комунальних підприємства,</w:t>
      </w:r>
      <w:r w:rsidRPr="00710FF5">
        <w:rPr>
          <w:rFonts w:cs="Calibri"/>
          <w:color w:val="000000" w:themeColor="text1"/>
          <w:sz w:val="24"/>
          <w:szCs w:val="24"/>
          <w:lang w:val="ru-RU" w:eastAsia="ar-SA"/>
        </w:rPr>
        <w:t xml:space="preserve"> 1</w:t>
      </w:r>
      <w:r>
        <w:rPr>
          <w:rFonts w:cs="Calibri"/>
          <w:color w:val="000000" w:themeColor="text1"/>
          <w:sz w:val="24"/>
          <w:szCs w:val="24"/>
          <w:lang w:val="ru-RU" w:eastAsia="ar-SA"/>
        </w:rPr>
        <w:t>8</w:t>
      </w:r>
      <w:r w:rsidRPr="00710FF5">
        <w:rPr>
          <w:rFonts w:cs="Calibri"/>
          <w:color w:val="000000" w:themeColor="text1"/>
          <w:sz w:val="24"/>
          <w:szCs w:val="24"/>
          <w:lang w:val="ru-RU" w:eastAsia="ar-SA"/>
        </w:rPr>
        <w:t xml:space="preserve"> </w:t>
      </w:r>
      <w:r w:rsidRPr="00710FF5">
        <w:rPr>
          <w:rFonts w:cs="Calibri"/>
          <w:color w:val="000000" w:themeColor="text1"/>
          <w:sz w:val="24"/>
          <w:szCs w:val="24"/>
          <w:lang w:eastAsia="ar-SA"/>
        </w:rPr>
        <w:t>підприємств отримали результат гірший, ніж було передбачено фінансовими планами.</w:t>
      </w:r>
    </w:p>
    <w:p w:rsidR="00217E8B" w:rsidRDefault="00217E8B" w:rsidP="00C40D35">
      <w:pPr>
        <w:ind w:left="0"/>
        <w:rPr>
          <w:rFonts w:cs="Calibri"/>
          <w:color w:val="000000" w:themeColor="text1"/>
          <w:sz w:val="24"/>
          <w:szCs w:val="24"/>
          <w:lang w:eastAsia="ar-SA"/>
        </w:rPr>
      </w:pPr>
      <w:r w:rsidRPr="008924A4">
        <w:rPr>
          <w:rFonts w:cs="Calibri"/>
          <w:color w:val="000000" w:themeColor="text1"/>
          <w:sz w:val="24"/>
          <w:szCs w:val="24"/>
          <w:lang w:eastAsia="ar-SA"/>
        </w:rPr>
        <w:t xml:space="preserve">Загальний обсяг доходів комунальних підприємств, в межах затверджених фінансових планів, за І півріччя  2022 року становить – </w:t>
      </w:r>
      <w:r w:rsidRPr="001A32A0">
        <w:rPr>
          <w:rFonts w:cs="Calibri"/>
          <w:color w:val="000000" w:themeColor="text1"/>
          <w:sz w:val="24"/>
          <w:szCs w:val="24"/>
          <w:lang w:eastAsia="ar-SA"/>
        </w:rPr>
        <w:t xml:space="preserve">1701166,6 </w:t>
      </w:r>
      <w:r>
        <w:rPr>
          <w:rFonts w:cs="Calibri"/>
          <w:color w:val="000000" w:themeColor="text1"/>
          <w:sz w:val="24"/>
          <w:szCs w:val="24"/>
          <w:lang w:eastAsia="ar-SA"/>
        </w:rPr>
        <w:t>тис</w:t>
      </w:r>
      <w:r w:rsidRPr="008924A4">
        <w:rPr>
          <w:rFonts w:cs="Calibri"/>
          <w:color w:val="000000" w:themeColor="text1"/>
          <w:sz w:val="24"/>
          <w:szCs w:val="24"/>
          <w:lang w:eastAsia="ar-SA"/>
        </w:rPr>
        <w:t xml:space="preserve">. грн., при планових   </w:t>
      </w:r>
      <w:r w:rsidRPr="001A32A0">
        <w:rPr>
          <w:rFonts w:cs="Calibri"/>
          <w:color w:val="000000" w:themeColor="text1"/>
          <w:sz w:val="24"/>
          <w:szCs w:val="24"/>
          <w:lang w:eastAsia="ar-SA"/>
        </w:rPr>
        <w:t xml:space="preserve">1896416,9 </w:t>
      </w:r>
      <w:r>
        <w:rPr>
          <w:rFonts w:cs="Calibri"/>
          <w:color w:val="000000" w:themeColor="text1"/>
          <w:sz w:val="24"/>
          <w:szCs w:val="24"/>
          <w:lang w:eastAsia="ar-SA"/>
        </w:rPr>
        <w:t>тис</w:t>
      </w:r>
      <w:r w:rsidRPr="008924A4">
        <w:rPr>
          <w:rFonts w:cs="Calibri"/>
          <w:color w:val="000000" w:themeColor="text1"/>
          <w:sz w:val="24"/>
          <w:szCs w:val="24"/>
          <w:lang w:eastAsia="ar-SA"/>
        </w:rPr>
        <w:t xml:space="preserve">. грн., тобто виконання склало 89,7 %. </w:t>
      </w:r>
    </w:p>
    <w:p w:rsidR="00217E8B" w:rsidRPr="001A32A0" w:rsidRDefault="00217E8B" w:rsidP="00C40D35">
      <w:pPr>
        <w:ind w:left="0"/>
        <w:rPr>
          <w:rFonts w:cs="Calibri"/>
          <w:color w:val="000000" w:themeColor="text1"/>
          <w:sz w:val="24"/>
          <w:szCs w:val="24"/>
          <w:lang w:eastAsia="ar-SA"/>
        </w:rPr>
      </w:pPr>
      <w:r w:rsidRPr="008924A4">
        <w:rPr>
          <w:rFonts w:cs="Calibri"/>
          <w:color w:val="000000" w:themeColor="text1"/>
          <w:sz w:val="24"/>
          <w:szCs w:val="24"/>
          <w:lang w:eastAsia="ar-SA"/>
        </w:rPr>
        <w:t>За підсумками І  півріччя  2022 року доведені плани по доходах виконало 16 комунальних підприємств, не досягли запланованого рівня 26 підприємств.</w:t>
      </w:r>
    </w:p>
    <w:p w:rsidR="00217E8B" w:rsidRPr="0048236C" w:rsidRDefault="00217E8B" w:rsidP="00217E8B">
      <w:pPr>
        <w:spacing w:after="160" w:line="259" w:lineRule="auto"/>
        <w:ind w:left="0" w:firstLine="0"/>
        <w:jc w:val="left"/>
        <w:rPr>
          <w:color w:val="FF0000"/>
          <w:sz w:val="24"/>
          <w:szCs w:val="24"/>
        </w:rPr>
      </w:pPr>
    </w:p>
    <w:p w:rsidR="00217E8B" w:rsidRPr="0048236C" w:rsidRDefault="00217E8B" w:rsidP="00217E8B">
      <w:pPr>
        <w:spacing w:after="0" w:line="240" w:lineRule="auto"/>
        <w:ind w:left="0" w:firstLine="709"/>
        <w:jc w:val="center"/>
        <w:rPr>
          <w:b/>
          <w:color w:val="FF0000"/>
          <w:sz w:val="24"/>
          <w:szCs w:val="24"/>
        </w:rPr>
      </w:pPr>
    </w:p>
    <w:p w:rsidR="00217E8B" w:rsidRPr="0048236C" w:rsidRDefault="00217E8B" w:rsidP="00217E8B">
      <w:pPr>
        <w:spacing w:after="0" w:line="240" w:lineRule="auto"/>
        <w:ind w:left="0" w:firstLine="0"/>
        <w:rPr>
          <w:color w:val="FF0000"/>
          <w:sz w:val="24"/>
          <w:szCs w:val="24"/>
        </w:rPr>
      </w:pPr>
    </w:p>
    <w:p w:rsidR="003C4943" w:rsidRPr="00D27B65" w:rsidRDefault="003C4943" w:rsidP="003C4943">
      <w:pPr>
        <w:spacing w:after="0" w:line="240" w:lineRule="auto"/>
        <w:ind w:left="0" w:firstLine="0"/>
        <w:jc w:val="left"/>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left"/>
        <w:rPr>
          <w:sz w:val="24"/>
          <w:szCs w:val="24"/>
        </w:rPr>
      </w:pPr>
      <w:r>
        <w:rPr>
          <w:sz w:val="24"/>
          <w:szCs w:val="24"/>
        </w:rPr>
        <w:t>р</w:t>
      </w:r>
      <w:r w:rsidRPr="00D27B65">
        <w:rPr>
          <w:sz w:val="24"/>
          <w:szCs w:val="24"/>
        </w:rPr>
        <w:t>озвитку</w:t>
      </w:r>
      <w:r>
        <w:rPr>
          <w:sz w:val="24"/>
          <w:szCs w:val="24"/>
        </w:rPr>
        <w:t xml:space="preserve"> </w:t>
      </w:r>
      <w:r w:rsidRPr="00D27B65">
        <w:rPr>
          <w:sz w:val="24"/>
          <w:szCs w:val="24"/>
        </w:rPr>
        <w:t>комунальних підприємств</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Е.ТРИШНЕВСЬКИЙ                                                                                                                                            </w:t>
      </w:r>
    </w:p>
    <w:p w:rsidR="00217E8B" w:rsidRPr="0048236C" w:rsidRDefault="00217E8B" w:rsidP="00217E8B">
      <w:pPr>
        <w:spacing w:after="160" w:line="259" w:lineRule="auto"/>
        <w:ind w:left="0" w:firstLine="0"/>
        <w:jc w:val="left"/>
        <w:rPr>
          <w:color w:val="FF0000"/>
          <w:sz w:val="24"/>
          <w:szCs w:val="24"/>
        </w:rPr>
        <w:sectPr w:rsidR="00217E8B" w:rsidRPr="0048236C" w:rsidSect="00575013">
          <w:pgSz w:w="11906" w:h="16838"/>
          <w:pgMar w:top="567" w:right="1134" w:bottom="567" w:left="1134" w:header="709" w:footer="709" w:gutter="0"/>
          <w:cols w:space="708"/>
          <w:docGrid w:linePitch="360"/>
        </w:sectPr>
      </w:pPr>
    </w:p>
    <w:p w:rsidR="00DB51AD" w:rsidRPr="005119B7" w:rsidRDefault="00DB51AD" w:rsidP="00DB51AD">
      <w:pPr>
        <w:spacing w:after="160" w:line="259" w:lineRule="auto"/>
        <w:ind w:left="0" w:firstLine="0"/>
        <w:jc w:val="right"/>
        <w:rPr>
          <w:color w:val="000000" w:themeColor="text1"/>
          <w:sz w:val="24"/>
          <w:szCs w:val="24"/>
        </w:rPr>
      </w:pPr>
      <w:r w:rsidRPr="005119B7">
        <w:rPr>
          <w:color w:val="000000" w:themeColor="text1"/>
          <w:sz w:val="24"/>
          <w:szCs w:val="24"/>
        </w:rPr>
        <w:lastRenderedPageBreak/>
        <w:t xml:space="preserve">Додаток </w:t>
      </w:r>
      <w:r w:rsidR="00431D49">
        <w:rPr>
          <w:color w:val="000000" w:themeColor="text1"/>
          <w:sz w:val="24"/>
          <w:szCs w:val="24"/>
        </w:rPr>
        <w:t>6</w:t>
      </w:r>
      <w:r w:rsidR="00602302">
        <w:rPr>
          <w:color w:val="000000" w:themeColor="text1"/>
          <w:sz w:val="24"/>
          <w:szCs w:val="24"/>
        </w:rPr>
        <w:t xml:space="preserve"> </w:t>
      </w:r>
      <w:r w:rsidR="00602302">
        <w:rPr>
          <w:sz w:val="24"/>
          <w:szCs w:val="24"/>
        </w:rPr>
        <w:t>до Програми</w:t>
      </w:r>
    </w:p>
    <w:p w:rsidR="00DB51AD" w:rsidRPr="00150F79" w:rsidRDefault="00DB51AD" w:rsidP="00DB51AD">
      <w:pPr>
        <w:spacing w:after="0" w:line="240" w:lineRule="auto"/>
        <w:ind w:left="0" w:firstLine="0"/>
        <w:jc w:val="center"/>
        <w:rPr>
          <w:b/>
          <w:color w:val="000000" w:themeColor="text1"/>
          <w:sz w:val="24"/>
          <w:szCs w:val="24"/>
        </w:rPr>
      </w:pPr>
      <w:r w:rsidRPr="00150F79">
        <w:rPr>
          <w:b/>
          <w:color w:val="000000" w:themeColor="text1"/>
          <w:sz w:val="24"/>
          <w:szCs w:val="24"/>
        </w:rPr>
        <w:t>Аналіз основних засобів по</w:t>
      </w:r>
      <w:r w:rsidR="00B601E4">
        <w:rPr>
          <w:b/>
          <w:color w:val="000000" w:themeColor="text1"/>
          <w:sz w:val="24"/>
          <w:szCs w:val="24"/>
        </w:rPr>
        <w:t xml:space="preserve"> комунальних підприємствах громади</w:t>
      </w:r>
      <w:r w:rsidRPr="00150F79">
        <w:rPr>
          <w:b/>
          <w:color w:val="000000" w:themeColor="text1"/>
          <w:sz w:val="24"/>
          <w:szCs w:val="24"/>
        </w:rPr>
        <w:t xml:space="preserve"> за 201</w:t>
      </w:r>
      <w:r w:rsidR="00150F79" w:rsidRPr="00150F79">
        <w:rPr>
          <w:b/>
          <w:color w:val="000000" w:themeColor="text1"/>
          <w:sz w:val="24"/>
          <w:szCs w:val="24"/>
        </w:rPr>
        <w:t>9</w:t>
      </w:r>
      <w:r w:rsidRPr="00150F79">
        <w:rPr>
          <w:b/>
          <w:color w:val="000000" w:themeColor="text1"/>
          <w:sz w:val="24"/>
          <w:szCs w:val="24"/>
        </w:rPr>
        <w:t xml:space="preserve"> рік</w:t>
      </w:r>
    </w:p>
    <w:tbl>
      <w:tblPr>
        <w:tblW w:w="17300" w:type="dxa"/>
        <w:tblLook w:val="04A0" w:firstRow="1" w:lastRow="0" w:firstColumn="1" w:lastColumn="0" w:noHBand="0" w:noVBand="1"/>
      </w:tblPr>
      <w:tblGrid>
        <w:gridCol w:w="431"/>
        <w:gridCol w:w="5463"/>
        <w:gridCol w:w="1132"/>
        <w:gridCol w:w="1132"/>
        <w:gridCol w:w="1132"/>
        <w:gridCol w:w="1132"/>
        <w:gridCol w:w="896"/>
        <w:gridCol w:w="981"/>
        <w:gridCol w:w="1424"/>
        <w:gridCol w:w="1132"/>
        <w:gridCol w:w="1024"/>
        <w:gridCol w:w="1421"/>
      </w:tblGrid>
      <w:tr w:rsidR="00150F79" w:rsidRPr="00150F79" w:rsidTr="00311FBD">
        <w:trPr>
          <w:gridAfter w:val="1"/>
          <w:wAfter w:w="1429" w:type="dxa"/>
          <w:trHeight w:val="99"/>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 з/п</w:t>
            </w:r>
          </w:p>
        </w:tc>
        <w:tc>
          <w:tcPr>
            <w:tcW w:w="5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Назва комунального підприємства</w:t>
            </w:r>
          </w:p>
        </w:tc>
        <w:tc>
          <w:tcPr>
            <w:tcW w:w="6409"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Дані фінансової звітності, тис. грн.</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Показники ефективності використання основних засобів, %</w:t>
            </w:r>
          </w:p>
        </w:tc>
      </w:tr>
      <w:tr w:rsidR="00150F79" w:rsidRPr="00150F79" w:rsidTr="00311FBD">
        <w:trPr>
          <w:gridAfter w:val="1"/>
          <w:wAfter w:w="1429" w:type="dxa"/>
          <w:trHeight w:val="181"/>
        </w:trPr>
        <w:tc>
          <w:tcPr>
            <w:tcW w:w="432" w:type="dxa"/>
            <w:vMerge/>
            <w:tcBorders>
              <w:top w:val="single" w:sz="4" w:space="0" w:color="auto"/>
              <w:left w:val="single" w:sz="4" w:space="0" w:color="auto"/>
              <w:bottom w:val="single" w:sz="4" w:space="0" w:color="auto"/>
              <w:right w:val="single" w:sz="4" w:space="0" w:color="auto"/>
            </w:tcBorders>
            <w:vAlign w:val="center"/>
            <w:hideMark/>
          </w:tcPr>
          <w:p w:rsidR="00DB51AD" w:rsidRPr="00150F79" w:rsidRDefault="00DB51AD" w:rsidP="00F044BB">
            <w:pPr>
              <w:spacing w:after="0" w:line="216" w:lineRule="auto"/>
              <w:ind w:left="0" w:firstLine="0"/>
              <w:jc w:val="left"/>
              <w:rPr>
                <w:color w:val="000000" w:themeColor="text1"/>
                <w:sz w:val="17"/>
                <w:szCs w:val="17"/>
              </w:rPr>
            </w:pPr>
          </w:p>
        </w:tc>
        <w:tc>
          <w:tcPr>
            <w:tcW w:w="5487" w:type="dxa"/>
            <w:vMerge/>
            <w:tcBorders>
              <w:top w:val="single" w:sz="4" w:space="0" w:color="auto"/>
              <w:left w:val="single" w:sz="4" w:space="0" w:color="auto"/>
              <w:bottom w:val="single" w:sz="4" w:space="0" w:color="auto"/>
              <w:right w:val="single" w:sz="4" w:space="0" w:color="auto"/>
            </w:tcBorders>
            <w:vAlign w:val="center"/>
            <w:hideMark/>
          </w:tcPr>
          <w:p w:rsidR="00DB51AD" w:rsidRPr="00150F79" w:rsidRDefault="00DB51AD" w:rsidP="00F044BB">
            <w:pPr>
              <w:spacing w:after="0" w:line="216" w:lineRule="auto"/>
              <w:ind w:left="0" w:firstLine="0"/>
              <w:jc w:val="left"/>
              <w:rPr>
                <w:color w:val="000000" w:themeColor="text1"/>
                <w:sz w:val="17"/>
                <w:szCs w:val="17"/>
              </w:rPr>
            </w:pPr>
          </w:p>
        </w:tc>
        <w:tc>
          <w:tcPr>
            <w:tcW w:w="1133"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Первісна вартість</w:t>
            </w:r>
          </w:p>
        </w:tc>
        <w:tc>
          <w:tcPr>
            <w:tcW w:w="1133"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Залишкова вартість</w:t>
            </w:r>
          </w:p>
        </w:tc>
        <w:tc>
          <w:tcPr>
            <w:tcW w:w="1133"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Знос</w:t>
            </w:r>
          </w:p>
        </w:tc>
        <w:tc>
          <w:tcPr>
            <w:tcW w:w="1133" w:type="dxa"/>
            <w:tcBorders>
              <w:top w:val="nil"/>
              <w:left w:val="nil"/>
              <w:bottom w:val="single" w:sz="4" w:space="0" w:color="auto"/>
              <w:right w:val="single" w:sz="4" w:space="0" w:color="auto"/>
            </w:tcBorders>
            <w:shd w:val="clear" w:color="auto" w:fill="auto"/>
            <w:vAlign w:val="center"/>
            <w:hideMark/>
          </w:tcPr>
          <w:p w:rsidR="00DB51AD" w:rsidRPr="00150F79" w:rsidRDefault="009B2550" w:rsidP="00F044BB">
            <w:pPr>
              <w:spacing w:after="0" w:line="216" w:lineRule="auto"/>
              <w:ind w:left="0" w:firstLine="0"/>
              <w:jc w:val="center"/>
              <w:rPr>
                <w:color w:val="000000" w:themeColor="text1"/>
                <w:sz w:val="17"/>
                <w:szCs w:val="17"/>
              </w:rPr>
            </w:pPr>
            <w:r w:rsidRPr="00150F79">
              <w:rPr>
                <w:color w:val="000000" w:themeColor="text1"/>
                <w:sz w:val="17"/>
                <w:szCs w:val="17"/>
              </w:rPr>
              <w:t>Н</w:t>
            </w:r>
            <w:r w:rsidR="00DB51AD" w:rsidRPr="00150F79">
              <w:rPr>
                <w:color w:val="000000" w:themeColor="text1"/>
                <w:sz w:val="17"/>
                <w:szCs w:val="17"/>
              </w:rPr>
              <w:t xml:space="preserve">адійшло </w:t>
            </w:r>
          </w:p>
        </w:tc>
        <w:tc>
          <w:tcPr>
            <w:tcW w:w="896" w:type="dxa"/>
            <w:tcBorders>
              <w:top w:val="nil"/>
              <w:left w:val="nil"/>
              <w:bottom w:val="single" w:sz="4" w:space="0" w:color="auto"/>
              <w:right w:val="single" w:sz="4" w:space="0" w:color="auto"/>
            </w:tcBorders>
            <w:shd w:val="clear" w:color="auto" w:fill="auto"/>
            <w:vAlign w:val="center"/>
            <w:hideMark/>
          </w:tcPr>
          <w:p w:rsidR="00DB51AD" w:rsidRPr="00150F79" w:rsidRDefault="00373B2F" w:rsidP="00F044BB">
            <w:pPr>
              <w:spacing w:after="0" w:line="216" w:lineRule="auto"/>
              <w:ind w:left="0" w:firstLine="0"/>
              <w:jc w:val="center"/>
              <w:rPr>
                <w:color w:val="000000" w:themeColor="text1"/>
                <w:sz w:val="17"/>
                <w:szCs w:val="17"/>
              </w:rPr>
            </w:pPr>
            <w:r w:rsidRPr="00150F79">
              <w:rPr>
                <w:color w:val="000000" w:themeColor="text1"/>
                <w:sz w:val="17"/>
                <w:szCs w:val="17"/>
              </w:rPr>
              <w:t>В</w:t>
            </w:r>
            <w:r w:rsidR="00DB51AD" w:rsidRPr="00150F79">
              <w:rPr>
                <w:color w:val="000000" w:themeColor="text1"/>
                <w:sz w:val="17"/>
                <w:szCs w:val="17"/>
              </w:rPr>
              <w:t xml:space="preserve">ибуло </w:t>
            </w:r>
          </w:p>
        </w:tc>
        <w:tc>
          <w:tcPr>
            <w:tcW w:w="981" w:type="dxa"/>
            <w:tcBorders>
              <w:top w:val="nil"/>
              <w:left w:val="nil"/>
              <w:bottom w:val="single" w:sz="4" w:space="0" w:color="auto"/>
              <w:right w:val="single" w:sz="4" w:space="0" w:color="auto"/>
            </w:tcBorders>
            <w:shd w:val="clear" w:color="auto" w:fill="auto"/>
            <w:vAlign w:val="center"/>
            <w:hideMark/>
          </w:tcPr>
          <w:p w:rsidR="00DB51AD" w:rsidRPr="00150F79" w:rsidRDefault="00373B2F" w:rsidP="00F044BB">
            <w:pPr>
              <w:spacing w:after="0" w:line="216" w:lineRule="auto"/>
              <w:ind w:left="0" w:firstLine="0"/>
              <w:jc w:val="center"/>
              <w:rPr>
                <w:color w:val="000000" w:themeColor="text1"/>
                <w:sz w:val="17"/>
                <w:szCs w:val="17"/>
              </w:rPr>
            </w:pPr>
            <w:r w:rsidRPr="00150F79">
              <w:rPr>
                <w:color w:val="000000" w:themeColor="text1"/>
                <w:sz w:val="17"/>
                <w:szCs w:val="17"/>
              </w:rPr>
              <w:t>П</w:t>
            </w:r>
            <w:r w:rsidR="00DB51AD" w:rsidRPr="00150F79">
              <w:rPr>
                <w:color w:val="000000" w:themeColor="text1"/>
                <w:sz w:val="17"/>
                <w:szCs w:val="17"/>
              </w:rPr>
              <w:t xml:space="preserve">риріст вартості </w:t>
            </w:r>
          </w:p>
        </w:tc>
        <w:tc>
          <w:tcPr>
            <w:tcW w:w="1427"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Коефіцієнт зносу</w:t>
            </w:r>
          </w:p>
        </w:tc>
        <w:tc>
          <w:tcPr>
            <w:tcW w:w="1133"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Коефіцієнт оновлення</w:t>
            </w:r>
          </w:p>
        </w:tc>
        <w:tc>
          <w:tcPr>
            <w:tcW w:w="983" w:type="dxa"/>
            <w:tcBorders>
              <w:top w:val="nil"/>
              <w:left w:val="nil"/>
              <w:bottom w:val="single" w:sz="4" w:space="0" w:color="auto"/>
              <w:right w:val="single" w:sz="4" w:space="0" w:color="auto"/>
            </w:tcBorders>
            <w:shd w:val="clear" w:color="auto" w:fill="auto"/>
            <w:vAlign w:val="center"/>
            <w:hideMark/>
          </w:tcPr>
          <w:p w:rsidR="00DB51AD" w:rsidRPr="00150F79" w:rsidRDefault="00DB51AD" w:rsidP="00F044BB">
            <w:pPr>
              <w:spacing w:after="0" w:line="216" w:lineRule="auto"/>
              <w:ind w:left="0" w:firstLine="0"/>
              <w:jc w:val="center"/>
              <w:rPr>
                <w:color w:val="000000" w:themeColor="text1"/>
                <w:sz w:val="17"/>
                <w:szCs w:val="17"/>
              </w:rPr>
            </w:pPr>
            <w:r w:rsidRPr="00150F79">
              <w:rPr>
                <w:color w:val="000000" w:themeColor="text1"/>
                <w:sz w:val="17"/>
                <w:szCs w:val="17"/>
              </w:rPr>
              <w:t>Коефіцієнт вибуття</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УМК </w:t>
            </w:r>
            <w:r w:rsidRPr="00ED4DFD">
              <w:rPr>
                <w:bCs/>
                <w:sz w:val="17"/>
                <w:szCs w:val="17"/>
              </w:rPr>
              <w:t>«</w:t>
            </w:r>
            <w:r w:rsidRPr="00ED4DFD">
              <w:rPr>
                <w:sz w:val="17"/>
                <w:szCs w:val="17"/>
              </w:rPr>
              <w:t>Центральна</w:t>
            </w:r>
            <w:r w:rsidRPr="00ED4DFD">
              <w:rPr>
                <w:bCs/>
                <w:sz w:val="17"/>
                <w:szCs w:val="17"/>
              </w:rPr>
              <w:t>»</w:t>
            </w:r>
          </w:p>
        </w:tc>
        <w:tc>
          <w:tcPr>
            <w:tcW w:w="1133" w:type="dxa"/>
            <w:tcBorders>
              <w:top w:val="nil"/>
              <w:left w:val="nil"/>
              <w:bottom w:val="single" w:sz="4" w:space="0" w:color="auto"/>
              <w:right w:val="single" w:sz="4" w:space="0" w:color="auto"/>
            </w:tcBorders>
            <w:shd w:val="clear" w:color="auto" w:fill="auto"/>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5 918,0</w:t>
            </w:r>
          </w:p>
        </w:tc>
        <w:tc>
          <w:tcPr>
            <w:tcW w:w="1133" w:type="dxa"/>
            <w:tcBorders>
              <w:top w:val="nil"/>
              <w:left w:val="nil"/>
              <w:bottom w:val="single" w:sz="4" w:space="0" w:color="auto"/>
              <w:right w:val="single" w:sz="4" w:space="0" w:color="auto"/>
            </w:tcBorders>
            <w:shd w:val="clear" w:color="auto" w:fill="auto"/>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2 390,0</w:t>
            </w:r>
          </w:p>
        </w:tc>
        <w:tc>
          <w:tcPr>
            <w:tcW w:w="1133" w:type="dxa"/>
            <w:tcBorders>
              <w:top w:val="nil"/>
              <w:left w:val="nil"/>
              <w:bottom w:val="single" w:sz="4" w:space="0" w:color="auto"/>
              <w:right w:val="single" w:sz="4" w:space="0" w:color="auto"/>
            </w:tcBorders>
            <w:shd w:val="clear" w:color="auto" w:fill="auto"/>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3 528,0</w:t>
            </w:r>
          </w:p>
        </w:tc>
        <w:tc>
          <w:tcPr>
            <w:tcW w:w="1133" w:type="dxa"/>
            <w:tcBorders>
              <w:top w:val="nil"/>
              <w:left w:val="nil"/>
              <w:bottom w:val="single" w:sz="4" w:space="0" w:color="auto"/>
              <w:right w:val="single" w:sz="4" w:space="0" w:color="auto"/>
            </w:tcBorders>
            <w:shd w:val="clear" w:color="auto" w:fill="auto"/>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643,0</w:t>
            </w:r>
          </w:p>
        </w:tc>
        <w:tc>
          <w:tcPr>
            <w:tcW w:w="896" w:type="dxa"/>
            <w:tcBorders>
              <w:top w:val="nil"/>
              <w:left w:val="nil"/>
              <w:bottom w:val="single" w:sz="4" w:space="0" w:color="auto"/>
              <w:right w:val="single" w:sz="4" w:space="0" w:color="auto"/>
            </w:tcBorders>
            <w:shd w:val="clear" w:color="auto" w:fill="auto"/>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1740,0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-1097,0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59,61</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10,87</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29,40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УМК </w:t>
            </w:r>
            <w:r w:rsidRPr="00ED4DFD">
              <w:rPr>
                <w:bCs/>
                <w:sz w:val="17"/>
                <w:szCs w:val="17"/>
              </w:rPr>
              <w:t>«</w:t>
            </w:r>
            <w:r w:rsidRPr="00ED4DFD">
              <w:rPr>
                <w:sz w:val="17"/>
                <w:szCs w:val="17"/>
              </w:rPr>
              <w:t>Проскурівська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25 712,0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9 940,0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15 772,0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1426,0</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3433,0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-2007,0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61,34</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5,55</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13,35</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УМК </w:t>
            </w:r>
            <w:r w:rsidRPr="00ED4DFD">
              <w:rPr>
                <w:bCs/>
                <w:sz w:val="17"/>
                <w:szCs w:val="17"/>
              </w:rPr>
              <w:t>«</w:t>
            </w:r>
            <w:r w:rsidRPr="00ED4DFD">
              <w:rPr>
                <w:sz w:val="17"/>
                <w:szCs w:val="17"/>
              </w:rPr>
              <w:t>Південно-Західна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38 233,0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13 381,0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24 852,0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1788,0</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3513,0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-1725,0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65,00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4,68</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306456" w:rsidP="00ED4DFD">
            <w:pPr>
              <w:spacing w:after="0" w:line="216" w:lineRule="auto"/>
              <w:ind w:left="0" w:firstLine="0"/>
              <w:jc w:val="center"/>
              <w:rPr>
                <w:color w:val="000000" w:themeColor="text1"/>
                <w:sz w:val="17"/>
                <w:szCs w:val="17"/>
              </w:rPr>
            </w:pPr>
            <w:r w:rsidRPr="00ED4DFD">
              <w:rPr>
                <w:color w:val="000000" w:themeColor="text1"/>
                <w:sz w:val="17"/>
                <w:szCs w:val="17"/>
              </w:rPr>
              <w:t>9,19</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4</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УМК </w:t>
            </w:r>
            <w:r w:rsidRPr="00ED4DFD">
              <w:rPr>
                <w:bCs/>
                <w:sz w:val="17"/>
                <w:szCs w:val="17"/>
              </w:rPr>
              <w:t>«</w:t>
            </w:r>
            <w:r w:rsidRPr="00ED4DFD">
              <w:rPr>
                <w:sz w:val="17"/>
                <w:szCs w:val="17"/>
              </w:rPr>
              <w:t>Дубове</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35 045,0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11 272,0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23 773,00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101,0</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22,0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79,0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67,84</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0,29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0,06</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5</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УМК </w:t>
            </w:r>
            <w:r w:rsidRPr="00ED4DFD">
              <w:rPr>
                <w:bCs/>
                <w:sz w:val="17"/>
                <w:szCs w:val="17"/>
              </w:rPr>
              <w:t>«</w:t>
            </w:r>
            <w:r w:rsidRPr="00ED4DFD">
              <w:rPr>
                <w:sz w:val="17"/>
                <w:szCs w:val="17"/>
              </w:rPr>
              <w:t>Озерна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59 351,0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29 268,0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30 083,0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171,0</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18,0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153,0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50,69</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0,29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0,03</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6</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МКП  </w:t>
            </w:r>
            <w:r w:rsidRPr="00ED4DFD">
              <w:rPr>
                <w:bCs/>
                <w:sz w:val="17"/>
                <w:szCs w:val="17"/>
              </w:rPr>
              <w:t>«</w:t>
            </w:r>
            <w:r w:rsidRPr="00ED4DFD">
              <w:rPr>
                <w:sz w:val="17"/>
                <w:szCs w:val="17"/>
              </w:rPr>
              <w:t>Хмельницьктеплокомуненерго</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244 548,0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128 254,0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116 294,0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21496,0</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1910,0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19586,0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47,55</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8,79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0,78</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7</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Південно-Західні тепломережі</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80 131,0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34 561,0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45 570,0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3515,0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606,0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40" w:lineRule="auto"/>
              <w:ind w:left="0" w:firstLine="0"/>
              <w:jc w:val="center"/>
              <w:rPr>
                <w:color w:val="000000" w:themeColor="text1"/>
                <w:sz w:val="17"/>
                <w:szCs w:val="17"/>
              </w:rPr>
            </w:pPr>
            <w:r w:rsidRPr="00ED4DFD">
              <w:rPr>
                <w:color w:val="000000" w:themeColor="text1"/>
                <w:sz w:val="17"/>
                <w:szCs w:val="17"/>
              </w:rPr>
              <w:t>2909,0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56,87</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4,39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0,76</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8</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left"/>
              <w:rPr>
                <w:sz w:val="17"/>
                <w:szCs w:val="17"/>
              </w:rPr>
            </w:pPr>
            <w:r w:rsidRPr="00ED4DFD">
              <w:rPr>
                <w:sz w:val="17"/>
                <w:szCs w:val="17"/>
              </w:rPr>
              <w:t xml:space="preserve">МКП </w:t>
            </w:r>
            <w:r w:rsidRPr="00ED4DFD">
              <w:rPr>
                <w:bCs/>
                <w:sz w:val="17"/>
                <w:szCs w:val="17"/>
              </w:rPr>
              <w:t>«</w:t>
            </w:r>
            <w:r w:rsidRPr="00ED4DFD">
              <w:rPr>
                <w:sz w:val="17"/>
                <w:szCs w:val="17"/>
              </w:rPr>
              <w:t>Хмельницькводоканал</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330 808,0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188 064,0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142 744,0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16262,0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189,0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16764,0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43,15</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4,92</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0,06</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9</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ХКП </w:t>
            </w:r>
            <w:r w:rsidRPr="00ED4DFD">
              <w:rPr>
                <w:bCs/>
                <w:sz w:val="17"/>
                <w:szCs w:val="17"/>
              </w:rPr>
              <w:t>«</w:t>
            </w:r>
            <w:r w:rsidRPr="00ED4DFD">
              <w:rPr>
                <w:sz w:val="17"/>
                <w:szCs w:val="17"/>
              </w:rPr>
              <w:t>Спецкомунтранс</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65 224,0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33 938,0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31 286,0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15473,0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327,0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7083,0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47,97</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23,72</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0,50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10</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ХКП </w:t>
            </w:r>
            <w:r w:rsidRPr="00ED4DFD">
              <w:rPr>
                <w:bCs/>
                <w:sz w:val="17"/>
                <w:szCs w:val="17"/>
              </w:rPr>
              <w:t>«</w:t>
            </w:r>
            <w:r w:rsidRPr="00ED4DFD">
              <w:rPr>
                <w:sz w:val="17"/>
                <w:szCs w:val="17"/>
              </w:rPr>
              <w:t>Електротранс</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246 958,0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169 988,0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76 970,0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77981,0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42,0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77939,0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31,17</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31,58</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E048C" w:rsidP="00ED4DFD">
            <w:pPr>
              <w:spacing w:after="0" w:line="216" w:lineRule="auto"/>
              <w:ind w:left="0" w:firstLine="0"/>
              <w:jc w:val="center"/>
              <w:rPr>
                <w:color w:val="000000" w:themeColor="text1"/>
                <w:sz w:val="17"/>
                <w:szCs w:val="17"/>
              </w:rPr>
            </w:pPr>
            <w:r w:rsidRPr="00ED4DFD">
              <w:rPr>
                <w:color w:val="000000" w:themeColor="text1"/>
                <w:sz w:val="17"/>
                <w:szCs w:val="17"/>
              </w:rPr>
              <w:t>0,02</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11</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ХКП </w:t>
            </w:r>
            <w:r w:rsidRPr="00ED4DFD">
              <w:rPr>
                <w:bCs/>
                <w:sz w:val="17"/>
                <w:szCs w:val="17"/>
              </w:rPr>
              <w:t>«</w:t>
            </w:r>
            <w:r w:rsidRPr="00ED4DFD">
              <w:rPr>
                <w:sz w:val="17"/>
                <w:szCs w:val="17"/>
              </w:rPr>
              <w:t>Міськсвітло</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30 086,0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21 599,4</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8 486,6</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8486,6</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4194,6</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4183,2</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28,21</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13,94</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0,04</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12</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СКП </w:t>
            </w:r>
            <w:r w:rsidRPr="00ED4DFD">
              <w:rPr>
                <w:bCs/>
                <w:sz w:val="17"/>
                <w:szCs w:val="17"/>
              </w:rPr>
              <w:t>«</w:t>
            </w:r>
            <w:r w:rsidRPr="00ED4DFD">
              <w:rPr>
                <w:sz w:val="17"/>
                <w:szCs w:val="17"/>
              </w:rPr>
              <w:t>Хмельницька міська ритуальна служба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10 834,0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6 804,0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4 030,0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1218,2</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58,2</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1160,0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37,20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11,24</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0,54</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13</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по зеленому будівництву та благоустрою міста</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72 713,0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63 323,0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9 390,0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10125,0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33,0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10092,0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12,91</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13,92</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0,05</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14</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по будівництву, ремонту і експлуатації доріг</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555 834,0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421 905,0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133 929,0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lang w:val="en-US"/>
              </w:rPr>
              <w:t>86477</w:t>
            </w:r>
            <w:r w:rsidRPr="00ED4DFD">
              <w:rPr>
                <w:color w:val="000000" w:themeColor="text1"/>
                <w:sz w:val="17"/>
                <w:szCs w:val="17"/>
              </w:rPr>
              <w:t>,0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lang w:val="en-US"/>
              </w:rPr>
            </w:pPr>
            <w:r w:rsidRPr="00ED4DFD">
              <w:rPr>
                <w:color w:val="000000" w:themeColor="text1"/>
                <w:sz w:val="17"/>
                <w:szCs w:val="17"/>
                <w:lang w:val="en-US"/>
              </w:rPr>
              <w:t>299</w:t>
            </w:r>
            <w:r w:rsidRPr="00ED4DFD">
              <w:rPr>
                <w:color w:val="000000" w:themeColor="text1"/>
                <w:sz w:val="17"/>
                <w:szCs w:val="17"/>
              </w:rPr>
              <w:t>,</w:t>
            </w:r>
            <w:r w:rsidRPr="00ED4DFD">
              <w:rPr>
                <w:color w:val="000000" w:themeColor="text1"/>
                <w:sz w:val="17"/>
                <w:szCs w:val="17"/>
                <w:lang w:val="en-US"/>
              </w:rPr>
              <w:t>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lang w:val="en-US"/>
              </w:rPr>
            </w:pPr>
            <w:r w:rsidRPr="00ED4DFD">
              <w:rPr>
                <w:color w:val="000000" w:themeColor="text1"/>
                <w:sz w:val="17"/>
                <w:szCs w:val="17"/>
                <w:lang w:val="en-US"/>
              </w:rPr>
              <w:t>86178,0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24,10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15,56</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0,05</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15</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Міське комунальне аварійно-технічне підприємство</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2 257,6</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1 322,4</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935,2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149,5</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149,5</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41,42</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6,62</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16</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Хмельницькбудзамовник</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5 244,7</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1 008,1</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4 236,6</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0,0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19,5</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35,4</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80,78</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0,37</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17</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ХМКП </w:t>
            </w:r>
            <w:r w:rsidRPr="00ED4DFD">
              <w:rPr>
                <w:bCs/>
                <w:sz w:val="17"/>
                <w:szCs w:val="17"/>
              </w:rPr>
              <w:t>«</w:t>
            </w:r>
            <w:r w:rsidRPr="00ED4DFD">
              <w:rPr>
                <w:sz w:val="17"/>
                <w:szCs w:val="17"/>
              </w:rPr>
              <w:t>Хмельницькінфоцентр</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2 453,7</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1 837,3</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616,4</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0,0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88,4</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-88,4</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25,12</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3,60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18</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Технагляд</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1 033,2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380,4</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652,8</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65,8</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15,1</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49,8</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63,18</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6,37</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1,46</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000000" w:fill="FFFFFF"/>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19</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МКП по утриманню нежитлових приміщень</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88 325,8</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43 790,7</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44 535,1</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7392,8</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10209,6</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3855,7</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50,42</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8,37</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11,56</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000000" w:fill="FFFFFF"/>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20</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Бюро технічної інвентаризації</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1 407,0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308,0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1 099,0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113,0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77,0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35,0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78,11</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8,03</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5,47</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000000" w:fill="FFFFFF"/>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21</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по організації роботи міського пасажирського транспорту</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2 915,6</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643,6</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2 272,0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125,1</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136,1</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-11,1</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77,93</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4,29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4,67</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22</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МКП </w:t>
            </w:r>
            <w:r w:rsidRPr="00ED4DFD">
              <w:rPr>
                <w:bCs/>
                <w:sz w:val="17"/>
                <w:szCs w:val="17"/>
              </w:rPr>
              <w:t>«</w:t>
            </w:r>
            <w:r w:rsidRPr="00ED4DFD">
              <w:rPr>
                <w:sz w:val="17"/>
                <w:szCs w:val="17"/>
              </w:rPr>
              <w:t>Муніципальна дружина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800,0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653,2</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146,8</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639,3</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639,3</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18,35</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79,91</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23</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ХКП </w:t>
            </w:r>
            <w:r w:rsidRPr="00ED4DFD">
              <w:rPr>
                <w:bCs/>
                <w:sz w:val="17"/>
                <w:szCs w:val="17"/>
              </w:rPr>
              <w:t>«</w:t>
            </w:r>
            <w:r w:rsidRPr="00ED4DFD">
              <w:rPr>
                <w:sz w:val="17"/>
                <w:szCs w:val="17"/>
              </w:rPr>
              <w:t>Профдезінфекція</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403,2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294,2</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109,0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0,0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27,03</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9D704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24</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Чайка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20 460,9</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17 290,7</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3 170,2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217,5</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19,1</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198,4</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497BAA" w:rsidP="00ED4DFD">
            <w:pPr>
              <w:spacing w:after="0" w:line="216" w:lineRule="auto"/>
              <w:ind w:left="0" w:firstLine="0"/>
              <w:jc w:val="center"/>
              <w:rPr>
                <w:color w:val="000000" w:themeColor="text1"/>
                <w:sz w:val="17"/>
                <w:szCs w:val="17"/>
              </w:rPr>
            </w:pPr>
            <w:r w:rsidRPr="00ED4DFD">
              <w:rPr>
                <w:color w:val="000000" w:themeColor="text1"/>
                <w:sz w:val="17"/>
                <w:szCs w:val="17"/>
              </w:rPr>
              <w:t>15,49</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497BAA" w:rsidP="00ED4DFD">
            <w:pPr>
              <w:spacing w:after="0" w:line="216" w:lineRule="auto"/>
              <w:ind w:left="0" w:firstLine="0"/>
              <w:jc w:val="center"/>
              <w:rPr>
                <w:color w:val="000000" w:themeColor="text1"/>
                <w:sz w:val="17"/>
                <w:szCs w:val="17"/>
              </w:rPr>
            </w:pPr>
            <w:r w:rsidRPr="00ED4DFD">
              <w:rPr>
                <w:color w:val="000000" w:themeColor="text1"/>
                <w:sz w:val="17"/>
                <w:szCs w:val="17"/>
              </w:rPr>
              <w:t>1,06</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497BAA" w:rsidP="00ED4DFD">
            <w:pPr>
              <w:spacing w:after="0" w:line="216" w:lineRule="auto"/>
              <w:ind w:left="0" w:firstLine="0"/>
              <w:jc w:val="center"/>
              <w:rPr>
                <w:color w:val="000000" w:themeColor="text1"/>
                <w:sz w:val="17"/>
                <w:szCs w:val="17"/>
              </w:rPr>
            </w:pPr>
            <w:r w:rsidRPr="00ED4DFD">
              <w:rPr>
                <w:color w:val="000000" w:themeColor="text1"/>
                <w:sz w:val="17"/>
                <w:szCs w:val="17"/>
              </w:rPr>
              <w:t>0,09</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25</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МКП ринок </w:t>
            </w:r>
            <w:r w:rsidRPr="00ED4DFD">
              <w:rPr>
                <w:bCs/>
                <w:sz w:val="17"/>
                <w:szCs w:val="17"/>
              </w:rPr>
              <w:t>«</w:t>
            </w:r>
            <w:r w:rsidRPr="00ED4DFD">
              <w:rPr>
                <w:sz w:val="17"/>
                <w:szCs w:val="17"/>
              </w:rPr>
              <w:t>Ранковий</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14 997,2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9 733,0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5 264,2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2959,0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46,0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2912,6</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497BAA" w:rsidP="00ED4DFD">
            <w:pPr>
              <w:spacing w:after="0" w:line="216" w:lineRule="auto"/>
              <w:ind w:left="0" w:firstLine="0"/>
              <w:jc w:val="center"/>
              <w:rPr>
                <w:color w:val="000000" w:themeColor="text1"/>
                <w:sz w:val="17"/>
                <w:szCs w:val="17"/>
              </w:rPr>
            </w:pPr>
            <w:r w:rsidRPr="00ED4DFD">
              <w:rPr>
                <w:color w:val="000000" w:themeColor="text1"/>
                <w:sz w:val="17"/>
                <w:szCs w:val="17"/>
              </w:rPr>
              <w:t>35,10</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19,73</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0,31</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26</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Комунальна аптека </w:t>
            </w:r>
            <w:r w:rsidRPr="00ED4DFD">
              <w:rPr>
                <w:bCs/>
                <w:sz w:val="17"/>
                <w:szCs w:val="17"/>
              </w:rPr>
              <w:t>«</w:t>
            </w:r>
            <w:r w:rsidRPr="00ED4DFD">
              <w:rPr>
                <w:sz w:val="17"/>
                <w:szCs w:val="17"/>
              </w:rPr>
              <w:t>Віола</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3 777,0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1 829,0</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1 948,0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545,0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545,0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51,58</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14,43</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7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27</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МКП телерадіокомпанія </w:t>
            </w:r>
            <w:r w:rsidRPr="00ED4DFD">
              <w:rPr>
                <w:bCs/>
                <w:sz w:val="17"/>
                <w:szCs w:val="17"/>
              </w:rPr>
              <w:t>«</w:t>
            </w:r>
            <w:r w:rsidRPr="00ED4DFD">
              <w:rPr>
                <w:sz w:val="17"/>
                <w:szCs w:val="17"/>
              </w:rPr>
              <w:t>Місто</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5 530,5</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4 068,7</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1 461,8</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546,6</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lang w:val="en-US"/>
              </w:rPr>
            </w:pPr>
            <w:r w:rsidRPr="00ED4DFD">
              <w:rPr>
                <w:color w:val="000000" w:themeColor="text1"/>
                <w:sz w:val="17"/>
                <w:szCs w:val="17"/>
              </w:rPr>
              <w:t>546,6</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26,43</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9,88</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28</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Моно-театр </w:t>
            </w:r>
            <w:r w:rsidRPr="00ED4DFD">
              <w:rPr>
                <w:bCs/>
                <w:sz w:val="17"/>
                <w:szCs w:val="17"/>
              </w:rPr>
              <w:t>«</w:t>
            </w:r>
            <w:r w:rsidRPr="00ED4DFD">
              <w:rPr>
                <w:sz w:val="17"/>
                <w:szCs w:val="17"/>
              </w:rPr>
              <w:t>Кут</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281,2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152,8</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128,40</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lang w:val="en-US"/>
              </w:rPr>
              <w:t>3,0</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45,66</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1,07</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29</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СКЦ </w:t>
            </w:r>
            <w:r w:rsidRPr="00ED4DFD">
              <w:rPr>
                <w:bCs/>
                <w:sz w:val="17"/>
                <w:szCs w:val="17"/>
              </w:rPr>
              <w:t>«</w:t>
            </w:r>
            <w:r w:rsidRPr="00ED4DFD">
              <w:rPr>
                <w:sz w:val="17"/>
                <w:szCs w:val="17"/>
              </w:rPr>
              <w:t>Плоскирів</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34 527,1</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32 778,4</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1 748,7</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30,4</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lang w:val="en-US"/>
              </w:rPr>
            </w:pPr>
            <w:r w:rsidRPr="00ED4DFD">
              <w:rPr>
                <w:color w:val="000000" w:themeColor="text1"/>
                <w:sz w:val="17"/>
                <w:szCs w:val="17"/>
                <w:lang w:val="en-US"/>
              </w:rPr>
              <w:t>30506,7</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5,06</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0,03</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30</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МКП кінотеатр ім. Т.Г.Шевченка*</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33 032,5</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32 296,3</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736,2</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30146,2</w:t>
            </w:r>
          </w:p>
        </w:tc>
        <w:tc>
          <w:tcPr>
            <w:tcW w:w="896"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30146,2</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2,23</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91,26</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31</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Парки і сквери м. Хмельницького</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9 828,3</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6 733,6</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3 094,7</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684,8</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223,0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449,1</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31,49</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6,97</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1E77DD" w:rsidP="00ED4DFD">
            <w:pPr>
              <w:spacing w:after="0" w:line="216" w:lineRule="auto"/>
              <w:ind w:left="0" w:firstLine="0"/>
              <w:jc w:val="center"/>
              <w:rPr>
                <w:color w:val="000000" w:themeColor="text1"/>
                <w:sz w:val="17"/>
                <w:szCs w:val="17"/>
              </w:rPr>
            </w:pPr>
            <w:r w:rsidRPr="00ED4DFD">
              <w:rPr>
                <w:color w:val="000000" w:themeColor="text1"/>
                <w:sz w:val="17"/>
                <w:szCs w:val="17"/>
              </w:rPr>
              <w:t>2,27</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32</w:t>
            </w:r>
          </w:p>
        </w:tc>
        <w:tc>
          <w:tcPr>
            <w:tcW w:w="5487"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left"/>
              <w:rPr>
                <w:sz w:val="17"/>
                <w:szCs w:val="17"/>
              </w:rPr>
            </w:pPr>
            <w:r w:rsidRPr="00ED4DFD">
              <w:rPr>
                <w:sz w:val="17"/>
                <w:szCs w:val="17"/>
              </w:rPr>
              <w:t xml:space="preserve">КП </w:t>
            </w:r>
            <w:r w:rsidRPr="00ED4DFD">
              <w:rPr>
                <w:bCs/>
                <w:sz w:val="17"/>
                <w:szCs w:val="17"/>
              </w:rPr>
              <w:t>«</w:t>
            </w:r>
            <w:r w:rsidRPr="00ED4DFD">
              <w:rPr>
                <w:sz w:val="17"/>
                <w:szCs w:val="17"/>
              </w:rPr>
              <w:t>Хмельницький міський центр первинної медико-санітарної допомоги № 1</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8 762,5</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4 770,8</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3 991,7</w:t>
            </w:r>
          </w:p>
          <w:p w:rsidR="00A254AB" w:rsidRPr="00ED4DFD" w:rsidRDefault="00A254AB" w:rsidP="00ED4DFD">
            <w:pPr>
              <w:spacing w:after="0" w:line="192" w:lineRule="auto"/>
              <w:ind w:left="0" w:firstLine="0"/>
              <w:jc w:val="center"/>
              <w:rPr>
                <w:color w:val="000000" w:themeColor="text1"/>
                <w:sz w:val="17"/>
                <w:szCs w:val="17"/>
              </w:rPr>
            </w:pP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p>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5089,8</w:t>
            </w:r>
          </w:p>
        </w:tc>
        <w:tc>
          <w:tcPr>
            <w:tcW w:w="896"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center"/>
              <w:rPr>
                <w:color w:val="000000" w:themeColor="text1"/>
                <w:sz w:val="17"/>
                <w:szCs w:val="17"/>
              </w:rPr>
            </w:pPr>
          </w:p>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2066,9</w:t>
            </w:r>
          </w:p>
        </w:tc>
        <w:tc>
          <w:tcPr>
            <w:tcW w:w="981"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center"/>
              <w:rPr>
                <w:color w:val="000000" w:themeColor="text1"/>
                <w:sz w:val="17"/>
                <w:szCs w:val="17"/>
              </w:rPr>
            </w:pPr>
          </w:p>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11652,3</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45,55</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58,09</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23,59</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33</w:t>
            </w:r>
          </w:p>
        </w:tc>
        <w:tc>
          <w:tcPr>
            <w:tcW w:w="5487"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left"/>
              <w:rPr>
                <w:bCs/>
                <w:sz w:val="17"/>
                <w:szCs w:val="17"/>
              </w:rPr>
            </w:pPr>
            <w:r w:rsidRPr="00ED4DFD">
              <w:rPr>
                <w:sz w:val="17"/>
                <w:szCs w:val="17"/>
              </w:rPr>
              <w:t xml:space="preserve">КП </w:t>
            </w:r>
            <w:r w:rsidRPr="00ED4DFD">
              <w:rPr>
                <w:bCs/>
                <w:sz w:val="17"/>
                <w:szCs w:val="17"/>
              </w:rPr>
              <w:t>«</w:t>
            </w:r>
            <w:r w:rsidRPr="00ED4DFD">
              <w:rPr>
                <w:sz w:val="17"/>
                <w:szCs w:val="17"/>
              </w:rPr>
              <w:t>Хмельницький міський центр первинної медико-санітарної допомоги № 2</w:t>
            </w:r>
            <w:r w:rsidRPr="00ED4DFD">
              <w:rPr>
                <w:bCs/>
                <w:sz w:val="17"/>
                <w:szCs w:val="17"/>
              </w:rPr>
              <w:t>»</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17 827,0</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5 410,7</w:t>
            </w: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12 416,3</w:t>
            </w:r>
          </w:p>
          <w:p w:rsidR="00A254AB" w:rsidRPr="00ED4DFD" w:rsidRDefault="00A254AB" w:rsidP="00ED4DFD">
            <w:pPr>
              <w:spacing w:after="0" w:line="192" w:lineRule="auto"/>
              <w:ind w:left="0" w:firstLine="0"/>
              <w:jc w:val="center"/>
              <w:rPr>
                <w:color w:val="000000" w:themeColor="text1"/>
                <w:sz w:val="17"/>
                <w:szCs w:val="17"/>
              </w:rPr>
            </w:pPr>
          </w:p>
        </w:tc>
        <w:tc>
          <w:tcPr>
            <w:tcW w:w="1133"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4372,5</w:t>
            </w:r>
          </w:p>
        </w:tc>
        <w:tc>
          <w:tcPr>
            <w:tcW w:w="896"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85,0</w:t>
            </w:r>
          </w:p>
        </w:tc>
        <w:tc>
          <w:tcPr>
            <w:tcW w:w="981" w:type="dxa"/>
            <w:tcBorders>
              <w:top w:val="nil"/>
              <w:left w:val="nil"/>
              <w:bottom w:val="single" w:sz="4" w:space="0" w:color="auto"/>
              <w:right w:val="single" w:sz="4" w:space="0" w:color="auto"/>
            </w:tcBorders>
            <w:shd w:val="clear" w:color="000000" w:fill="FFFFFF"/>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4287,9</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69,65</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24,53</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0,48</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34</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«Хмельницький міський перинатальний центр»</w:t>
            </w:r>
          </w:p>
        </w:tc>
        <w:tc>
          <w:tcPr>
            <w:tcW w:w="1133" w:type="dxa"/>
            <w:tcBorders>
              <w:top w:val="nil"/>
              <w:left w:val="nil"/>
              <w:bottom w:val="single" w:sz="4" w:space="0" w:color="auto"/>
              <w:right w:val="single" w:sz="4" w:space="0" w:color="auto"/>
            </w:tcBorders>
            <w:shd w:val="clear" w:color="FFFFCC"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290 500,4</w:t>
            </w:r>
          </w:p>
        </w:tc>
        <w:tc>
          <w:tcPr>
            <w:tcW w:w="1133" w:type="dxa"/>
            <w:tcBorders>
              <w:top w:val="nil"/>
              <w:left w:val="nil"/>
              <w:bottom w:val="single" w:sz="4" w:space="0" w:color="auto"/>
              <w:right w:val="single" w:sz="4" w:space="0" w:color="auto"/>
            </w:tcBorders>
            <w:shd w:val="clear" w:color="FFFFCC"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88 783,1</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201 717,3</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3719,9</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1097,5</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244035,4</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69,44</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1,28</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0,38</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35</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«Медичний стоматологічний центр»</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8 256,7</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3 107,4</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5 149,3</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0,0</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0,0</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8256,7</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62,37</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F42A66"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36</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216" w:lineRule="auto"/>
              <w:ind w:left="0" w:firstLine="0"/>
              <w:jc w:val="left"/>
              <w:rPr>
                <w:sz w:val="17"/>
                <w:szCs w:val="17"/>
              </w:rPr>
            </w:pPr>
            <w:r w:rsidRPr="00ED4DFD">
              <w:rPr>
                <w:sz w:val="17"/>
                <w:szCs w:val="17"/>
              </w:rPr>
              <w:t>КП «Хмельницька міська дитяча лікарня»</w:t>
            </w:r>
          </w:p>
        </w:tc>
        <w:tc>
          <w:tcPr>
            <w:tcW w:w="1133" w:type="dxa"/>
            <w:tcBorders>
              <w:top w:val="nil"/>
              <w:left w:val="nil"/>
              <w:bottom w:val="single" w:sz="4" w:space="0" w:color="auto"/>
              <w:right w:val="single" w:sz="4" w:space="0" w:color="auto"/>
            </w:tcBorders>
            <w:shd w:val="clear" w:color="FFFFCC"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66 505,1</w:t>
            </w:r>
          </w:p>
        </w:tc>
        <w:tc>
          <w:tcPr>
            <w:tcW w:w="1133" w:type="dxa"/>
            <w:tcBorders>
              <w:top w:val="nil"/>
              <w:left w:val="nil"/>
              <w:bottom w:val="single" w:sz="4" w:space="0" w:color="auto"/>
              <w:right w:val="single" w:sz="4" w:space="0" w:color="auto"/>
            </w:tcBorders>
            <w:shd w:val="clear" w:color="FFFFCC"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25 110,8</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41 394,3</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2578,7</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57,4</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4627,1</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62,24</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3,88</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0,09</w:t>
            </w:r>
          </w:p>
        </w:tc>
      </w:tr>
      <w:tr w:rsidR="00A254AB" w:rsidRPr="00814EA0" w:rsidTr="00311FBD">
        <w:trPr>
          <w:gridAfter w:val="1"/>
          <w:wAfter w:w="1429" w:type="dxa"/>
          <w:trHeight w:val="5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A254AB" w:rsidRPr="00EE18AF" w:rsidRDefault="00A254AB" w:rsidP="00A254AB">
            <w:pPr>
              <w:spacing w:after="0" w:line="216" w:lineRule="auto"/>
              <w:ind w:left="0" w:firstLine="0"/>
              <w:jc w:val="center"/>
              <w:rPr>
                <w:color w:val="000000" w:themeColor="text1"/>
                <w:sz w:val="17"/>
                <w:szCs w:val="17"/>
              </w:rPr>
            </w:pPr>
            <w:r w:rsidRPr="00EE18AF">
              <w:rPr>
                <w:color w:val="000000" w:themeColor="text1"/>
                <w:sz w:val="17"/>
                <w:szCs w:val="17"/>
              </w:rPr>
              <w:t>37</w:t>
            </w:r>
          </w:p>
        </w:tc>
        <w:tc>
          <w:tcPr>
            <w:tcW w:w="5487"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left"/>
              <w:rPr>
                <w:sz w:val="17"/>
                <w:szCs w:val="17"/>
              </w:rPr>
            </w:pPr>
            <w:r w:rsidRPr="00ED4DFD">
              <w:rPr>
                <w:sz w:val="17"/>
                <w:szCs w:val="17"/>
              </w:rPr>
              <w:t>КП  «Хмельницький міський лікувально - діагностичний центр»</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53 032,2</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21 652,1</w:t>
            </w:r>
          </w:p>
        </w:tc>
        <w:tc>
          <w:tcPr>
            <w:tcW w:w="1133" w:type="dxa"/>
            <w:tcBorders>
              <w:top w:val="nil"/>
              <w:left w:val="nil"/>
              <w:bottom w:val="single" w:sz="4" w:space="0" w:color="auto"/>
              <w:right w:val="single" w:sz="4" w:space="0" w:color="auto"/>
            </w:tcBorders>
            <w:shd w:val="clear" w:color="000000" w:fill="FFFFFF"/>
            <w:vAlign w:val="bottom"/>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31 380,1</w:t>
            </w:r>
          </w:p>
        </w:tc>
        <w:tc>
          <w:tcPr>
            <w:tcW w:w="1133"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192" w:lineRule="auto"/>
              <w:ind w:left="0" w:firstLine="0"/>
              <w:jc w:val="center"/>
              <w:rPr>
                <w:color w:val="000000" w:themeColor="text1"/>
                <w:sz w:val="17"/>
                <w:szCs w:val="17"/>
              </w:rPr>
            </w:pPr>
            <w:r w:rsidRPr="00ED4DFD">
              <w:rPr>
                <w:color w:val="000000" w:themeColor="text1"/>
                <w:sz w:val="17"/>
                <w:szCs w:val="17"/>
              </w:rPr>
              <w:t>1007,2</w:t>
            </w:r>
          </w:p>
        </w:tc>
        <w:tc>
          <w:tcPr>
            <w:tcW w:w="896"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2,3</w:t>
            </w:r>
          </w:p>
        </w:tc>
        <w:tc>
          <w:tcPr>
            <w:tcW w:w="981" w:type="dxa"/>
            <w:tcBorders>
              <w:top w:val="nil"/>
              <w:left w:val="nil"/>
              <w:bottom w:val="single" w:sz="4" w:space="0" w:color="auto"/>
              <w:right w:val="single" w:sz="4" w:space="0" w:color="auto"/>
            </w:tcBorders>
            <w:shd w:val="clear" w:color="000000" w:fill="FFFFFF"/>
            <w:vAlign w:val="center"/>
            <w:hideMark/>
          </w:tcPr>
          <w:p w:rsidR="00A254AB" w:rsidRPr="00ED4DFD" w:rsidRDefault="00A254AB" w:rsidP="00ED4DFD">
            <w:pPr>
              <w:spacing w:after="0" w:line="216" w:lineRule="auto"/>
              <w:ind w:left="0" w:firstLine="0"/>
              <w:jc w:val="center"/>
              <w:rPr>
                <w:color w:val="000000" w:themeColor="text1"/>
                <w:sz w:val="17"/>
                <w:szCs w:val="17"/>
              </w:rPr>
            </w:pPr>
            <w:r w:rsidRPr="00ED4DFD">
              <w:rPr>
                <w:color w:val="000000" w:themeColor="text1"/>
                <w:sz w:val="17"/>
                <w:szCs w:val="17"/>
              </w:rPr>
              <w:t>1004,9</w:t>
            </w:r>
          </w:p>
        </w:tc>
        <w:tc>
          <w:tcPr>
            <w:tcW w:w="1427"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59,17</w:t>
            </w:r>
          </w:p>
        </w:tc>
        <w:tc>
          <w:tcPr>
            <w:tcW w:w="1133"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1,90</w:t>
            </w:r>
          </w:p>
        </w:tc>
        <w:tc>
          <w:tcPr>
            <w:tcW w:w="983" w:type="dxa"/>
            <w:tcBorders>
              <w:top w:val="nil"/>
              <w:left w:val="nil"/>
              <w:bottom w:val="single" w:sz="4" w:space="0" w:color="auto"/>
              <w:right w:val="single" w:sz="4" w:space="0" w:color="auto"/>
            </w:tcBorders>
            <w:shd w:val="clear" w:color="000000" w:fill="FFFFFF"/>
            <w:vAlign w:val="center"/>
          </w:tcPr>
          <w:p w:rsidR="00A254AB" w:rsidRPr="00ED4DFD" w:rsidRDefault="008F7C95" w:rsidP="00ED4DFD">
            <w:pPr>
              <w:spacing w:after="0" w:line="216" w:lineRule="auto"/>
              <w:ind w:left="0" w:firstLine="0"/>
              <w:jc w:val="center"/>
              <w:rPr>
                <w:color w:val="000000" w:themeColor="text1"/>
                <w:sz w:val="17"/>
                <w:szCs w:val="17"/>
              </w:rPr>
            </w:pPr>
            <w:r w:rsidRPr="00ED4DFD">
              <w:rPr>
                <w:color w:val="000000" w:themeColor="text1"/>
                <w:sz w:val="17"/>
                <w:szCs w:val="17"/>
              </w:rPr>
              <w:t>0,00</w:t>
            </w:r>
          </w:p>
        </w:tc>
      </w:tr>
      <w:tr w:rsidR="00A254AB" w:rsidRPr="00814EA0" w:rsidTr="00311FBD">
        <w:trPr>
          <w:trHeight w:val="53"/>
        </w:trPr>
        <w:tc>
          <w:tcPr>
            <w:tcW w:w="5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54AB" w:rsidRPr="00150F79" w:rsidRDefault="00A254AB" w:rsidP="00A254AB">
            <w:pPr>
              <w:spacing w:after="0" w:line="216" w:lineRule="auto"/>
              <w:ind w:left="0" w:firstLine="0"/>
              <w:jc w:val="center"/>
              <w:rPr>
                <w:b/>
                <w:bCs/>
                <w:color w:val="000000" w:themeColor="text1"/>
                <w:sz w:val="17"/>
                <w:szCs w:val="17"/>
              </w:rPr>
            </w:pPr>
            <w:r w:rsidRPr="00150F79">
              <w:rPr>
                <w:b/>
                <w:bCs/>
                <w:color w:val="000000" w:themeColor="text1"/>
                <w:sz w:val="17"/>
                <w:szCs w:val="17"/>
              </w:rPr>
              <w:t>Разом</w:t>
            </w:r>
          </w:p>
        </w:tc>
        <w:tc>
          <w:tcPr>
            <w:tcW w:w="1133" w:type="dxa"/>
            <w:tcBorders>
              <w:top w:val="nil"/>
              <w:left w:val="nil"/>
              <w:bottom w:val="single" w:sz="4" w:space="0" w:color="auto"/>
              <w:right w:val="single" w:sz="4" w:space="0" w:color="auto"/>
            </w:tcBorders>
            <w:shd w:val="clear" w:color="auto" w:fill="auto"/>
            <w:vAlign w:val="center"/>
          </w:tcPr>
          <w:p w:rsidR="00A254AB" w:rsidRPr="00DD1569" w:rsidRDefault="00A254AB" w:rsidP="00A254AB">
            <w:pPr>
              <w:spacing w:after="0" w:line="216" w:lineRule="auto"/>
              <w:ind w:left="0" w:firstLine="0"/>
              <w:jc w:val="center"/>
              <w:rPr>
                <w:b/>
                <w:color w:val="000000" w:themeColor="text1"/>
                <w:sz w:val="17"/>
                <w:szCs w:val="17"/>
              </w:rPr>
            </w:pPr>
            <w:r w:rsidRPr="00DD1569">
              <w:rPr>
                <w:b/>
                <w:color w:val="000000" w:themeColor="text1"/>
                <w:sz w:val="17"/>
                <w:szCs w:val="17"/>
              </w:rPr>
              <w:t>2 473 554,4</w:t>
            </w:r>
          </w:p>
        </w:tc>
        <w:tc>
          <w:tcPr>
            <w:tcW w:w="1133" w:type="dxa"/>
            <w:tcBorders>
              <w:top w:val="nil"/>
              <w:left w:val="nil"/>
              <w:bottom w:val="single" w:sz="4" w:space="0" w:color="auto"/>
              <w:right w:val="single" w:sz="4" w:space="0" w:color="auto"/>
            </w:tcBorders>
            <w:shd w:val="clear" w:color="auto" w:fill="auto"/>
            <w:vAlign w:val="center"/>
          </w:tcPr>
          <w:p w:rsidR="00A254AB" w:rsidRPr="00DD1569" w:rsidRDefault="00A254AB" w:rsidP="00A254AB">
            <w:pPr>
              <w:spacing w:after="0" w:line="192" w:lineRule="auto"/>
              <w:ind w:left="0" w:firstLine="0"/>
              <w:jc w:val="center"/>
              <w:rPr>
                <w:b/>
                <w:color w:val="000000" w:themeColor="text1"/>
                <w:sz w:val="17"/>
                <w:szCs w:val="17"/>
              </w:rPr>
            </w:pPr>
            <w:r w:rsidRPr="00DD1569">
              <w:rPr>
                <w:b/>
                <w:color w:val="000000" w:themeColor="text1"/>
                <w:sz w:val="17"/>
                <w:szCs w:val="17"/>
              </w:rPr>
              <w:t>1 438 642,7</w:t>
            </w:r>
          </w:p>
        </w:tc>
        <w:tc>
          <w:tcPr>
            <w:tcW w:w="1133" w:type="dxa"/>
            <w:tcBorders>
              <w:top w:val="nil"/>
              <w:left w:val="nil"/>
              <w:bottom w:val="single" w:sz="4" w:space="0" w:color="auto"/>
              <w:right w:val="single" w:sz="4" w:space="0" w:color="auto"/>
            </w:tcBorders>
            <w:shd w:val="clear" w:color="auto" w:fill="auto"/>
            <w:vAlign w:val="center"/>
          </w:tcPr>
          <w:p w:rsidR="00A254AB" w:rsidRPr="00DD1569" w:rsidRDefault="00A254AB" w:rsidP="00A254AB">
            <w:pPr>
              <w:spacing w:after="0" w:line="192" w:lineRule="auto"/>
              <w:ind w:left="0" w:firstLine="0"/>
              <w:jc w:val="center"/>
              <w:rPr>
                <w:b/>
                <w:color w:val="000000" w:themeColor="text1"/>
                <w:sz w:val="17"/>
                <w:szCs w:val="17"/>
              </w:rPr>
            </w:pPr>
            <w:r w:rsidRPr="00DD1569">
              <w:rPr>
                <w:b/>
                <w:color w:val="000000" w:themeColor="text1"/>
                <w:sz w:val="17"/>
                <w:szCs w:val="17"/>
              </w:rPr>
              <w:t>1 034 911,7</w:t>
            </w:r>
          </w:p>
        </w:tc>
        <w:tc>
          <w:tcPr>
            <w:tcW w:w="1133" w:type="dxa"/>
            <w:tcBorders>
              <w:top w:val="nil"/>
              <w:left w:val="nil"/>
              <w:bottom w:val="single" w:sz="4" w:space="0" w:color="auto"/>
              <w:right w:val="single" w:sz="4" w:space="0" w:color="auto"/>
            </w:tcBorders>
            <w:shd w:val="clear" w:color="auto" w:fill="auto"/>
            <w:vAlign w:val="center"/>
          </w:tcPr>
          <w:p w:rsidR="00A254AB" w:rsidRPr="00DD1569" w:rsidRDefault="00D22EFE" w:rsidP="00A254AB">
            <w:pPr>
              <w:spacing w:after="0" w:line="192" w:lineRule="auto"/>
              <w:ind w:left="0" w:firstLine="0"/>
              <w:jc w:val="center"/>
              <w:rPr>
                <w:b/>
                <w:color w:val="000000" w:themeColor="text1"/>
                <w:sz w:val="17"/>
                <w:szCs w:val="17"/>
              </w:rPr>
            </w:pPr>
            <w:r w:rsidRPr="00DD1569">
              <w:rPr>
                <w:b/>
                <w:color w:val="000000" w:themeColor="text1"/>
                <w:sz w:val="17"/>
                <w:szCs w:val="17"/>
              </w:rPr>
              <w:t>301 256,90</w:t>
            </w:r>
          </w:p>
        </w:tc>
        <w:tc>
          <w:tcPr>
            <w:tcW w:w="896" w:type="dxa"/>
            <w:tcBorders>
              <w:top w:val="nil"/>
              <w:left w:val="nil"/>
              <w:bottom w:val="single" w:sz="4" w:space="0" w:color="auto"/>
              <w:right w:val="single" w:sz="4" w:space="0" w:color="auto"/>
            </w:tcBorders>
            <w:shd w:val="clear" w:color="auto" w:fill="auto"/>
            <w:vAlign w:val="center"/>
          </w:tcPr>
          <w:p w:rsidR="00A254AB" w:rsidRPr="00DD1569" w:rsidRDefault="00D22EFE" w:rsidP="00DD1569">
            <w:pPr>
              <w:spacing w:after="0" w:line="192" w:lineRule="auto"/>
              <w:ind w:left="0" w:firstLine="0"/>
              <w:jc w:val="center"/>
              <w:rPr>
                <w:b/>
                <w:color w:val="000000" w:themeColor="text1"/>
                <w:sz w:val="17"/>
                <w:szCs w:val="17"/>
              </w:rPr>
            </w:pPr>
            <w:r w:rsidRPr="00DD1569">
              <w:rPr>
                <w:b/>
                <w:color w:val="000000" w:themeColor="text1"/>
                <w:sz w:val="17"/>
                <w:szCs w:val="17"/>
              </w:rPr>
              <w:t>26 354,50</w:t>
            </w:r>
          </w:p>
        </w:tc>
        <w:tc>
          <w:tcPr>
            <w:tcW w:w="981" w:type="dxa"/>
            <w:tcBorders>
              <w:top w:val="nil"/>
              <w:left w:val="nil"/>
              <w:bottom w:val="single" w:sz="4" w:space="0" w:color="auto"/>
              <w:right w:val="single" w:sz="4" w:space="0" w:color="auto"/>
            </w:tcBorders>
            <w:shd w:val="clear" w:color="auto" w:fill="auto"/>
            <w:vAlign w:val="center"/>
          </w:tcPr>
          <w:p w:rsidR="00A254AB" w:rsidRPr="00DD1569" w:rsidRDefault="00D22EFE" w:rsidP="00DD1569">
            <w:pPr>
              <w:spacing w:after="0" w:line="192" w:lineRule="auto"/>
              <w:ind w:left="0" w:firstLine="0"/>
              <w:jc w:val="center"/>
              <w:rPr>
                <w:b/>
                <w:color w:val="000000" w:themeColor="text1"/>
                <w:sz w:val="17"/>
                <w:szCs w:val="17"/>
              </w:rPr>
            </w:pPr>
            <w:r w:rsidRPr="00DD1569">
              <w:rPr>
                <w:b/>
                <w:color w:val="000000" w:themeColor="text1"/>
                <w:sz w:val="17"/>
                <w:szCs w:val="17"/>
              </w:rPr>
              <w:t>565 134,30</w:t>
            </w:r>
          </w:p>
        </w:tc>
        <w:tc>
          <w:tcPr>
            <w:tcW w:w="1427" w:type="dxa"/>
            <w:tcBorders>
              <w:top w:val="nil"/>
              <w:left w:val="nil"/>
              <w:bottom w:val="single" w:sz="4" w:space="0" w:color="auto"/>
              <w:right w:val="single" w:sz="4" w:space="0" w:color="auto"/>
            </w:tcBorders>
            <w:shd w:val="clear" w:color="auto" w:fill="auto"/>
            <w:vAlign w:val="center"/>
          </w:tcPr>
          <w:p w:rsidR="00A254AB" w:rsidRPr="008F7C95" w:rsidRDefault="008F7C95" w:rsidP="00A254AB">
            <w:pPr>
              <w:spacing w:after="0" w:line="216" w:lineRule="auto"/>
              <w:ind w:left="0" w:firstLine="0"/>
              <w:jc w:val="center"/>
              <w:rPr>
                <w:b/>
                <w:color w:val="000000" w:themeColor="text1"/>
                <w:sz w:val="17"/>
                <w:szCs w:val="17"/>
              </w:rPr>
            </w:pPr>
            <w:r w:rsidRPr="008F7C95">
              <w:rPr>
                <w:b/>
                <w:color w:val="000000" w:themeColor="text1"/>
                <w:sz w:val="17"/>
                <w:szCs w:val="17"/>
              </w:rPr>
              <w:t>41,84</w:t>
            </w:r>
          </w:p>
        </w:tc>
        <w:tc>
          <w:tcPr>
            <w:tcW w:w="1133" w:type="dxa"/>
            <w:tcBorders>
              <w:top w:val="nil"/>
              <w:left w:val="nil"/>
              <w:bottom w:val="single" w:sz="4" w:space="0" w:color="auto"/>
              <w:right w:val="single" w:sz="4" w:space="0" w:color="auto"/>
            </w:tcBorders>
            <w:shd w:val="clear" w:color="auto" w:fill="auto"/>
            <w:vAlign w:val="center"/>
          </w:tcPr>
          <w:p w:rsidR="00A254AB" w:rsidRPr="008F7C95" w:rsidRDefault="008F7C95" w:rsidP="00A254AB">
            <w:pPr>
              <w:spacing w:after="0" w:line="216" w:lineRule="auto"/>
              <w:ind w:left="0" w:firstLine="0"/>
              <w:jc w:val="center"/>
              <w:rPr>
                <w:b/>
                <w:color w:val="000000" w:themeColor="text1"/>
                <w:sz w:val="17"/>
                <w:szCs w:val="17"/>
              </w:rPr>
            </w:pPr>
            <w:r w:rsidRPr="008F7C95">
              <w:rPr>
                <w:b/>
                <w:color w:val="000000" w:themeColor="text1"/>
                <w:sz w:val="17"/>
                <w:szCs w:val="17"/>
              </w:rPr>
              <w:t>12,18</w:t>
            </w:r>
          </w:p>
        </w:tc>
        <w:tc>
          <w:tcPr>
            <w:tcW w:w="983" w:type="dxa"/>
            <w:tcBorders>
              <w:top w:val="nil"/>
              <w:left w:val="nil"/>
              <w:bottom w:val="single" w:sz="4" w:space="0" w:color="auto"/>
              <w:right w:val="single" w:sz="4" w:space="0" w:color="auto"/>
            </w:tcBorders>
            <w:shd w:val="clear" w:color="auto" w:fill="auto"/>
            <w:vAlign w:val="center"/>
          </w:tcPr>
          <w:p w:rsidR="00A254AB" w:rsidRPr="008F7C95" w:rsidRDefault="008F7C95" w:rsidP="00A254AB">
            <w:pPr>
              <w:spacing w:after="0" w:line="216" w:lineRule="auto"/>
              <w:ind w:left="0" w:firstLine="0"/>
              <w:jc w:val="center"/>
              <w:rPr>
                <w:b/>
                <w:color w:val="000000" w:themeColor="text1"/>
                <w:sz w:val="17"/>
                <w:szCs w:val="17"/>
              </w:rPr>
            </w:pPr>
            <w:r w:rsidRPr="008F7C95">
              <w:rPr>
                <w:b/>
                <w:color w:val="000000" w:themeColor="text1"/>
                <w:sz w:val="17"/>
                <w:szCs w:val="17"/>
              </w:rPr>
              <w:t>1,07</w:t>
            </w:r>
          </w:p>
        </w:tc>
        <w:tc>
          <w:tcPr>
            <w:tcW w:w="1429" w:type="dxa"/>
            <w:vAlign w:val="center"/>
          </w:tcPr>
          <w:p w:rsidR="00A254AB" w:rsidRPr="00814EA0" w:rsidRDefault="00A254AB" w:rsidP="00A254AB">
            <w:pPr>
              <w:spacing w:after="0" w:line="216" w:lineRule="auto"/>
              <w:ind w:left="0" w:firstLine="0"/>
              <w:jc w:val="center"/>
              <w:rPr>
                <w:color w:val="FF0000"/>
                <w:sz w:val="17"/>
                <w:szCs w:val="17"/>
              </w:rPr>
            </w:pPr>
            <w:r w:rsidRPr="00814EA0">
              <w:rPr>
                <w:color w:val="FF0000"/>
                <w:sz w:val="17"/>
                <w:szCs w:val="17"/>
              </w:rPr>
              <w:t>0,2</w:t>
            </w:r>
          </w:p>
        </w:tc>
      </w:tr>
    </w:tbl>
    <w:p w:rsidR="00602302" w:rsidRPr="00D27B65" w:rsidRDefault="00602302" w:rsidP="00602302">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602302" w:rsidP="003C4943">
      <w:pPr>
        <w:spacing w:after="160" w:line="259" w:lineRule="auto"/>
        <w:ind w:left="0" w:firstLine="0"/>
        <w:jc w:val="right"/>
        <w:rPr>
          <w:color w:val="000000" w:themeColor="text1"/>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3C4943" w:rsidRDefault="003C4943" w:rsidP="003C4943">
      <w:pPr>
        <w:spacing w:after="160" w:line="259" w:lineRule="auto"/>
        <w:ind w:left="0" w:firstLine="0"/>
        <w:jc w:val="right"/>
        <w:rPr>
          <w:color w:val="000000" w:themeColor="text1"/>
          <w:sz w:val="24"/>
          <w:szCs w:val="24"/>
        </w:rPr>
      </w:pPr>
    </w:p>
    <w:p w:rsidR="00DB51AD" w:rsidRPr="00767F43" w:rsidRDefault="00DB51AD" w:rsidP="003C4943">
      <w:pPr>
        <w:spacing w:after="160" w:line="259" w:lineRule="auto"/>
        <w:ind w:left="0" w:firstLine="0"/>
        <w:jc w:val="right"/>
        <w:rPr>
          <w:color w:val="000000" w:themeColor="text1"/>
          <w:sz w:val="24"/>
          <w:szCs w:val="24"/>
        </w:rPr>
      </w:pPr>
      <w:r w:rsidRPr="00767F43">
        <w:rPr>
          <w:color w:val="000000" w:themeColor="text1"/>
          <w:sz w:val="24"/>
          <w:szCs w:val="24"/>
        </w:rPr>
        <w:lastRenderedPageBreak/>
        <w:t xml:space="preserve">Додаток </w:t>
      </w:r>
      <w:r w:rsidR="00431D49">
        <w:rPr>
          <w:color w:val="000000" w:themeColor="text1"/>
          <w:sz w:val="24"/>
          <w:szCs w:val="24"/>
        </w:rPr>
        <w:t>7</w:t>
      </w:r>
      <w:r w:rsidR="00602302">
        <w:rPr>
          <w:color w:val="000000" w:themeColor="text1"/>
          <w:sz w:val="24"/>
          <w:szCs w:val="24"/>
        </w:rPr>
        <w:t xml:space="preserve"> </w:t>
      </w:r>
      <w:r w:rsidR="00602302">
        <w:rPr>
          <w:sz w:val="24"/>
          <w:szCs w:val="24"/>
        </w:rPr>
        <w:t>до Програми</w:t>
      </w:r>
    </w:p>
    <w:p w:rsidR="00DB51AD" w:rsidRPr="00767F43" w:rsidRDefault="00DB51AD" w:rsidP="00DB51AD">
      <w:pPr>
        <w:spacing w:after="160" w:line="259" w:lineRule="auto"/>
        <w:ind w:left="0" w:firstLine="0"/>
        <w:jc w:val="center"/>
        <w:rPr>
          <w:color w:val="000000" w:themeColor="text1"/>
          <w:sz w:val="24"/>
          <w:szCs w:val="24"/>
        </w:rPr>
      </w:pPr>
      <w:r w:rsidRPr="00767F43">
        <w:rPr>
          <w:b/>
          <w:color w:val="000000" w:themeColor="text1"/>
          <w:sz w:val="24"/>
          <w:szCs w:val="24"/>
        </w:rPr>
        <w:t>Аналіз основних засобів по</w:t>
      </w:r>
      <w:r w:rsidR="00B601E4">
        <w:rPr>
          <w:b/>
          <w:color w:val="000000" w:themeColor="text1"/>
          <w:sz w:val="24"/>
          <w:szCs w:val="24"/>
        </w:rPr>
        <w:t xml:space="preserve"> комунальних підприємствах громади</w:t>
      </w:r>
      <w:r w:rsidRPr="00767F43">
        <w:rPr>
          <w:b/>
          <w:color w:val="000000" w:themeColor="text1"/>
          <w:sz w:val="24"/>
          <w:szCs w:val="24"/>
        </w:rPr>
        <w:t xml:space="preserve"> за 20</w:t>
      </w:r>
      <w:r w:rsidR="00767F43" w:rsidRPr="00767F43">
        <w:rPr>
          <w:b/>
          <w:color w:val="000000" w:themeColor="text1"/>
          <w:sz w:val="24"/>
          <w:szCs w:val="24"/>
        </w:rPr>
        <w:t>20</w:t>
      </w:r>
      <w:r w:rsidRPr="00767F43">
        <w:rPr>
          <w:b/>
          <w:color w:val="000000" w:themeColor="text1"/>
          <w:sz w:val="24"/>
          <w:szCs w:val="24"/>
        </w:rPr>
        <w:t xml:space="preserve"> рік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456"/>
        <w:gridCol w:w="1132"/>
        <w:gridCol w:w="1132"/>
        <w:gridCol w:w="1132"/>
        <w:gridCol w:w="1131"/>
        <w:gridCol w:w="849"/>
        <w:gridCol w:w="1128"/>
        <w:gridCol w:w="1272"/>
        <w:gridCol w:w="1133"/>
        <w:gridCol w:w="1072"/>
      </w:tblGrid>
      <w:tr w:rsidR="00767F43" w:rsidRPr="00767F43" w:rsidTr="003C4943">
        <w:trPr>
          <w:trHeight w:val="215"/>
        </w:trPr>
        <w:tc>
          <w:tcPr>
            <w:tcW w:w="434" w:type="dxa"/>
            <w:vMerge w:val="restart"/>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 з/п</w:t>
            </w:r>
          </w:p>
        </w:tc>
        <w:tc>
          <w:tcPr>
            <w:tcW w:w="5456" w:type="dxa"/>
            <w:vMerge w:val="restart"/>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Назва комунального підприємства</w:t>
            </w:r>
          </w:p>
        </w:tc>
        <w:tc>
          <w:tcPr>
            <w:tcW w:w="6504" w:type="dxa"/>
            <w:gridSpan w:val="6"/>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Дані фінансової звітності, тис. грн.</w:t>
            </w:r>
          </w:p>
        </w:tc>
        <w:tc>
          <w:tcPr>
            <w:tcW w:w="3477" w:type="dxa"/>
            <w:gridSpan w:val="3"/>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Показники ефективності використання основних засобів, %</w:t>
            </w:r>
          </w:p>
        </w:tc>
      </w:tr>
      <w:tr w:rsidR="00767F43" w:rsidRPr="00767F43" w:rsidTr="003C4943">
        <w:trPr>
          <w:trHeight w:val="106"/>
        </w:trPr>
        <w:tc>
          <w:tcPr>
            <w:tcW w:w="434" w:type="dxa"/>
            <w:vMerge/>
            <w:vAlign w:val="center"/>
            <w:hideMark/>
          </w:tcPr>
          <w:p w:rsidR="00DB51AD" w:rsidRPr="00767F43" w:rsidRDefault="00DB51AD" w:rsidP="00F044BB">
            <w:pPr>
              <w:spacing w:after="0" w:line="216" w:lineRule="auto"/>
              <w:ind w:left="0" w:firstLine="0"/>
              <w:jc w:val="center"/>
              <w:rPr>
                <w:color w:val="000000" w:themeColor="text1"/>
                <w:sz w:val="18"/>
                <w:szCs w:val="18"/>
              </w:rPr>
            </w:pPr>
          </w:p>
        </w:tc>
        <w:tc>
          <w:tcPr>
            <w:tcW w:w="5456" w:type="dxa"/>
            <w:vMerge/>
            <w:vAlign w:val="center"/>
            <w:hideMark/>
          </w:tcPr>
          <w:p w:rsidR="00DB51AD" w:rsidRPr="00767F43" w:rsidRDefault="00DB51AD" w:rsidP="00F044BB">
            <w:pPr>
              <w:spacing w:after="0" w:line="216" w:lineRule="auto"/>
              <w:ind w:left="0" w:firstLine="0"/>
              <w:jc w:val="center"/>
              <w:rPr>
                <w:color w:val="000000" w:themeColor="text1"/>
                <w:sz w:val="18"/>
                <w:szCs w:val="18"/>
              </w:rPr>
            </w:pPr>
          </w:p>
        </w:tc>
        <w:tc>
          <w:tcPr>
            <w:tcW w:w="1132"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Первісна вартість</w:t>
            </w:r>
          </w:p>
        </w:tc>
        <w:tc>
          <w:tcPr>
            <w:tcW w:w="1132"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Залишкова вартість</w:t>
            </w:r>
          </w:p>
        </w:tc>
        <w:tc>
          <w:tcPr>
            <w:tcW w:w="1132"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Знос</w:t>
            </w:r>
          </w:p>
        </w:tc>
        <w:tc>
          <w:tcPr>
            <w:tcW w:w="1131" w:type="dxa"/>
            <w:shd w:val="clear" w:color="auto" w:fill="auto"/>
            <w:vAlign w:val="center"/>
            <w:hideMark/>
          </w:tcPr>
          <w:p w:rsidR="00DB51AD" w:rsidRPr="00767F43" w:rsidRDefault="009B2550" w:rsidP="00F044BB">
            <w:pPr>
              <w:spacing w:after="0" w:line="216" w:lineRule="auto"/>
              <w:ind w:left="0" w:firstLine="0"/>
              <w:jc w:val="center"/>
              <w:rPr>
                <w:color w:val="000000" w:themeColor="text1"/>
                <w:sz w:val="18"/>
                <w:szCs w:val="18"/>
              </w:rPr>
            </w:pPr>
            <w:r w:rsidRPr="00767F43">
              <w:rPr>
                <w:color w:val="000000" w:themeColor="text1"/>
                <w:sz w:val="18"/>
                <w:szCs w:val="18"/>
              </w:rPr>
              <w:t>Н</w:t>
            </w:r>
            <w:r w:rsidR="00DB51AD" w:rsidRPr="00767F43">
              <w:rPr>
                <w:color w:val="000000" w:themeColor="text1"/>
                <w:sz w:val="18"/>
                <w:szCs w:val="18"/>
              </w:rPr>
              <w:t xml:space="preserve">адійшло </w:t>
            </w:r>
          </w:p>
        </w:tc>
        <w:tc>
          <w:tcPr>
            <w:tcW w:w="849" w:type="dxa"/>
            <w:shd w:val="clear" w:color="auto" w:fill="auto"/>
            <w:vAlign w:val="center"/>
            <w:hideMark/>
          </w:tcPr>
          <w:p w:rsidR="00DB51AD" w:rsidRPr="00767F43" w:rsidRDefault="009B2550" w:rsidP="00F044BB">
            <w:pPr>
              <w:spacing w:after="0" w:line="216" w:lineRule="auto"/>
              <w:ind w:left="0" w:firstLine="0"/>
              <w:jc w:val="center"/>
              <w:rPr>
                <w:color w:val="000000" w:themeColor="text1"/>
                <w:sz w:val="18"/>
                <w:szCs w:val="18"/>
              </w:rPr>
            </w:pPr>
            <w:r w:rsidRPr="00767F43">
              <w:rPr>
                <w:color w:val="000000" w:themeColor="text1"/>
                <w:sz w:val="18"/>
                <w:szCs w:val="18"/>
              </w:rPr>
              <w:t>В</w:t>
            </w:r>
            <w:r w:rsidR="00DB51AD" w:rsidRPr="00767F43">
              <w:rPr>
                <w:color w:val="000000" w:themeColor="text1"/>
                <w:sz w:val="18"/>
                <w:szCs w:val="18"/>
              </w:rPr>
              <w:t xml:space="preserve">ибуло </w:t>
            </w:r>
          </w:p>
        </w:tc>
        <w:tc>
          <w:tcPr>
            <w:tcW w:w="1128" w:type="dxa"/>
            <w:shd w:val="clear" w:color="auto" w:fill="auto"/>
            <w:vAlign w:val="center"/>
            <w:hideMark/>
          </w:tcPr>
          <w:p w:rsidR="00DB51AD" w:rsidRPr="00767F43" w:rsidRDefault="009B2550" w:rsidP="00F044BB">
            <w:pPr>
              <w:spacing w:after="0" w:line="216" w:lineRule="auto"/>
              <w:ind w:left="0" w:firstLine="0"/>
              <w:jc w:val="center"/>
              <w:rPr>
                <w:color w:val="000000" w:themeColor="text1"/>
                <w:sz w:val="18"/>
                <w:szCs w:val="18"/>
              </w:rPr>
            </w:pPr>
            <w:r w:rsidRPr="00767F43">
              <w:rPr>
                <w:color w:val="000000" w:themeColor="text1"/>
                <w:sz w:val="18"/>
                <w:szCs w:val="18"/>
              </w:rPr>
              <w:t>П</w:t>
            </w:r>
            <w:r w:rsidR="00DB51AD" w:rsidRPr="00767F43">
              <w:rPr>
                <w:color w:val="000000" w:themeColor="text1"/>
                <w:sz w:val="18"/>
                <w:szCs w:val="18"/>
              </w:rPr>
              <w:t xml:space="preserve">риріст вартості </w:t>
            </w:r>
          </w:p>
        </w:tc>
        <w:tc>
          <w:tcPr>
            <w:tcW w:w="1272"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Коефіцієнт зносу</w:t>
            </w:r>
          </w:p>
        </w:tc>
        <w:tc>
          <w:tcPr>
            <w:tcW w:w="1133"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Коефіцієнт оновлення</w:t>
            </w:r>
          </w:p>
        </w:tc>
        <w:tc>
          <w:tcPr>
            <w:tcW w:w="1072" w:type="dxa"/>
            <w:shd w:val="clear" w:color="auto" w:fill="auto"/>
            <w:vAlign w:val="center"/>
            <w:hideMark/>
          </w:tcPr>
          <w:p w:rsidR="00DB51AD" w:rsidRPr="00767F43" w:rsidRDefault="00DB51AD" w:rsidP="00F044BB">
            <w:pPr>
              <w:spacing w:after="0" w:line="216" w:lineRule="auto"/>
              <w:ind w:left="0" w:firstLine="0"/>
              <w:jc w:val="center"/>
              <w:rPr>
                <w:color w:val="000000" w:themeColor="text1"/>
                <w:sz w:val="18"/>
                <w:szCs w:val="18"/>
              </w:rPr>
            </w:pPr>
            <w:r w:rsidRPr="00767F43">
              <w:rPr>
                <w:color w:val="000000" w:themeColor="text1"/>
                <w:sz w:val="18"/>
                <w:szCs w:val="18"/>
              </w:rPr>
              <w:t>Коефіцієнт вибуття</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УМК «Центральна»</w:t>
            </w:r>
          </w:p>
        </w:tc>
        <w:tc>
          <w:tcPr>
            <w:tcW w:w="1132" w:type="dxa"/>
            <w:shd w:val="clear" w:color="auto" w:fill="auto"/>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5 985,0</w:t>
            </w:r>
          </w:p>
        </w:tc>
        <w:tc>
          <w:tcPr>
            <w:tcW w:w="1132" w:type="dxa"/>
            <w:shd w:val="clear" w:color="auto" w:fill="auto"/>
            <w:hideMark/>
          </w:tcPr>
          <w:p w:rsidR="0007121F" w:rsidRPr="00ED4DFD" w:rsidRDefault="0007121F" w:rsidP="00ED4DFD">
            <w:pPr>
              <w:spacing w:after="0" w:line="192" w:lineRule="auto"/>
              <w:ind w:left="0" w:firstLine="0"/>
              <w:jc w:val="center"/>
              <w:rPr>
                <w:sz w:val="17"/>
                <w:szCs w:val="17"/>
              </w:rPr>
            </w:pPr>
            <w:r w:rsidRPr="00ED4DFD">
              <w:rPr>
                <w:sz w:val="17"/>
                <w:szCs w:val="17"/>
              </w:rPr>
              <w:t>2 199,0</w:t>
            </w:r>
          </w:p>
        </w:tc>
        <w:tc>
          <w:tcPr>
            <w:tcW w:w="1132" w:type="dxa"/>
            <w:shd w:val="clear" w:color="auto" w:fill="auto"/>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3 786,0</w:t>
            </w:r>
          </w:p>
        </w:tc>
        <w:tc>
          <w:tcPr>
            <w:tcW w:w="1131" w:type="dxa"/>
            <w:shd w:val="clear" w:color="auto" w:fill="auto"/>
            <w:vAlign w:val="center"/>
          </w:tcPr>
          <w:p w:rsidR="0007121F" w:rsidRPr="00ED4DFD" w:rsidRDefault="0007121F" w:rsidP="00ED4DFD">
            <w:pPr>
              <w:spacing w:after="0" w:line="192" w:lineRule="auto"/>
              <w:ind w:left="0" w:firstLine="0"/>
              <w:jc w:val="center"/>
              <w:rPr>
                <w:sz w:val="17"/>
                <w:szCs w:val="17"/>
              </w:rPr>
            </w:pPr>
            <w:r w:rsidRPr="00ED4DFD">
              <w:rPr>
                <w:sz w:val="17"/>
                <w:szCs w:val="17"/>
              </w:rPr>
              <w:t>316,0</w:t>
            </w:r>
          </w:p>
        </w:tc>
        <w:tc>
          <w:tcPr>
            <w:tcW w:w="849" w:type="dxa"/>
            <w:shd w:val="clear" w:color="auto" w:fill="auto"/>
            <w:vAlign w:val="center"/>
          </w:tcPr>
          <w:p w:rsidR="0007121F" w:rsidRPr="00ED4DFD" w:rsidRDefault="0007121F" w:rsidP="00ED4DFD">
            <w:pPr>
              <w:spacing w:after="0" w:line="216" w:lineRule="auto"/>
              <w:ind w:left="0" w:firstLine="0"/>
              <w:jc w:val="center"/>
              <w:rPr>
                <w:sz w:val="17"/>
                <w:szCs w:val="17"/>
              </w:rPr>
            </w:pPr>
            <w:r w:rsidRPr="00ED4DFD">
              <w:rPr>
                <w:sz w:val="17"/>
                <w:szCs w:val="17"/>
              </w:rPr>
              <w:t>249,0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67,0</w:t>
            </w:r>
          </w:p>
        </w:tc>
        <w:tc>
          <w:tcPr>
            <w:tcW w:w="1272" w:type="dxa"/>
            <w:shd w:val="clear" w:color="000000" w:fill="FFFFFF"/>
            <w:vAlign w:val="center"/>
          </w:tcPr>
          <w:p w:rsidR="0007121F" w:rsidRPr="00ED4DFD" w:rsidRDefault="0087036A" w:rsidP="00ED4DFD">
            <w:pPr>
              <w:spacing w:after="0" w:line="216" w:lineRule="auto"/>
              <w:ind w:left="0" w:firstLine="0"/>
              <w:jc w:val="center"/>
              <w:rPr>
                <w:sz w:val="17"/>
                <w:szCs w:val="17"/>
              </w:rPr>
            </w:pPr>
            <w:r w:rsidRPr="00ED4DFD">
              <w:rPr>
                <w:sz w:val="17"/>
                <w:szCs w:val="17"/>
              </w:rPr>
              <w:t>63,26</w:t>
            </w:r>
          </w:p>
        </w:tc>
        <w:tc>
          <w:tcPr>
            <w:tcW w:w="1133"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5,28</w:t>
            </w:r>
          </w:p>
        </w:tc>
        <w:tc>
          <w:tcPr>
            <w:tcW w:w="1072"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4,16</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УМК «Проскурівська»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25 122,0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9 588,0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15 534,0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888,0</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1478,0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-590,0</w:t>
            </w:r>
          </w:p>
        </w:tc>
        <w:tc>
          <w:tcPr>
            <w:tcW w:w="1272"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61,83</w:t>
            </w:r>
          </w:p>
        </w:tc>
        <w:tc>
          <w:tcPr>
            <w:tcW w:w="1133"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3,53</w:t>
            </w:r>
          </w:p>
        </w:tc>
        <w:tc>
          <w:tcPr>
            <w:tcW w:w="1072"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5,88</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УМК «Південно-Західна»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38 266,0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12 697,0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25 569,0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33,0</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0,00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33,0</w:t>
            </w:r>
          </w:p>
        </w:tc>
        <w:tc>
          <w:tcPr>
            <w:tcW w:w="1272"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66,82</w:t>
            </w:r>
          </w:p>
        </w:tc>
        <w:tc>
          <w:tcPr>
            <w:tcW w:w="1133"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0,09</w:t>
            </w:r>
          </w:p>
        </w:tc>
        <w:tc>
          <w:tcPr>
            <w:tcW w:w="1072" w:type="dxa"/>
            <w:shd w:val="clear" w:color="000000" w:fill="FFFFFF"/>
            <w:vAlign w:val="center"/>
          </w:tcPr>
          <w:p w:rsidR="0007121F" w:rsidRPr="00ED4DFD" w:rsidRDefault="00F339F0"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4</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УМК «Дубове»</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35 275,0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10 328,0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24 947,0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314,0</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84,0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230,0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70,72</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0,89</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0,24</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5</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УМК «Озерна»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60 275,0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28 965,0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31 310,0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990,0</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66,0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924,0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51,95</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1,64</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0,11</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6</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«Хмельницьктеплокомуненерго»</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255 601,0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124 370,0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131 231,0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11110,0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57,0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11 053,0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51,34</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4,35</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0,02</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7</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«Південно-Західні тепломережі»</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94 987,0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44 086,0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50 901,0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14489,0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67,0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14 856,0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53,59</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15,25</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0,07</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8</w:t>
            </w:r>
          </w:p>
        </w:tc>
        <w:tc>
          <w:tcPr>
            <w:tcW w:w="5456" w:type="dxa"/>
            <w:shd w:val="clear" w:color="auto" w:fill="auto"/>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«Хмельницькводоканал»</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466 356,0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312 833,0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153 523,0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39928,0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1716,0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28 639,0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32,92</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8,56</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0,37</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9</w:t>
            </w:r>
          </w:p>
        </w:tc>
        <w:tc>
          <w:tcPr>
            <w:tcW w:w="5456" w:type="dxa"/>
            <w:shd w:val="clear" w:color="auto" w:fill="auto"/>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ХКП «Спецкомунтранс»</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165 563,0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41 800,0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123 763,0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2931,0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244,0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100 339,0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74,75</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1,77</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0,15</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10</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ХКП «Електротранс»</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247 524,0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156 574,0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90 950,0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1302,0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736,0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566,0</w:t>
            </w:r>
          </w:p>
        </w:tc>
        <w:tc>
          <w:tcPr>
            <w:tcW w:w="12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36,74</w:t>
            </w:r>
          </w:p>
        </w:tc>
        <w:tc>
          <w:tcPr>
            <w:tcW w:w="1133"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0,53</w:t>
            </w:r>
          </w:p>
        </w:tc>
        <w:tc>
          <w:tcPr>
            <w:tcW w:w="1072" w:type="dxa"/>
            <w:shd w:val="clear" w:color="000000" w:fill="FFFFFF"/>
            <w:vAlign w:val="center"/>
          </w:tcPr>
          <w:p w:rsidR="0007121F" w:rsidRPr="00ED4DFD" w:rsidRDefault="00792890" w:rsidP="00ED4DFD">
            <w:pPr>
              <w:spacing w:after="0" w:line="216" w:lineRule="auto"/>
              <w:ind w:left="0" w:firstLine="0"/>
              <w:jc w:val="center"/>
              <w:rPr>
                <w:sz w:val="17"/>
                <w:szCs w:val="17"/>
              </w:rPr>
            </w:pPr>
            <w:r w:rsidRPr="00ED4DFD">
              <w:rPr>
                <w:sz w:val="17"/>
                <w:szCs w:val="17"/>
              </w:rPr>
              <w:t>0,30</w:t>
            </w:r>
          </w:p>
        </w:tc>
      </w:tr>
      <w:tr w:rsidR="0007121F" w:rsidRPr="00814EA0" w:rsidTr="003C4943">
        <w:trPr>
          <w:trHeight w:val="128"/>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11</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ХКП «Міськсвітло»</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35 036,9</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24 772,7</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10 264,2</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4973,3</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22,4</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4 950,9</w:t>
            </w:r>
          </w:p>
        </w:tc>
        <w:tc>
          <w:tcPr>
            <w:tcW w:w="1272" w:type="dxa"/>
            <w:shd w:val="clear" w:color="000000" w:fill="FFFFFF"/>
            <w:vAlign w:val="center"/>
          </w:tcPr>
          <w:p w:rsidR="0007121F" w:rsidRPr="00ED4DFD" w:rsidRDefault="00E5238D" w:rsidP="00ED4DFD">
            <w:pPr>
              <w:spacing w:after="0" w:line="216" w:lineRule="auto"/>
              <w:ind w:left="0" w:firstLine="0"/>
              <w:jc w:val="center"/>
              <w:rPr>
                <w:sz w:val="17"/>
                <w:szCs w:val="17"/>
              </w:rPr>
            </w:pPr>
            <w:r w:rsidRPr="00ED4DFD">
              <w:rPr>
                <w:sz w:val="17"/>
                <w:szCs w:val="17"/>
              </w:rPr>
              <w:t>29,30</w:t>
            </w:r>
          </w:p>
        </w:tc>
        <w:tc>
          <w:tcPr>
            <w:tcW w:w="1133" w:type="dxa"/>
            <w:shd w:val="clear" w:color="000000" w:fill="FFFFFF"/>
            <w:vAlign w:val="center"/>
          </w:tcPr>
          <w:p w:rsidR="0007121F" w:rsidRPr="00ED4DFD" w:rsidRDefault="00E5238D" w:rsidP="00ED4DFD">
            <w:pPr>
              <w:spacing w:after="0" w:line="216" w:lineRule="auto"/>
              <w:ind w:left="0" w:firstLine="0"/>
              <w:jc w:val="center"/>
              <w:rPr>
                <w:sz w:val="17"/>
                <w:szCs w:val="17"/>
              </w:rPr>
            </w:pPr>
            <w:r w:rsidRPr="00ED4DFD">
              <w:rPr>
                <w:sz w:val="17"/>
                <w:szCs w:val="17"/>
              </w:rPr>
              <w:t>14,19</w:t>
            </w:r>
          </w:p>
        </w:tc>
        <w:tc>
          <w:tcPr>
            <w:tcW w:w="1072" w:type="dxa"/>
            <w:shd w:val="clear" w:color="000000" w:fill="FFFFFF"/>
            <w:vAlign w:val="center"/>
          </w:tcPr>
          <w:p w:rsidR="0007121F" w:rsidRPr="00ED4DFD" w:rsidRDefault="00E5238D" w:rsidP="00ED4DFD">
            <w:pPr>
              <w:spacing w:after="0" w:line="216" w:lineRule="auto"/>
              <w:ind w:left="0" w:firstLine="0"/>
              <w:jc w:val="center"/>
              <w:rPr>
                <w:sz w:val="17"/>
                <w:szCs w:val="17"/>
              </w:rPr>
            </w:pPr>
            <w:r w:rsidRPr="00ED4DFD">
              <w:rPr>
                <w:sz w:val="17"/>
                <w:szCs w:val="17"/>
              </w:rPr>
              <w:t>0,06</w:t>
            </w:r>
          </w:p>
        </w:tc>
      </w:tr>
      <w:tr w:rsidR="0007121F" w:rsidRPr="00814EA0" w:rsidTr="003C4943">
        <w:trPr>
          <w:trHeight w:val="74"/>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12</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СКП «Хмельницька міська ритуальна служба»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13 485,0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8 799,0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4 686,0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2660,0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9,0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2 651,0</w:t>
            </w:r>
          </w:p>
        </w:tc>
        <w:tc>
          <w:tcPr>
            <w:tcW w:w="1272" w:type="dxa"/>
            <w:shd w:val="clear" w:color="000000" w:fill="FFFFFF"/>
            <w:vAlign w:val="center"/>
          </w:tcPr>
          <w:p w:rsidR="0007121F" w:rsidRPr="00ED4DFD" w:rsidRDefault="00E5238D" w:rsidP="00ED4DFD">
            <w:pPr>
              <w:spacing w:after="0" w:line="216" w:lineRule="auto"/>
              <w:ind w:left="0" w:firstLine="0"/>
              <w:jc w:val="center"/>
              <w:rPr>
                <w:sz w:val="17"/>
                <w:szCs w:val="17"/>
              </w:rPr>
            </w:pPr>
            <w:r w:rsidRPr="00ED4DFD">
              <w:rPr>
                <w:sz w:val="17"/>
                <w:szCs w:val="17"/>
              </w:rPr>
              <w:t>34,75</w:t>
            </w:r>
          </w:p>
        </w:tc>
        <w:tc>
          <w:tcPr>
            <w:tcW w:w="1133" w:type="dxa"/>
            <w:shd w:val="clear" w:color="000000" w:fill="FFFFFF"/>
            <w:vAlign w:val="center"/>
          </w:tcPr>
          <w:p w:rsidR="0007121F" w:rsidRPr="00ED4DFD" w:rsidRDefault="00E5238D" w:rsidP="00ED4DFD">
            <w:pPr>
              <w:spacing w:after="0" w:line="216" w:lineRule="auto"/>
              <w:ind w:left="0" w:firstLine="0"/>
              <w:jc w:val="center"/>
              <w:rPr>
                <w:sz w:val="17"/>
                <w:szCs w:val="17"/>
              </w:rPr>
            </w:pPr>
            <w:r w:rsidRPr="00ED4DFD">
              <w:rPr>
                <w:sz w:val="17"/>
                <w:szCs w:val="17"/>
              </w:rPr>
              <w:t>19,73</w:t>
            </w:r>
          </w:p>
        </w:tc>
        <w:tc>
          <w:tcPr>
            <w:tcW w:w="10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0,07</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13</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по зеленому будівництву та благоустрою міста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73 264,0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61 946,0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11 318,0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795,0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244,0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551,0</w:t>
            </w:r>
          </w:p>
        </w:tc>
        <w:tc>
          <w:tcPr>
            <w:tcW w:w="12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15,45</w:t>
            </w:r>
          </w:p>
        </w:tc>
        <w:tc>
          <w:tcPr>
            <w:tcW w:w="1133"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1,09</w:t>
            </w:r>
          </w:p>
        </w:tc>
        <w:tc>
          <w:tcPr>
            <w:tcW w:w="10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0,33</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14</w:t>
            </w:r>
          </w:p>
        </w:tc>
        <w:tc>
          <w:tcPr>
            <w:tcW w:w="5456" w:type="dxa"/>
            <w:shd w:val="clear" w:color="FFFFCC"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по будівництву, ремонту і експлуатації доріг</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666 109,0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524 418,0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141 691,0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111121,0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846,0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110 275,0</w:t>
            </w:r>
          </w:p>
        </w:tc>
        <w:tc>
          <w:tcPr>
            <w:tcW w:w="12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21,27</w:t>
            </w:r>
          </w:p>
        </w:tc>
        <w:tc>
          <w:tcPr>
            <w:tcW w:w="1133"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16,68</w:t>
            </w:r>
          </w:p>
        </w:tc>
        <w:tc>
          <w:tcPr>
            <w:tcW w:w="10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0,13</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15</w:t>
            </w:r>
          </w:p>
        </w:tc>
        <w:tc>
          <w:tcPr>
            <w:tcW w:w="5456" w:type="dxa"/>
            <w:shd w:val="clear" w:color="auto" w:fill="auto"/>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Міське комунальне аварійно-технічне підприємство</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2 226,9</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1 092,4</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1 134,5</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9,1</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39,8</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-30,7</w:t>
            </w:r>
          </w:p>
        </w:tc>
        <w:tc>
          <w:tcPr>
            <w:tcW w:w="12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50,95</w:t>
            </w:r>
          </w:p>
        </w:tc>
        <w:tc>
          <w:tcPr>
            <w:tcW w:w="1133"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0,41</w:t>
            </w:r>
          </w:p>
        </w:tc>
        <w:tc>
          <w:tcPr>
            <w:tcW w:w="10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1,79</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16</w:t>
            </w:r>
          </w:p>
        </w:tc>
        <w:tc>
          <w:tcPr>
            <w:tcW w:w="5456" w:type="dxa"/>
            <w:shd w:val="clear" w:color="auto" w:fill="auto"/>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«Хмельницькбудзамовник»</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4 962,6</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566,0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4 396,6</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62,5</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344,3</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-281,8</w:t>
            </w:r>
          </w:p>
        </w:tc>
        <w:tc>
          <w:tcPr>
            <w:tcW w:w="12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88,59</w:t>
            </w:r>
          </w:p>
        </w:tc>
        <w:tc>
          <w:tcPr>
            <w:tcW w:w="1133"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1,26</w:t>
            </w:r>
          </w:p>
        </w:tc>
        <w:tc>
          <w:tcPr>
            <w:tcW w:w="1072" w:type="dxa"/>
            <w:shd w:val="clear" w:color="000000" w:fill="FFFFFF"/>
            <w:vAlign w:val="center"/>
          </w:tcPr>
          <w:p w:rsidR="0007121F" w:rsidRPr="00ED4DFD" w:rsidRDefault="005843F4" w:rsidP="00ED4DFD">
            <w:pPr>
              <w:spacing w:after="0" w:line="216" w:lineRule="auto"/>
              <w:ind w:left="0" w:firstLine="0"/>
              <w:jc w:val="center"/>
              <w:rPr>
                <w:sz w:val="17"/>
                <w:szCs w:val="17"/>
              </w:rPr>
            </w:pPr>
            <w:r w:rsidRPr="00ED4DFD">
              <w:rPr>
                <w:sz w:val="17"/>
                <w:szCs w:val="17"/>
              </w:rPr>
              <w:t>6,94</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17</w:t>
            </w:r>
          </w:p>
        </w:tc>
        <w:tc>
          <w:tcPr>
            <w:tcW w:w="5456" w:type="dxa"/>
            <w:shd w:val="clear" w:color="auto" w:fill="auto"/>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ХМКП «Хмельницькінфоцентр»</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5 396,8</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3 951,7</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1 445,1</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2943,1</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2 943,1</w:t>
            </w:r>
          </w:p>
        </w:tc>
        <w:tc>
          <w:tcPr>
            <w:tcW w:w="12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26,78</w:t>
            </w:r>
          </w:p>
        </w:tc>
        <w:tc>
          <w:tcPr>
            <w:tcW w:w="1133"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54,53</w:t>
            </w:r>
          </w:p>
        </w:tc>
        <w:tc>
          <w:tcPr>
            <w:tcW w:w="10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134"/>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18</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«Технагляд»</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1 095,2</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305,0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790,2</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82,3</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19,9</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62,0</w:t>
            </w:r>
          </w:p>
        </w:tc>
        <w:tc>
          <w:tcPr>
            <w:tcW w:w="12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72,15</w:t>
            </w:r>
          </w:p>
        </w:tc>
        <w:tc>
          <w:tcPr>
            <w:tcW w:w="1133"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7,51</w:t>
            </w:r>
          </w:p>
        </w:tc>
        <w:tc>
          <w:tcPr>
            <w:tcW w:w="10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1,82</w:t>
            </w:r>
          </w:p>
        </w:tc>
      </w:tr>
      <w:tr w:rsidR="0007121F" w:rsidRPr="00814EA0" w:rsidTr="003C4943">
        <w:trPr>
          <w:trHeight w:val="80"/>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19</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по утриманню нежитлових приміщень</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634 718,0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223 329,8</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411 388,2</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5706,5</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3651,7</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546 392,2</w:t>
            </w:r>
          </w:p>
        </w:tc>
        <w:tc>
          <w:tcPr>
            <w:tcW w:w="12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64,81</w:t>
            </w:r>
          </w:p>
        </w:tc>
        <w:tc>
          <w:tcPr>
            <w:tcW w:w="1133"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0,90</w:t>
            </w:r>
          </w:p>
        </w:tc>
        <w:tc>
          <w:tcPr>
            <w:tcW w:w="10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0,58</w:t>
            </w:r>
          </w:p>
        </w:tc>
      </w:tr>
      <w:tr w:rsidR="0007121F" w:rsidRPr="00814EA0" w:rsidTr="003C4943">
        <w:trPr>
          <w:trHeight w:val="153"/>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20</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Бюро технічної інвентаризації</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1 428,0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249,0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1 179,0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47,9</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26,9</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21,0</w:t>
            </w:r>
          </w:p>
        </w:tc>
        <w:tc>
          <w:tcPr>
            <w:tcW w:w="12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82,56</w:t>
            </w:r>
          </w:p>
        </w:tc>
        <w:tc>
          <w:tcPr>
            <w:tcW w:w="1133"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3,35</w:t>
            </w:r>
          </w:p>
        </w:tc>
        <w:tc>
          <w:tcPr>
            <w:tcW w:w="10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1,88</w:t>
            </w:r>
          </w:p>
        </w:tc>
      </w:tr>
      <w:tr w:rsidR="0007121F" w:rsidRPr="00814EA0" w:rsidTr="003C4943">
        <w:trPr>
          <w:trHeight w:val="86"/>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21</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по організації роботи міського пасажирського транспорту</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2 263,5</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606,5</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1 657,0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85,1</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737,2</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-652,1</w:t>
            </w:r>
          </w:p>
        </w:tc>
        <w:tc>
          <w:tcPr>
            <w:tcW w:w="12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73,21</w:t>
            </w:r>
          </w:p>
        </w:tc>
        <w:tc>
          <w:tcPr>
            <w:tcW w:w="1133"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3,76</w:t>
            </w:r>
          </w:p>
        </w:tc>
        <w:tc>
          <w:tcPr>
            <w:tcW w:w="1072" w:type="dxa"/>
            <w:shd w:val="clear" w:color="000000" w:fill="FFFFFF"/>
            <w:vAlign w:val="center"/>
          </w:tcPr>
          <w:p w:rsidR="0007121F" w:rsidRPr="00ED4DFD" w:rsidRDefault="000B3568" w:rsidP="00ED4DFD">
            <w:pPr>
              <w:spacing w:after="0" w:line="216" w:lineRule="auto"/>
              <w:ind w:left="0" w:firstLine="0"/>
              <w:jc w:val="center"/>
              <w:rPr>
                <w:sz w:val="17"/>
                <w:szCs w:val="17"/>
              </w:rPr>
            </w:pPr>
            <w:r w:rsidRPr="00ED4DFD">
              <w:rPr>
                <w:sz w:val="17"/>
                <w:szCs w:val="17"/>
              </w:rPr>
              <w:t>32,57</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22</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«Муніципальна дружина»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801,7</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500,8</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300,9</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1,7</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1,7</w:t>
            </w:r>
          </w:p>
        </w:tc>
        <w:tc>
          <w:tcPr>
            <w:tcW w:w="1272" w:type="dxa"/>
            <w:shd w:val="clear" w:color="000000" w:fill="FFFFFF"/>
            <w:vAlign w:val="center"/>
          </w:tcPr>
          <w:p w:rsidR="0007121F" w:rsidRPr="00ED4DFD" w:rsidRDefault="008B536E" w:rsidP="00ED4DFD">
            <w:pPr>
              <w:spacing w:after="0" w:line="216" w:lineRule="auto"/>
              <w:ind w:left="0" w:firstLine="0"/>
              <w:jc w:val="center"/>
              <w:rPr>
                <w:sz w:val="17"/>
                <w:szCs w:val="17"/>
              </w:rPr>
            </w:pPr>
            <w:r w:rsidRPr="00ED4DFD">
              <w:rPr>
                <w:sz w:val="17"/>
                <w:szCs w:val="17"/>
              </w:rPr>
              <w:t>37,53</w:t>
            </w:r>
          </w:p>
        </w:tc>
        <w:tc>
          <w:tcPr>
            <w:tcW w:w="1133" w:type="dxa"/>
            <w:shd w:val="clear" w:color="000000" w:fill="FFFFFF"/>
            <w:vAlign w:val="center"/>
          </w:tcPr>
          <w:p w:rsidR="0007121F" w:rsidRPr="00ED4DFD" w:rsidRDefault="008B536E" w:rsidP="00ED4DFD">
            <w:pPr>
              <w:spacing w:after="0" w:line="216" w:lineRule="auto"/>
              <w:ind w:left="0" w:firstLine="0"/>
              <w:jc w:val="center"/>
              <w:rPr>
                <w:sz w:val="17"/>
                <w:szCs w:val="17"/>
              </w:rPr>
            </w:pPr>
            <w:r w:rsidRPr="00ED4DFD">
              <w:rPr>
                <w:sz w:val="17"/>
                <w:szCs w:val="17"/>
              </w:rPr>
              <w:t>0,21</w:t>
            </w:r>
          </w:p>
        </w:tc>
        <w:tc>
          <w:tcPr>
            <w:tcW w:w="1072" w:type="dxa"/>
            <w:shd w:val="clear" w:color="000000" w:fill="FFFFFF"/>
            <w:vAlign w:val="center"/>
          </w:tcPr>
          <w:p w:rsidR="0007121F" w:rsidRPr="00ED4DFD" w:rsidRDefault="008B536E"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23</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ХКП «Профдезінфекція»</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410,2</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297,6</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112,6</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7,0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7,0</w:t>
            </w:r>
          </w:p>
        </w:tc>
        <w:tc>
          <w:tcPr>
            <w:tcW w:w="1272"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27,45</w:t>
            </w:r>
          </w:p>
        </w:tc>
        <w:tc>
          <w:tcPr>
            <w:tcW w:w="1133"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1,71</w:t>
            </w:r>
          </w:p>
        </w:tc>
        <w:tc>
          <w:tcPr>
            <w:tcW w:w="1072"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24</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«Чайка»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20 729,5</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17 024,3</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3 705,2</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514,7</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246,1</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268,6</w:t>
            </w:r>
          </w:p>
        </w:tc>
        <w:tc>
          <w:tcPr>
            <w:tcW w:w="1272"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17,87</w:t>
            </w:r>
          </w:p>
        </w:tc>
        <w:tc>
          <w:tcPr>
            <w:tcW w:w="1133"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2,48</w:t>
            </w:r>
          </w:p>
        </w:tc>
        <w:tc>
          <w:tcPr>
            <w:tcW w:w="1072" w:type="dxa"/>
            <w:shd w:val="clear" w:color="000000" w:fill="FFFFFF"/>
            <w:vAlign w:val="center"/>
          </w:tcPr>
          <w:p w:rsidR="0007121F" w:rsidRPr="00ED4DFD" w:rsidRDefault="003B646A" w:rsidP="00ED4DFD">
            <w:pPr>
              <w:spacing w:after="0" w:line="216" w:lineRule="auto"/>
              <w:ind w:left="0" w:firstLine="0"/>
              <w:jc w:val="center"/>
              <w:rPr>
                <w:sz w:val="17"/>
                <w:szCs w:val="17"/>
              </w:rPr>
            </w:pPr>
            <w:r w:rsidRPr="00ED4DFD">
              <w:rPr>
                <w:sz w:val="17"/>
                <w:szCs w:val="17"/>
              </w:rPr>
              <w:t>1,19</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25</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ринок «Ранковий»</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16 971,7</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10 332,9</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6 638,8</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2005,0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30,0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1 974,5</w:t>
            </w:r>
          </w:p>
        </w:tc>
        <w:tc>
          <w:tcPr>
            <w:tcW w:w="1272"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39,12</w:t>
            </w:r>
          </w:p>
        </w:tc>
        <w:tc>
          <w:tcPr>
            <w:tcW w:w="1133"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11,81</w:t>
            </w:r>
          </w:p>
        </w:tc>
        <w:tc>
          <w:tcPr>
            <w:tcW w:w="1072"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0,18</w:t>
            </w:r>
          </w:p>
        </w:tc>
      </w:tr>
      <w:tr w:rsidR="0007121F" w:rsidRPr="00814EA0" w:rsidTr="003C4943">
        <w:trPr>
          <w:trHeight w:val="7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26</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Комунальна аптека «Віола»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3 880,0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1 774,0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2 106,0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103,0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103,0</w:t>
            </w:r>
          </w:p>
        </w:tc>
        <w:tc>
          <w:tcPr>
            <w:tcW w:w="1272"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54,28</w:t>
            </w:r>
          </w:p>
        </w:tc>
        <w:tc>
          <w:tcPr>
            <w:tcW w:w="1133"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2,65</w:t>
            </w:r>
          </w:p>
        </w:tc>
        <w:tc>
          <w:tcPr>
            <w:tcW w:w="1072" w:type="dxa"/>
            <w:shd w:val="clear" w:color="000000" w:fill="FFFFFF"/>
            <w:vAlign w:val="center"/>
          </w:tcPr>
          <w:p w:rsidR="0007121F" w:rsidRPr="00ED4DFD" w:rsidRDefault="0074478A"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27</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телерадіокомпанія «Місто»</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5 742,4</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3 625,0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2 117,4</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211,9</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211,9</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36,87</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3,69</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28</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Моно-театр «Кут»</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286,1</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152,9</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133,2</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4,9</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4,9</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46,56</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1,71</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29</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СКЦ «Плоскирів»</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34 719,0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32 188,9</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2 530,1</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202,6</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10,7</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191,9</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7,29</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0,58</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0,03</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30</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МКП кінотеатр ім. Т.Г.Шевченка</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33 066,9</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30 971,3</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2 095,6</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34,4</w:t>
            </w:r>
          </w:p>
        </w:tc>
        <w:tc>
          <w:tcPr>
            <w:tcW w:w="849" w:type="dxa"/>
            <w:shd w:val="clear" w:color="000000" w:fill="FFFFFF"/>
            <w:vAlign w:val="center"/>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34,4</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6,34</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0,10</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31</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«Парки і сквери м. Хмельницького»</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10 528,0</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6 547,0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3 981,0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706,3</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6,6</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699,7</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37,81</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6,71</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0,06</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32</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«Хмельницький міський центр первинної медико-санітарної допомоги № 1»</w:t>
            </w:r>
          </w:p>
        </w:tc>
        <w:tc>
          <w:tcPr>
            <w:tcW w:w="1132" w:type="dxa"/>
            <w:shd w:val="clear" w:color="FFFFCC"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20 295,9</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14 174,6</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6 121,3</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12058,8</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406,5</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11 652,3</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30,16</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59,41</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2,00</w:t>
            </w:r>
          </w:p>
        </w:tc>
      </w:tr>
      <w:tr w:rsidR="0007121F" w:rsidRPr="00814EA0" w:rsidTr="003C4943">
        <w:trPr>
          <w:trHeight w:val="62"/>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33</w:t>
            </w:r>
          </w:p>
        </w:tc>
        <w:tc>
          <w:tcPr>
            <w:tcW w:w="5456" w:type="dxa"/>
            <w:shd w:val="clear" w:color="000000" w:fill="FFFFFF"/>
            <w:vAlign w:val="bottom"/>
            <w:hideMark/>
          </w:tcPr>
          <w:p w:rsidR="0007121F" w:rsidRPr="00ED4DFD" w:rsidRDefault="0007121F" w:rsidP="007C05A0">
            <w:pPr>
              <w:spacing w:after="0" w:line="192" w:lineRule="auto"/>
              <w:ind w:left="0" w:firstLine="0"/>
              <w:jc w:val="left"/>
              <w:rPr>
                <w:sz w:val="17"/>
                <w:szCs w:val="17"/>
              </w:rPr>
            </w:pPr>
            <w:r w:rsidRPr="00ED4DFD">
              <w:rPr>
                <w:sz w:val="17"/>
                <w:szCs w:val="17"/>
              </w:rPr>
              <w:t>КП «</w:t>
            </w:r>
            <w:r w:rsidR="007C05A0">
              <w:rPr>
                <w:sz w:val="17"/>
                <w:szCs w:val="17"/>
              </w:rPr>
              <w:t xml:space="preserve">ХМЦПМСД </w:t>
            </w:r>
            <w:r w:rsidRPr="00ED4DFD">
              <w:rPr>
                <w:sz w:val="17"/>
                <w:szCs w:val="17"/>
              </w:rPr>
              <w:t xml:space="preserve"> № 2»</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85 599,6</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20 725,7</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64 873,9</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10971,5</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331,7</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67 772,6</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75,79</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12,82</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0,39</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34</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«Хмельницький міський перинатальний центр»</w:t>
            </w:r>
          </w:p>
        </w:tc>
        <w:tc>
          <w:tcPr>
            <w:tcW w:w="1132" w:type="dxa"/>
            <w:shd w:val="clear" w:color="FFFFCC"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293 485,4</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84 562,4</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208 923,0</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3185,0</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200,0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2 985,0</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71,19</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1,09</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0,07</w:t>
            </w:r>
          </w:p>
        </w:tc>
      </w:tr>
      <w:tr w:rsidR="0007121F" w:rsidRPr="00814EA0" w:rsidTr="003C4943">
        <w:trPr>
          <w:trHeight w:val="98"/>
        </w:trPr>
        <w:tc>
          <w:tcPr>
            <w:tcW w:w="434" w:type="dxa"/>
            <w:shd w:val="clear" w:color="auto" w:fill="auto"/>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35</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«Медичний стоматологічний центр»</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22 786,9</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17 244,0</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5 542,9</w:t>
            </w:r>
          </w:p>
        </w:tc>
        <w:tc>
          <w:tcPr>
            <w:tcW w:w="1131"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165,6</w:t>
            </w:r>
          </w:p>
        </w:tc>
        <w:tc>
          <w:tcPr>
            <w:tcW w:w="849" w:type="dxa"/>
            <w:shd w:val="clear" w:color="000000" w:fill="FFFFFF"/>
            <w:vAlign w:val="center"/>
            <w:hideMark/>
          </w:tcPr>
          <w:p w:rsidR="0007121F" w:rsidRPr="00ED4DFD" w:rsidRDefault="0007121F" w:rsidP="00ED4DFD">
            <w:pPr>
              <w:spacing w:after="0" w:line="216" w:lineRule="auto"/>
              <w:ind w:left="0" w:firstLine="0"/>
              <w:jc w:val="center"/>
              <w:rPr>
                <w:sz w:val="17"/>
                <w:szCs w:val="17"/>
              </w:rPr>
            </w:pPr>
            <w:r w:rsidRPr="00ED4DFD">
              <w:rPr>
                <w:sz w:val="17"/>
                <w:szCs w:val="17"/>
              </w:rPr>
              <w:t>0,0</w:t>
            </w:r>
          </w:p>
        </w:tc>
        <w:tc>
          <w:tcPr>
            <w:tcW w:w="1128"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14 530,2</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24,32</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0,73</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000000" w:fill="FFFFFF"/>
            <w:vAlign w:val="center"/>
            <w:hideMark/>
          </w:tcPr>
          <w:p w:rsidR="0007121F" w:rsidRPr="00ED4DFD" w:rsidRDefault="0007121F" w:rsidP="00ED4DFD">
            <w:pPr>
              <w:spacing w:after="0" w:line="216" w:lineRule="auto"/>
              <w:ind w:left="0" w:firstLine="0"/>
              <w:jc w:val="left"/>
              <w:rPr>
                <w:sz w:val="17"/>
                <w:szCs w:val="17"/>
              </w:rPr>
            </w:pPr>
            <w:r w:rsidRPr="00ED4DFD">
              <w:rPr>
                <w:sz w:val="17"/>
                <w:szCs w:val="17"/>
              </w:rPr>
              <w:t>36</w:t>
            </w:r>
          </w:p>
        </w:tc>
        <w:tc>
          <w:tcPr>
            <w:tcW w:w="5456" w:type="dxa"/>
            <w:shd w:val="clear" w:color="000000" w:fill="FFFFFF"/>
            <w:vAlign w:val="bottom"/>
            <w:hideMark/>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«Хмельницька міська дитяча лікарня»</w:t>
            </w:r>
          </w:p>
        </w:tc>
        <w:tc>
          <w:tcPr>
            <w:tcW w:w="1132" w:type="dxa"/>
            <w:shd w:val="clear" w:color="000000" w:fill="FFFFFF"/>
            <w:vAlign w:val="center"/>
            <w:hideMark/>
          </w:tcPr>
          <w:p w:rsidR="0007121F" w:rsidRPr="00ED4DFD" w:rsidRDefault="0007121F" w:rsidP="00ED4DFD">
            <w:pPr>
              <w:spacing w:after="0" w:line="192" w:lineRule="auto"/>
              <w:ind w:left="0" w:firstLine="0"/>
              <w:jc w:val="center"/>
              <w:rPr>
                <w:sz w:val="17"/>
                <w:szCs w:val="17"/>
              </w:rPr>
            </w:pPr>
            <w:r w:rsidRPr="00ED4DFD">
              <w:rPr>
                <w:sz w:val="17"/>
                <w:szCs w:val="17"/>
              </w:rPr>
              <w:t>75 427,8</w:t>
            </w:r>
          </w:p>
        </w:tc>
        <w:tc>
          <w:tcPr>
            <w:tcW w:w="1132" w:type="dxa"/>
            <w:shd w:val="clear" w:color="000000" w:fill="FFFFFF"/>
            <w:hideMark/>
          </w:tcPr>
          <w:p w:rsidR="0007121F" w:rsidRPr="00ED4DFD" w:rsidRDefault="0007121F" w:rsidP="00ED4DFD">
            <w:pPr>
              <w:spacing w:after="0" w:line="192" w:lineRule="auto"/>
              <w:ind w:left="0" w:firstLine="0"/>
              <w:jc w:val="center"/>
              <w:rPr>
                <w:sz w:val="17"/>
                <w:szCs w:val="17"/>
              </w:rPr>
            </w:pPr>
            <w:r w:rsidRPr="00ED4DFD">
              <w:rPr>
                <w:sz w:val="17"/>
                <w:szCs w:val="17"/>
              </w:rPr>
              <w:t>29 791,1</w:t>
            </w:r>
          </w:p>
        </w:tc>
        <w:tc>
          <w:tcPr>
            <w:tcW w:w="1132" w:type="dxa"/>
            <w:shd w:val="clear" w:color="000000" w:fill="FFFFFF"/>
            <w:vAlign w:val="bottom"/>
            <w:hideMark/>
          </w:tcPr>
          <w:p w:rsidR="0007121F" w:rsidRPr="00ED4DFD" w:rsidRDefault="0007121F" w:rsidP="00ED4DFD">
            <w:pPr>
              <w:spacing w:after="0" w:line="192" w:lineRule="auto"/>
              <w:ind w:left="0" w:firstLine="0"/>
              <w:jc w:val="center"/>
              <w:rPr>
                <w:sz w:val="17"/>
                <w:szCs w:val="17"/>
              </w:rPr>
            </w:pPr>
            <w:r w:rsidRPr="00ED4DFD">
              <w:rPr>
                <w:sz w:val="17"/>
                <w:szCs w:val="17"/>
              </w:rPr>
              <w:t>45 636,7</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9105,9</w:t>
            </w:r>
          </w:p>
        </w:tc>
        <w:tc>
          <w:tcPr>
            <w:tcW w:w="849"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183,2</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8 922,7</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60,50</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12,07</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0,24</w:t>
            </w:r>
          </w:p>
        </w:tc>
      </w:tr>
      <w:tr w:rsidR="0007121F" w:rsidRPr="00814EA0" w:rsidTr="003C4943">
        <w:trPr>
          <w:trHeight w:val="62"/>
        </w:trPr>
        <w:tc>
          <w:tcPr>
            <w:tcW w:w="434" w:type="dxa"/>
            <w:shd w:val="clear" w:color="000000" w:fill="FFFFFF"/>
            <w:vAlign w:val="center"/>
          </w:tcPr>
          <w:p w:rsidR="0007121F" w:rsidRPr="00ED4DFD" w:rsidRDefault="0007121F" w:rsidP="00ED4DFD">
            <w:pPr>
              <w:spacing w:after="0" w:line="216" w:lineRule="auto"/>
              <w:ind w:left="0" w:firstLine="0"/>
              <w:jc w:val="left"/>
              <w:rPr>
                <w:sz w:val="17"/>
                <w:szCs w:val="17"/>
              </w:rPr>
            </w:pPr>
            <w:r w:rsidRPr="00ED4DFD">
              <w:rPr>
                <w:sz w:val="17"/>
                <w:szCs w:val="17"/>
              </w:rPr>
              <w:t>37</w:t>
            </w:r>
          </w:p>
        </w:tc>
        <w:tc>
          <w:tcPr>
            <w:tcW w:w="5456" w:type="dxa"/>
            <w:shd w:val="clear" w:color="000000" w:fill="FFFFFF"/>
            <w:vAlign w:val="bottom"/>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«Хмельницький міський лікувально - діагностичний центр»</w:t>
            </w:r>
          </w:p>
        </w:tc>
        <w:tc>
          <w:tcPr>
            <w:tcW w:w="1132"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54 203,0</w:t>
            </w:r>
          </w:p>
        </w:tc>
        <w:tc>
          <w:tcPr>
            <w:tcW w:w="1132" w:type="dxa"/>
            <w:shd w:val="clear" w:color="000000" w:fill="FFFFFF"/>
          </w:tcPr>
          <w:p w:rsidR="0007121F" w:rsidRPr="00ED4DFD" w:rsidRDefault="0007121F" w:rsidP="00ED4DFD">
            <w:pPr>
              <w:spacing w:after="0" w:line="192" w:lineRule="auto"/>
              <w:ind w:left="0" w:firstLine="0"/>
              <w:jc w:val="center"/>
              <w:rPr>
                <w:sz w:val="17"/>
                <w:szCs w:val="17"/>
              </w:rPr>
            </w:pPr>
            <w:r w:rsidRPr="00ED4DFD">
              <w:rPr>
                <w:sz w:val="17"/>
                <w:szCs w:val="17"/>
              </w:rPr>
              <w:t>18 663,8</w:t>
            </w:r>
          </w:p>
        </w:tc>
        <w:tc>
          <w:tcPr>
            <w:tcW w:w="1132"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35 539,2</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2991,1</w:t>
            </w:r>
          </w:p>
        </w:tc>
        <w:tc>
          <w:tcPr>
            <w:tcW w:w="849"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1820,3</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1 170,8</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65,57</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5,52</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3,36</w:t>
            </w:r>
          </w:p>
        </w:tc>
      </w:tr>
      <w:tr w:rsidR="0007121F" w:rsidRPr="00814EA0" w:rsidTr="003C4943">
        <w:trPr>
          <w:trHeight w:val="62"/>
        </w:trPr>
        <w:tc>
          <w:tcPr>
            <w:tcW w:w="434" w:type="dxa"/>
            <w:shd w:val="clear" w:color="000000" w:fill="FFFFFF"/>
            <w:vAlign w:val="center"/>
          </w:tcPr>
          <w:p w:rsidR="0007121F" w:rsidRPr="00ED4DFD" w:rsidRDefault="0007121F" w:rsidP="00ED4DFD">
            <w:pPr>
              <w:spacing w:after="0" w:line="216" w:lineRule="auto"/>
              <w:ind w:left="0" w:firstLine="0"/>
              <w:jc w:val="left"/>
              <w:rPr>
                <w:sz w:val="17"/>
                <w:szCs w:val="17"/>
              </w:rPr>
            </w:pPr>
            <w:r w:rsidRPr="00ED4DFD">
              <w:rPr>
                <w:sz w:val="17"/>
                <w:szCs w:val="17"/>
              </w:rPr>
              <w:t>38</w:t>
            </w:r>
          </w:p>
        </w:tc>
        <w:tc>
          <w:tcPr>
            <w:tcW w:w="5456" w:type="dxa"/>
            <w:shd w:val="clear" w:color="000000" w:fill="FFFFFF"/>
            <w:vAlign w:val="bottom"/>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«Хмельницька міська лікарня»</w:t>
            </w:r>
          </w:p>
        </w:tc>
        <w:tc>
          <w:tcPr>
            <w:tcW w:w="1132"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657 284,1</w:t>
            </w:r>
          </w:p>
        </w:tc>
        <w:tc>
          <w:tcPr>
            <w:tcW w:w="1132" w:type="dxa"/>
            <w:shd w:val="clear" w:color="000000" w:fill="FFFFFF"/>
          </w:tcPr>
          <w:p w:rsidR="0007121F" w:rsidRPr="00ED4DFD" w:rsidRDefault="0007121F" w:rsidP="00ED4DFD">
            <w:pPr>
              <w:spacing w:after="0" w:line="192" w:lineRule="auto"/>
              <w:ind w:left="0" w:firstLine="0"/>
              <w:jc w:val="center"/>
              <w:rPr>
                <w:sz w:val="17"/>
                <w:szCs w:val="17"/>
              </w:rPr>
            </w:pPr>
            <w:r w:rsidRPr="00ED4DFD">
              <w:rPr>
                <w:sz w:val="17"/>
                <w:szCs w:val="17"/>
              </w:rPr>
              <w:t>171 138,2</w:t>
            </w:r>
          </w:p>
        </w:tc>
        <w:tc>
          <w:tcPr>
            <w:tcW w:w="1132"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486 145,9</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36620,9</w:t>
            </w:r>
          </w:p>
        </w:tc>
        <w:tc>
          <w:tcPr>
            <w:tcW w:w="849"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628,8</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35 992,1</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73,96</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5,57</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0,10</w:t>
            </w:r>
          </w:p>
        </w:tc>
      </w:tr>
      <w:tr w:rsidR="0007121F" w:rsidRPr="00814EA0" w:rsidTr="003C4943">
        <w:trPr>
          <w:trHeight w:val="62"/>
        </w:trPr>
        <w:tc>
          <w:tcPr>
            <w:tcW w:w="434" w:type="dxa"/>
            <w:shd w:val="clear" w:color="000000" w:fill="FFFFFF"/>
            <w:vAlign w:val="center"/>
          </w:tcPr>
          <w:p w:rsidR="0007121F" w:rsidRPr="00ED4DFD" w:rsidRDefault="0007121F" w:rsidP="00ED4DFD">
            <w:pPr>
              <w:spacing w:after="0" w:line="216" w:lineRule="auto"/>
              <w:ind w:left="0" w:firstLine="0"/>
              <w:jc w:val="left"/>
              <w:rPr>
                <w:sz w:val="17"/>
                <w:szCs w:val="17"/>
              </w:rPr>
            </w:pPr>
            <w:r w:rsidRPr="00ED4DFD">
              <w:rPr>
                <w:sz w:val="17"/>
                <w:szCs w:val="17"/>
              </w:rPr>
              <w:t>39</w:t>
            </w:r>
          </w:p>
        </w:tc>
        <w:tc>
          <w:tcPr>
            <w:tcW w:w="5456" w:type="dxa"/>
            <w:shd w:val="clear" w:color="000000" w:fill="FFFFFF"/>
            <w:vAlign w:val="bottom"/>
          </w:tcPr>
          <w:p w:rsidR="0007121F" w:rsidRPr="00ED4DFD" w:rsidRDefault="0007121F" w:rsidP="00ED4DFD">
            <w:pPr>
              <w:spacing w:after="0" w:line="192" w:lineRule="auto"/>
              <w:ind w:left="0" w:firstLine="0"/>
              <w:jc w:val="left"/>
              <w:rPr>
                <w:sz w:val="17"/>
                <w:szCs w:val="17"/>
              </w:rPr>
            </w:pPr>
            <w:r w:rsidRPr="00ED4DFD">
              <w:rPr>
                <w:sz w:val="17"/>
                <w:szCs w:val="17"/>
              </w:rPr>
              <w:t>КП «Хмельницька інфекційна лікарня»</w:t>
            </w:r>
          </w:p>
        </w:tc>
        <w:tc>
          <w:tcPr>
            <w:tcW w:w="1132"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239 971,4</w:t>
            </w:r>
          </w:p>
        </w:tc>
        <w:tc>
          <w:tcPr>
            <w:tcW w:w="1132" w:type="dxa"/>
            <w:shd w:val="clear" w:color="000000" w:fill="FFFFFF"/>
          </w:tcPr>
          <w:p w:rsidR="0007121F" w:rsidRPr="00ED4DFD" w:rsidRDefault="0007121F" w:rsidP="00ED4DFD">
            <w:pPr>
              <w:spacing w:after="0" w:line="192" w:lineRule="auto"/>
              <w:ind w:left="0" w:firstLine="0"/>
              <w:jc w:val="center"/>
              <w:rPr>
                <w:sz w:val="17"/>
                <w:szCs w:val="17"/>
              </w:rPr>
            </w:pPr>
            <w:r w:rsidRPr="00ED4DFD">
              <w:rPr>
                <w:sz w:val="17"/>
                <w:szCs w:val="17"/>
              </w:rPr>
              <w:t>75 433,4</w:t>
            </w:r>
          </w:p>
        </w:tc>
        <w:tc>
          <w:tcPr>
            <w:tcW w:w="1132"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164 538,0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13472,6</w:t>
            </w:r>
          </w:p>
        </w:tc>
        <w:tc>
          <w:tcPr>
            <w:tcW w:w="849"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0,0</w:t>
            </w:r>
          </w:p>
        </w:tc>
        <w:tc>
          <w:tcPr>
            <w:tcW w:w="1128"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13 472,6</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68,57</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5,61</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62"/>
        </w:trPr>
        <w:tc>
          <w:tcPr>
            <w:tcW w:w="434" w:type="dxa"/>
            <w:shd w:val="clear" w:color="000000" w:fill="FFFFFF"/>
            <w:vAlign w:val="center"/>
          </w:tcPr>
          <w:p w:rsidR="0007121F" w:rsidRPr="00ED4DFD" w:rsidRDefault="0007121F" w:rsidP="00ED4DFD">
            <w:pPr>
              <w:spacing w:after="0" w:line="216" w:lineRule="auto"/>
              <w:ind w:left="0" w:firstLine="0"/>
              <w:jc w:val="left"/>
              <w:rPr>
                <w:sz w:val="17"/>
                <w:szCs w:val="17"/>
              </w:rPr>
            </w:pPr>
            <w:r w:rsidRPr="00ED4DFD">
              <w:rPr>
                <w:sz w:val="17"/>
                <w:szCs w:val="17"/>
              </w:rPr>
              <w:t>40</w:t>
            </w:r>
          </w:p>
        </w:tc>
        <w:tc>
          <w:tcPr>
            <w:tcW w:w="5456" w:type="dxa"/>
            <w:shd w:val="clear" w:color="000000" w:fill="FFFFFF"/>
            <w:vAlign w:val="bottom"/>
          </w:tcPr>
          <w:p w:rsidR="0007121F" w:rsidRPr="00ED4DFD" w:rsidRDefault="0007121F" w:rsidP="00ED4DFD">
            <w:pPr>
              <w:spacing w:after="0" w:line="192" w:lineRule="auto"/>
              <w:ind w:left="0" w:firstLine="0"/>
              <w:jc w:val="left"/>
              <w:rPr>
                <w:sz w:val="17"/>
                <w:szCs w:val="17"/>
              </w:rPr>
            </w:pPr>
            <w:r w:rsidRPr="00ED4DFD">
              <w:rPr>
                <w:sz w:val="17"/>
                <w:szCs w:val="17"/>
              </w:rPr>
              <w:t>КП «Елеватор»</w:t>
            </w:r>
          </w:p>
        </w:tc>
        <w:tc>
          <w:tcPr>
            <w:tcW w:w="1132"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8 342,7</w:t>
            </w:r>
          </w:p>
        </w:tc>
        <w:tc>
          <w:tcPr>
            <w:tcW w:w="1132" w:type="dxa"/>
            <w:shd w:val="clear" w:color="000000" w:fill="FFFFFF"/>
          </w:tcPr>
          <w:p w:rsidR="0007121F" w:rsidRPr="00ED4DFD" w:rsidRDefault="0007121F" w:rsidP="00ED4DFD">
            <w:pPr>
              <w:spacing w:after="0" w:line="192" w:lineRule="auto"/>
              <w:ind w:left="0" w:firstLine="0"/>
              <w:jc w:val="center"/>
              <w:rPr>
                <w:sz w:val="17"/>
                <w:szCs w:val="17"/>
              </w:rPr>
            </w:pPr>
            <w:r w:rsidRPr="00ED4DFD">
              <w:rPr>
                <w:sz w:val="17"/>
                <w:szCs w:val="17"/>
              </w:rPr>
              <w:t>2 199,0</w:t>
            </w:r>
          </w:p>
        </w:tc>
        <w:tc>
          <w:tcPr>
            <w:tcW w:w="1132" w:type="dxa"/>
            <w:shd w:val="clear" w:color="000000" w:fill="FFFFFF"/>
            <w:vAlign w:val="bottom"/>
          </w:tcPr>
          <w:p w:rsidR="0007121F" w:rsidRPr="00ED4DFD" w:rsidRDefault="0007121F" w:rsidP="00ED4DFD">
            <w:pPr>
              <w:spacing w:after="0" w:line="192" w:lineRule="auto"/>
              <w:ind w:left="0" w:firstLine="0"/>
              <w:jc w:val="center"/>
              <w:rPr>
                <w:sz w:val="17"/>
                <w:szCs w:val="17"/>
              </w:rPr>
            </w:pPr>
            <w:r w:rsidRPr="00ED4DFD">
              <w:rPr>
                <w:sz w:val="17"/>
                <w:szCs w:val="17"/>
              </w:rPr>
              <w:t>6 143,70</w:t>
            </w:r>
          </w:p>
        </w:tc>
        <w:tc>
          <w:tcPr>
            <w:tcW w:w="1131" w:type="dxa"/>
            <w:shd w:val="clear" w:color="000000" w:fill="FFFFFF"/>
            <w:vAlign w:val="center"/>
          </w:tcPr>
          <w:p w:rsidR="0007121F" w:rsidRPr="00ED4DFD" w:rsidRDefault="0007121F" w:rsidP="00ED4DFD">
            <w:pPr>
              <w:spacing w:after="0" w:line="192" w:lineRule="auto"/>
              <w:ind w:left="0" w:firstLine="0"/>
              <w:jc w:val="center"/>
              <w:rPr>
                <w:sz w:val="17"/>
                <w:szCs w:val="17"/>
              </w:rPr>
            </w:pPr>
            <w:r w:rsidRPr="00ED4DFD">
              <w:rPr>
                <w:sz w:val="17"/>
                <w:szCs w:val="17"/>
              </w:rPr>
              <w:t>0,0</w:t>
            </w:r>
          </w:p>
        </w:tc>
        <w:tc>
          <w:tcPr>
            <w:tcW w:w="849"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0,0</w:t>
            </w:r>
          </w:p>
        </w:tc>
        <w:tc>
          <w:tcPr>
            <w:tcW w:w="1128" w:type="dxa"/>
            <w:shd w:val="clear" w:color="000000" w:fill="FFFFFF"/>
            <w:vAlign w:val="center"/>
          </w:tcPr>
          <w:p w:rsidR="0007121F" w:rsidRPr="00ED4DFD" w:rsidRDefault="0007121F" w:rsidP="00ED4DFD">
            <w:pPr>
              <w:spacing w:after="0" w:line="240" w:lineRule="auto"/>
              <w:ind w:left="0" w:firstLine="0"/>
              <w:jc w:val="center"/>
              <w:rPr>
                <w:sz w:val="17"/>
                <w:szCs w:val="17"/>
              </w:rPr>
            </w:pPr>
            <w:r w:rsidRPr="00ED4DFD">
              <w:rPr>
                <w:sz w:val="17"/>
                <w:szCs w:val="17"/>
              </w:rPr>
              <w:t>0,0</w:t>
            </w:r>
          </w:p>
        </w:tc>
        <w:tc>
          <w:tcPr>
            <w:tcW w:w="12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73,64</w:t>
            </w:r>
          </w:p>
        </w:tc>
        <w:tc>
          <w:tcPr>
            <w:tcW w:w="1133"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c>
          <w:tcPr>
            <w:tcW w:w="1072" w:type="dxa"/>
            <w:shd w:val="clear" w:color="000000" w:fill="FFFFFF"/>
            <w:vAlign w:val="center"/>
          </w:tcPr>
          <w:p w:rsidR="0007121F" w:rsidRPr="00ED4DFD" w:rsidRDefault="00A1614D" w:rsidP="00ED4DFD">
            <w:pPr>
              <w:spacing w:after="0" w:line="216" w:lineRule="auto"/>
              <w:ind w:left="0" w:firstLine="0"/>
              <w:jc w:val="center"/>
              <w:rPr>
                <w:sz w:val="17"/>
                <w:szCs w:val="17"/>
              </w:rPr>
            </w:pPr>
            <w:r w:rsidRPr="00ED4DFD">
              <w:rPr>
                <w:sz w:val="17"/>
                <w:szCs w:val="17"/>
              </w:rPr>
              <w:t>0,00</w:t>
            </w:r>
          </w:p>
        </w:tc>
      </w:tr>
      <w:tr w:rsidR="0007121F" w:rsidRPr="00814EA0" w:rsidTr="003C4943">
        <w:trPr>
          <w:trHeight w:val="315"/>
        </w:trPr>
        <w:tc>
          <w:tcPr>
            <w:tcW w:w="5890" w:type="dxa"/>
            <w:gridSpan w:val="2"/>
            <w:shd w:val="clear" w:color="auto" w:fill="auto"/>
            <w:vAlign w:val="center"/>
            <w:hideMark/>
          </w:tcPr>
          <w:p w:rsidR="0007121F" w:rsidRPr="003C4943" w:rsidRDefault="0007121F" w:rsidP="00ED4DFD">
            <w:pPr>
              <w:spacing w:after="0" w:line="192" w:lineRule="auto"/>
              <w:ind w:left="0" w:firstLine="0"/>
              <w:jc w:val="left"/>
              <w:rPr>
                <w:b/>
                <w:sz w:val="17"/>
                <w:szCs w:val="17"/>
              </w:rPr>
            </w:pPr>
            <w:r w:rsidRPr="003C4943">
              <w:rPr>
                <w:b/>
                <w:sz w:val="17"/>
                <w:szCs w:val="17"/>
              </w:rPr>
              <w:t>Разом</w:t>
            </w:r>
          </w:p>
        </w:tc>
        <w:tc>
          <w:tcPr>
            <w:tcW w:w="1132" w:type="dxa"/>
            <w:shd w:val="clear" w:color="auto" w:fill="auto"/>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4 419 472,2</w:t>
            </w:r>
          </w:p>
        </w:tc>
        <w:tc>
          <w:tcPr>
            <w:tcW w:w="1132" w:type="dxa"/>
            <w:shd w:val="clear" w:color="auto" w:fill="auto"/>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2 130 823,0</w:t>
            </w:r>
          </w:p>
        </w:tc>
        <w:tc>
          <w:tcPr>
            <w:tcW w:w="1132" w:type="dxa"/>
            <w:shd w:val="clear" w:color="000000" w:fill="FFFFFF"/>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2 288 649,2</w:t>
            </w:r>
          </w:p>
        </w:tc>
        <w:tc>
          <w:tcPr>
            <w:tcW w:w="1131" w:type="dxa"/>
            <w:shd w:val="clear" w:color="auto" w:fill="auto"/>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293 149,7</w:t>
            </w:r>
          </w:p>
        </w:tc>
        <w:tc>
          <w:tcPr>
            <w:tcW w:w="849" w:type="dxa"/>
            <w:shd w:val="clear" w:color="auto" w:fill="auto"/>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14 502,1</w:t>
            </w:r>
          </w:p>
        </w:tc>
        <w:tc>
          <w:tcPr>
            <w:tcW w:w="1128" w:type="dxa"/>
            <w:shd w:val="clear" w:color="auto" w:fill="auto"/>
            <w:vAlign w:val="center"/>
          </w:tcPr>
          <w:p w:rsidR="0007121F" w:rsidRPr="003C4943" w:rsidRDefault="0007121F" w:rsidP="00ED4DFD">
            <w:pPr>
              <w:spacing w:after="0" w:line="192" w:lineRule="auto"/>
              <w:ind w:left="0" w:firstLine="0"/>
              <w:jc w:val="center"/>
              <w:rPr>
                <w:b/>
                <w:sz w:val="17"/>
                <w:szCs w:val="17"/>
              </w:rPr>
            </w:pPr>
            <w:r w:rsidRPr="003C4943">
              <w:rPr>
                <w:b/>
                <w:sz w:val="17"/>
                <w:szCs w:val="17"/>
              </w:rPr>
              <w:t>982 994,2</w:t>
            </w:r>
          </w:p>
        </w:tc>
        <w:tc>
          <w:tcPr>
            <w:tcW w:w="1272" w:type="dxa"/>
            <w:shd w:val="clear" w:color="auto" w:fill="auto"/>
            <w:vAlign w:val="center"/>
          </w:tcPr>
          <w:p w:rsidR="0007121F" w:rsidRPr="003C4943" w:rsidRDefault="00E94AB7" w:rsidP="00ED4DFD">
            <w:pPr>
              <w:spacing w:after="0" w:line="192" w:lineRule="auto"/>
              <w:ind w:left="0" w:firstLine="0"/>
              <w:jc w:val="center"/>
              <w:rPr>
                <w:b/>
                <w:sz w:val="17"/>
                <w:szCs w:val="17"/>
              </w:rPr>
            </w:pPr>
            <w:r w:rsidRPr="003C4943">
              <w:rPr>
                <w:b/>
                <w:sz w:val="17"/>
                <w:szCs w:val="17"/>
              </w:rPr>
              <w:t>51,79</w:t>
            </w:r>
          </w:p>
        </w:tc>
        <w:tc>
          <w:tcPr>
            <w:tcW w:w="1133" w:type="dxa"/>
            <w:shd w:val="clear" w:color="auto" w:fill="auto"/>
            <w:vAlign w:val="center"/>
          </w:tcPr>
          <w:p w:rsidR="0007121F" w:rsidRPr="003C4943" w:rsidRDefault="00E94AB7" w:rsidP="00ED4DFD">
            <w:pPr>
              <w:spacing w:after="0" w:line="192" w:lineRule="auto"/>
              <w:ind w:left="0" w:firstLine="0"/>
              <w:jc w:val="center"/>
              <w:rPr>
                <w:b/>
                <w:sz w:val="17"/>
                <w:szCs w:val="17"/>
              </w:rPr>
            </w:pPr>
            <w:r w:rsidRPr="003C4943">
              <w:rPr>
                <w:b/>
                <w:sz w:val="17"/>
                <w:szCs w:val="17"/>
              </w:rPr>
              <w:t>6,63</w:t>
            </w:r>
          </w:p>
        </w:tc>
        <w:tc>
          <w:tcPr>
            <w:tcW w:w="1072" w:type="dxa"/>
            <w:shd w:val="clear" w:color="auto" w:fill="auto"/>
            <w:vAlign w:val="center"/>
          </w:tcPr>
          <w:p w:rsidR="0007121F" w:rsidRPr="003C4943" w:rsidRDefault="00E94AB7" w:rsidP="00ED4DFD">
            <w:pPr>
              <w:spacing w:after="0" w:line="192" w:lineRule="auto"/>
              <w:ind w:left="0" w:firstLine="0"/>
              <w:jc w:val="center"/>
              <w:rPr>
                <w:b/>
                <w:sz w:val="17"/>
                <w:szCs w:val="17"/>
              </w:rPr>
            </w:pPr>
            <w:r w:rsidRPr="003C4943">
              <w:rPr>
                <w:b/>
                <w:sz w:val="17"/>
                <w:szCs w:val="17"/>
              </w:rPr>
              <w:t>0,33</w:t>
            </w:r>
          </w:p>
        </w:tc>
      </w:tr>
    </w:tbl>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color w:val="000000" w:themeColor="text1"/>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DB51AD" w:rsidRPr="00162B2E" w:rsidRDefault="00DB51AD" w:rsidP="00DB51AD">
      <w:pPr>
        <w:spacing w:after="160" w:line="259" w:lineRule="auto"/>
        <w:ind w:left="0" w:firstLine="0"/>
        <w:jc w:val="right"/>
        <w:rPr>
          <w:color w:val="000000" w:themeColor="text1"/>
          <w:sz w:val="24"/>
          <w:szCs w:val="24"/>
        </w:rPr>
      </w:pPr>
      <w:r w:rsidRPr="00162B2E">
        <w:rPr>
          <w:color w:val="000000" w:themeColor="text1"/>
          <w:sz w:val="24"/>
          <w:szCs w:val="24"/>
        </w:rPr>
        <w:lastRenderedPageBreak/>
        <w:t xml:space="preserve">Додаток </w:t>
      </w:r>
      <w:r w:rsidR="00431D49">
        <w:rPr>
          <w:color w:val="000000" w:themeColor="text1"/>
          <w:sz w:val="24"/>
          <w:szCs w:val="24"/>
        </w:rPr>
        <w:t>8</w:t>
      </w:r>
      <w:r w:rsidR="00602302">
        <w:rPr>
          <w:color w:val="000000" w:themeColor="text1"/>
          <w:sz w:val="24"/>
          <w:szCs w:val="24"/>
        </w:rPr>
        <w:t xml:space="preserve"> </w:t>
      </w:r>
      <w:r w:rsidR="00602302">
        <w:rPr>
          <w:sz w:val="24"/>
          <w:szCs w:val="24"/>
        </w:rPr>
        <w:t>до Програми</w:t>
      </w:r>
    </w:p>
    <w:p w:rsidR="00DB51AD" w:rsidRPr="00162B2E" w:rsidRDefault="00DB51AD" w:rsidP="00DB51AD">
      <w:pPr>
        <w:spacing w:after="0" w:line="240" w:lineRule="auto"/>
        <w:ind w:left="0" w:firstLine="0"/>
        <w:jc w:val="center"/>
        <w:rPr>
          <w:b/>
          <w:color w:val="000000" w:themeColor="text1"/>
          <w:sz w:val="24"/>
          <w:szCs w:val="24"/>
        </w:rPr>
      </w:pPr>
      <w:r w:rsidRPr="00162B2E">
        <w:rPr>
          <w:b/>
          <w:color w:val="000000" w:themeColor="text1"/>
          <w:sz w:val="24"/>
          <w:szCs w:val="24"/>
        </w:rPr>
        <w:t>Аналіз основних засобів по</w:t>
      </w:r>
      <w:r w:rsidR="00B601E4">
        <w:rPr>
          <w:b/>
          <w:color w:val="000000" w:themeColor="text1"/>
          <w:sz w:val="24"/>
          <w:szCs w:val="24"/>
        </w:rPr>
        <w:t xml:space="preserve"> комунальних підприємствах громади</w:t>
      </w:r>
      <w:r w:rsidRPr="00162B2E">
        <w:rPr>
          <w:b/>
          <w:color w:val="000000" w:themeColor="text1"/>
          <w:sz w:val="24"/>
          <w:szCs w:val="24"/>
        </w:rPr>
        <w:t xml:space="preserve"> за 20</w:t>
      </w:r>
      <w:r w:rsidR="00162B2E" w:rsidRPr="00162B2E">
        <w:rPr>
          <w:b/>
          <w:color w:val="000000" w:themeColor="text1"/>
          <w:sz w:val="24"/>
          <w:szCs w:val="24"/>
        </w:rPr>
        <w:t>2</w:t>
      </w:r>
      <w:r w:rsidRPr="00162B2E">
        <w:rPr>
          <w:b/>
          <w:color w:val="000000" w:themeColor="text1"/>
          <w:sz w:val="24"/>
          <w:szCs w:val="24"/>
        </w:rPr>
        <w:t>1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814EA0"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Дані фінансової звітності,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Показники ефективності використання основних засобів, %</w:t>
            </w:r>
          </w:p>
        </w:tc>
      </w:tr>
      <w:tr w:rsidR="00DB51AD" w:rsidRPr="00814EA0"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7037EF" w:rsidRDefault="00DB51AD" w:rsidP="00F044BB">
            <w:pPr>
              <w:spacing w:after="0" w:line="216" w:lineRule="auto"/>
              <w:ind w:left="0" w:firstLine="0"/>
              <w:jc w:val="left"/>
              <w:rPr>
                <w:color w:val="000000" w:themeColor="text1"/>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7037EF" w:rsidRDefault="00DB51AD" w:rsidP="00F044BB">
            <w:pPr>
              <w:spacing w:after="0" w:line="216" w:lineRule="auto"/>
              <w:ind w:left="0" w:firstLine="0"/>
              <w:jc w:val="left"/>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9B2550" w:rsidP="00F044BB">
            <w:pPr>
              <w:spacing w:after="0" w:line="216" w:lineRule="auto"/>
              <w:ind w:left="0" w:firstLine="0"/>
              <w:jc w:val="center"/>
              <w:rPr>
                <w:color w:val="000000" w:themeColor="text1"/>
                <w:sz w:val="18"/>
                <w:szCs w:val="18"/>
              </w:rPr>
            </w:pPr>
            <w:r w:rsidRPr="007037EF">
              <w:rPr>
                <w:color w:val="000000" w:themeColor="text1"/>
                <w:sz w:val="18"/>
                <w:szCs w:val="18"/>
              </w:rPr>
              <w:t>Н</w:t>
            </w:r>
            <w:r w:rsidR="00DB51AD" w:rsidRPr="007037EF">
              <w:rPr>
                <w:color w:val="000000" w:themeColor="text1"/>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7037EF" w:rsidRDefault="009B2550" w:rsidP="00F044BB">
            <w:pPr>
              <w:spacing w:after="0" w:line="216" w:lineRule="auto"/>
              <w:ind w:left="0" w:firstLine="0"/>
              <w:jc w:val="center"/>
              <w:rPr>
                <w:color w:val="000000" w:themeColor="text1"/>
                <w:sz w:val="18"/>
                <w:szCs w:val="18"/>
              </w:rPr>
            </w:pPr>
            <w:r w:rsidRPr="007037EF">
              <w:rPr>
                <w:color w:val="000000" w:themeColor="text1"/>
                <w:sz w:val="18"/>
                <w:szCs w:val="18"/>
              </w:rPr>
              <w:t>В</w:t>
            </w:r>
            <w:r w:rsidR="00DB51AD" w:rsidRPr="007037EF">
              <w:rPr>
                <w:color w:val="000000" w:themeColor="text1"/>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9B2550" w:rsidP="00F044BB">
            <w:pPr>
              <w:spacing w:after="0" w:line="216" w:lineRule="auto"/>
              <w:ind w:left="0" w:firstLine="0"/>
              <w:jc w:val="center"/>
              <w:rPr>
                <w:color w:val="000000" w:themeColor="text1"/>
                <w:sz w:val="18"/>
                <w:szCs w:val="18"/>
              </w:rPr>
            </w:pPr>
            <w:r w:rsidRPr="007037EF">
              <w:rPr>
                <w:color w:val="000000" w:themeColor="text1"/>
                <w:sz w:val="18"/>
                <w:szCs w:val="18"/>
              </w:rPr>
              <w:t>П</w:t>
            </w:r>
            <w:r w:rsidR="00DB51AD" w:rsidRPr="007037EF">
              <w:rPr>
                <w:color w:val="000000" w:themeColor="text1"/>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7037EF" w:rsidRDefault="00DB51AD" w:rsidP="00F044BB">
            <w:pPr>
              <w:spacing w:after="0" w:line="216" w:lineRule="auto"/>
              <w:ind w:left="0" w:firstLine="0"/>
              <w:jc w:val="center"/>
              <w:rPr>
                <w:color w:val="000000" w:themeColor="text1"/>
                <w:sz w:val="18"/>
                <w:szCs w:val="18"/>
              </w:rPr>
            </w:pPr>
            <w:r w:rsidRPr="007037EF">
              <w:rPr>
                <w:color w:val="000000" w:themeColor="text1"/>
                <w:sz w:val="18"/>
                <w:szCs w:val="18"/>
              </w:rPr>
              <w:t>Коефіцієнт вибуття</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УМК </w:t>
            </w:r>
            <w:r w:rsidRPr="00300285">
              <w:rPr>
                <w:bCs/>
                <w:sz w:val="17"/>
                <w:szCs w:val="17"/>
              </w:rPr>
              <w:t>«</w:t>
            </w:r>
            <w:r w:rsidRPr="00300285">
              <w:rPr>
                <w:sz w:val="17"/>
                <w:szCs w:val="17"/>
              </w:rPr>
              <w:t>Центральна</w:t>
            </w:r>
            <w:r w:rsidRPr="00300285">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5 871,0</w:t>
            </w:r>
          </w:p>
        </w:tc>
        <w:tc>
          <w:tcPr>
            <w:tcW w:w="1134" w:type="dxa"/>
            <w:tcBorders>
              <w:top w:val="nil"/>
              <w:left w:val="nil"/>
              <w:bottom w:val="single" w:sz="4" w:space="0" w:color="auto"/>
              <w:right w:val="single" w:sz="4" w:space="0" w:color="auto"/>
            </w:tcBorders>
            <w:shd w:val="clear" w:color="auto" w:fill="auto"/>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1 891,0</w:t>
            </w:r>
          </w:p>
        </w:tc>
        <w:tc>
          <w:tcPr>
            <w:tcW w:w="1134" w:type="dxa"/>
            <w:tcBorders>
              <w:top w:val="nil"/>
              <w:left w:val="nil"/>
              <w:bottom w:val="single" w:sz="4" w:space="0" w:color="auto"/>
              <w:right w:val="single" w:sz="4" w:space="0" w:color="auto"/>
            </w:tcBorders>
            <w:shd w:val="clear" w:color="auto" w:fill="auto"/>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3 980,0</w:t>
            </w:r>
          </w:p>
        </w:tc>
        <w:tc>
          <w:tcPr>
            <w:tcW w:w="1134" w:type="dxa"/>
            <w:tcBorders>
              <w:top w:val="nil"/>
              <w:left w:val="nil"/>
              <w:bottom w:val="single" w:sz="4" w:space="0" w:color="auto"/>
              <w:right w:val="single" w:sz="4" w:space="0" w:color="auto"/>
            </w:tcBorders>
            <w:shd w:val="clear" w:color="auto" w:fill="auto"/>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11,0</w:t>
            </w:r>
          </w:p>
        </w:tc>
        <w:tc>
          <w:tcPr>
            <w:tcW w:w="850" w:type="dxa"/>
            <w:tcBorders>
              <w:top w:val="nil"/>
              <w:left w:val="nil"/>
              <w:bottom w:val="single" w:sz="4" w:space="0" w:color="auto"/>
              <w:right w:val="single" w:sz="4" w:space="0" w:color="auto"/>
            </w:tcBorders>
            <w:shd w:val="clear" w:color="auto" w:fill="auto"/>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125</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-114,0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016AFC" w:rsidP="009E2611">
            <w:pPr>
              <w:spacing w:after="0" w:line="216" w:lineRule="auto"/>
              <w:ind w:left="0" w:firstLine="0"/>
              <w:jc w:val="center"/>
              <w:rPr>
                <w:color w:val="000000" w:themeColor="text1"/>
                <w:sz w:val="17"/>
                <w:szCs w:val="17"/>
              </w:rPr>
            </w:pPr>
            <w:r w:rsidRPr="003E79CF">
              <w:rPr>
                <w:color w:val="000000" w:themeColor="text1"/>
                <w:sz w:val="17"/>
                <w:szCs w:val="17"/>
              </w:rPr>
              <w:t>67,79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82760" w:rsidP="009E2611">
            <w:pPr>
              <w:spacing w:after="0" w:line="216" w:lineRule="auto"/>
              <w:ind w:left="0" w:firstLine="0"/>
              <w:jc w:val="center"/>
              <w:rPr>
                <w:color w:val="000000" w:themeColor="text1"/>
                <w:sz w:val="17"/>
                <w:szCs w:val="17"/>
              </w:rPr>
            </w:pPr>
            <w:r w:rsidRPr="003E79CF">
              <w:rPr>
                <w:color w:val="000000" w:themeColor="text1"/>
                <w:sz w:val="17"/>
                <w:szCs w:val="17"/>
              </w:rPr>
              <w:t>0,19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82760" w:rsidP="009E2611">
            <w:pPr>
              <w:spacing w:after="0" w:line="216" w:lineRule="auto"/>
              <w:ind w:left="0" w:firstLine="0"/>
              <w:jc w:val="center"/>
              <w:rPr>
                <w:color w:val="000000" w:themeColor="text1"/>
                <w:sz w:val="17"/>
                <w:szCs w:val="17"/>
              </w:rPr>
            </w:pPr>
            <w:r w:rsidRPr="003E79CF">
              <w:rPr>
                <w:color w:val="000000" w:themeColor="text1"/>
                <w:sz w:val="17"/>
                <w:szCs w:val="17"/>
              </w:rPr>
              <w:t>2,13</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УМК </w:t>
            </w:r>
            <w:r w:rsidRPr="00300285">
              <w:rPr>
                <w:bCs/>
                <w:sz w:val="17"/>
                <w:szCs w:val="17"/>
              </w:rPr>
              <w:t>«</w:t>
            </w:r>
            <w:r w:rsidRPr="00300285">
              <w:rPr>
                <w:sz w:val="17"/>
                <w:szCs w:val="17"/>
              </w:rPr>
              <w:t>Проскурівська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23 572,0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8 604,0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14 968,0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47,0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1611,0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-1 550,0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82760" w:rsidP="009E2611">
            <w:pPr>
              <w:spacing w:after="0" w:line="216" w:lineRule="auto"/>
              <w:ind w:left="0" w:firstLine="0"/>
              <w:jc w:val="center"/>
              <w:rPr>
                <w:color w:val="000000" w:themeColor="text1"/>
                <w:sz w:val="17"/>
                <w:szCs w:val="17"/>
              </w:rPr>
            </w:pPr>
            <w:r w:rsidRPr="003E79CF">
              <w:rPr>
                <w:color w:val="000000" w:themeColor="text1"/>
                <w:sz w:val="17"/>
                <w:szCs w:val="17"/>
              </w:rPr>
              <w:t>63,50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82760" w:rsidP="009E2611">
            <w:pPr>
              <w:spacing w:after="0" w:line="216" w:lineRule="auto"/>
              <w:ind w:left="0" w:firstLine="0"/>
              <w:jc w:val="center"/>
              <w:rPr>
                <w:color w:val="000000" w:themeColor="text1"/>
                <w:sz w:val="17"/>
                <w:szCs w:val="17"/>
              </w:rPr>
            </w:pPr>
            <w:r w:rsidRPr="003E79CF">
              <w:rPr>
                <w:color w:val="000000" w:themeColor="text1"/>
                <w:sz w:val="17"/>
                <w:szCs w:val="17"/>
              </w:rPr>
              <w:t>0,20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6,83</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УМК </w:t>
            </w:r>
            <w:r w:rsidRPr="00300285">
              <w:rPr>
                <w:bCs/>
                <w:sz w:val="17"/>
                <w:szCs w:val="17"/>
              </w:rPr>
              <w:t>«</w:t>
            </w:r>
            <w:r w:rsidRPr="00300285">
              <w:rPr>
                <w:sz w:val="17"/>
                <w:szCs w:val="17"/>
              </w:rPr>
              <w:t>Південно-Західна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47 059,0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13 336,0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33 723,0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8793,0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8 793,0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71,66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ED6777">
            <w:pPr>
              <w:spacing w:after="0" w:line="216" w:lineRule="auto"/>
              <w:ind w:left="0" w:firstLine="0"/>
              <w:jc w:val="center"/>
              <w:rPr>
                <w:color w:val="000000" w:themeColor="text1"/>
                <w:sz w:val="17"/>
                <w:szCs w:val="17"/>
              </w:rPr>
            </w:pPr>
            <w:r w:rsidRPr="003E79CF">
              <w:rPr>
                <w:color w:val="000000" w:themeColor="text1"/>
                <w:sz w:val="17"/>
                <w:szCs w:val="17"/>
              </w:rPr>
              <w:t>18,69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4</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УМК </w:t>
            </w:r>
            <w:r w:rsidRPr="00300285">
              <w:rPr>
                <w:bCs/>
                <w:sz w:val="17"/>
                <w:szCs w:val="17"/>
              </w:rPr>
              <w:t>«</w:t>
            </w:r>
            <w:r w:rsidRPr="00300285">
              <w:rPr>
                <w:sz w:val="17"/>
                <w:szCs w:val="17"/>
              </w:rPr>
              <w:t>Дубове</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51 090,0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23 747,0</w:t>
            </w:r>
          </w:p>
        </w:tc>
        <w:tc>
          <w:tcPr>
            <w:tcW w:w="1134" w:type="dxa"/>
            <w:tcBorders>
              <w:top w:val="nil"/>
              <w:left w:val="nil"/>
              <w:bottom w:val="single" w:sz="4" w:space="0" w:color="auto"/>
              <w:right w:val="single" w:sz="4" w:space="0" w:color="auto"/>
            </w:tcBorders>
            <w:shd w:val="clear" w:color="000000" w:fill="FFFFFF"/>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27 343,0</w:t>
            </w:r>
          </w:p>
        </w:tc>
        <w:tc>
          <w:tcPr>
            <w:tcW w:w="1134" w:type="dxa"/>
            <w:tcBorders>
              <w:top w:val="nil"/>
              <w:left w:val="nil"/>
              <w:bottom w:val="single" w:sz="4" w:space="0" w:color="auto"/>
              <w:right w:val="single" w:sz="4" w:space="0" w:color="auto"/>
            </w:tcBorders>
            <w:shd w:val="clear" w:color="000000" w:fill="FFFFFF"/>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18120,0</w:t>
            </w:r>
          </w:p>
        </w:tc>
        <w:tc>
          <w:tcPr>
            <w:tcW w:w="850" w:type="dxa"/>
            <w:tcBorders>
              <w:top w:val="nil"/>
              <w:left w:val="nil"/>
              <w:bottom w:val="single" w:sz="4" w:space="0" w:color="auto"/>
              <w:right w:val="single" w:sz="4" w:space="0" w:color="auto"/>
            </w:tcBorders>
            <w:shd w:val="clear" w:color="000000" w:fill="FFFFFF"/>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2305,0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15 815,0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53,52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35,47</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4,51</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5</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УМК </w:t>
            </w:r>
            <w:r w:rsidRPr="00300285">
              <w:rPr>
                <w:bCs/>
                <w:sz w:val="17"/>
                <w:szCs w:val="17"/>
              </w:rPr>
              <w:t>«</w:t>
            </w:r>
            <w:r w:rsidRPr="00300285">
              <w:rPr>
                <w:sz w:val="17"/>
                <w:szCs w:val="17"/>
              </w:rPr>
              <w:t>Озерна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83 241,0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36 267,0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46 974,0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23505,0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515,0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22 966,0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56,43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28,24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0,62</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6</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МКП  </w:t>
            </w:r>
            <w:r w:rsidRPr="00300285">
              <w:rPr>
                <w:bCs/>
                <w:sz w:val="17"/>
                <w:szCs w:val="17"/>
              </w:rPr>
              <w:t>«</w:t>
            </w:r>
            <w:r w:rsidRPr="00300285">
              <w:rPr>
                <w:sz w:val="17"/>
                <w:szCs w:val="17"/>
              </w:rPr>
              <w:t>Хмельницьктеплокомуненерго</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278655,0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132507,0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146 148,0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23236,0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182,0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23 054,0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52,45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8,34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0,07</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7</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Південно-Західні тепломережі</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104 893,0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48 572,0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56 321,0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10201,0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295,0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9 906,0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53,69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9,73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0,28</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255669" w:rsidRDefault="009E2611" w:rsidP="009E2611">
            <w:pPr>
              <w:spacing w:after="0" w:line="216" w:lineRule="auto"/>
              <w:ind w:left="0" w:firstLine="0"/>
              <w:jc w:val="center"/>
              <w:rPr>
                <w:sz w:val="17"/>
                <w:szCs w:val="17"/>
              </w:rPr>
            </w:pPr>
            <w:r w:rsidRPr="00255669">
              <w:rPr>
                <w:sz w:val="17"/>
                <w:szCs w:val="17"/>
              </w:rPr>
              <w:t>8</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255669" w:rsidRDefault="009E2611" w:rsidP="009E2611">
            <w:pPr>
              <w:spacing w:after="0" w:line="192" w:lineRule="auto"/>
              <w:ind w:left="0" w:firstLine="0"/>
              <w:jc w:val="left"/>
              <w:rPr>
                <w:sz w:val="17"/>
                <w:szCs w:val="17"/>
              </w:rPr>
            </w:pPr>
            <w:r w:rsidRPr="00255669">
              <w:rPr>
                <w:sz w:val="17"/>
                <w:szCs w:val="17"/>
              </w:rPr>
              <w:t xml:space="preserve">МКП </w:t>
            </w:r>
            <w:r w:rsidRPr="00255669">
              <w:rPr>
                <w:bCs/>
                <w:sz w:val="17"/>
                <w:szCs w:val="17"/>
              </w:rPr>
              <w:t>«</w:t>
            </w:r>
            <w:r w:rsidRPr="00255669">
              <w:rPr>
                <w:sz w:val="17"/>
                <w:szCs w:val="17"/>
              </w:rPr>
              <w:t>Хмельницькводоканал</w:t>
            </w:r>
            <w:r w:rsidRPr="00255669">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514 178,0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346 590,0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167 588,0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88428,0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922,0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47 822,0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32,59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17,20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0,18</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9</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ХКП </w:t>
            </w:r>
            <w:r w:rsidRPr="00300285">
              <w:rPr>
                <w:bCs/>
                <w:sz w:val="17"/>
                <w:szCs w:val="17"/>
              </w:rPr>
              <w:t>«</w:t>
            </w:r>
            <w:r w:rsidRPr="00300285">
              <w:rPr>
                <w:sz w:val="17"/>
                <w:szCs w:val="17"/>
              </w:rPr>
              <w:t>Спецкомунтранс</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223 883,0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53 968,0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169 915,0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14687,0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4283,0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58 320,0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75,89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6,56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1,91</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10</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ХКП </w:t>
            </w:r>
            <w:r w:rsidRPr="00300285">
              <w:rPr>
                <w:bCs/>
                <w:sz w:val="17"/>
                <w:szCs w:val="17"/>
              </w:rPr>
              <w:t>«</w:t>
            </w:r>
            <w:r w:rsidRPr="00300285">
              <w:rPr>
                <w:sz w:val="17"/>
                <w:szCs w:val="17"/>
              </w:rPr>
              <w:t>Електротранс</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247 264,0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142 405,0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104 859,0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1783,0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2043,0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-260,0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42,41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0,72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0,83</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11</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ХКП </w:t>
            </w:r>
            <w:r w:rsidRPr="00300285">
              <w:rPr>
                <w:bCs/>
                <w:sz w:val="17"/>
                <w:szCs w:val="17"/>
              </w:rPr>
              <w:t>«</w:t>
            </w:r>
            <w:r w:rsidRPr="00300285">
              <w:rPr>
                <w:sz w:val="17"/>
                <w:szCs w:val="17"/>
              </w:rPr>
              <w:t>Міськсвітло</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41 703,1</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29 391,3</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12 311,80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6681,7</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15,5</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6 666,2</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29,52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16,02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0,04</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12</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СКП </w:t>
            </w:r>
            <w:r w:rsidRPr="00300285">
              <w:rPr>
                <w:bCs/>
                <w:sz w:val="17"/>
                <w:szCs w:val="17"/>
              </w:rPr>
              <w:t>«</w:t>
            </w:r>
            <w:r w:rsidRPr="00300285">
              <w:rPr>
                <w:sz w:val="17"/>
                <w:szCs w:val="17"/>
              </w:rPr>
              <w:t>Хмельницька міська ритуальна служба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16 011,0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10 931,0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5 080,0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2526,0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2 526,0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ED6777" w:rsidP="009E2611">
            <w:pPr>
              <w:spacing w:after="0" w:line="216" w:lineRule="auto"/>
              <w:ind w:left="0" w:firstLine="0"/>
              <w:jc w:val="center"/>
              <w:rPr>
                <w:color w:val="000000" w:themeColor="text1"/>
                <w:sz w:val="17"/>
                <w:szCs w:val="17"/>
              </w:rPr>
            </w:pPr>
            <w:r w:rsidRPr="003E79CF">
              <w:rPr>
                <w:color w:val="000000" w:themeColor="text1"/>
                <w:sz w:val="17"/>
                <w:szCs w:val="17"/>
              </w:rPr>
              <w:t>31,73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3D1C75" w:rsidP="009E2611">
            <w:pPr>
              <w:spacing w:after="0" w:line="216" w:lineRule="auto"/>
              <w:ind w:left="0" w:firstLine="0"/>
              <w:jc w:val="center"/>
              <w:rPr>
                <w:color w:val="000000" w:themeColor="text1"/>
                <w:sz w:val="17"/>
                <w:szCs w:val="17"/>
              </w:rPr>
            </w:pPr>
            <w:r w:rsidRPr="003E79CF">
              <w:rPr>
                <w:color w:val="000000" w:themeColor="text1"/>
                <w:sz w:val="17"/>
                <w:szCs w:val="17"/>
              </w:rPr>
              <w:t>15,78</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3D1C75"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13</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78 152,0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64 676,0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13 476,0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4925,3</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37,6</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4 888,0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542AF4" w:rsidP="009E2611">
            <w:pPr>
              <w:spacing w:after="0" w:line="216" w:lineRule="auto"/>
              <w:ind w:left="0" w:firstLine="0"/>
              <w:jc w:val="center"/>
              <w:rPr>
                <w:color w:val="000000" w:themeColor="text1"/>
                <w:sz w:val="17"/>
                <w:szCs w:val="17"/>
              </w:rPr>
            </w:pPr>
            <w:r w:rsidRPr="003E79CF">
              <w:rPr>
                <w:color w:val="000000" w:themeColor="text1"/>
                <w:sz w:val="17"/>
                <w:szCs w:val="17"/>
              </w:rPr>
              <w:t>17,24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542AF4" w:rsidP="009E2611">
            <w:pPr>
              <w:spacing w:after="0" w:line="216" w:lineRule="auto"/>
              <w:ind w:left="0" w:firstLine="0"/>
              <w:jc w:val="center"/>
              <w:rPr>
                <w:color w:val="000000" w:themeColor="text1"/>
                <w:sz w:val="17"/>
                <w:szCs w:val="17"/>
              </w:rPr>
            </w:pPr>
            <w:r w:rsidRPr="003E79CF">
              <w:rPr>
                <w:color w:val="000000" w:themeColor="text1"/>
                <w:sz w:val="17"/>
                <w:szCs w:val="17"/>
              </w:rPr>
              <w:t>6,30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542AF4" w:rsidP="009E2611">
            <w:pPr>
              <w:spacing w:after="0" w:line="216" w:lineRule="auto"/>
              <w:ind w:left="0" w:firstLine="0"/>
              <w:jc w:val="center"/>
              <w:rPr>
                <w:color w:val="000000" w:themeColor="text1"/>
                <w:sz w:val="17"/>
                <w:szCs w:val="17"/>
              </w:rPr>
            </w:pPr>
            <w:r w:rsidRPr="003E79CF">
              <w:rPr>
                <w:color w:val="000000" w:themeColor="text1"/>
                <w:sz w:val="17"/>
                <w:szCs w:val="17"/>
              </w:rPr>
              <w:t>0,05</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14</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738 709,0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577 140,0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161 569,0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72843,0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243,0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72 600,0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21,87</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9,86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0,03</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15</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2 228,2</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867,9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1 360,3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1,3</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1,3</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61,05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0,06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16</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Хмельницькбудзамовник</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6 659,8</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1 939,9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4 719,9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1708,4</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17,3</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1 697,2</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70,87</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25,65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0,26</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17</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ХМКП </w:t>
            </w:r>
            <w:r w:rsidRPr="00300285">
              <w:rPr>
                <w:bCs/>
                <w:sz w:val="17"/>
                <w:szCs w:val="17"/>
              </w:rPr>
              <w:t>«</w:t>
            </w:r>
            <w:r w:rsidRPr="00300285">
              <w:rPr>
                <w:sz w:val="17"/>
                <w:szCs w:val="17"/>
              </w:rPr>
              <w:t>Хмельницькінфоцентр</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6 840,5</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4 609,6</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2 230,9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1478,7</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35,0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1 443,7</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32,61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21,62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0,51</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18</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Технагляд</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1 942,3</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834,8</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1 107,5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781,6</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5,1</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847,1</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57,02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40,24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01A86" w:rsidP="009E2611">
            <w:pPr>
              <w:spacing w:after="0" w:line="216" w:lineRule="auto"/>
              <w:ind w:left="0" w:firstLine="0"/>
              <w:jc w:val="center"/>
              <w:rPr>
                <w:color w:val="000000" w:themeColor="text1"/>
                <w:sz w:val="17"/>
                <w:szCs w:val="17"/>
              </w:rPr>
            </w:pPr>
            <w:r w:rsidRPr="003E79CF">
              <w:rPr>
                <w:color w:val="000000" w:themeColor="text1"/>
                <w:sz w:val="17"/>
                <w:szCs w:val="17"/>
              </w:rPr>
              <w:t>0,26</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19</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«Агенція муніципальної нерухомості»</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702 190,3</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235 883,1</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466 307,2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339,6</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24794,8</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67 472,3</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66,41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0,05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3,53</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255669" w:rsidRDefault="009E2611" w:rsidP="009E2611">
            <w:pPr>
              <w:spacing w:after="0" w:line="216" w:lineRule="auto"/>
              <w:ind w:left="0" w:firstLine="0"/>
              <w:jc w:val="center"/>
              <w:rPr>
                <w:sz w:val="17"/>
                <w:szCs w:val="17"/>
              </w:rPr>
            </w:pPr>
            <w:r w:rsidRPr="00255669">
              <w:rPr>
                <w:sz w:val="17"/>
                <w:szCs w:val="17"/>
              </w:rPr>
              <w:t>20</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255669" w:rsidRDefault="009E2611" w:rsidP="009E2611">
            <w:pPr>
              <w:spacing w:after="0" w:line="192" w:lineRule="auto"/>
              <w:ind w:left="0" w:firstLine="0"/>
              <w:jc w:val="left"/>
              <w:rPr>
                <w:sz w:val="17"/>
                <w:szCs w:val="17"/>
              </w:rPr>
            </w:pPr>
            <w:r w:rsidRPr="00255669">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33 416,0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10 682,0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22 734,0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39,0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128,0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31 988,0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68,03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0,12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0,38</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21</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1 848,7</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536,9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1 311,8</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11,5</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427,1</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-414,8</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70,96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0,62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5789" w:rsidP="009E2611">
            <w:pPr>
              <w:spacing w:after="0" w:line="216" w:lineRule="auto"/>
              <w:ind w:left="0" w:firstLine="0"/>
              <w:jc w:val="center"/>
              <w:rPr>
                <w:color w:val="000000" w:themeColor="text1"/>
                <w:sz w:val="17"/>
                <w:szCs w:val="17"/>
              </w:rPr>
            </w:pPr>
            <w:r w:rsidRPr="003E79CF">
              <w:rPr>
                <w:color w:val="000000" w:themeColor="text1"/>
                <w:sz w:val="17"/>
                <w:szCs w:val="17"/>
              </w:rPr>
              <w:t>23,10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22</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МКП </w:t>
            </w:r>
            <w:r w:rsidRPr="00300285">
              <w:rPr>
                <w:bCs/>
                <w:sz w:val="17"/>
                <w:szCs w:val="17"/>
              </w:rPr>
              <w:t>«</w:t>
            </w:r>
            <w:r w:rsidRPr="00300285">
              <w:rPr>
                <w:sz w:val="17"/>
                <w:szCs w:val="17"/>
              </w:rPr>
              <w:t>Муніципальна дружина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3 463,1</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1 284,8</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2 178,3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2666,1</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4,7</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2 661,4</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62,90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76,99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0,14</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23</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ХКП </w:t>
            </w:r>
            <w:r w:rsidRPr="00300285">
              <w:rPr>
                <w:bCs/>
                <w:sz w:val="17"/>
                <w:szCs w:val="17"/>
              </w:rPr>
              <w:t>«</w:t>
            </w:r>
            <w:r w:rsidRPr="00300285">
              <w:rPr>
                <w:sz w:val="17"/>
                <w:szCs w:val="17"/>
              </w:rPr>
              <w:t>Профдезінфекція</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410,2</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293,4</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116,80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28,47</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24</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Чайка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20 837,3</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16 573,9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4 263,4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125,7</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17,9</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107,8</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20,46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0,60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2013B" w:rsidP="009E2611">
            <w:pPr>
              <w:spacing w:after="0" w:line="216" w:lineRule="auto"/>
              <w:ind w:left="0" w:firstLine="0"/>
              <w:jc w:val="center"/>
              <w:rPr>
                <w:color w:val="000000" w:themeColor="text1"/>
                <w:sz w:val="17"/>
                <w:szCs w:val="17"/>
              </w:rPr>
            </w:pPr>
            <w:r w:rsidRPr="003E79CF">
              <w:rPr>
                <w:color w:val="000000" w:themeColor="text1"/>
                <w:sz w:val="17"/>
                <w:szCs w:val="17"/>
              </w:rPr>
              <w:t>0,09</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25</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МКП ринок </w:t>
            </w:r>
            <w:r w:rsidRPr="00300285">
              <w:rPr>
                <w:bCs/>
                <w:sz w:val="17"/>
                <w:szCs w:val="17"/>
              </w:rPr>
              <w:t>«</w:t>
            </w:r>
            <w:r w:rsidRPr="00300285">
              <w:rPr>
                <w:sz w:val="17"/>
                <w:szCs w:val="17"/>
              </w:rPr>
              <w:t>Ранковий</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18 177,1</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10 073,9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8 103,2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1271,6</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66,2</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1 205,4</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A54D76" w:rsidP="009E2611">
            <w:pPr>
              <w:spacing w:after="0" w:line="216" w:lineRule="auto"/>
              <w:ind w:left="0" w:firstLine="0"/>
              <w:jc w:val="center"/>
              <w:rPr>
                <w:color w:val="000000" w:themeColor="text1"/>
                <w:sz w:val="17"/>
                <w:szCs w:val="17"/>
              </w:rPr>
            </w:pPr>
            <w:r w:rsidRPr="003E79CF">
              <w:rPr>
                <w:color w:val="000000" w:themeColor="text1"/>
                <w:sz w:val="17"/>
                <w:szCs w:val="17"/>
              </w:rPr>
              <w:t>44,58</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4D76" w:rsidP="009E2611">
            <w:pPr>
              <w:spacing w:after="0" w:line="216" w:lineRule="auto"/>
              <w:ind w:left="0" w:firstLine="0"/>
              <w:jc w:val="center"/>
              <w:rPr>
                <w:color w:val="000000" w:themeColor="text1"/>
                <w:sz w:val="17"/>
                <w:szCs w:val="17"/>
              </w:rPr>
            </w:pPr>
            <w:r w:rsidRPr="003E79CF">
              <w:rPr>
                <w:color w:val="000000" w:themeColor="text1"/>
                <w:sz w:val="17"/>
                <w:szCs w:val="17"/>
              </w:rPr>
              <w:t>7,00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A54D76" w:rsidP="009E2611">
            <w:pPr>
              <w:spacing w:after="0" w:line="216" w:lineRule="auto"/>
              <w:ind w:left="0" w:firstLine="0"/>
              <w:jc w:val="center"/>
              <w:rPr>
                <w:color w:val="000000" w:themeColor="text1"/>
                <w:sz w:val="17"/>
                <w:szCs w:val="17"/>
              </w:rPr>
            </w:pPr>
            <w:r w:rsidRPr="003E79CF">
              <w:rPr>
                <w:color w:val="000000" w:themeColor="text1"/>
                <w:sz w:val="17"/>
                <w:szCs w:val="17"/>
              </w:rPr>
              <w:t>0,36</w:t>
            </w:r>
          </w:p>
        </w:tc>
      </w:tr>
      <w:tr w:rsidR="009E2611" w:rsidRPr="00814EA0" w:rsidTr="008E048C">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26</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Комунальна аптека </w:t>
            </w:r>
            <w:r w:rsidRPr="00300285">
              <w:rPr>
                <w:bCs/>
                <w:sz w:val="17"/>
                <w:szCs w:val="17"/>
              </w:rPr>
              <w:t>«</w:t>
            </w:r>
            <w:r w:rsidRPr="00300285">
              <w:rPr>
                <w:sz w:val="17"/>
                <w:szCs w:val="17"/>
              </w:rPr>
              <w:t>Віола</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4 133,0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1 822,0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2 311,0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253,0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253,0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4C567B">
            <w:pPr>
              <w:spacing w:after="0" w:line="216" w:lineRule="auto"/>
              <w:ind w:left="0" w:firstLine="0"/>
              <w:jc w:val="center"/>
              <w:rPr>
                <w:color w:val="000000" w:themeColor="text1"/>
                <w:sz w:val="17"/>
                <w:szCs w:val="17"/>
              </w:rPr>
            </w:pPr>
            <w:r w:rsidRPr="003E79CF">
              <w:rPr>
                <w:color w:val="000000" w:themeColor="text1"/>
                <w:sz w:val="17"/>
                <w:szCs w:val="17"/>
              </w:rPr>
              <w:t>55,92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6,12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27</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МКП телерадіокомпанія </w:t>
            </w:r>
            <w:r w:rsidRPr="00300285">
              <w:rPr>
                <w:bCs/>
                <w:sz w:val="17"/>
                <w:szCs w:val="17"/>
              </w:rPr>
              <w:t>«</w:t>
            </w:r>
            <w:r w:rsidRPr="00300285">
              <w:rPr>
                <w:sz w:val="17"/>
                <w:szCs w:val="17"/>
              </w:rPr>
              <w:t>Місто</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5 901,0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3 183,7</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2 717,30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158,6</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158,6</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46,05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2,69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28</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Моно-театр </w:t>
            </w:r>
            <w:r w:rsidRPr="00300285">
              <w:rPr>
                <w:bCs/>
                <w:sz w:val="17"/>
                <w:szCs w:val="17"/>
              </w:rPr>
              <w:t>«</w:t>
            </w:r>
            <w:r w:rsidRPr="00300285">
              <w:rPr>
                <w:sz w:val="17"/>
                <w:szCs w:val="17"/>
              </w:rPr>
              <w:t>Кут</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594,3</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452,5</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141,80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308,2</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308,2</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23,86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51,86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29</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СКЦ </w:t>
            </w:r>
            <w:r w:rsidRPr="00300285">
              <w:rPr>
                <w:bCs/>
                <w:sz w:val="17"/>
                <w:szCs w:val="17"/>
              </w:rPr>
              <w:t>«</w:t>
            </w:r>
            <w:r w:rsidRPr="00300285">
              <w:rPr>
                <w:sz w:val="17"/>
                <w:szCs w:val="17"/>
              </w:rPr>
              <w:t>Плоскирів</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34 864,5</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31 506,7</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3 357,80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146,7</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145,5</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C567B" w:rsidP="009E2611">
            <w:pPr>
              <w:spacing w:after="0" w:line="216" w:lineRule="auto"/>
              <w:ind w:left="0" w:firstLine="0"/>
              <w:jc w:val="center"/>
              <w:rPr>
                <w:color w:val="000000" w:themeColor="text1"/>
                <w:sz w:val="17"/>
                <w:szCs w:val="17"/>
              </w:rPr>
            </w:pPr>
            <w:r w:rsidRPr="003E79CF">
              <w:rPr>
                <w:color w:val="000000" w:themeColor="text1"/>
                <w:sz w:val="17"/>
                <w:szCs w:val="17"/>
              </w:rPr>
              <w:t>9,63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0,4</w:t>
            </w:r>
            <w:r w:rsidR="004C567B" w:rsidRPr="003E79CF">
              <w:rPr>
                <w:color w:val="000000" w:themeColor="text1"/>
                <w:sz w:val="17"/>
                <w:szCs w:val="17"/>
              </w:rPr>
              <w:t>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30</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МКП кінотеатр ім. Т.Г.Шевченка</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33 232,9</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29 794,1</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3 438,80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166,0</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166,0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10,35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0,50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31</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Парки і сквери м. Хмельницького</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11 302,4</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6 471,5</w:t>
            </w:r>
          </w:p>
        </w:tc>
        <w:tc>
          <w:tcPr>
            <w:tcW w:w="1134" w:type="dxa"/>
            <w:tcBorders>
              <w:top w:val="nil"/>
              <w:left w:val="nil"/>
              <w:bottom w:val="single" w:sz="4" w:space="0" w:color="auto"/>
              <w:right w:val="single" w:sz="4" w:space="0" w:color="auto"/>
            </w:tcBorders>
            <w:shd w:val="clear" w:color="000000" w:fill="FFFFFF"/>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4 830,90</w:t>
            </w:r>
          </w:p>
        </w:tc>
        <w:tc>
          <w:tcPr>
            <w:tcW w:w="1134" w:type="dxa"/>
            <w:tcBorders>
              <w:top w:val="nil"/>
              <w:left w:val="nil"/>
              <w:bottom w:val="single" w:sz="4" w:space="0" w:color="auto"/>
              <w:right w:val="single" w:sz="4" w:space="0" w:color="auto"/>
            </w:tcBorders>
            <w:shd w:val="clear" w:color="000000" w:fill="FFFFFF"/>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872,9</w:t>
            </w:r>
          </w:p>
        </w:tc>
        <w:tc>
          <w:tcPr>
            <w:tcW w:w="850" w:type="dxa"/>
            <w:tcBorders>
              <w:top w:val="nil"/>
              <w:left w:val="nil"/>
              <w:bottom w:val="single" w:sz="4" w:space="0" w:color="auto"/>
              <w:right w:val="single" w:sz="4" w:space="0" w:color="auto"/>
            </w:tcBorders>
            <w:shd w:val="clear" w:color="000000" w:fill="FFFFFF"/>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98,5</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774,4</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42,74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7,72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0,87</w:t>
            </w:r>
          </w:p>
        </w:tc>
      </w:tr>
      <w:tr w:rsidR="009E2611" w:rsidRPr="00814EA0" w:rsidTr="006328F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32</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 xml:space="preserve">КП </w:t>
            </w:r>
            <w:r w:rsidRPr="00300285">
              <w:rPr>
                <w:bCs/>
                <w:sz w:val="17"/>
                <w:szCs w:val="17"/>
              </w:rPr>
              <w:t>«</w:t>
            </w:r>
            <w:r w:rsidRPr="00300285">
              <w:rPr>
                <w:sz w:val="17"/>
                <w:szCs w:val="17"/>
              </w:rPr>
              <w:t>Хмельницький міський центр первинної медико-санітарної допомоги № 1</w:t>
            </w:r>
            <w:r w:rsidRPr="00300285">
              <w:rPr>
                <w:bCs/>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28 158,5</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18 637,5</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9 521,00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7890,8</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28,2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7 862,6</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33,81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28,02</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0,10</w:t>
            </w:r>
          </w:p>
        </w:tc>
      </w:tr>
      <w:tr w:rsidR="009E2611" w:rsidRPr="00814EA0" w:rsidTr="0099348D">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33</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7C05A0" w:rsidP="009E2611">
            <w:pPr>
              <w:spacing w:after="0" w:line="192" w:lineRule="auto"/>
              <w:ind w:left="0" w:firstLine="0"/>
              <w:jc w:val="left"/>
              <w:rPr>
                <w:sz w:val="17"/>
                <w:szCs w:val="17"/>
              </w:rPr>
            </w:pPr>
            <w:r w:rsidRPr="00ED4DFD">
              <w:rPr>
                <w:sz w:val="17"/>
                <w:szCs w:val="17"/>
              </w:rPr>
              <w:t>КП «</w:t>
            </w:r>
            <w:r>
              <w:rPr>
                <w:sz w:val="17"/>
                <w:szCs w:val="17"/>
              </w:rPr>
              <w:t xml:space="preserve">ХМЦПМСД </w:t>
            </w:r>
            <w:r w:rsidRPr="00ED4DFD">
              <w:rPr>
                <w:sz w:val="17"/>
                <w:szCs w:val="17"/>
              </w:rPr>
              <w:t xml:space="preserve"> № 2»</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98 554,6</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28 764,0</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69 790,60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16106,1</w:t>
            </w:r>
          </w:p>
        </w:tc>
        <w:tc>
          <w:tcPr>
            <w:tcW w:w="850"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3151,1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12 955,0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70,81</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16,34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3,20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34</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295 079,7</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82 524,0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212 555,7</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5491,3</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3897,0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1 594,3</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72,03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1,86</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1,32</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35</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23 380,0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15 581,8</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7 798,20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593,1</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593,1</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B66DFC" w:rsidP="009E2611">
            <w:pPr>
              <w:spacing w:after="0" w:line="216" w:lineRule="auto"/>
              <w:ind w:left="0" w:firstLine="0"/>
              <w:jc w:val="center"/>
              <w:rPr>
                <w:color w:val="000000" w:themeColor="text1"/>
                <w:sz w:val="17"/>
                <w:szCs w:val="17"/>
              </w:rPr>
            </w:pPr>
            <w:r w:rsidRPr="003E79CF">
              <w:rPr>
                <w:color w:val="000000" w:themeColor="text1"/>
                <w:sz w:val="17"/>
                <w:szCs w:val="17"/>
              </w:rPr>
              <w:t>33,35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2,54</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9E2611" w:rsidRPr="00300285" w:rsidRDefault="009E2611" w:rsidP="009E2611">
            <w:pPr>
              <w:spacing w:after="0" w:line="216" w:lineRule="auto"/>
              <w:ind w:left="0" w:firstLine="0"/>
              <w:jc w:val="center"/>
              <w:rPr>
                <w:sz w:val="17"/>
                <w:szCs w:val="17"/>
              </w:rPr>
            </w:pPr>
            <w:r w:rsidRPr="00300285">
              <w:rPr>
                <w:sz w:val="17"/>
                <w:szCs w:val="17"/>
              </w:rPr>
              <w:t>36</w:t>
            </w:r>
          </w:p>
        </w:tc>
        <w:tc>
          <w:tcPr>
            <w:tcW w:w="5491" w:type="dxa"/>
            <w:tcBorders>
              <w:top w:val="nil"/>
              <w:left w:val="nil"/>
              <w:bottom w:val="single" w:sz="4" w:space="0" w:color="auto"/>
              <w:right w:val="single" w:sz="4" w:space="0" w:color="auto"/>
            </w:tcBorders>
            <w:shd w:val="clear" w:color="000000" w:fill="FFFFFF"/>
            <w:vAlign w:val="bottom"/>
            <w:hideMark/>
          </w:tcPr>
          <w:p w:rsidR="009E2611" w:rsidRPr="00300285" w:rsidRDefault="009E2611" w:rsidP="009E2611">
            <w:pPr>
              <w:spacing w:after="0" w:line="192" w:lineRule="auto"/>
              <w:ind w:left="0" w:firstLine="0"/>
              <w:jc w:val="left"/>
              <w:rPr>
                <w:sz w:val="17"/>
                <w:szCs w:val="17"/>
              </w:rPr>
            </w:pPr>
            <w:r w:rsidRPr="00300285">
              <w:rPr>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88 221,6</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36 615,0</w:t>
            </w:r>
          </w:p>
        </w:tc>
        <w:tc>
          <w:tcPr>
            <w:tcW w:w="1134" w:type="dxa"/>
            <w:tcBorders>
              <w:top w:val="nil"/>
              <w:left w:val="nil"/>
              <w:bottom w:val="single" w:sz="4" w:space="0" w:color="auto"/>
              <w:right w:val="single" w:sz="4" w:space="0" w:color="auto"/>
            </w:tcBorders>
            <w:shd w:val="clear" w:color="000000" w:fill="FFFFFF"/>
            <w:noWrap/>
            <w:hideMark/>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51 606,6</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13436,5</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616,4</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12 793,8</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58,50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15,23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0,70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37</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57 686,0</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17 651,3</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40 034,7</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5420,3</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1937,3</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3 483,0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69,40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9,40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402B23" w:rsidP="009E2611">
            <w:pPr>
              <w:spacing w:after="0" w:line="216" w:lineRule="auto"/>
              <w:ind w:left="0" w:firstLine="0"/>
              <w:jc w:val="center"/>
              <w:rPr>
                <w:color w:val="000000" w:themeColor="text1"/>
                <w:sz w:val="17"/>
                <w:szCs w:val="17"/>
              </w:rPr>
            </w:pPr>
            <w:r w:rsidRPr="003E79CF">
              <w:rPr>
                <w:color w:val="000000" w:themeColor="text1"/>
                <w:sz w:val="17"/>
                <w:szCs w:val="17"/>
              </w:rPr>
              <w:t>3,36</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38</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708 375,1</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199 860,8</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508 514,3</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55468,0</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4377,0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51 091,0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71,79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7,83</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0,62</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39</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245 956,9</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72 809,9</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173 147,0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6282,0</w:t>
            </w:r>
          </w:p>
        </w:tc>
        <w:tc>
          <w:tcPr>
            <w:tcW w:w="850"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216" w:lineRule="auto"/>
              <w:ind w:left="0" w:firstLine="0"/>
              <w:jc w:val="center"/>
              <w:rPr>
                <w:color w:val="000000" w:themeColor="text1"/>
                <w:sz w:val="17"/>
                <w:szCs w:val="17"/>
              </w:rPr>
            </w:pPr>
            <w:r w:rsidRPr="009E2611">
              <w:rPr>
                <w:color w:val="000000" w:themeColor="text1"/>
                <w:sz w:val="17"/>
                <w:szCs w:val="17"/>
              </w:rPr>
              <w:t>520,7</w:t>
            </w:r>
          </w:p>
        </w:tc>
        <w:tc>
          <w:tcPr>
            <w:tcW w:w="1134" w:type="dxa"/>
            <w:tcBorders>
              <w:top w:val="nil"/>
              <w:left w:val="nil"/>
              <w:bottom w:val="single" w:sz="4" w:space="0" w:color="auto"/>
              <w:right w:val="single" w:sz="4" w:space="0" w:color="auto"/>
            </w:tcBorders>
            <w:shd w:val="clear" w:color="000000" w:fill="FFFFFF"/>
            <w:noWrap/>
            <w:vAlign w:val="bottom"/>
          </w:tcPr>
          <w:p w:rsidR="009E2611" w:rsidRPr="009E2611" w:rsidRDefault="009E2611" w:rsidP="009E2611">
            <w:pPr>
              <w:spacing w:after="0" w:line="192" w:lineRule="auto"/>
              <w:ind w:left="0" w:firstLine="0"/>
              <w:jc w:val="center"/>
              <w:rPr>
                <w:color w:val="000000" w:themeColor="text1"/>
                <w:sz w:val="17"/>
                <w:szCs w:val="17"/>
              </w:rPr>
            </w:pPr>
            <w:r w:rsidRPr="009E2611">
              <w:rPr>
                <w:color w:val="000000" w:themeColor="text1"/>
                <w:sz w:val="17"/>
                <w:szCs w:val="17"/>
              </w:rPr>
              <w:t>5 985,5</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70,40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2,55</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E79CF" w:rsidRDefault="00837BCE" w:rsidP="009E2611">
            <w:pPr>
              <w:spacing w:after="0" w:line="216" w:lineRule="auto"/>
              <w:ind w:left="0" w:firstLine="0"/>
              <w:jc w:val="center"/>
              <w:rPr>
                <w:color w:val="000000" w:themeColor="text1"/>
                <w:sz w:val="17"/>
                <w:szCs w:val="17"/>
              </w:rPr>
            </w:pPr>
            <w:r w:rsidRPr="003E79CF">
              <w:rPr>
                <w:color w:val="000000" w:themeColor="text1"/>
                <w:sz w:val="17"/>
                <w:szCs w:val="17"/>
              </w:rPr>
              <w:t>0,21</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40</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3 954,4</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3 815,8</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138,60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336AF8"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192" w:lineRule="auto"/>
              <w:ind w:left="0" w:firstLine="0"/>
              <w:jc w:val="center"/>
              <w:rPr>
                <w:color w:val="000000" w:themeColor="text1"/>
                <w:sz w:val="17"/>
                <w:szCs w:val="17"/>
              </w:rPr>
            </w:pPr>
            <w:r w:rsidRPr="00336AF8">
              <w:rPr>
                <w:color w:val="000000" w:themeColor="text1"/>
                <w:sz w:val="17"/>
                <w:szCs w:val="17"/>
              </w:rPr>
              <w:t>3 954,4</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36AF8" w:rsidRDefault="00837BCE" w:rsidP="009E2611">
            <w:pPr>
              <w:spacing w:after="0" w:line="216" w:lineRule="auto"/>
              <w:ind w:left="0" w:firstLine="0"/>
              <w:jc w:val="center"/>
              <w:rPr>
                <w:color w:val="000000" w:themeColor="text1"/>
                <w:sz w:val="17"/>
                <w:szCs w:val="17"/>
              </w:rPr>
            </w:pPr>
            <w:r w:rsidRPr="00336AF8">
              <w:rPr>
                <w:color w:val="000000" w:themeColor="text1"/>
                <w:sz w:val="17"/>
                <w:szCs w:val="17"/>
              </w:rPr>
              <w:t>3,50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336AF8"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837BCE" w:rsidP="009E2611">
            <w:pPr>
              <w:spacing w:after="0" w:line="216" w:lineRule="auto"/>
              <w:ind w:left="0" w:firstLine="0"/>
              <w:jc w:val="center"/>
              <w:rPr>
                <w:color w:val="000000" w:themeColor="text1"/>
                <w:sz w:val="17"/>
                <w:szCs w:val="17"/>
              </w:rPr>
            </w:pPr>
            <w:r w:rsidRPr="00336AF8">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41</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«Елеватор»</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8 342,7</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2 371,9</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5 970,8</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192" w:lineRule="auto"/>
              <w:ind w:left="0" w:firstLine="0"/>
              <w:jc w:val="center"/>
              <w:rPr>
                <w:color w:val="000000" w:themeColor="text1"/>
                <w:sz w:val="17"/>
                <w:szCs w:val="17"/>
              </w:rPr>
            </w:pPr>
            <w:r w:rsidRPr="00336AF8">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36AF8" w:rsidRDefault="003E79CF" w:rsidP="009E2611">
            <w:pPr>
              <w:spacing w:after="0" w:line="216" w:lineRule="auto"/>
              <w:ind w:left="0" w:firstLine="0"/>
              <w:jc w:val="center"/>
              <w:rPr>
                <w:color w:val="000000" w:themeColor="text1"/>
                <w:sz w:val="17"/>
                <w:szCs w:val="17"/>
              </w:rPr>
            </w:pPr>
            <w:r w:rsidRPr="00336AF8">
              <w:rPr>
                <w:color w:val="000000" w:themeColor="text1"/>
                <w:sz w:val="17"/>
                <w:szCs w:val="17"/>
              </w:rPr>
              <w:t>71,57</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3E79CF" w:rsidP="009E2611">
            <w:pPr>
              <w:spacing w:after="0" w:line="216" w:lineRule="auto"/>
              <w:ind w:left="0" w:firstLine="0"/>
              <w:jc w:val="center"/>
              <w:rPr>
                <w:color w:val="000000" w:themeColor="text1"/>
                <w:sz w:val="17"/>
                <w:szCs w:val="17"/>
              </w:rPr>
            </w:pPr>
            <w:r w:rsidRPr="00336AF8">
              <w:rPr>
                <w:color w:val="000000" w:themeColor="text1"/>
                <w:sz w:val="17"/>
                <w:szCs w:val="17"/>
              </w:rPr>
              <w:t>0,00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3E79CF" w:rsidP="009E2611">
            <w:pPr>
              <w:spacing w:after="0" w:line="216" w:lineRule="auto"/>
              <w:ind w:left="0" w:firstLine="0"/>
              <w:jc w:val="center"/>
              <w:rPr>
                <w:color w:val="000000" w:themeColor="text1"/>
                <w:sz w:val="17"/>
                <w:szCs w:val="17"/>
              </w:rPr>
            </w:pPr>
            <w:r w:rsidRPr="00336AF8">
              <w:rPr>
                <w:color w:val="000000" w:themeColor="text1"/>
                <w:sz w:val="17"/>
                <w:szCs w:val="17"/>
              </w:rPr>
              <w:t>0,00</w:t>
            </w:r>
          </w:p>
        </w:tc>
      </w:tr>
      <w:tr w:rsidR="009E2611" w:rsidRPr="00814EA0" w:rsidTr="008E048C">
        <w:trPr>
          <w:trHeight w:val="47"/>
        </w:trPr>
        <w:tc>
          <w:tcPr>
            <w:tcW w:w="458" w:type="dxa"/>
            <w:tcBorders>
              <w:top w:val="nil"/>
              <w:left w:val="single" w:sz="4" w:space="0" w:color="auto"/>
              <w:bottom w:val="single" w:sz="4" w:space="0" w:color="auto"/>
              <w:right w:val="single" w:sz="4" w:space="0" w:color="auto"/>
            </w:tcBorders>
            <w:shd w:val="clear" w:color="auto" w:fill="auto"/>
            <w:vAlign w:val="center"/>
          </w:tcPr>
          <w:p w:rsidR="009E2611" w:rsidRPr="00300285" w:rsidRDefault="009E2611" w:rsidP="009E2611">
            <w:pPr>
              <w:spacing w:after="0" w:line="216" w:lineRule="auto"/>
              <w:ind w:left="0" w:firstLine="0"/>
              <w:jc w:val="center"/>
              <w:rPr>
                <w:sz w:val="17"/>
                <w:szCs w:val="17"/>
              </w:rPr>
            </w:pPr>
            <w:r w:rsidRPr="00300285">
              <w:rPr>
                <w:sz w:val="17"/>
                <w:szCs w:val="17"/>
              </w:rPr>
              <w:t>42</w:t>
            </w:r>
          </w:p>
        </w:tc>
        <w:tc>
          <w:tcPr>
            <w:tcW w:w="5491" w:type="dxa"/>
            <w:tcBorders>
              <w:top w:val="nil"/>
              <w:left w:val="nil"/>
              <w:bottom w:val="single" w:sz="4" w:space="0" w:color="auto"/>
              <w:right w:val="single" w:sz="4" w:space="0" w:color="auto"/>
            </w:tcBorders>
            <w:shd w:val="clear" w:color="000000" w:fill="FFFFFF"/>
            <w:vAlign w:val="bottom"/>
          </w:tcPr>
          <w:p w:rsidR="009E2611" w:rsidRPr="00300285" w:rsidRDefault="009E2611" w:rsidP="009E2611">
            <w:pPr>
              <w:spacing w:after="0" w:line="192" w:lineRule="auto"/>
              <w:ind w:left="0" w:firstLine="0"/>
              <w:jc w:val="left"/>
              <w:rPr>
                <w:sz w:val="17"/>
                <w:szCs w:val="17"/>
              </w:rPr>
            </w:pPr>
            <w:r w:rsidRPr="00300285">
              <w:rPr>
                <w:sz w:val="17"/>
                <w:szCs w:val="17"/>
              </w:rPr>
              <w:t>КП «Акведук»</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6 125,5</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5 930,3</w:t>
            </w:r>
          </w:p>
        </w:tc>
        <w:tc>
          <w:tcPr>
            <w:tcW w:w="1134" w:type="dxa"/>
            <w:tcBorders>
              <w:top w:val="nil"/>
              <w:left w:val="nil"/>
              <w:bottom w:val="single" w:sz="4" w:space="0" w:color="auto"/>
              <w:right w:val="single" w:sz="4" w:space="0" w:color="auto"/>
            </w:tcBorders>
            <w:shd w:val="clear" w:color="000000" w:fill="FFFFFF"/>
            <w:noWrap/>
          </w:tcPr>
          <w:p w:rsidR="009E2611" w:rsidRPr="002D6805" w:rsidRDefault="009E2611" w:rsidP="009E2611">
            <w:pPr>
              <w:spacing w:after="0" w:line="192" w:lineRule="auto"/>
              <w:ind w:left="0" w:firstLine="0"/>
              <w:jc w:val="center"/>
              <w:rPr>
                <w:color w:val="000000" w:themeColor="text1"/>
                <w:sz w:val="17"/>
                <w:szCs w:val="17"/>
              </w:rPr>
            </w:pPr>
            <w:r w:rsidRPr="002D6805">
              <w:rPr>
                <w:color w:val="000000" w:themeColor="text1"/>
                <w:sz w:val="17"/>
                <w:szCs w:val="17"/>
              </w:rPr>
              <w:t>195,20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336AF8"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bottom"/>
          </w:tcPr>
          <w:p w:rsidR="009E2611" w:rsidRPr="00336AF8" w:rsidRDefault="009E2611" w:rsidP="009E2611">
            <w:pPr>
              <w:spacing w:after="0" w:line="192" w:lineRule="auto"/>
              <w:ind w:left="0" w:firstLine="0"/>
              <w:jc w:val="center"/>
              <w:rPr>
                <w:color w:val="000000" w:themeColor="text1"/>
                <w:sz w:val="17"/>
                <w:szCs w:val="17"/>
              </w:rPr>
            </w:pPr>
            <w:r w:rsidRPr="00336AF8">
              <w:rPr>
                <w:color w:val="000000" w:themeColor="text1"/>
                <w:sz w:val="17"/>
                <w:szCs w:val="17"/>
              </w:rPr>
              <w:t>6 125,5</w:t>
            </w:r>
          </w:p>
        </w:tc>
        <w:tc>
          <w:tcPr>
            <w:tcW w:w="1276" w:type="dxa"/>
            <w:tcBorders>
              <w:top w:val="nil"/>
              <w:left w:val="nil"/>
              <w:bottom w:val="single" w:sz="4" w:space="0" w:color="auto"/>
              <w:right w:val="single" w:sz="4" w:space="0" w:color="auto"/>
            </w:tcBorders>
            <w:shd w:val="clear" w:color="000000" w:fill="FFFFFF"/>
            <w:noWrap/>
            <w:vAlign w:val="center"/>
          </w:tcPr>
          <w:p w:rsidR="009E2611" w:rsidRPr="00336AF8" w:rsidRDefault="003E79CF" w:rsidP="009E2611">
            <w:pPr>
              <w:spacing w:after="0" w:line="216" w:lineRule="auto"/>
              <w:ind w:left="0" w:firstLine="0"/>
              <w:jc w:val="center"/>
              <w:rPr>
                <w:color w:val="000000" w:themeColor="text1"/>
                <w:sz w:val="17"/>
                <w:szCs w:val="17"/>
              </w:rPr>
            </w:pPr>
            <w:r w:rsidRPr="00336AF8">
              <w:rPr>
                <w:color w:val="000000" w:themeColor="text1"/>
                <w:sz w:val="17"/>
                <w:szCs w:val="17"/>
              </w:rPr>
              <w:t>3,19</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336AF8" w:rsidP="009E2611">
            <w:pPr>
              <w:spacing w:after="0" w:line="216" w:lineRule="auto"/>
              <w:ind w:left="0" w:firstLine="0"/>
              <w:jc w:val="center"/>
              <w:rPr>
                <w:color w:val="000000" w:themeColor="text1"/>
                <w:sz w:val="17"/>
                <w:szCs w:val="17"/>
              </w:rPr>
            </w:pPr>
            <w:r w:rsidRPr="00336AF8">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noWrap/>
            <w:vAlign w:val="center"/>
          </w:tcPr>
          <w:p w:rsidR="009E2611" w:rsidRPr="00336AF8" w:rsidRDefault="003E79CF" w:rsidP="009E2611">
            <w:pPr>
              <w:spacing w:after="0" w:line="216" w:lineRule="auto"/>
              <w:ind w:left="0" w:firstLine="0"/>
              <w:jc w:val="center"/>
              <w:rPr>
                <w:color w:val="000000" w:themeColor="text1"/>
                <w:sz w:val="17"/>
                <w:szCs w:val="17"/>
              </w:rPr>
            </w:pPr>
            <w:r w:rsidRPr="00336AF8">
              <w:rPr>
                <w:color w:val="000000" w:themeColor="text1"/>
                <w:sz w:val="17"/>
                <w:szCs w:val="17"/>
              </w:rPr>
              <w:t>0,00</w:t>
            </w:r>
          </w:p>
        </w:tc>
      </w:tr>
      <w:tr w:rsidR="009E2611" w:rsidRPr="00814EA0"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611" w:rsidRPr="00814EA0" w:rsidRDefault="009E2611" w:rsidP="009E2611">
            <w:pPr>
              <w:spacing w:after="0" w:line="216" w:lineRule="auto"/>
              <w:ind w:left="0" w:firstLine="0"/>
              <w:jc w:val="center"/>
              <w:rPr>
                <w:b/>
                <w:color w:val="FF0000"/>
                <w:sz w:val="18"/>
                <w:szCs w:val="18"/>
              </w:rPr>
            </w:pPr>
            <w:r w:rsidRPr="00945998">
              <w:rPr>
                <w:b/>
                <w:color w:val="000000" w:themeColor="text1"/>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9E2611" w:rsidRPr="002D6805" w:rsidRDefault="009E2611" w:rsidP="009E2611">
            <w:pPr>
              <w:spacing w:after="0" w:line="216" w:lineRule="auto"/>
              <w:ind w:left="0" w:firstLine="0"/>
              <w:jc w:val="center"/>
              <w:rPr>
                <w:b/>
                <w:color w:val="000000" w:themeColor="text1"/>
                <w:sz w:val="17"/>
                <w:szCs w:val="17"/>
              </w:rPr>
            </w:pPr>
            <w:r w:rsidRPr="002D6805">
              <w:rPr>
                <w:b/>
                <w:color w:val="000000" w:themeColor="text1"/>
                <w:sz w:val="17"/>
                <w:szCs w:val="17"/>
              </w:rPr>
              <w:t>4 906 157,7</w:t>
            </w:r>
          </w:p>
        </w:tc>
        <w:tc>
          <w:tcPr>
            <w:tcW w:w="1134" w:type="dxa"/>
            <w:tcBorders>
              <w:top w:val="nil"/>
              <w:left w:val="nil"/>
              <w:bottom w:val="single" w:sz="4" w:space="0" w:color="auto"/>
              <w:right w:val="single" w:sz="4" w:space="0" w:color="auto"/>
            </w:tcBorders>
            <w:shd w:val="clear" w:color="auto" w:fill="auto"/>
            <w:vAlign w:val="center"/>
            <w:hideMark/>
          </w:tcPr>
          <w:p w:rsidR="009E2611" w:rsidRPr="002D6805" w:rsidRDefault="009E2611" w:rsidP="009E2611">
            <w:pPr>
              <w:spacing w:after="0" w:line="216" w:lineRule="auto"/>
              <w:ind w:left="0" w:firstLine="0"/>
              <w:jc w:val="center"/>
              <w:rPr>
                <w:b/>
                <w:color w:val="000000" w:themeColor="text1"/>
                <w:sz w:val="17"/>
                <w:szCs w:val="17"/>
              </w:rPr>
            </w:pPr>
            <w:r w:rsidRPr="002D6805">
              <w:rPr>
                <w:b/>
                <w:color w:val="000000" w:themeColor="text1"/>
                <w:sz w:val="17"/>
                <w:szCs w:val="17"/>
              </w:rPr>
              <w:t>2 331 398,3</w:t>
            </w:r>
          </w:p>
        </w:tc>
        <w:tc>
          <w:tcPr>
            <w:tcW w:w="1134" w:type="dxa"/>
            <w:tcBorders>
              <w:top w:val="nil"/>
              <w:left w:val="nil"/>
              <w:bottom w:val="single" w:sz="4" w:space="0" w:color="auto"/>
              <w:right w:val="single" w:sz="4" w:space="0" w:color="auto"/>
            </w:tcBorders>
            <w:shd w:val="clear" w:color="auto" w:fill="auto"/>
            <w:vAlign w:val="center"/>
            <w:hideMark/>
          </w:tcPr>
          <w:p w:rsidR="009E2611" w:rsidRPr="002D6805" w:rsidRDefault="009E2611" w:rsidP="009E2611">
            <w:pPr>
              <w:spacing w:after="0" w:line="216" w:lineRule="auto"/>
              <w:ind w:left="0" w:firstLine="0"/>
              <w:jc w:val="center"/>
              <w:rPr>
                <w:b/>
                <w:color w:val="000000" w:themeColor="text1"/>
                <w:sz w:val="17"/>
                <w:szCs w:val="17"/>
              </w:rPr>
            </w:pPr>
            <w:r w:rsidRPr="002D6805">
              <w:rPr>
                <w:b/>
                <w:color w:val="000000" w:themeColor="text1"/>
                <w:sz w:val="17"/>
                <w:szCs w:val="17"/>
              </w:rPr>
              <w:t>2 574 759,4</w:t>
            </w:r>
          </w:p>
        </w:tc>
        <w:tc>
          <w:tcPr>
            <w:tcW w:w="1134" w:type="dxa"/>
            <w:tcBorders>
              <w:top w:val="nil"/>
              <w:left w:val="nil"/>
              <w:bottom w:val="single" w:sz="4" w:space="0" w:color="auto"/>
              <w:right w:val="single" w:sz="4" w:space="0" w:color="auto"/>
            </w:tcBorders>
            <w:shd w:val="clear" w:color="auto" w:fill="auto"/>
            <w:vAlign w:val="center"/>
          </w:tcPr>
          <w:p w:rsidR="009E2611" w:rsidRPr="00823586" w:rsidRDefault="00336AF8" w:rsidP="009E2611">
            <w:pPr>
              <w:spacing w:after="0" w:line="216" w:lineRule="auto"/>
              <w:ind w:left="0" w:firstLine="0"/>
              <w:jc w:val="center"/>
              <w:rPr>
                <w:b/>
                <w:color w:val="000000" w:themeColor="text1"/>
                <w:sz w:val="17"/>
                <w:szCs w:val="17"/>
              </w:rPr>
            </w:pPr>
            <w:r w:rsidRPr="00823586">
              <w:rPr>
                <w:b/>
                <w:color w:val="000000" w:themeColor="text1"/>
                <w:sz w:val="17"/>
                <w:szCs w:val="17"/>
              </w:rPr>
              <w:t>396 804,00</w:t>
            </w:r>
          </w:p>
        </w:tc>
        <w:tc>
          <w:tcPr>
            <w:tcW w:w="850" w:type="dxa"/>
            <w:tcBorders>
              <w:top w:val="nil"/>
              <w:left w:val="nil"/>
              <w:bottom w:val="single" w:sz="4" w:space="0" w:color="auto"/>
              <w:right w:val="single" w:sz="4" w:space="0" w:color="auto"/>
            </w:tcBorders>
            <w:shd w:val="clear" w:color="auto" w:fill="auto"/>
            <w:vAlign w:val="center"/>
          </w:tcPr>
          <w:p w:rsidR="009E2611" w:rsidRPr="00823586" w:rsidRDefault="00336AF8" w:rsidP="00336AF8">
            <w:pPr>
              <w:spacing w:after="0" w:line="216" w:lineRule="auto"/>
              <w:ind w:left="0" w:firstLine="0"/>
              <w:jc w:val="center"/>
              <w:rPr>
                <w:b/>
                <w:color w:val="000000" w:themeColor="text1"/>
                <w:sz w:val="17"/>
                <w:szCs w:val="17"/>
              </w:rPr>
            </w:pPr>
            <w:r w:rsidRPr="00823586">
              <w:rPr>
                <w:b/>
                <w:color w:val="000000" w:themeColor="text1"/>
                <w:sz w:val="17"/>
                <w:szCs w:val="17"/>
              </w:rPr>
              <w:t>52</w:t>
            </w:r>
            <w:r w:rsidR="009E2611" w:rsidRPr="00823586">
              <w:rPr>
                <w:b/>
                <w:color w:val="000000" w:themeColor="text1"/>
                <w:sz w:val="17"/>
                <w:szCs w:val="17"/>
              </w:rPr>
              <w:t xml:space="preserve"> </w:t>
            </w:r>
            <w:r w:rsidRPr="00823586">
              <w:rPr>
                <w:b/>
                <w:color w:val="000000" w:themeColor="text1"/>
                <w:sz w:val="17"/>
                <w:szCs w:val="17"/>
              </w:rPr>
              <w:t>699</w:t>
            </w:r>
            <w:r w:rsidR="009E2611" w:rsidRPr="00823586">
              <w:rPr>
                <w:b/>
                <w:color w:val="000000" w:themeColor="text1"/>
                <w:sz w:val="17"/>
                <w:szCs w:val="17"/>
              </w:rPr>
              <w:t>,</w:t>
            </w:r>
            <w:r w:rsidRPr="00823586">
              <w:rPr>
                <w:b/>
                <w:color w:val="000000" w:themeColor="text1"/>
                <w:sz w:val="17"/>
                <w:szCs w:val="17"/>
              </w:rPr>
              <w:t>4</w:t>
            </w:r>
          </w:p>
        </w:tc>
        <w:tc>
          <w:tcPr>
            <w:tcW w:w="1134" w:type="dxa"/>
            <w:tcBorders>
              <w:top w:val="nil"/>
              <w:left w:val="nil"/>
              <w:bottom w:val="single" w:sz="4" w:space="0" w:color="auto"/>
              <w:right w:val="single" w:sz="4" w:space="0" w:color="auto"/>
            </w:tcBorders>
            <w:shd w:val="clear" w:color="auto" w:fill="auto"/>
            <w:vAlign w:val="center"/>
          </w:tcPr>
          <w:p w:rsidR="009E2611" w:rsidRPr="00823586" w:rsidRDefault="00336AF8" w:rsidP="00336AF8">
            <w:pPr>
              <w:spacing w:after="0" w:line="216" w:lineRule="auto"/>
              <w:ind w:left="0" w:firstLine="0"/>
              <w:jc w:val="center"/>
              <w:rPr>
                <w:b/>
                <w:color w:val="000000" w:themeColor="text1"/>
                <w:sz w:val="17"/>
                <w:szCs w:val="17"/>
              </w:rPr>
            </w:pPr>
            <w:r w:rsidRPr="00823586">
              <w:rPr>
                <w:b/>
                <w:color w:val="000000" w:themeColor="text1"/>
                <w:sz w:val="17"/>
                <w:szCs w:val="17"/>
              </w:rPr>
              <w:t>486 685,5</w:t>
            </w:r>
          </w:p>
        </w:tc>
        <w:tc>
          <w:tcPr>
            <w:tcW w:w="1276" w:type="dxa"/>
            <w:tcBorders>
              <w:top w:val="nil"/>
              <w:left w:val="nil"/>
              <w:bottom w:val="single" w:sz="4" w:space="0" w:color="auto"/>
              <w:right w:val="single" w:sz="4" w:space="0" w:color="auto"/>
            </w:tcBorders>
            <w:shd w:val="clear" w:color="auto" w:fill="auto"/>
            <w:vAlign w:val="center"/>
          </w:tcPr>
          <w:p w:rsidR="009E2611" w:rsidRPr="00823586" w:rsidRDefault="003E79CF" w:rsidP="009E2611">
            <w:pPr>
              <w:spacing w:after="0" w:line="216" w:lineRule="auto"/>
              <w:ind w:left="0" w:firstLine="0"/>
              <w:jc w:val="center"/>
              <w:rPr>
                <w:b/>
                <w:color w:val="000000" w:themeColor="text1"/>
                <w:sz w:val="17"/>
                <w:szCs w:val="17"/>
              </w:rPr>
            </w:pPr>
            <w:r w:rsidRPr="00823586">
              <w:rPr>
                <w:b/>
                <w:color w:val="000000" w:themeColor="text1"/>
                <w:sz w:val="17"/>
                <w:szCs w:val="17"/>
              </w:rPr>
              <w:t>52,48</w:t>
            </w:r>
          </w:p>
        </w:tc>
        <w:tc>
          <w:tcPr>
            <w:tcW w:w="1134" w:type="dxa"/>
            <w:tcBorders>
              <w:top w:val="nil"/>
              <w:left w:val="nil"/>
              <w:bottom w:val="single" w:sz="4" w:space="0" w:color="auto"/>
              <w:right w:val="single" w:sz="4" w:space="0" w:color="auto"/>
            </w:tcBorders>
            <w:shd w:val="clear" w:color="auto" w:fill="auto"/>
            <w:vAlign w:val="center"/>
          </w:tcPr>
          <w:p w:rsidR="009E2611" w:rsidRPr="00823586" w:rsidRDefault="003E79CF" w:rsidP="00336AF8">
            <w:pPr>
              <w:spacing w:after="0" w:line="216" w:lineRule="auto"/>
              <w:ind w:left="0" w:firstLine="0"/>
              <w:jc w:val="center"/>
              <w:rPr>
                <w:b/>
                <w:color w:val="000000" w:themeColor="text1"/>
                <w:sz w:val="17"/>
                <w:szCs w:val="17"/>
              </w:rPr>
            </w:pPr>
            <w:r w:rsidRPr="00823586">
              <w:rPr>
                <w:b/>
                <w:color w:val="000000" w:themeColor="text1"/>
                <w:sz w:val="17"/>
                <w:szCs w:val="17"/>
              </w:rPr>
              <w:t>17,</w:t>
            </w:r>
            <w:r w:rsidR="00336AF8" w:rsidRPr="00823586">
              <w:rPr>
                <w:b/>
                <w:color w:val="000000" w:themeColor="text1"/>
                <w:sz w:val="17"/>
                <w:szCs w:val="17"/>
              </w:rPr>
              <w:t>0</w:t>
            </w:r>
          </w:p>
        </w:tc>
        <w:tc>
          <w:tcPr>
            <w:tcW w:w="1134" w:type="dxa"/>
            <w:tcBorders>
              <w:top w:val="nil"/>
              <w:left w:val="nil"/>
              <w:bottom w:val="single" w:sz="4" w:space="0" w:color="auto"/>
              <w:right w:val="single" w:sz="4" w:space="0" w:color="auto"/>
            </w:tcBorders>
            <w:shd w:val="clear" w:color="auto" w:fill="auto"/>
            <w:vAlign w:val="center"/>
          </w:tcPr>
          <w:p w:rsidR="009E2611" w:rsidRPr="00823586" w:rsidRDefault="003E79CF" w:rsidP="009E2611">
            <w:pPr>
              <w:spacing w:after="0" w:line="216" w:lineRule="auto"/>
              <w:ind w:left="0" w:firstLine="0"/>
              <w:jc w:val="center"/>
              <w:rPr>
                <w:b/>
                <w:color w:val="000000" w:themeColor="text1"/>
                <w:sz w:val="17"/>
                <w:szCs w:val="17"/>
              </w:rPr>
            </w:pPr>
            <w:r w:rsidRPr="00823586">
              <w:rPr>
                <w:b/>
                <w:color w:val="000000" w:themeColor="text1"/>
                <w:sz w:val="17"/>
                <w:szCs w:val="17"/>
              </w:rPr>
              <w:t>2,05</w:t>
            </w:r>
          </w:p>
        </w:tc>
      </w:tr>
    </w:tbl>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color w:val="000000" w:themeColor="text1"/>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DB51AD" w:rsidRPr="00E272A3" w:rsidRDefault="00DB51AD" w:rsidP="00DB51AD">
      <w:pPr>
        <w:spacing w:after="160" w:line="259" w:lineRule="auto"/>
        <w:ind w:left="0" w:firstLine="0"/>
        <w:jc w:val="right"/>
        <w:rPr>
          <w:color w:val="000000" w:themeColor="text1"/>
          <w:sz w:val="24"/>
          <w:szCs w:val="24"/>
        </w:rPr>
      </w:pPr>
      <w:r w:rsidRPr="00E272A3">
        <w:rPr>
          <w:color w:val="000000" w:themeColor="text1"/>
          <w:sz w:val="24"/>
          <w:szCs w:val="24"/>
        </w:rPr>
        <w:lastRenderedPageBreak/>
        <w:t xml:space="preserve">Додаток </w:t>
      </w:r>
      <w:r w:rsidR="00431D49">
        <w:rPr>
          <w:color w:val="000000" w:themeColor="text1"/>
          <w:sz w:val="24"/>
          <w:szCs w:val="24"/>
        </w:rPr>
        <w:t>9</w:t>
      </w:r>
      <w:r w:rsidR="00602302">
        <w:rPr>
          <w:color w:val="000000" w:themeColor="text1"/>
          <w:sz w:val="24"/>
          <w:szCs w:val="24"/>
        </w:rPr>
        <w:t xml:space="preserve"> </w:t>
      </w:r>
      <w:r w:rsidR="00602302">
        <w:rPr>
          <w:sz w:val="24"/>
          <w:szCs w:val="24"/>
        </w:rPr>
        <w:t>до Програми</w:t>
      </w:r>
    </w:p>
    <w:p w:rsidR="00DB51AD" w:rsidRPr="00E272A3" w:rsidRDefault="00DB51AD" w:rsidP="00DB51AD">
      <w:pPr>
        <w:spacing w:after="0" w:line="240" w:lineRule="auto"/>
        <w:ind w:left="0" w:firstLine="0"/>
        <w:jc w:val="center"/>
        <w:rPr>
          <w:b/>
          <w:color w:val="000000" w:themeColor="text1"/>
          <w:sz w:val="24"/>
          <w:szCs w:val="24"/>
        </w:rPr>
      </w:pPr>
      <w:r w:rsidRPr="00E272A3">
        <w:rPr>
          <w:b/>
          <w:color w:val="000000" w:themeColor="text1"/>
          <w:sz w:val="24"/>
          <w:szCs w:val="24"/>
        </w:rPr>
        <w:t>Аналіз основних засобів по</w:t>
      </w:r>
      <w:r w:rsidR="00B601E4">
        <w:rPr>
          <w:b/>
          <w:color w:val="000000" w:themeColor="text1"/>
          <w:sz w:val="24"/>
          <w:szCs w:val="24"/>
        </w:rPr>
        <w:t xml:space="preserve"> комунальних підприємствах громади</w:t>
      </w:r>
      <w:r w:rsidRPr="00E272A3">
        <w:rPr>
          <w:b/>
          <w:color w:val="000000" w:themeColor="text1"/>
          <w:sz w:val="24"/>
          <w:szCs w:val="24"/>
        </w:rPr>
        <w:t xml:space="preserve"> за </w:t>
      </w:r>
      <w:r w:rsidR="00B601E4">
        <w:rPr>
          <w:b/>
          <w:color w:val="000000" w:themeColor="text1"/>
          <w:sz w:val="24"/>
          <w:szCs w:val="24"/>
        </w:rPr>
        <w:t>І півріччя</w:t>
      </w:r>
      <w:r w:rsidR="00E272A3" w:rsidRPr="00E272A3">
        <w:rPr>
          <w:b/>
          <w:color w:val="000000" w:themeColor="text1"/>
          <w:sz w:val="24"/>
          <w:szCs w:val="24"/>
        </w:rPr>
        <w:t xml:space="preserve"> </w:t>
      </w:r>
      <w:r w:rsidRPr="00E272A3">
        <w:rPr>
          <w:b/>
          <w:color w:val="000000" w:themeColor="text1"/>
          <w:sz w:val="24"/>
          <w:szCs w:val="24"/>
        </w:rPr>
        <w:t>20</w:t>
      </w:r>
      <w:r w:rsidR="00E272A3" w:rsidRPr="00E272A3">
        <w:rPr>
          <w:b/>
          <w:color w:val="000000" w:themeColor="text1"/>
          <w:sz w:val="24"/>
          <w:szCs w:val="24"/>
        </w:rPr>
        <w:t>22</w:t>
      </w:r>
      <w:r w:rsidRPr="00E272A3">
        <w:rPr>
          <w:b/>
          <w:color w:val="000000" w:themeColor="text1"/>
          <w:sz w:val="24"/>
          <w:szCs w:val="24"/>
        </w:rPr>
        <w:t xml:space="preserve"> р</w:t>
      </w:r>
      <w:r w:rsidR="00E272A3" w:rsidRPr="00E272A3">
        <w:rPr>
          <w:b/>
          <w:color w:val="000000" w:themeColor="text1"/>
          <w:sz w:val="24"/>
          <w:szCs w:val="24"/>
        </w:rPr>
        <w:t>о</w:t>
      </w:r>
      <w:r w:rsidRPr="00E272A3">
        <w:rPr>
          <w:b/>
          <w:color w:val="000000" w:themeColor="text1"/>
          <w:sz w:val="24"/>
          <w:szCs w:val="24"/>
        </w:rPr>
        <w:t>к</w:t>
      </w:r>
      <w:r w:rsidR="00E272A3" w:rsidRPr="00E272A3">
        <w:rPr>
          <w:b/>
          <w:color w:val="000000" w:themeColor="text1"/>
          <w:sz w:val="24"/>
          <w:szCs w:val="24"/>
        </w:rPr>
        <w:t>у</w:t>
      </w:r>
    </w:p>
    <w:tbl>
      <w:tblPr>
        <w:tblW w:w="15785" w:type="dxa"/>
        <w:tblLayout w:type="fixed"/>
        <w:tblLook w:val="04A0" w:firstRow="1" w:lastRow="0" w:firstColumn="1" w:lastColumn="0" w:noHBand="0" w:noVBand="1"/>
      </w:tblPr>
      <w:tblGrid>
        <w:gridCol w:w="425"/>
        <w:gridCol w:w="5433"/>
        <w:gridCol w:w="1117"/>
        <w:gridCol w:w="1117"/>
        <w:gridCol w:w="1117"/>
        <w:gridCol w:w="977"/>
        <w:gridCol w:w="1117"/>
        <w:gridCol w:w="1123"/>
        <w:gridCol w:w="1117"/>
        <w:gridCol w:w="1117"/>
        <w:gridCol w:w="1117"/>
        <w:gridCol w:w="8"/>
      </w:tblGrid>
      <w:tr w:rsidR="00E272A3" w:rsidRPr="00E272A3" w:rsidTr="003C4943">
        <w:trPr>
          <w:trHeight w:val="64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 з/п</w:t>
            </w:r>
          </w:p>
        </w:tc>
        <w:tc>
          <w:tcPr>
            <w:tcW w:w="5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Назва комунального підприємства</w:t>
            </w:r>
          </w:p>
        </w:tc>
        <w:tc>
          <w:tcPr>
            <w:tcW w:w="6568"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center"/>
              <w:rPr>
                <w:color w:val="000000" w:themeColor="text1"/>
                <w:sz w:val="17"/>
                <w:szCs w:val="17"/>
              </w:rPr>
            </w:pPr>
            <w:r w:rsidRPr="00E272A3">
              <w:rPr>
                <w:color w:val="000000" w:themeColor="text1"/>
                <w:sz w:val="17"/>
                <w:szCs w:val="17"/>
              </w:rPr>
              <w:t>Дані фінансової звітності, тис. грн.</w:t>
            </w:r>
          </w:p>
        </w:tc>
        <w:tc>
          <w:tcPr>
            <w:tcW w:w="3359" w:type="dxa"/>
            <w:gridSpan w:val="4"/>
            <w:tcBorders>
              <w:top w:val="single" w:sz="4" w:space="0" w:color="auto"/>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center"/>
              <w:rPr>
                <w:color w:val="000000" w:themeColor="text1"/>
                <w:sz w:val="17"/>
                <w:szCs w:val="17"/>
              </w:rPr>
            </w:pPr>
            <w:r w:rsidRPr="00E272A3">
              <w:rPr>
                <w:color w:val="000000" w:themeColor="text1"/>
                <w:sz w:val="17"/>
                <w:szCs w:val="17"/>
              </w:rPr>
              <w:t>Показники ефективності використання основних засобів, %</w:t>
            </w:r>
          </w:p>
        </w:tc>
      </w:tr>
      <w:tr w:rsidR="00E272A3" w:rsidRPr="00E272A3" w:rsidTr="003C4943">
        <w:trPr>
          <w:gridAfter w:val="1"/>
          <w:wAfter w:w="8" w:type="dxa"/>
          <w:trHeight w:val="26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B51AD" w:rsidRPr="00E272A3" w:rsidRDefault="00DB51AD" w:rsidP="00F044BB">
            <w:pPr>
              <w:spacing w:after="0" w:line="216" w:lineRule="auto"/>
              <w:ind w:left="0" w:firstLine="0"/>
              <w:jc w:val="left"/>
              <w:rPr>
                <w:color w:val="000000" w:themeColor="text1"/>
                <w:sz w:val="17"/>
                <w:szCs w:val="17"/>
              </w:rPr>
            </w:pPr>
          </w:p>
        </w:tc>
        <w:tc>
          <w:tcPr>
            <w:tcW w:w="5433" w:type="dxa"/>
            <w:vMerge/>
            <w:tcBorders>
              <w:top w:val="single" w:sz="4" w:space="0" w:color="auto"/>
              <w:left w:val="single" w:sz="4" w:space="0" w:color="auto"/>
              <w:bottom w:val="single" w:sz="4" w:space="0" w:color="auto"/>
              <w:right w:val="single" w:sz="4" w:space="0" w:color="auto"/>
            </w:tcBorders>
            <w:vAlign w:val="center"/>
            <w:hideMark/>
          </w:tcPr>
          <w:p w:rsidR="00DB51AD" w:rsidRPr="00E272A3" w:rsidRDefault="00DB51AD" w:rsidP="00F044BB">
            <w:pPr>
              <w:spacing w:after="0" w:line="216" w:lineRule="auto"/>
              <w:ind w:left="0" w:firstLine="0"/>
              <w:jc w:val="left"/>
              <w:rPr>
                <w:color w:val="000000" w:themeColor="text1"/>
                <w:sz w:val="17"/>
                <w:szCs w:val="17"/>
              </w:rPr>
            </w:pP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Первісна вартість</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Залишкова вартість</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Знос</w:t>
            </w:r>
          </w:p>
        </w:tc>
        <w:tc>
          <w:tcPr>
            <w:tcW w:w="977" w:type="dxa"/>
            <w:tcBorders>
              <w:top w:val="nil"/>
              <w:left w:val="nil"/>
              <w:bottom w:val="single" w:sz="4" w:space="0" w:color="auto"/>
              <w:right w:val="single" w:sz="4" w:space="0" w:color="auto"/>
            </w:tcBorders>
            <w:shd w:val="clear" w:color="auto" w:fill="auto"/>
            <w:vAlign w:val="center"/>
            <w:hideMark/>
          </w:tcPr>
          <w:p w:rsidR="00DB51AD" w:rsidRPr="00E272A3" w:rsidRDefault="009B2550" w:rsidP="00F044BB">
            <w:pPr>
              <w:spacing w:after="0" w:line="216" w:lineRule="auto"/>
              <w:ind w:left="0" w:firstLine="0"/>
              <w:jc w:val="left"/>
              <w:rPr>
                <w:color w:val="000000" w:themeColor="text1"/>
                <w:sz w:val="17"/>
                <w:szCs w:val="17"/>
              </w:rPr>
            </w:pPr>
            <w:r w:rsidRPr="00E272A3">
              <w:rPr>
                <w:color w:val="000000" w:themeColor="text1"/>
                <w:sz w:val="17"/>
                <w:szCs w:val="17"/>
              </w:rPr>
              <w:t>Н</w:t>
            </w:r>
            <w:r w:rsidR="00DB51AD" w:rsidRPr="00E272A3">
              <w:rPr>
                <w:color w:val="000000" w:themeColor="text1"/>
                <w:sz w:val="17"/>
                <w:szCs w:val="17"/>
              </w:rPr>
              <w:t>адійшло</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9B2550" w:rsidP="00F044BB">
            <w:pPr>
              <w:spacing w:after="0" w:line="216" w:lineRule="auto"/>
              <w:ind w:left="0" w:firstLine="0"/>
              <w:jc w:val="left"/>
              <w:rPr>
                <w:color w:val="000000" w:themeColor="text1"/>
                <w:sz w:val="17"/>
                <w:szCs w:val="17"/>
              </w:rPr>
            </w:pPr>
            <w:r w:rsidRPr="00E272A3">
              <w:rPr>
                <w:color w:val="000000" w:themeColor="text1"/>
                <w:sz w:val="17"/>
                <w:szCs w:val="17"/>
              </w:rPr>
              <w:t>В</w:t>
            </w:r>
            <w:r w:rsidR="00DB51AD" w:rsidRPr="00E272A3">
              <w:rPr>
                <w:color w:val="000000" w:themeColor="text1"/>
                <w:sz w:val="17"/>
                <w:szCs w:val="17"/>
              </w:rPr>
              <w:t>ибуло</w:t>
            </w:r>
          </w:p>
        </w:tc>
        <w:tc>
          <w:tcPr>
            <w:tcW w:w="1123" w:type="dxa"/>
            <w:tcBorders>
              <w:top w:val="nil"/>
              <w:left w:val="nil"/>
              <w:bottom w:val="single" w:sz="4" w:space="0" w:color="auto"/>
              <w:right w:val="single" w:sz="4" w:space="0" w:color="auto"/>
            </w:tcBorders>
            <w:shd w:val="clear" w:color="auto" w:fill="auto"/>
            <w:vAlign w:val="center"/>
            <w:hideMark/>
          </w:tcPr>
          <w:p w:rsidR="00DB51AD" w:rsidRPr="00E272A3" w:rsidRDefault="009B2550" w:rsidP="00F044BB">
            <w:pPr>
              <w:spacing w:after="0" w:line="216" w:lineRule="auto"/>
              <w:ind w:left="0" w:firstLine="0"/>
              <w:jc w:val="left"/>
              <w:rPr>
                <w:color w:val="000000" w:themeColor="text1"/>
                <w:sz w:val="17"/>
                <w:szCs w:val="17"/>
              </w:rPr>
            </w:pPr>
            <w:r w:rsidRPr="00E272A3">
              <w:rPr>
                <w:color w:val="000000" w:themeColor="text1"/>
                <w:sz w:val="17"/>
                <w:szCs w:val="17"/>
              </w:rPr>
              <w:t>П</w:t>
            </w:r>
            <w:r w:rsidR="00DB51AD" w:rsidRPr="00E272A3">
              <w:rPr>
                <w:color w:val="000000" w:themeColor="text1"/>
                <w:sz w:val="17"/>
                <w:szCs w:val="17"/>
              </w:rPr>
              <w:t>риріст вартості</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Коефіцієнт зносу</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Коефіцієнт оновлення</w:t>
            </w:r>
          </w:p>
        </w:tc>
        <w:tc>
          <w:tcPr>
            <w:tcW w:w="1117" w:type="dxa"/>
            <w:tcBorders>
              <w:top w:val="nil"/>
              <w:left w:val="nil"/>
              <w:bottom w:val="single" w:sz="4" w:space="0" w:color="auto"/>
              <w:right w:val="single" w:sz="4" w:space="0" w:color="auto"/>
            </w:tcBorders>
            <w:shd w:val="clear" w:color="auto" w:fill="auto"/>
            <w:vAlign w:val="center"/>
            <w:hideMark/>
          </w:tcPr>
          <w:p w:rsidR="00DB51AD" w:rsidRPr="00E272A3" w:rsidRDefault="00DB51AD" w:rsidP="00F044BB">
            <w:pPr>
              <w:spacing w:after="0" w:line="216" w:lineRule="auto"/>
              <w:ind w:left="0" w:firstLine="0"/>
              <w:jc w:val="left"/>
              <w:rPr>
                <w:color w:val="000000" w:themeColor="text1"/>
                <w:sz w:val="17"/>
                <w:szCs w:val="17"/>
              </w:rPr>
            </w:pPr>
            <w:r w:rsidRPr="00E272A3">
              <w:rPr>
                <w:color w:val="000000" w:themeColor="text1"/>
                <w:sz w:val="17"/>
                <w:szCs w:val="17"/>
              </w:rPr>
              <w:t>Коефіцієнт вибуття</w:t>
            </w:r>
          </w:p>
        </w:tc>
      </w:tr>
      <w:tr w:rsidR="00334496" w:rsidRPr="00814EA0" w:rsidTr="003C4943">
        <w:trPr>
          <w:gridAfter w:val="1"/>
          <w:wAfter w:w="8" w:type="dxa"/>
          <w:trHeight w:val="9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УМК </w:t>
            </w:r>
            <w:r w:rsidRPr="00527C8E">
              <w:rPr>
                <w:bCs/>
                <w:sz w:val="17"/>
                <w:szCs w:val="17"/>
              </w:rPr>
              <w:t>«</w:t>
            </w:r>
            <w:r w:rsidRPr="00527C8E">
              <w:rPr>
                <w:sz w:val="17"/>
                <w:szCs w:val="17"/>
              </w:rPr>
              <w:t>Центральна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5 981,0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1 815,0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4 166,0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177,0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67,0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69,65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2,96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1,12</w:t>
            </w:r>
          </w:p>
        </w:tc>
      </w:tr>
      <w:tr w:rsidR="00334496" w:rsidRPr="00814EA0" w:rsidTr="003C4943">
        <w:trPr>
          <w:gridAfter w:val="1"/>
          <w:wAfter w:w="8" w:type="dxa"/>
          <w:trHeight w:val="18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УМК </w:t>
            </w:r>
            <w:r w:rsidRPr="00527C8E">
              <w:rPr>
                <w:bCs/>
                <w:sz w:val="17"/>
                <w:szCs w:val="17"/>
              </w:rPr>
              <w:t>«</w:t>
            </w:r>
            <w:r w:rsidRPr="00527C8E">
              <w:rPr>
                <w:sz w:val="17"/>
                <w:szCs w:val="17"/>
              </w:rPr>
              <w:t>Проскурівська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23 623,0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8 429,0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15 194,0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51,0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51,0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64,32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0,22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8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УМК </w:t>
            </w:r>
            <w:r w:rsidRPr="00527C8E">
              <w:rPr>
                <w:bCs/>
                <w:sz w:val="17"/>
                <w:szCs w:val="17"/>
              </w:rPr>
              <w:t>«</w:t>
            </w:r>
            <w:r w:rsidRPr="00527C8E">
              <w:rPr>
                <w:sz w:val="17"/>
                <w:szCs w:val="17"/>
              </w:rPr>
              <w:t>Південно-Західна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39 813,0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12 236,0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27 577,0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7279,0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-7 246,0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69,27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18,28</w:t>
            </w:r>
          </w:p>
        </w:tc>
      </w:tr>
      <w:tr w:rsidR="00334496" w:rsidRPr="00814EA0" w:rsidTr="003C4943">
        <w:trPr>
          <w:gridAfter w:val="1"/>
          <w:wAfter w:w="8" w:type="dxa"/>
          <w:trHeight w:val="17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4</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УМК </w:t>
            </w:r>
            <w:r w:rsidRPr="00527C8E">
              <w:rPr>
                <w:bCs/>
                <w:sz w:val="17"/>
                <w:szCs w:val="17"/>
              </w:rPr>
              <w:t>«</w:t>
            </w:r>
            <w:r w:rsidRPr="00527C8E">
              <w:rPr>
                <w:sz w:val="17"/>
                <w:szCs w:val="17"/>
              </w:rPr>
              <w:t>Дубове</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51 346,0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22 944,0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28 402,0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55,31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0,50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5</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УМК </w:t>
            </w:r>
            <w:r w:rsidRPr="00527C8E">
              <w:rPr>
                <w:bCs/>
                <w:sz w:val="17"/>
                <w:szCs w:val="17"/>
              </w:rPr>
              <w:t>«</w:t>
            </w:r>
            <w:r w:rsidRPr="00527C8E">
              <w:rPr>
                <w:sz w:val="17"/>
                <w:szCs w:val="17"/>
              </w:rPr>
              <w:t>Озерна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84 376,0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36 157,0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48 219,0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1135,0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1 135,0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57,15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1,35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6</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МКП  </w:t>
            </w:r>
            <w:r w:rsidRPr="00527C8E">
              <w:rPr>
                <w:bCs/>
                <w:sz w:val="17"/>
                <w:szCs w:val="17"/>
              </w:rPr>
              <w:t>«</w:t>
            </w:r>
            <w:r w:rsidRPr="00527C8E">
              <w:rPr>
                <w:sz w:val="17"/>
                <w:szCs w:val="17"/>
              </w:rPr>
              <w:t>Хмельницьктеплокомуненерго</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398998,0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184593,0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214 405,0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120957,0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614,0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120 343,0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53,74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30,32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0,15</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7</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Південно-Західні тепломережі</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4 592,0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1 189,0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3 403,0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16739,0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117040,0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-100 301,0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74,11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364,53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2548,78</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8</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МКП </w:t>
            </w:r>
            <w:r w:rsidRPr="00527C8E">
              <w:rPr>
                <w:bCs/>
                <w:sz w:val="17"/>
                <w:szCs w:val="17"/>
              </w:rPr>
              <w:t>«</w:t>
            </w:r>
            <w:r w:rsidRPr="00527C8E">
              <w:rPr>
                <w:sz w:val="17"/>
                <w:szCs w:val="17"/>
              </w:rPr>
              <w:t>Хмельницькводоканал</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518 485,0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342 508,0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175 977,0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13667,0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96,0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4 307,0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33,94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2,64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0,02</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9</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ХКП </w:t>
            </w:r>
            <w:r w:rsidRPr="00527C8E">
              <w:rPr>
                <w:bCs/>
                <w:sz w:val="17"/>
                <w:szCs w:val="17"/>
              </w:rPr>
              <w:t>«</w:t>
            </w:r>
            <w:r w:rsidRPr="00527C8E">
              <w:rPr>
                <w:sz w:val="17"/>
                <w:szCs w:val="17"/>
              </w:rPr>
              <w:t>Спецкомунтранс</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223 670,0</w:t>
            </w:r>
          </w:p>
        </w:tc>
        <w:tc>
          <w:tcPr>
            <w:tcW w:w="1117" w:type="dxa"/>
            <w:tcBorders>
              <w:top w:val="nil"/>
              <w:left w:val="nil"/>
              <w:bottom w:val="single" w:sz="4" w:space="0" w:color="auto"/>
              <w:right w:val="single" w:sz="4" w:space="0" w:color="auto"/>
            </w:tcBorders>
            <w:shd w:val="clear" w:color="000000" w:fill="FFFFFF"/>
            <w:noWrap/>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49 279,0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174 391,0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3437,0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3603,0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-213,0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77,97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1,54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1,61</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10</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ХКП </w:t>
            </w:r>
            <w:r w:rsidRPr="00527C8E">
              <w:rPr>
                <w:bCs/>
                <w:sz w:val="17"/>
                <w:szCs w:val="17"/>
              </w:rPr>
              <w:t>«</w:t>
            </w:r>
            <w:r w:rsidRPr="00527C8E">
              <w:rPr>
                <w:sz w:val="17"/>
                <w:szCs w:val="17"/>
              </w:rPr>
              <w:t>Електротранс</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256 526,0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144 422,0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112 104,0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9300,0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38,0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9 262,0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43,70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3,63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0,01</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11</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ХКП </w:t>
            </w:r>
            <w:r w:rsidRPr="00527C8E">
              <w:rPr>
                <w:bCs/>
                <w:sz w:val="17"/>
                <w:szCs w:val="17"/>
              </w:rPr>
              <w:t>«</w:t>
            </w:r>
            <w:r w:rsidRPr="00527C8E">
              <w:rPr>
                <w:sz w:val="17"/>
                <w:szCs w:val="17"/>
              </w:rPr>
              <w:t>Міськсвітло</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42 196,2</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28 761,9</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13 434,30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493,1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493,1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31,84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1,17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12</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СКП </w:t>
            </w:r>
            <w:r w:rsidRPr="00527C8E">
              <w:rPr>
                <w:bCs/>
                <w:sz w:val="17"/>
                <w:szCs w:val="17"/>
              </w:rPr>
              <w:t>«</w:t>
            </w:r>
            <w:r w:rsidRPr="00527C8E">
              <w:rPr>
                <w:sz w:val="17"/>
                <w:szCs w:val="17"/>
              </w:rPr>
              <w:t>Хмельницька міська ритуальна служба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16 307,0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10 922,0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5 385,0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302,4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6,4</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296,0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33,02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1,85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40F0A" w:rsidP="00527C8E">
            <w:pPr>
              <w:spacing w:after="0" w:line="192" w:lineRule="auto"/>
              <w:ind w:left="0" w:firstLine="0"/>
              <w:jc w:val="center"/>
              <w:rPr>
                <w:color w:val="000000" w:themeColor="text1"/>
                <w:sz w:val="17"/>
                <w:szCs w:val="17"/>
              </w:rPr>
            </w:pPr>
            <w:r w:rsidRPr="00527C8E">
              <w:rPr>
                <w:color w:val="000000" w:themeColor="text1"/>
                <w:sz w:val="17"/>
                <w:szCs w:val="17"/>
              </w:rPr>
              <w:t>0,04</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13</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КП по зеленому будівництву та благоустрою міста</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78 265,0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63 683,0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14 582,0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18,63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0,14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14</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КП по будівництву, ремонту і експлуатації доріг</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825 285,0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656 941,0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168 344,0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86592,0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86 576,0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20,40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10,49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DE58DD"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15</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Міське комунальне аварійно-технічне підприємство</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2 179,6</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755,6</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1 424,0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48,6</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-48,6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65,33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2,23</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16</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Хмельницькбудзамовник</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6 561,2</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1 926,5</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4 634,70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258,7</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-98,6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70,64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2,44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64AAB" w:rsidP="00527C8E">
            <w:pPr>
              <w:spacing w:after="0" w:line="192" w:lineRule="auto"/>
              <w:ind w:left="0" w:firstLine="0"/>
              <w:jc w:val="center"/>
              <w:rPr>
                <w:color w:val="000000" w:themeColor="text1"/>
                <w:sz w:val="17"/>
                <w:szCs w:val="17"/>
              </w:rPr>
            </w:pPr>
            <w:r w:rsidRPr="00527C8E">
              <w:rPr>
                <w:color w:val="000000" w:themeColor="text1"/>
                <w:sz w:val="17"/>
                <w:szCs w:val="17"/>
              </w:rPr>
              <w:t>3,94</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17</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ХМКП </w:t>
            </w:r>
            <w:r w:rsidRPr="00527C8E">
              <w:rPr>
                <w:bCs/>
                <w:sz w:val="17"/>
                <w:szCs w:val="17"/>
              </w:rPr>
              <w:t>«</w:t>
            </w:r>
            <w:r w:rsidRPr="00527C8E">
              <w:rPr>
                <w:sz w:val="17"/>
                <w:szCs w:val="17"/>
              </w:rPr>
              <w:t>Хмельницькінфоцентр</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6 840,5</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3 990,6</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2 849,90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41,66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18</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Технагляд</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2 029,1</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829,1</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1 200,0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59,14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4,28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19</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КП «Агенція муніципальної нерухомості»</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750 295,4</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231 195,0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519 100,4</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100,4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25,1</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48 105,1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69,19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20</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Бюро технічної інвентаризації</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31 584,0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9 953,0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21 631,0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1836,0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-1 832,0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68,49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5,81</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21</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КП по організації роботи міського пасажирського транспорту</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1 849,7</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502,2</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1 347,50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72,85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22</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МКП </w:t>
            </w:r>
            <w:r w:rsidRPr="00527C8E">
              <w:rPr>
                <w:bCs/>
                <w:sz w:val="17"/>
                <w:szCs w:val="17"/>
              </w:rPr>
              <w:t>«</w:t>
            </w:r>
            <w:r w:rsidRPr="00527C8E">
              <w:rPr>
                <w:sz w:val="17"/>
                <w:szCs w:val="17"/>
              </w:rPr>
              <w:t>Муніципальна дружина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3 463,1</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1 179,4</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2 283,70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65,94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12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23</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ХКП </w:t>
            </w:r>
            <w:r w:rsidRPr="00527C8E">
              <w:rPr>
                <w:bCs/>
                <w:sz w:val="17"/>
                <w:szCs w:val="17"/>
              </w:rPr>
              <w:t>«</w:t>
            </w:r>
            <w:r w:rsidRPr="00527C8E">
              <w:rPr>
                <w:sz w:val="17"/>
                <w:szCs w:val="17"/>
              </w:rPr>
              <w:t>Профдезінфекція</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410,2</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291,2</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119,00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29,01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24</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Чайка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20 786,8</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16 287,4</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4 499,40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57,3</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-50,5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21,65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0,28</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25</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МКП ринок </w:t>
            </w:r>
            <w:r w:rsidRPr="00527C8E">
              <w:rPr>
                <w:bCs/>
                <w:sz w:val="17"/>
                <w:szCs w:val="17"/>
              </w:rPr>
              <w:t>«</w:t>
            </w:r>
            <w:r w:rsidRPr="00527C8E">
              <w:rPr>
                <w:sz w:val="17"/>
                <w:szCs w:val="17"/>
              </w:rPr>
              <w:t>Ранковий</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18 594,3</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9 693,0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8 901,3</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433,0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417,2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47,87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2,33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0,09</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26</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Комунальна аптека </w:t>
            </w:r>
            <w:r w:rsidRPr="00527C8E">
              <w:rPr>
                <w:bCs/>
                <w:sz w:val="17"/>
                <w:szCs w:val="17"/>
              </w:rPr>
              <w:t>«</w:t>
            </w:r>
            <w:r w:rsidRPr="00527C8E">
              <w:rPr>
                <w:sz w:val="17"/>
                <w:szCs w:val="17"/>
              </w:rPr>
              <w:t>Віола</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4 488,0</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2 077,0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2 411,0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355,0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53,72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27</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МКП телерадіокомпанія </w:t>
            </w:r>
            <w:r w:rsidRPr="00527C8E">
              <w:rPr>
                <w:bCs/>
                <w:sz w:val="17"/>
                <w:szCs w:val="17"/>
              </w:rPr>
              <w:t>«</w:t>
            </w:r>
            <w:r w:rsidRPr="00527C8E">
              <w:rPr>
                <w:sz w:val="17"/>
                <w:szCs w:val="17"/>
              </w:rPr>
              <w:t>Місто</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6 108,5</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3 094,2</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3 014,3</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207,5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207,5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49,35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3,40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28</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Моно-театр </w:t>
            </w:r>
            <w:r w:rsidRPr="00527C8E">
              <w:rPr>
                <w:bCs/>
                <w:sz w:val="17"/>
                <w:szCs w:val="17"/>
              </w:rPr>
              <w:t>«</w:t>
            </w:r>
            <w:r w:rsidRPr="00527C8E">
              <w:rPr>
                <w:sz w:val="17"/>
                <w:szCs w:val="17"/>
              </w:rPr>
              <w:t>Кут</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608,3</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459,0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149,3</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24,54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29</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СКЦ </w:t>
            </w:r>
            <w:r w:rsidRPr="00527C8E">
              <w:rPr>
                <w:bCs/>
                <w:sz w:val="17"/>
                <w:szCs w:val="17"/>
              </w:rPr>
              <w:t>«</w:t>
            </w:r>
            <w:r w:rsidRPr="00527C8E">
              <w:rPr>
                <w:sz w:val="17"/>
                <w:szCs w:val="17"/>
              </w:rPr>
              <w:t>Плоскирів</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35 874,2</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32 166,0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3 708,2</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1061,8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40,8</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1 009,7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10,34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2,96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0,11</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30</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МКП кінотеатр ім. Т.Г.Шевченка</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33 232,9</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29 119,8</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4 113,1</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12,38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31</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Парки і сквери м. Хмельницького</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16 304,5</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10 240,0</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6 064,5</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5002,1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5 002,1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37,20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30,68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32</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Хмельницький міський центр первинної медико-санітарної допомоги № 1</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34 011,5</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22 712,2</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11 299,3</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6294,3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441,3</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5 853,0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33,22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18,51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1A3DC1" w:rsidP="00527C8E">
            <w:pPr>
              <w:spacing w:after="0" w:line="192" w:lineRule="auto"/>
              <w:ind w:left="0" w:firstLine="0"/>
              <w:jc w:val="center"/>
              <w:rPr>
                <w:color w:val="000000" w:themeColor="text1"/>
                <w:sz w:val="17"/>
                <w:szCs w:val="17"/>
              </w:rPr>
            </w:pPr>
            <w:r w:rsidRPr="00527C8E">
              <w:rPr>
                <w:color w:val="000000" w:themeColor="text1"/>
                <w:sz w:val="17"/>
                <w:szCs w:val="17"/>
              </w:rPr>
              <w:t>1,30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33</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 xml:space="preserve">КП </w:t>
            </w:r>
            <w:r w:rsidRPr="00527C8E">
              <w:rPr>
                <w:bCs/>
                <w:sz w:val="17"/>
                <w:szCs w:val="17"/>
              </w:rPr>
              <w:t>«</w:t>
            </w:r>
            <w:r w:rsidRPr="00527C8E">
              <w:rPr>
                <w:sz w:val="17"/>
                <w:szCs w:val="17"/>
              </w:rPr>
              <w:t>Хмельницький міський центр первинної медико-санітарної допомоги № 2</w:t>
            </w:r>
            <w:r w:rsidRPr="00527C8E">
              <w:rPr>
                <w:bCs/>
                <w:sz w:val="17"/>
                <w:szCs w:val="17"/>
              </w:rPr>
              <w:t>»</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106 125,3</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32 684,6</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73 440,7</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8862,8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1292,1</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7 570,7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69,20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8,35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1,22</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34</w:t>
            </w:r>
          </w:p>
        </w:tc>
        <w:tc>
          <w:tcPr>
            <w:tcW w:w="5433"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left"/>
              <w:rPr>
                <w:sz w:val="17"/>
                <w:szCs w:val="17"/>
              </w:rPr>
            </w:pPr>
            <w:r w:rsidRPr="00527C8E">
              <w:rPr>
                <w:sz w:val="17"/>
                <w:szCs w:val="17"/>
              </w:rPr>
              <w:t>КП «Хмельницький міський перинатальний центр»</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299 878,8</w:t>
            </w:r>
          </w:p>
        </w:tc>
        <w:tc>
          <w:tcPr>
            <w:tcW w:w="1117" w:type="dxa"/>
            <w:tcBorders>
              <w:top w:val="nil"/>
              <w:left w:val="nil"/>
              <w:bottom w:val="single" w:sz="4" w:space="0" w:color="auto"/>
              <w:right w:val="single" w:sz="4" w:space="0" w:color="auto"/>
            </w:tcBorders>
            <w:shd w:val="clear" w:color="000000" w:fill="FFFFFF"/>
            <w:vAlign w:val="center"/>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83 425,8</w:t>
            </w:r>
          </w:p>
        </w:tc>
        <w:tc>
          <w:tcPr>
            <w:tcW w:w="1117" w:type="dxa"/>
            <w:tcBorders>
              <w:top w:val="nil"/>
              <w:left w:val="nil"/>
              <w:bottom w:val="single" w:sz="4" w:space="0" w:color="auto"/>
              <w:right w:val="single" w:sz="4" w:space="0" w:color="auto"/>
            </w:tcBorders>
            <w:shd w:val="clear" w:color="000000" w:fill="FFFFFF"/>
            <w:vAlign w:val="bottom"/>
            <w:hideMark/>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216 453,0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4803,3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4,2</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4 799,1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72,18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1,60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35</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«Медичний стоматологічний центр»</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23 715,6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15 052,8</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8 662,8</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359,9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27,9</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335,6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36,53</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1,52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0,12</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36</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«Хмельницька міська дитяча лікарня»</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97 877,0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41 871,0</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56 006,0</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10064,9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253,6</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9 655,4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57,22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10,28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0,26</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37</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«Хмельницький міський лікувально - діагностичний центр»</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61 357,6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18 556,2</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42 801,4</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4015,8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344,2</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3 671,6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69,76</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6,54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0,56</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38</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«Хмельницька міська лікарня»</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718 751,9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196 318,5</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522 433,4</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10376,8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10 376,8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72,69</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1,44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39</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«Хмельницька інфекційна лікарня»</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246 940,0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69 893,6</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177 046,4</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1151,2</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168,1</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983,1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71,70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0,47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0,07</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40</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«Туристично-інформаційний центр»</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3 954,4</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3 939,5</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14,9</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0,38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41</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«Елеватор»</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8 342,7</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2 296,3</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6 046,4</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72,48</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425" w:type="dxa"/>
            <w:tcBorders>
              <w:top w:val="nil"/>
              <w:left w:val="single" w:sz="4" w:space="0" w:color="auto"/>
              <w:bottom w:val="single" w:sz="4" w:space="0" w:color="auto"/>
              <w:right w:val="single" w:sz="4" w:space="0" w:color="auto"/>
            </w:tcBorders>
            <w:shd w:val="clear" w:color="auto" w:fill="auto"/>
            <w:vAlign w:val="center"/>
          </w:tcPr>
          <w:p w:rsidR="00334496" w:rsidRPr="002D6805" w:rsidRDefault="00334496" w:rsidP="00334496">
            <w:pPr>
              <w:spacing w:after="0" w:line="192" w:lineRule="auto"/>
              <w:ind w:left="0" w:firstLine="0"/>
              <w:jc w:val="center"/>
              <w:rPr>
                <w:color w:val="000000" w:themeColor="text1"/>
                <w:sz w:val="17"/>
                <w:szCs w:val="17"/>
              </w:rPr>
            </w:pPr>
            <w:r w:rsidRPr="002D6805">
              <w:rPr>
                <w:color w:val="000000" w:themeColor="text1"/>
                <w:sz w:val="17"/>
                <w:szCs w:val="17"/>
              </w:rPr>
              <w:t>42</w:t>
            </w:r>
          </w:p>
        </w:tc>
        <w:tc>
          <w:tcPr>
            <w:tcW w:w="5433"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left"/>
              <w:rPr>
                <w:sz w:val="17"/>
                <w:szCs w:val="17"/>
              </w:rPr>
            </w:pPr>
            <w:r w:rsidRPr="00527C8E">
              <w:rPr>
                <w:sz w:val="17"/>
                <w:szCs w:val="17"/>
              </w:rPr>
              <w:t>КП «Акведук»</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6 125,5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5 871,0</w:t>
            </w:r>
          </w:p>
        </w:tc>
        <w:tc>
          <w:tcPr>
            <w:tcW w:w="1117" w:type="dxa"/>
            <w:tcBorders>
              <w:top w:val="nil"/>
              <w:left w:val="nil"/>
              <w:bottom w:val="single" w:sz="4" w:space="0" w:color="auto"/>
              <w:right w:val="single" w:sz="4" w:space="0" w:color="auto"/>
            </w:tcBorders>
            <w:shd w:val="clear" w:color="000000" w:fill="FFFFFF"/>
            <w:vAlign w:val="bottom"/>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254,5</w:t>
            </w:r>
          </w:p>
        </w:tc>
        <w:tc>
          <w:tcPr>
            <w:tcW w:w="97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23" w:type="dxa"/>
            <w:tcBorders>
              <w:top w:val="nil"/>
              <w:left w:val="nil"/>
              <w:bottom w:val="single" w:sz="4" w:space="0" w:color="auto"/>
              <w:right w:val="single" w:sz="4" w:space="0" w:color="auto"/>
            </w:tcBorders>
            <w:shd w:val="clear" w:color="000000" w:fill="FFFFFF"/>
          </w:tcPr>
          <w:p w:rsidR="00334496" w:rsidRPr="00527C8E" w:rsidRDefault="00334496" w:rsidP="00527C8E">
            <w:pPr>
              <w:spacing w:after="0" w:line="192" w:lineRule="auto"/>
              <w:ind w:left="0" w:firstLine="0"/>
              <w:jc w:val="center"/>
              <w:rPr>
                <w:color w:val="000000" w:themeColor="text1"/>
                <w:sz w:val="17"/>
                <w:szCs w:val="17"/>
              </w:rPr>
            </w:pPr>
            <w:r w:rsidRPr="00527C8E">
              <w:rPr>
                <w:color w:val="000000" w:themeColor="text1"/>
                <w:sz w:val="17"/>
                <w:szCs w:val="17"/>
              </w:rPr>
              <w:t>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4,15</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076D38" w:rsidP="00527C8E">
            <w:pPr>
              <w:spacing w:after="0" w:line="192" w:lineRule="auto"/>
              <w:ind w:left="0" w:firstLine="0"/>
              <w:jc w:val="center"/>
              <w:rPr>
                <w:color w:val="000000" w:themeColor="text1"/>
                <w:sz w:val="17"/>
                <w:szCs w:val="17"/>
              </w:rPr>
            </w:pPr>
            <w:r w:rsidRPr="00527C8E">
              <w:rPr>
                <w:color w:val="000000" w:themeColor="text1"/>
                <w:sz w:val="17"/>
                <w:szCs w:val="17"/>
              </w:rPr>
              <w:t>0,00</w:t>
            </w:r>
          </w:p>
        </w:tc>
      </w:tr>
      <w:tr w:rsidR="00334496" w:rsidRPr="00814EA0" w:rsidTr="003C4943">
        <w:trPr>
          <w:gridAfter w:val="1"/>
          <w:wAfter w:w="8" w:type="dxa"/>
          <w:trHeight w:val="65"/>
        </w:trPr>
        <w:tc>
          <w:tcPr>
            <w:tcW w:w="5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34496" w:rsidRPr="00527C8E" w:rsidRDefault="00334496" w:rsidP="00527C8E">
            <w:pPr>
              <w:spacing w:after="0" w:line="192" w:lineRule="auto"/>
              <w:ind w:left="0" w:firstLine="0"/>
              <w:jc w:val="center"/>
              <w:rPr>
                <w:b/>
                <w:color w:val="000000" w:themeColor="text1"/>
                <w:sz w:val="17"/>
                <w:szCs w:val="17"/>
              </w:rPr>
            </w:pPr>
            <w:r w:rsidRPr="00527C8E">
              <w:rPr>
                <w:b/>
                <w:color w:val="000000" w:themeColor="text1"/>
                <w:sz w:val="17"/>
                <w:szCs w:val="17"/>
              </w:rPr>
              <w:t>Разом</w:t>
            </w:r>
          </w:p>
        </w:tc>
        <w:tc>
          <w:tcPr>
            <w:tcW w:w="1117" w:type="dxa"/>
            <w:tcBorders>
              <w:top w:val="nil"/>
              <w:left w:val="nil"/>
              <w:bottom w:val="single" w:sz="4" w:space="0" w:color="auto"/>
              <w:right w:val="single" w:sz="4" w:space="0" w:color="auto"/>
            </w:tcBorders>
            <w:shd w:val="clear" w:color="auto" w:fill="auto"/>
            <w:vAlign w:val="center"/>
            <w:hideMark/>
          </w:tcPr>
          <w:p w:rsidR="00334496" w:rsidRPr="00527C8E" w:rsidRDefault="00334496" w:rsidP="00527C8E">
            <w:pPr>
              <w:spacing w:after="0" w:line="192" w:lineRule="auto"/>
              <w:ind w:left="0" w:firstLine="0"/>
              <w:jc w:val="center"/>
              <w:rPr>
                <w:b/>
                <w:color w:val="000000" w:themeColor="text1"/>
                <w:sz w:val="17"/>
                <w:szCs w:val="17"/>
              </w:rPr>
            </w:pPr>
            <w:r w:rsidRPr="00527C8E">
              <w:rPr>
                <w:b/>
                <w:color w:val="000000" w:themeColor="text1"/>
                <w:sz w:val="17"/>
                <w:szCs w:val="17"/>
              </w:rPr>
              <w:t>5 117 753,8</w:t>
            </w:r>
          </w:p>
        </w:tc>
        <w:tc>
          <w:tcPr>
            <w:tcW w:w="1117" w:type="dxa"/>
            <w:tcBorders>
              <w:top w:val="nil"/>
              <w:left w:val="nil"/>
              <w:bottom w:val="single" w:sz="4" w:space="0" w:color="auto"/>
              <w:right w:val="single" w:sz="4" w:space="0" w:color="auto"/>
            </w:tcBorders>
            <w:shd w:val="clear" w:color="auto" w:fill="auto"/>
            <w:vAlign w:val="center"/>
            <w:hideMark/>
          </w:tcPr>
          <w:p w:rsidR="00334496" w:rsidRPr="00527C8E" w:rsidRDefault="00334496" w:rsidP="00527C8E">
            <w:pPr>
              <w:spacing w:after="0" w:line="192" w:lineRule="auto"/>
              <w:ind w:left="0" w:firstLine="0"/>
              <w:jc w:val="center"/>
              <w:rPr>
                <w:b/>
                <w:color w:val="000000" w:themeColor="text1"/>
                <w:sz w:val="17"/>
                <w:szCs w:val="17"/>
              </w:rPr>
            </w:pPr>
            <w:r w:rsidRPr="00527C8E">
              <w:rPr>
                <w:b/>
                <w:color w:val="000000" w:themeColor="text1"/>
                <w:sz w:val="17"/>
                <w:szCs w:val="17"/>
              </w:rPr>
              <w:t>2 410 260,4</w:t>
            </w:r>
          </w:p>
        </w:tc>
        <w:tc>
          <w:tcPr>
            <w:tcW w:w="1117" w:type="dxa"/>
            <w:tcBorders>
              <w:top w:val="nil"/>
              <w:left w:val="nil"/>
              <w:bottom w:val="single" w:sz="4" w:space="0" w:color="auto"/>
              <w:right w:val="single" w:sz="4" w:space="0" w:color="auto"/>
            </w:tcBorders>
            <w:shd w:val="clear" w:color="auto" w:fill="auto"/>
            <w:vAlign w:val="center"/>
            <w:hideMark/>
          </w:tcPr>
          <w:p w:rsidR="00334496" w:rsidRPr="00527C8E" w:rsidRDefault="00334496" w:rsidP="00527C8E">
            <w:pPr>
              <w:spacing w:after="0" w:line="192" w:lineRule="auto"/>
              <w:ind w:left="0" w:firstLine="0"/>
              <w:jc w:val="center"/>
              <w:rPr>
                <w:b/>
                <w:color w:val="000000" w:themeColor="text1"/>
                <w:sz w:val="17"/>
                <w:szCs w:val="17"/>
              </w:rPr>
            </w:pPr>
            <w:r w:rsidRPr="00527C8E">
              <w:rPr>
                <w:b/>
                <w:color w:val="000000" w:themeColor="text1"/>
                <w:sz w:val="17"/>
                <w:szCs w:val="17"/>
              </w:rPr>
              <w:t>2 707 493,4</w:t>
            </w:r>
          </w:p>
        </w:tc>
        <w:tc>
          <w:tcPr>
            <w:tcW w:w="977" w:type="dxa"/>
            <w:tcBorders>
              <w:top w:val="nil"/>
              <w:left w:val="nil"/>
              <w:bottom w:val="single" w:sz="4" w:space="0" w:color="auto"/>
              <w:right w:val="single" w:sz="4" w:space="0" w:color="auto"/>
            </w:tcBorders>
            <w:shd w:val="clear" w:color="auto" w:fill="auto"/>
            <w:vAlign w:val="bottom"/>
          </w:tcPr>
          <w:p w:rsidR="00334496" w:rsidRPr="00527C8E" w:rsidRDefault="00D62D44" w:rsidP="00527C8E">
            <w:pPr>
              <w:spacing w:after="0" w:line="192" w:lineRule="auto"/>
              <w:ind w:left="0" w:firstLine="0"/>
              <w:jc w:val="center"/>
              <w:rPr>
                <w:b/>
                <w:color w:val="000000" w:themeColor="text1"/>
                <w:sz w:val="17"/>
                <w:szCs w:val="17"/>
              </w:rPr>
            </w:pPr>
            <w:r w:rsidRPr="00527C8E">
              <w:rPr>
                <w:b/>
                <w:color w:val="000000" w:themeColor="text1"/>
                <w:sz w:val="17"/>
                <w:szCs w:val="17"/>
              </w:rPr>
              <w:t>306 258,9</w:t>
            </w:r>
          </w:p>
        </w:tc>
        <w:tc>
          <w:tcPr>
            <w:tcW w:w="1117" w:type="dxa"/>
            <w:tcBorders>
              <w:top w:val="nil"/>
              <w:left w:val="nil"/>
              <w:bottom w:val="single" w:sz="4" w:space="0" w:color="auto"/>
              <w:right w:val="single" w:sz="4" w:space="0" w:color="auto"/>
            </w:tcBorders>
            <w:shd w:val="clear" w:color="auto" w:fill="auto"/>
            <w:vAlign w:val="center"/>
          </w:tcPr>
          <w:p w:rsidR="00334496" w:rsidRPr="00527C8E" w:rsidRDefault="00D62D44" w:rsidP="00527C8E">
            <w:pPr>
              <w:spacing w:after="0" w:line="192" w:lineRule="auto"/>
              <w:ind w:left="0" w:firstLine="0"/>
              <w:jc w:val="center"/>
              <w:rPr>
                <w:b/>
                <w:color w:val="000000" w:themeColor="text1"/>
                <w:sz w:val="17"/>
                <w:szCs w:val="17"/>
              </w:rPr>
            </w:pPr>
            <w:r w:rsidRPr="00527C8E">
              <w:rPr>
                <w:b/>
                <w:color w:val="000000" w:themeColor="text1"/>
                <w:sz w:val="17"/>
                <w:szCs w:val="17"/>
              </w:rPr>
              <w:t>133 573,3</w:t>
            </w:r>
          </w:p>
        </w:tc>
        <w:tc>
          <w:tcPr>
            <w:tcW w:w="1123" w:type="dxa"/>
            <w:tcBorders>
              <w:top w:val="nil"/>
              <w:left w:val="nil"/>
              <w:bottom w:val="single" w:sz="4" w:space="0" w:color="auto"/>
              <w:right w:val="single" w:sz="4" w:space="0" w:color="auto"/>
            </w:tcBorders>
            <w:shd w:val="clear" w:color="auto" w:fill="auto"/>
            <w:vAlign w:val="center"/>
          </w:tcPr>
          <w:p w:rsidR="00334496" w:rsidRPr="00527C8E" w:rsidRDefault="00D62D44" w:rsidP="00527C8E">
            <w:pPr>
              <w:spacing w:after="0" w:line="192" w:lineRule="auto"/>
              <w:ind w:left="0" w:firstLine="0"/>
              <w:jc w:val="center"/>
              <w:rPr>
                <w:b/>
                <w:color w:val="000000" w:themeColor="text1"/>
                <w:sz w:val="17"/>
                <w:szCs w:val="17"/>
              </w:rPr>
            </w:pPr>
            <w:r w:rsidRPr="00527C8E">
              <w:rPr>
                <w:b/>
                <w:color w:val="000000" w:themeColor="text1"/>
                <w:sz w:val="17"/>
                <w:szCs w:val="17"/>
              </w:rPr>
              <w:t>211 596,1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7501F" w:rsidP="00527C8E">
            <w:pPr>
              <w:spacing w:after="0" w:line="192" w:lineRule="auto"/>
              <w:ind w:left="0" w:firstLine="0"/>
              <w:jc w:val="center"/>
              <w:rPr>
                <w:b/>
                <w:color w:val="000000" w:themeColor="text1"/>
                <w:sz w:val="17"/>
                <w:szCs w:val="17"/>
              </w:rPr>
            </w:pPr>
            <w:r w:rsidRPr="00527C8E">
              <w:rPr>
                <w:b/>
                <w:color w:val="000000" w:themeColor="text1"/>
                <w:sz w:val="17"/>
                <w:szCs w:val="17"/>
              </w:rPr>
              <w:t>52,90</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7501F" w:rsidP="00527C8E">
            <w:pPr>
              <w:spacing w:after="0" w:line="192" w:lineRule="auto"/>
              <w:ind w:left="0" w:firstLine="0"/>
              <w:jc w:val="center"/>
              <w:rPr>
                <w:b/>
                <w:color w:val="000000" w:themeColor="text1"/>
                <w:sz w:val="17"/>
                <w:szCs w:val="17"/>
              </w:rPr>
            </w:pPr>
            <w:r w:rsidRPr="00527C8E">
              <w:rPr>
                <w:b/>
                <w:color w:val="000000" w:themeColor="text1"/>
                <w:sz w:val="17"/>
                <w:szCs w:val="17"/>
              </w:rPr>
              <w:t>12,71</w:t>
            </w:r>
          </w:p>
        </w:tc>
        <w:tc>
          <w:tcPr>
            <w:tcW w:w="1117" w:type="dxa"/>
            <w:tcBorders>
              <w:top w:val="nil"/>
              <w:left w:val="nil"/>
              <w:bottom w:val="single" w:sz="4" w:space="0" w:color="auto"/>
              <w:right w:val="single" w:sz="4" w:space="0" w:color="auto"/>
            </w:tcBorders>
            <w:shd w:val="clear" w:color="000000" w:fill="FFFFFF"/>
            <w:vAlign w:val="center"/>
          </w:tcPr>
          <w:p w:rsidR="00334496" w:rsidRPr="00527C8E" w:rsidRDefault="00F7501F" w:rsidP="00527C8E">
            <w:pPr>
              <w:spacing w:after="0" w:line="192" w:lineRule="auto"/>
              <w:ind w:left="0" w:firstLine="0"/>
              <w:jc w:val="center"/>
              <w:rPr>
                <w:b/>
                <w:color w:val="000000" w:themeColor="text1"/>
                <w:sz w:val="17"/>
                <w:szCs w:val="17"/>
              </w:rPr>
            </w:pPr>
            <w:r w:rsidRPr="00527C8E">
              <w:rPr>
                <w:b/>
                <w:color w:val="000000" w:themeColor="text1"/>
                <w:sz w:val="17"/>
                <w:szCs w:val="17"/>
              </w:rPr>
              <w:t>4,93</w:t>
            </w:r>
          </w:p>
        </w:tc>
      </w:tr>
    </w:tbl>
    <w:p w:rsidR="003C4943" w:rsidRPr="00D27B65" w:rsidRDefault="003C4943" w:rsidP="003C4943">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3C4943" w:rsidRDefault="003C4943" w:rsidP="003C4943">
      <w:pPr>
        <w:spacing w:after="160" w:line="259" w:lineRule="auto"/>
        <w:ind w:left="0" w:firstLine="0"/>
        <w:jc w:val="right"/>
        <w:rPr>
          <w:color w:val="000000" w:themeColor="text1"/>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DB51AD" w:rsidRPr="00814EA0" w:rsidRDefault="00DB51AD" w:rsidP="00692D2A">
      <w:pPr>
        <w:spacing w:after="160" w:line="259" w:lineRule="auto"/>
        <w:ind w:left="0" w:firstLine="0"/>
        <w:jc w:val="center"/>
        <w:rPr>
          <w:color w:val="FF0000"/>
          <w:sz w:val="24"/>
          <w:szCs w:val="24"/>
        </w:rPr>
      </w:pPr>
    </w:p>
    <w:tbl>
      <w:tblPr>
        <w:tblW w:w="15964" w:type="dxa"/>
        <w:tblInd w:w="5" w:type="dxa"/>
        <w:tblLayout w:type="fixed"/>
        <w:tblLook w:val="04A0" w:firstRow="1" w:lastRow="0" w:firstColumn="1" w:lastColumn="0" w:noHBand="0" w:noVBand="1"/>
      </w:tblPr>
      <w:tblGrid>
        <w:gridCol w:w="421"/>
        <w:gridCol w:w="6"/>
        <w:gridCol w:w="3597"/>
        <w:gridCol w:w="366"/>
        <w:gridCol w:w="785"/>
        <w:gridCol w:w="65"/>
        <w:gridCol w:w="943"/>
        <w:gridCol w:w="49"/>
        <w:gridCol w:w="851"/>
        <w:gridCol w:w="107"/>
        <w:gridCol w:w="885"/>
        <w:gridCol w:w="122"/>
        <w:gridCol w:w="870"/>
        <w:gridCol w:w="137"/>
        <w:gridCol w:w="798"/>
        <w:gridCol w:w="210"/>
        <w:gridCol w:w="698"/>
        <w:gridCol w:w="164"/>
        <w:gridCol w:w="828"/>
        <w:gridCol w:w="179"/>
        <w:gridCol w:w="814"/>
        <w:gridCol w:w="195"/>
        <w:gridCol w:w="655"/>
        <w:gridCol w:w="352"/>
        <w:gridCol w:w="640"/>
        <w:gridCol w:w="367"/>
        <w:gridCol w:w="621"/>
        <w:gridCol w:w="239"/>
      </w:tblGrid>
      <w:tr w:rsidR="00C57BFB" w:rsidRPr="00D13F23" w:rsidTr="000004BE">
        <w:trPr>
          <w:gridAfter w:val="1"/>
          <w:wAfter w:w="239" w:type="dxa"/>
          <w:trHeight w:val="300"/>
        </w:trPr>
        <w:tc>
          <w:tcPr>
            <w:tcW w:w="15725" w:type="dxa"/>
            <w:gridSpan w:val="27"/>
            <w:tcBorders>
              <w:top w:val="nil"/>
              <w:left w:val="nil"/>
              <w:bottom w:val="nil"/>
              <w:right w:val="nil"/>
            </w:tcBorders>
            <w:shd w:val="clear" w:color="auto" w:fill="auto"/>
            <w:vAlign w:val="center"/>
            <w:hideMark/>
          </w:tcPr>
          <w:p w:rsidR="00C57BFB" w:rsidRPr="00D13F23" w:rsidRDefault="00C57BFB" w:rsidP="00431D49">
            <w:pPr>
              <w:spacing w:after="0" w:line="240" w:lineRule="auto"/>
              <w:ind w:left="0" w:firstLine="0"/>
              <w:jc w:val="right"/>
              <w:rPr>
                <w:color w:val="000000" w:themeColor="text1"/>
                <w:sz w:val="24"/>
                <w:szCs w:val="24"/>
              </w:rPr>
            </w:pPr>
            <w:r w:rsidRPr="00D13F23">
              <w:rPr>
                <w:color w:val="000000" w:themeColor="text1"/>
                <w:sz w:val="24"/>
                <w:szCs w:val="24"/>
              </w:rPr>
              <w:lastRenderedPageBreak/>
              <w:t xml:space="preserve">Додаток </w:t>
            </w:r>
            <w:r w:rsidR="00431D49">
              <w:rPr>
                <w:color w:val="000000" w:themeColor="text1"/>
                <w:sz w:val="24"/>
                <w:szCs w:val="24"/>
              </w:rPr>
              <w:t>10</w:t>
            </w:r>
            <w:r w:rsidR="00602302">
              <w:rPr>
                <w:color w:val="000000" w:themeColor="text1"/>
                <w:sz w:val="24"/>
                <w:szCs w:val="24"/>
              </w:rPr>
              <w:t xml:space="preserve"> </w:t>
            </w:r>
            <w:r w:rsidR="00602302">
              <w:rPr>
                <w:sz w:val="24"/>
                <w:szCs w:val="24"/>
              </w:rPr>
              <w:t>до Програми</w:t>
            </w:r>
          </w:p>
        </w:tc>
      </w:tr>
      <w:tr w:rsidR="00C57BFB" w:rsidRPr="00D13F23" w:rsidTr="000004BE">
        <w:trPr>
          <w:gridAfter w:val="1"/>
          <w:wAfter w:w="239" w:type="dxa"/>
          <w:trHeight w:val="630"/>
        </w:trPr>
        <w:tc>
          <w:tcPr>
            <w:tcW w:w="421" w:type="dxa"/>
            <w:tcBorders>
              <w:top w:val="nil"/>
              <w:left w:val="nil"/>
              <w:bottom w:val="nil"/>
              <w:right w:val="nil"/>
            </w:tcBorders>
            <w:shd w:val="clear" w:color="auto" w:fill="auto"/>
            <w:noWrap/>
            <w:vAlign w:val="bottom"/>
            <w:hideMark/>
          </w:tcPr>
          <w:p w:rsidR="00C57BFB" w:rsidRPr="00D13F23" w:rsidRDefault="00C57BFB" w:rsidP="00C57BFB">
            <w:pPr>
              <w:spacing w:after="0" w:line="240" w:lineRule="auto"/>
              <w:ind w:left="0" w:firstLine="0"/>
              <w:jc w:val="right"/>
              <w:rPr>
                <w:color w:val="000000" w:themeColor="text1"/>
                <w:sz w:val="24"/>
                <w:szCs w:val="24"/>
              </w:rPr>
            </w:pPr>
          </w:p>
        </w:tc>
        <w:tc>
          <w:tcPr>
            <w:tcW w:w="15304" w:type="dxa"/>
            <w:gridSpan w:val="26"/>
            <w:tcBorders>
              <w:top w:val="nil"/>
              <w:left w:val="nil"/>
              <w:bottom w:val="nil"/>
              <w:right w:val="nil"/>
            </w:tcBorders>
            <w:shd w:val="clear" w:color="auto" w:fill="auto"/>
            <w:vAlign w:val="center"/>
            <w:hideMark/>
          </w:tcPr>
          <w:p w:rsidR="00C57BFB" w:rsidRPr="00D13F23" w:rsidRDefault="00C57BFB" w:rsidP="00B601E4">
            <w:pPr>
              <w:spacing w:after="0" w:line="240" w:lineRule="auto"/>
              <w:ind w:left="0" w:firstLine="0"/>
              <w:jc w:val="center"/>
              <w:rPr>
                <w:b/>
                <w:bCs/>
                <w:color w:val="000000" w:themeColor="text1"/>
                <w:sz w:val="24"/>
                <w:szCs w:val="24"/>
              </w:rPr>
            </w:pPr>
            <w:r w:rsidRPr="00D13F23">
              <w:rPr>
                <w:b/>
                <w:bCs/>
                <w:color w:val="000000" w:themeColor="text1"/>
                <w:sz w:val="24"/>
                <w:szCs w:val="24"/>
              </w:rPr>
              <w:t>Робочий капітал по</w:t>
            </w:r>
            <w:r w:rsidR="00B601E4">
              <w:rPr>
                <w:b/>
                <w:bCs/>
                <w:color w:val="000000" w:themeColor="text1"/>
                <w:sz w:val="24"/>
                <w:szCs w:val="24"/>
              </w:rPr>
              <w:t xml:space="preserve"> комунальних підприємствах громади</w:t>
            </w:r>
            <w:r w:rsidRPr="00D13F23">
              <w:rPr>
                <w:b/>
                <w:bCs/>
                <w:color w:val="000000" w:themeColor="text1"/>
                <w:sz w:val="24"/>
                <w:szCs w:val="24"/>
              </w:rPr>
              <w:t xml:space="preserve"> за 2019-2021 роки та </w:t>
            </w:r>
            <w:r w:rsidR="00B601E4">
              <w:rPr>
                <w:b/>
                <w:bCs/>
                <w:color w:val="000000" w:themeColor="text1"/>
                <w:sz w:val="24"/>
                <w:szCs w:val="24"/>
              </w:rPr>
              <w:t xml:space="preserve"> І півріччя </w:t>
            </w:r>
            <w:r w:rsidRPr="00D13F23">
              <w:rPr>
                <w:b/>
                <w:bCs/>
                <w:color w:val="000000" w:themeColor="text1"/>
                <w:sz w:val="24"/>
                <w:szCs w:val="24"/>
              </w:rPr>
              <w:t>2022 року</w:t>
            </w:r>
          </w:p>
        </w:tc>
      </w:tr>
      <w:tr w:rsidR="00C57BFB" w:rsidRPr="00D13F23" w:rsidTr="000004BE">
        <w:trPr>
          <w:gridAfter w:val="1"/>
          <w:wAfter w:w="239" w:type="dxa"/>
          <w:trHeight w:val="300"/>
        </w:trPr>
        <w:tc>
          <w:tcPr>
            <w:tcW w:w="421" w:type="dxa"/>
            <w:vMerge w:val="restart"/>
            <w:tcBorders>
              <w:top w:val="single" w:sz="4" w:space="0" w:color="auto"/>
              <w:left w:val="single" w:sz="4" w:space="0" w:color="auto"/>
              <w:right w:val="single" w:sz="4" w:space="0" w:color="auto"/>
            </w:tcBorders>
            <w:shd w:val="clear" w:color="auto" w:fill="auto"/>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 з/п</w:t>
            </w:r>
          </w:p>
          <w:p w:rsidR="00C57BFB" w:rsidRPr="00172700" w:rsidRDefault="00C57BFB" w:rsidP="00172700">
            <w:pPr>
              <w:spacing w:after="0" w:line="240" w:lineRule="auto"/>
              <w:ind w:left="0" w:firstLine="0"/>
              <w:jc w:val="center"/>
              <w:rPr>
                <w:color w:val="000000" w:themeColor="text1"/>
                <w:sz w:val="17"/>
                <w:szCs w:val="17"/>
              </w:rPr>
            </w:pPr>
          </w:p>
        </w:tc>
        <w:tc>
          <w:tcPr>
            <w:tcW w:w="3969" w:type="dxa"/>
            <w:gridSpan w:val="3"/>
            <w:vMerge w:val="restart"/>
            <w:tcBorders>
              <w:top w:val="single" w:sz="4" w:space="0" w:color="auto"/>
              <w:left w:val="single" w:sz="4" w:space="0" w:color="auto"/>
              <w:right w:val="single" w:sz="4" w:space="0" w:color="auto"/>
            </w:tcBorders>
            <w:shd w:val="clear" w:color="auto" w:fill="auto"/>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Назва  комунального підприємства</w:t>
            </w:r>
          </w:p>
          <w:p w:rsidR="00C57BFB" w:rsidRPr="00172700" w:rsidRDefault="00C57BFB" w:rsidP="00172700">
            <w:pPr>
              <w:spacing w:after="0" w:line="240" w:lineRule="auto"/>
              <w:ind w:left="0" w:firstLine="0"/>
              <w:jc w:val="center"/>
              <w:rPr>
                <w:color w:val="000000" w:themeColor="text1"/>
                <w:sz w:val="17"/>
                <w:szCs w:val="17"/>
              </w:rPr>
            </w:pPr>
          </w:p>
        </w:tc>
        <w:tc>
          <w:tcPr>
            <w:tcW w:w="11335" w:type="dxa"/>
            <w:gridSpan w:val="23"/>
            <w:tcBorders>
              <w:top w:val="single" w:sz="4" w:space="0" w:color="auto"/>
              <w:left w:val="single" w:sz="4" w:space="0" w:color="auto"/>
              <w:bottom w:val="single" w:sz="4" w:space="0" w:color="auto"/>
              <w:right w:val="single" w:sz="8" w:space="0" w:color="auto"/>
            </w:tcBorders>
            <w:shd w:val="clear" w:color="auto" w:fill="auto"/>
            <w:vAlign w:val="center"/>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Роки</w:t>
            </w:r>
          </w:p>
        </w:tc>
      </w:tr>
      <w:tr w:rsidR="00C57BFB" w:rsidRPr="00D13F23" w:rsidTr="000004BE">
        <w:trPr>
          <w:gridAfter w:val="1"/>
          <w:wAfter w:w="239" w:type="dxa"/>
          <w:trHeight w:val="329"/>
        </w:trPr>
        <w:tc>
          <w:tcPr>
            <w:tcW w:w="421" w:type="dxa"/>
            <w:vMerge/>
            <w:tcBorders>
              <w:top w:val="single" w:sz="4" w:space="0" w:color="auto"/>
              <w:left w:val="single" w:sz="4" w:space="0" w:color="auto"/>
              <w:right w:val="single" w:sz="4" w:space="0" w:color="auto"/>
            </w:tcBorders>
            <w:shd w:val="clear" w:color="auto" w:fill="auto"/>
            <w:vAlign w:val="center"/>
          </w:tcPr>
          <w:p w:rsidR="00C57BFB" w:rsidRPr="00172700" w:rsidRDefault="00C57BFB" w:rsidP="00172700">
            <w:pPr>
              <w:spacing w:after="0" w:line="240" w:lineRule="auto"/>
              <w:ind w:left="0" w:firstLine="0"/>
              <w:jc w:val="right"/>
              <w:rPr>
                <w:color w:val="000000" w:themeColor="text1"/>
                <w:sz w:val="17"/>
                <w:szCs w:val="17"/>
              </w:rPr>
            </w:pPr>
          </w:p>
        </w:tc>
        <w:tc>
          <w:tcPr>
            <w:tcW w:w="3969" w:type="dxa"/>
            <w:gridSpan w:val="3"/>
            <w:vMerge/>
            <w:tcBorders>
              <w:top w:val="single" w:sz="4" w:space="0" w:color="auto"/>
              <w:left w:val="single" w:sz="4" w:space="0" w:color="auto"/>
              <w:right w:val="single" w:sz="4" w:space="0" w:color="auto"/>
            </w:tcBorders>
            <w:shd w:val="clear" w:color="auto" w:fill="auto"/>
            <w:vAlign w:val="center"/>
          </w:tcPr>
          <w:p w:rsidR="00C57BFB" w:rsidRPr="00172700" w:rsidRDefault="00C57BFB" w:rsidP="00172700">
            <w:pPr>
              <w:spacing w:after="0" w:line="240" w:lineRule="auto"/>
              <w:ind w:left="0" w:firstLine="0"/>
              <w:jc w:val="right"/>
              <w:rPr>
                <w:color w:val="000000" w:themeColor="text1"/>
                <w:sz w:val="17"/>
                <w:szCs w:val="17"/>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2019</w:t>
            </w:r>
          </w:p>
        </w:tc>
        <w:tc>
          <w:tcPr>
            <w:tcW w:w="2919" w:type="dxa"/>
            <w:gridSpan w:val="6"/>
            <w:tcBorders>
              <w:top w:val="single" w:sz="8" w:space="0" w:color="auto"/>
              <w:left w:val="single" w:sz="4" w:space="0" w:color="auto"/>
              <w:bottom w:val="single" w:sz="8" w:space="0" w:color="auto"/>
              <w:right w:val="single" w:sz="8" w:space="0" w:color="auto"/>
            </w:tcBorders>
            <w:shd w:val="clear" w:color="auto" w:fill="auto"/>
            <w:vAlign w:val="center"/>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2020</w:t>
            </w:r>
          </w:p>
        </w:tc>
        <w:tc>
          <w:tcPr>
            <w:tcW w:w="2893" w:type="dxa"/>
            <w:gridSpan w:val="6"/>
            <w:tcBorders>
              <w:top w:val="single" w:sz="8" w:space="0" w:color="auto"/>
              <w:left w:val="nil"/>
              <w:bottom w:val="single" w:sz="8" w:space="0" w:color="auto"/>
              <w:right w:val="single" w:sz="8" w:space="0" w:color="auto"/>
            </w:tcBorders>
            <w:shd w:val="clear" w:color="auto" w:fill="auto"/>
            <w:vAlign w:val="center"/>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2021</w:t>
            </w:r>
          </w:p>
        </w:tc>
        <w:tc>
          <w:tcPr>
            <w:tcW w:w="2830" w:type="dxa"/>
            <w:gridSpan w:val="6"/>
            <w:tcBorders>
              <w:top w:val="single" w:sz="8" w:space="0" w:color="auto"/>
              <w:left w:val="nil"/>
              <w:bottom w:val="single" w:sz="8" w:space="0" w:color="auto"/>
              <w:right w:val="single" w:sz="8" w:space="0" w:color="auto"/>
            </w:tcBorders>
            <w:shd w:val="clear" w:color="auto" w:fill="auto"/>
            <w:vAlign w:val="center"/>
          </w:tcPr>
          <w:p w:rsidR="00C57BFB" w:rsidRPr="00172700" w:rsidRDefault="00B601E4" w:rsidP="00172700">
            <w:pPr>
              <w:spacing w:after="0" w:line="240" w:lineRule="auto"/>
              <w:ind w:left="0" w:firstLine="0"/>
              <w:jc w:val="center"/>
              <w:rPr>
                <w:color w:val="000000" w:themeColor="text1"/>
                <w:sz w:val="17"/>
                <w:szCs w:val="17"/>
              </w:rPr>
            </w:pPr>
            <w:r>
              <w:rPr>
                <w:color w:val="000000" w:themeColor="text1"/>
                <w:sz w:val="17"/>
                <w:szCs w:val="17"/>
              </w:rPr>
              <w:t xml:space="preserve">І півріччя </w:t>
            </w:r>
            <w:r w:rsidR="00C57BFB" w:rsidRPr="00172700">
              <w:rPr>
                <w:color w:val="000000" w:themeColor="text1"/>
                <w:sz w:val="17"/>
                <w:szCs w:val="17"/>
              </w:rPr>
              <w:t xml:space="preserve"> 2022</w:t>
            </w:r>
          </w:p>
        </w:tc>
      </w:tr>
      <w:tr w:rsidR="00527C8E" w:rsidRPr="00D13F23" w:rsidTr="000004BE">
        <w:trPr>
          <w:gridAfter w:val="1"/>
          <w:wAfter w:w="239" w:type="dxa"/>
          <w:trHeight w:val="1103"/>
        </w:trPr>
        <w:tc>
          <w:tcPr>
            <w:tcW w:w="421" w:type="dxa"/>
            <w:vMerge/>
            <w:tcBorders>
              <w:left w:val="single" w:sz="4" w:space="0" w:color="auto"/>
              <w:bottom w:val="single" w:sz="8" w:space="0" w:color="auto"/>
              <w:right w:val="single" w:sz="4" w:space="0" w:color="auto"/>
            </w:tcBorders>
            <w:shd w:val="clear" w:color="auto" w:fill="auto"/>
            <w:vAlign w:val="center"/>
            <w:hideMark/>
          </w:tcPr>
          <w:p w:rsidR="00C57BFB" w:rsidRPr="00172700" w:rsidRDefault="00C57BFB" w:rsidP="00172700">
            <w:pPr>
              <w:spacing w:after="0" w:line="240" w:lineRule="auto"/>
              <w:ind w:left="0" w:firstLine="0"/>
              <w:jc w:val="right"/>
              <w:rPr>
                <w:rFonts w:ascii="Calibri" w:hAnsi="Calibri" w:cs="Calibri"/>
                <w:color w:val="000000" w:themeColor="text1"/>
                <w:sz w:val="17"/>
                <w:szCs w:val="17"/>
              </w:rPr>
            </w:pPr>
          </w:p>
        </w:tc>
        <w:tc>
          <w:tcPr>
            <w:tcW w:w="3969" w:type="dxa"/>
            <w:gridSpan w:val="3"/>
            <w:vMerge/>
            <w:tcBorders>
              <w:left w:val="single" w:sz="4" w:space="0" w:color="auto"/>
              <w:bottom w:val="single" w:sz="8" w:space="0" w:color="auto"/>
              <w:right w:val="single" w:sz="4" w:space="0" w:color="auto"/>
            </w:tcBorders>
            <w:shd w:val="clear" w:color="auto" w:fill="auto"/>
            <w:vAlign w:val="center"/>
            <w:hideMark/>
          </w:tcPr>
          <w:p w:rsidR="00C57BFB" w:rsidRPr="00172700" w:rsidRDefault="00C57BFB" w:rsidP="00172700">
            <w:pPr>
              <w:spacing w:after="0" w:line="240" w:lineRule="auto"/>
              <w:ind w:left="0" w:firstLine="0"/>
              <w:jc w:val="right"/>
              <w:rPr>
                <w:rFonts w:ascii="Calibri" w:hAnsi="Calibri" w:cs="Calibri"/>
                <w:color w:val="000000" w:themeColor="text1"/>
                <w:sz w:val="17"/>
                <w:szCs w:val="17"/>
              </w:rPr>
            </w:pPr>
          </w:p>
        </w:tc>
        <w:tc>
          <w:tcPr>
            <w:tcW w:w="850" w:type="dxa"/>
            <w:gridSpan w:val="2"/>
            <w:tcBorders>
              <w:top w:val="single" w:sz="4" w:space="0" w:color="auto"/>
              <w:left w:val="single" w:sz="4" w:space="0" w:color="auto"/>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992" w:type="dxa"/>
            <w:gridSpan w:val="2"/>
            <w:tcBorders>
              <w:top w:val="single" w:sz="4" w:space="0" w:color="auto"/>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851" w:type="dxa"/>
            <w:tcBorders>
              <w:top w:val="single" w:sz="4" w:space="0" w:color="auto"/>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992" w:type="dxa"/>
            <w:gridSpan w:val="2"/>
            <w:tcBorders>
              <w:top w:val="nil"/>
              <w:left w:val="nil"/>
              <w:bottom w:val="single" w:sz="8" w:space="0" w:color="auto"/>
              <w:right w:val="single" w:sz="8" w:space="0" w:color="auto"/>
            </w:tcBorders>
            <w:shd w:val="clear" w:color="000000" w:fill="FFFFFF"/>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992" w:type="dxa"/>
            <w:gridSpan w:val="2"/>
            <w:tcBorders>
              <w:top w:val="nil"/>
              <w:left w:val="nil"/>
              <w:bottom w:val="single" w:sz="8" w:space="0" w:color="auto"/>
              <w:right w:val="single" w:sz="8" w:space="0" w:color="auto"/>
            </w:tcBorders>
            <w:shd w:val="clear" w:color="000000" w:fill="FFFFFF"/>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935" w:type="dxa"/>
            <w:gridSpan w:val="2"/>
            <w:tcBorders>
              <w:top w:val="nil"/>
              <w:left w:val="nil"/>
              <w:bottom w:val="single" w:sz="8" w:space="0" w:color="auto"/>
              <w:right w:val="single" w:sz="8" w:space="0" w:color="auto"/>
            </w:tcBorders>
            <w:shd w:val="clear" w:color="000000" w:fill="FFFFFF"/>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908"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992"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993"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850"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992"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988" w:type="dxa"/>
            <w:gridSpan w:val="2"/>
            <w:tcBorders>
              <w:top w:val="nil"/>
              <w:left w:val="nil"/>
              <w:bottom w:val="single" w:sz="8" w:space="0" w:color="auto"/>
              <w:right w:val="single" w:sz="8" w:space="0" w:color="auto"/>
            </w:tcBorders>
            <w:shd w:val="clear" w:color="auto" w:fill="auto"/>
            <w:textDirection w:val="btLr"/>
            <w:vAlign w:val="center"/>
            <w:hideMark/>
          </w:tcPr>
          <w:p w:rsidR="00C57BFB" w:rsidRPr="00172700" w:rsidRDefault="00C57BFB" w:rsidP="00172700">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r>
      <w:tr w:rsidR="00527C8E" w:rsidRPr="00D13F23" w:rsidTr="000004BE">
        <w:trPr>
          <w:gridAfter w:val="1"/>
          <w:wAfter w:w="239" w:type="dxa"/>
          <w:trHeight w:val="256"/>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УМК «Центральна»</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4491,0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3125,0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1366,0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5173,0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2949,0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2224,0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6165,0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3910,0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2255,0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8946,0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3483,0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5463,0</w:t>
            </w:r>
          </w:p>
        </w:tc>
      </w:tr>
      <w:tr w:rsidR="00527C8E" w:rsidRPr="00D13F23" w:rsidTr="000004BE">
        <w:trPr>
          <w:gridAfter w:val="1"/>
          <w:wAfter w:w="239" w:type="dxa"/>
          <w:trHeight w:val="118"/>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УМК «Проскурівська»</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4762,0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3638,0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1124,0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6133,0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4854,0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1279,0</w:t>
            </w:r>
          </w:p>
        </w:tc>
        <w:tc>
          <w:tcPr>
            <w:tcW w:w="908"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6834,0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4628,0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2206,0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8491,0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4063,0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4428,0</w:t>
            </w:r>
          </w:p>
        </w:tc>
      </w:tr>
      <w:tr w:rsidR="00527C8E" w:rsidRPr="00D13F23" w:rsidTr="000004BE">
        <w:trPr>
          <w:gridAfter w:val="1"/>
          <w:wAfter w:w="239" w:type="dxa"/>
          <w:trHeight w:val="163"/>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3</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УМК «Південно-Західна»</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4936,0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3021,0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1915,0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5743,0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3560,0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2183,0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6653,0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4057,0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2596,0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9816,0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3698,0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6118,0</w:t>
            </w:r>
          </w:p>
        </w:tc>
      </w:tr>
      <w:tr w:rsidR="00527C8E" w:rsidRPr="00D13F23" w:rsidTr="000004BE">
        <w:trPr>
          <w:gridAfter w:val="1"/>
          <w:wAfter w:w="239" w:type="dxa"/>
          <w:trHeight w:val="196"/>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4</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УМК «Дубове»</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3886,0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2434,0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1452,0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4827,0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2937,0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1890,0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6371,0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3814,0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2557,0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8021,0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4216,0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3805,0</w:t>
            </w:r>
          </w:p>
        </w:tc>
      </w:tr>
      <w:tr w:rsidR="00527C8E" w:rsidRPr="00D13F23" w:rsidTr="000004BE">
        <w:trPr>
          <w:gridAfter w:val="1"/>
          <w:wAfter w:w="239" w:type="dxa"/>
          <w:trHeight w:val="227"/>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5</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УМК «Озерна»</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2402,0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1507,0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895,0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3101,0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1992,0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1109,0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4666,0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3133,0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1533,0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9237,0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5213,0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4024,0</w:t>
            </w:r>
          </w:p>
        </w:tc>
      </w:tr>
      <w:tr w:rsidR="00527C8E" w:rsidRPr="00D13F23" w:rsidTr="000004BE">
        <w:trPr>
          <w:gridAfter w:val="1"/>
          <w:wAfter w:w="239" w:type="dxa"/>
          <w:trHeight w:val="118"/>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6</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МКП  «Хмельницьктеплокомуненерго»</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151091,0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211061,0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-59970,0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218873,0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272389,0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-53516,0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284263,0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247494,0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36769,0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304983,0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266802,0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38181,0</w:t>
            </w:r>
          </w:p>
        </w:tc>
      </w:tr>
      <w:tr w:rsidR="00527C8E" w:rsidRPr="00D13F23" w:rsidTr="000004BE">
        <w:trPr>
          <w:gridAfter w:val="1"/>
          <w:wAfter w:w="239" w:type="dxa"/>
          <w:trHeight w:val="177"/>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7</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«Південно-Західні тепломережі»</w:t>
            </w:r>
          </w:p>
        </w:tc>
        <w:tc>
          <w:tcPr>
            <w:tcW w:w="850"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56023,0</w:t>
            </w:r>
          </w:p>
        </w:tc>
        <w:tc>
          <w:tcPr>
            <w:tcW w:w="992"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143372,0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-87349,0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71575,0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160281,0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-88706,0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85836,0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133972,0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-48136,0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55948,0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73629,0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-17681,0</w:t>
            </w:r>
          </w:p>
        </w:tc>
      </w:tr>
      <w:tr w:rsidR="00527C8E" w:rsidRPr="00D13F23" w:rsidTr="000004BE">
        <w:trPr>
          <w:gridAfter w:val="1"/>
          <w:wAfter w:w="239" w:type="dxa"/>
          <w:trHeight w:val="210"/>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8</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МКП «Хмельницькводоканал»</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45726,0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35910,0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9816,0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63462,0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37496,0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25966,0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86867,0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48777,0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38090,0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105026,0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56230,0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48796,0</w:t>
            </w:r>
          </w:p>
        </w:tc>
      </w:tr>
      <w:tr w:rsidR="00527C8E" w:rsidRPr="00D13F23" w:rsidTr="000004BE">
        <w:trPr>
          <w:gridAfter w:val="1"/>
          <w:wAfter w:w="239" w:type="dxa"/>
          <w:trHeight w:val="100"/>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9</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ХКП «Спецкомунтранс»</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31140,0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7962,0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23178,0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36308,0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10114,0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26194,0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44683,0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12741,0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31942,0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50704,0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14927,0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35777,0</w:t>
            </w:r>
          </w:p>
        </w:tc>
      </w:tr>
      <w:tr w:rsidR="00527C8E" w:rsidRPr="00D13F23" w:rsidTr="000004BE">
        <w:trPr>
          <w:gridAfter w:val="1"/>
          <w:wAfter w:w="239" w:type="dxa"/>
          <w:trHeight w:val="131"/>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10</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ХКП «Електротранс»</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9376,0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25360,0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-15984,0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6255,0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31050,0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-24795,0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9518,0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33991,0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-24473,0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30772,0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36466,0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-5694,0</w:t>
            </w:r>
          </w:p>
        </w:tc>
      </w:tr>
      <w:tr w:rsidR="00527C8E" w:rsidRPr="00D13F23" w:rsidTr="000004BE">
        <w:trPr>
          <w:gridAfter w:val="1"/>
          <w:wAfter w:w="239" w:type="dxa"/>
          <w:trHeight w:val="150"/>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11</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ХКП «Міськсвітло»</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2056,8</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680,4</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1376,4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3517,4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1292,0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2225,4</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6174,2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2603,5</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3570,7</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6590,3</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3083,1</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3507,2</w:t>
            </w:r>
          </w:p>
        </w:tc>
      </w:tr>
      <w:tr w:rsidR="00527C8E" w:rsidRPr="00D13F23" w:rsidTr="000004BE">
        <w:trPr>
          <w:gridAfter w:val="1"/>
          <w:wAfter w:w="239" w:type="dxa"/>
          <w:trHeight w:val="337"/>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12</w:t>
            </w:r>
          </w:p>
        </w:tc>
        <w:tc>
          <w:tcPr>
            <w:tcW w:w="3969" w:type="dxa"/>
            <w:gridSpan w:val="3"/>
            <w:tcBorders>
              <w:top w:val="nil"/>
              <w:left w:val="nil"/>
              <w:bottom w:val="single" w:sz="8" w:space="0" w:color="auto"/>
              <w:right w:val="single" w:sz="8" w:space="0" w:color="auto"/>
            </w:tcBorders>
            <w:shd w:val="clear" w:color="000000" w:fill="FFFFFF"/>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СКП «Хмельницька міська ритуальна служба»</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1987,0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945,0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1042,0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2547,0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761,0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1786,0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2374,0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711,0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1663,0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2398,0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776,0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1622,0</w:t>
            </w:r>
          </w:p>
        </w:tc>
      </w:tr>
      <w:tr w:rsidR="00527C8E" w:rsidRPr="00D13F23" w:rsidTr="000004BE">
        <w:trPr>
          <w:gridAfter w:val="1"/>
          <w:wAfter w:w="239" w:type="dxa"/>
          <w:trHeight w:val="315"/>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13</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по зеленому будівництву та благоустрою міста</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49,0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424,0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860,0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28,0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832,0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1944,0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110,0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1834,0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2787,0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386,0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2401,0</w:t>
            </w:r>
          </w:p>
        </w:tc>
      </w:tr>
      <w:tr w:rsidR="00527C8E" w:rsidRPr="00D13F23" w:rsidTr="000004BE">
        <w:trPr>
          <w:gridAfter w:val="1"/>
          <w:wAfter w:w="239" w:type="dxa"/>
          <w:trHeight w:val="375"/>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14</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по будівництву, ремонту і експлуатації доріг</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22073,0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1130,0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20943,0</w:t>
            </w:r>
          </w:p>
        </w:tc>
        <w:tc>
          <w:tcPr>
            <w:tcW w:w="992"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22311,0</w:t>
            </w:r>
          </w:p>
        </w:tc>
        <w:tc>
          <w:tcPr>
            <w:tcW w:w="992"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1276,0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21035,0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26999,0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1970,0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25029,0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27446,0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5017,0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22429,0</w:t>
            </w:r>
          </w:p>
        </w:tc>
      </w:tr>
      <w:tr w:rsidR="00527C8E" w:rsidRPr="00D13F23" w:rsidTr="000004BE">
        <w:trPr>
          <w:gridAfter w:val="1"/>
          <w:wAfter w:w="239" w:type="dxa"/>
          <w:trHeight w:val="450"/>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15</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Міське комунальне аварійно-технічне підприємство</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3339,2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936,9</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2402,3</w:t>
            </w:r>
          </w:p>
        </w:tc>
        <w:tc>
          <w:tcPr>
            <w:tcW w:w="992"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2921,0</w:t>
            </w:r>
          </w:p>
        </w:tc>
        <w:tc>
          <w:tcPr>
            <w:tcW w:w="992" w:type="dxa"/>
            <w:gridSpan w:val="2"/>
            <w:tcBorders>
              <w:top w:val="nil"/>
              <w:left w:val="nil"/>
              <w:bottom w:val="single" w:sz="8" w:space="0" w:color="auto"/>
              <w:right w:val="single" w:sz="8" w:space="0" w:color="auto"/>
            </w:tcBorders>
            <w:shd w:val="clear" w:color="000000" w:fill="FFFFFF"/>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477,2</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2443,8</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2901,8</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399,4</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2502,4</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3197,9</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375,2</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2822,7</w:t>
            </w:r>
          </w:p>
        </w:tc>
      </w:tr>
      <w:tr w:rsidR="00527C8E" w:rsidRPr="00D13F23" w:rsidTr="000004BE">
        <w:trPr>
          <w:gridAfter w:val="1"/>
          <w:wAfter w:w="239" w:type="dxa"/>
          <w:trHeight w:val="191"/>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16</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«Хмельницькбудзамовник»</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6282,1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2343,0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3939,1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5578,6</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1613,8</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3964,8</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6472,8</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2115,2</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4357,6</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7160,0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2726,4</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4433,6</w:t>
            </w:r>
          </w:p>
        </w:tc>
      </w:tr>
      <w:tr w:rsidR="00527C8E" w:rsidRPr="00D13F23" w:rsidTr="000004BE">
        <w:trPr>
          <w:gridAfter w:val="1"/>
          <w:wAfter w:w="239" w:type="dxa"/>
          <w:trHeight w:val="182"/>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17</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ХМКП «Хмельницькінфоцентр»</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204,7</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18,7</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186,0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259,3</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16,5</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242,8</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251,3</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32,6</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218,7</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145,3</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20,2</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125,1</w:t>
            </w:r>
          </w:p>
        </w:tc>
      </w:tr>
      <w:tr w:rsidR="00527C8E" w:rsidRPr="00D13F23" w:rsidTr="000004BE">
        <w:trPr>
          <w:gridAfter w:val="1"/>
          <w:wAfter w:w="239" w:type="dxa"/>
          <w:trHeight w:val="114"/>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18</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«Технагляд»</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4116,5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334,8</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3781,7</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4319,5</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340,8</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3978,7</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3883,1</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251,4</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3631,7</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2736,2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96,4</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2639,8</w:t>
            </w:r>
          </w:p>
        </w:tc>
      </w:tr>
      <w:tr w:rsidR="00527C8E" w:rsidRPr="00D13F23" w:rsidTr="000004BE">
        <w:trPr>
          <w:gridAfter w:val="1"/>
          <w:wAfter w:w="239" w:type="dxa"/>
          <w:trHeight w:val="146"/>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19</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«Агенція муніципальної нерухомості»</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3093,9</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3518,7</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-424,8</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2684,4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2943,5</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-259,1</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4244,9</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4377,6</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-132,7</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4704,2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3379,2</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1325,0</w:t>
            </w:r>
          </w:p>
        </w:tc>
      </w:tr>
      <w:tr w:rsidR="00527C8E" w:rsidRPr="00D13F23" w:rsidTr="000004BE">
        <w:trPr>
          <w:gridAfter w:val="1"/>
          <w:wAfter w:w="239" w:type="dxa"/>
          <w:trHeight w:val="192"/>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20</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Бюро технічної інвентаризації</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922,0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428,0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494,0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830,0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423,0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407,0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2167,0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1394,0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773,0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1772,0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872,0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900,0</w:t>
            </w:r>
          </w:p>
        </w:tc>
      </w:tr>
      <w:tr w:rsidR="00527C8E" w:rsidRPr="00D13F23" w:rsidTr="000004BE">
        <w:trPr>
          <w:gridAfter w:val="1"/>
          <w:wAfter w:w="239" w:type="dxa"/>
          <w:trHeight w:val="338"/>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21</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по організації роботи міського пасажирського транспорту</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747,4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53,0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694,4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586,2</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108,2</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478,0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204,2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428,0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-223,8</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442,7</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894,5</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-451,8</w:t>
            </w:r>
          </w:p>
        </w:tc>
      </w:tr>
      <w:tr w:rsidR="00527C8E" w:rsidRPr="00D13F23" w:rsidTr="000004BE">
        <w:trPr>
          <w:gridAfter w:val="1"/>
          <w:wAfter w:w="239" w:type="dxa"/>
          <w:trHeight w:val="54"/>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22</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МКП «Муніципальна дружина»</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22,4</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4,9</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17,5</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14,2</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4,9</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9,3</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56,2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17,4</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38,8</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27,7</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7,2</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20,5</w:t>
            </w:r>
          </w:p>
        </w:tc>
      </w:tr>
      <w:tr w:rsidR="00527C8E" w:rsidRPr="00D13F23" w:rsidTr="000004BE">
        <w:trPr>
          <w:gridAfter w:val="1"/>
          <w:wAfter w:w="239" w:type="dxa"/>
          <w:trHeight w:val="99"/>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23</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ХКП «Профдезінфекція»</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149,4</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127,4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163,7</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25,9</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137,8</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176,7</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28,7</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148,0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209,5</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36,6</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172,9</w:t>
            </w:r>
          </w:p>
        </w:tc>
      </w:tr>
      <w:tr w:rsidR="00527C8E" w:rsidRPr="00D13F23" w:rsidTr="000004BE">
        <w:trPr>
          <w:gridAfter w:val="1"/>
          <w:wAfter w:w="239" w:type="dxa"/>
          <w:trHeight w:val="132"/>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24</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КП «Чайка»</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253,6</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381,7</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-128,1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137,2</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1016,9</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-879,7</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226,1</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1320,1</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-1094,0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178,2</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1157,5</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-979,3</w:t>
            </w:r>
          </w:p>
        </w:tc>
      </w:tr>
      <w:tr w:rsidR="00527C8E" w:rsidRPr="00D13F23" w:rsidTr="000004BE">
        <w:trPr>
          <w:gridAfter w:val="1"/>
          <w:wAfter w:w="239" w:type="dxa"/>
          <w:trHeight w:val="178"/>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25</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МКП ринок «Ранковий»</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2657,6</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1361,9</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1295,7</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3985,4</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1413,0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2572,4</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4877,9</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1220,0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3657,9</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5152,4</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1741,4</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3411,0</w:t>
            </w:r>
          </w:p>
        </w:tc>
      </w:tr>
      <w:tr w:rsidR="00527C8E" w:rsidRPr="00D13F23" w:rsidTr="000004BE">
        <w:trPr>
          <w:gridAfter w:val="1"/>
          <w:wAfter w:w="239" w:type="dxa"/>
          <w:trHeight w:val="210"/>
        </w:trPr>
        <w:tc>
          <w:tcPr>
            <w:tcW w:w="421" w:type="dxa"/>
            <w:tcBorders>
              <w:top w:val="nil"/>
              <w:left w:val="single" w:sz="8" w:space="0" w:color="auto"/>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right"/>
              <w:rPr>
                <w:color w:val="000000" w:themeColor="text1"/>
                <w:sz w:val="17"/>
                <w:szCs w:val="17"/>
              </w:rPr>
            </w:pPr>
            <w:r w:rsidRPr="00172700">
              <w:rPr>
                <w:color w:val="000000" w:themeColor="text1"/>
                <w:sz w:val="17"/>
                <w:szCs w:val="17"/>
              </w:rPr>
              <w:t>26</w:t>
            </w:r>
          </w:p>
        </w:tc>
        <w:tc>
          <w:tcPr>
            <w:tcW w:w="3969" w:type="dxa"/>
            <w:gridSpan w:val="3"/>
            <w:tcBorders>
              <w:top w:val="nil"/>
              <w:left w:val="nil"/>
              <w:bottom w:val="single" w:sz="8" w:space="0" w:color="auto"/>
              <w:right w:val="single" w:sz="8" w:space="0" w:color="auto"/>
            </w:tcBorders>
            <w:shd w:val="clear" w:color="auto" w:fill="auto"/>
            <w:vAlign w:val="center"/>
            <w:hideMark/>
          </w:tcPr>
          <w:p w:rsidR="00C57BFB" w:rsidRPr="00172700" w:rsidRDefault="00C57BFB" w:rsidP="00172700">
            <w:pPr>
              <w:spacing w:after="0" w:line="240" w:lineRule="auto"/>
              <w:ind w:left="0" w:firstLine="0"/>
              <w:jc w:val="left"/>
              <w:rPr>
                <w:color w:val="000000" w:themeColor="text1"/>
                <w:sz w:val="17"/>
                <w:szCs w:val="17"/>
              </w:rPr>
            </w:pPr>
            <w:r w:rsidRPr="00172700">
              <w:rPr>
                <w:color w:val="000000" w:themeColor="text1"/>
                <w:sz w:val="17"/>
                <w:szCs w:val="17"/>
              </w:rPr>
              <w:t>Комунальна аптека «Віола»</w:t>
            </w:r>
          </w:p>
        </w:tc>
        <w:tc>
          <w:tcPr>
            <w:tcW w:w="850"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7460,0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6837,0</w:t>
            </w:r>
          </w:p>
        </w:tc>
        <w:tc>
          <w:tcPr>
            <w:tcW w:w="851" w:type="dxa"/>
            <w:tcBorders>
              <w:top w:val="nil"/>
              <w:left w:val="nil"/>
              <w:bottom w:val="single" w:sz="8" w:space="0" w:color="auto"/>
              <w:right w:val="single" w:sz="8" w:space="0" w:color="auto"/>
            </w:tcBorders>
            <w:shd w:val="clear" w:color="000000" w:fill="FFFFFF"/>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623,0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3223,0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3756,0</w:t>
            </w:r>
          </w:p>
        </w:tc>
        <w:tc>
          <w:tcPr>
            <w:tcW w:w="935" w:type="dxa"/>
            <w:gridSpan w:val="2"/>
            <w:tcBorders>
              <w:top w:val="nil"/>
              <w:left w:val="nil"/>
              <w:bottom w:val="single" w:sz="8" w:space="0" w:color="auto"/>
              <w:right w:val="single" w:sz="8" w:space="0" w:color="auto"/>
            </w:tcBorders>
            <w:shd w:val="clear" w:color="auto" w:fill="auto"/>
            <w:noWrap/>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-533,0</w:t>
            </w:r>
          </w:p>
        </w:tc>
        <w:tc>
          <w:tcPr>
            <w:tcW w:w="90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2548,0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4846,0</w:t>
            </w:r>
          </w:p>
        </w:tc>
        <w:tc>
          <w:tcPr>
            <w:tcW w:w="993"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-2298,0</w:t>
            </w:r>
          </w:p>
        </w:tc>
        <w:tc>
          <w:tcPr>
            <w:tcW w:w="850"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2534,0</w:t>
            </w:r>
          </w:p>
        </w:tc>
        <w:tc>
          <w:tcPr>
            <w:tcW w:w="992"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4752,0</w:t>
            </w:r>
          </w:p>
        </w:tc>
        <w:tc>
          <w:tcPr>
            <w:tcW w:w="988" w:type="dxa"/>
            <w:gridSpan w:val="2"/>
            <w:tcBorders>
              <w:top w:val="nil"/>
              <w:left w:val="nil"/>
              <w:bottom w:val="single" w:sz="8" w:space="0" w:color="auto"/>
              <w:right w:val="single" w:sz="8" w:space="0" w:color="auto"/>
            </w:tcBorders>
            <w:shd w:val="clear" w:color="auto" w:fill="auto"/>
            <w:vAlign w:val="center"/>
            <w:hideMark/>
          </w:tcPr>
          <w:p w:rsidR="00C57BFB" w:rsidRPr="00172700" w:rsidRDefault="00C57BFB" w:rsidP="00527C8E">
            <w:pPr>
              <w:spacing w:after="0" w:line="240" w:lineRule="auto"/>
              <w:ind w:left="0" w:firstLine="0"/>
              <w:jc w:val="center"/>
              <w:rPr>
                <w:color w:val="000000" w:themeColor="text1"/>
                <w:sz w:val="17"/>
                <w:szCs w:val="17"/>
              </w:rPr>
            </w:pPr>
            <w:r w:rsidRPr="00172700">
              <w:rPr>
                <w:color w:val="000000" w:themeColor="text1"/>
                <w:sz w:val="17"/>
                <w:szCs w:val="17"/>
              </w:rPr>
              <w:t>-2218,0</w:t>
            </w:r>
          </w:p>
        </w:tc>
      </w:tr>
      <w:tr w:rsidR="000004BE" w:rsidRPr="00D13F23" w:rsidTr="000004BE">
        <w:trPr>
          <w:trHeight w:val="299"/>
        </w:trPr>
        <w:tc>
          <w:tcPr>
            <w:tcW w:w="15964" w:type="dxa"/>
            <w:gridSpan w:val="28"/>
            <w:tcBorders>
              <w:top w:val="nil"/>
              <w:left w:val="nil"/>
              <w:bottom w:val="nil"/>
              <w:right w:val="nil"/>
            </w:tcBorders>
            <w:shd w:val="clear" w:color="auto" w:fill="auto"/>
            <w:vAlign w:val="center"/>
            <w:hideMark/>
          </w:tcPr>
          <w:p w:rsidR="003C4943" w:rsidRDefault="000004BE" w:rsidP="00E24CD1">
            <w:pPr>
              <w:spacing w:after="0" w:line="240" w:lineRule="auto"/>
              <w:ind w:left="0" w:firstLine="0"/>
              <w:jc w:val="right"/>
              <w:rPr>
                <w:color w:val="000000" w:themeColor="text1"/>
                <w:sz w:val="24"/>
                <w:szCs w:val="24"/>
              </w:rPr>
            </w:pPr>
            <w:r>
              <w:rPr>
                <w:color w:val="000000" w:themeColor="text1"/>
                <w:sz w:val="24"/>
                <w:szCs w:val="24"/>
              </w:rPr>
              <w:t xml:space="preserve"> </w:t>
            </w:r>
          </w:p>
          <w:p w:rsidR="003C4943" w:rsidRDefault="003C4943" w:rsidP="00E24CD1">
            <w:pPr>
              <w:spacing w:after="0" w:line="240" w:lineRule="auto"/>
              <w:ind w:left="0" w:firstLine="0"/>
              <w:jc w:val="right"/>
              <w:rPr>
                <w:color w:val="000000" w:themeColor="text1"/>
                <w:sz w:val="24"/>
                <w:szCs w:val="24"/>
              </w:rPr>
            </w:pPr>
          </w:p>
          <w:p w:rsidR="000004BE" w:rsidRPr="00D13F23" w:rsidRDefault="000004BE" w:rsidP="00E24CD1">
            <w:pPr>
              <w:spacing w:after="0" w:line="240" w:lineRule="auto"/>
              <w:ind w:left="0" w:firstLine="0"/>
              <w:jc w:val="right"/>
              <w:rPr>
                <w:color w:val="000000" w:themeColor="text1"/>
                <w:sz w:val="24"/>
                <w:szCs w:val="24"/>
              </w:rPr>
            </w:pPr>
            <w:r>
              <w:rPr>
                <w:color w:val="000000" w:themeColor="text1"/>
                <w:sz w:val="24"/>
                <w:szCs w:val="24"/>
              </w:rPr>
              <w:lastRenderedPageBreak/>
              <w:t>Продовження д</w:t>
            </w:r>
            <w:r w:rsidRPr="00D13F23">
              <w:rPr>
                <w:color w:val="000000" w:themeColor="text1"/>
                <w:sz w:val="24"/>
                <w:szCs w:val="24"/>
              </w:rPr>
              <w:t xml:space="preserve">одатку </w:t>
            </w:r>
            <w:r>
              <w:rPr>
                <w:color w:val="000000" w:themeColor="text1"/>
                <w:sz w:val="24"/>
                <w:szCs w:val="24"/>
              </w:rPr>
              <w:t>10</w:t>
            </w:r>
            <w:r w:rsidR="00602302">
              <w:rPr>
                <w:color w:val="000000" w:themeColor="text1"/>
                <w:sz w:val="24"/>
                <w:szCs w:val="24"/>
              </w:rPr>
              <w:t xml:space="preserve"> </w:t>
            </w:r>
            <w:r w:rsidR="00602302">
              <w:rPr>
                <w:sz w:val="24"/>
                <w:szCs w:val="24"/>
              </w:rPr>
              <w:t>до Програми</w:t>
            </w:r>
          </w:p>
        </w:tc>
      </w:tr>
      <w:tr w:rsidR="000004BE" w:rsidRPr="00D13F23" w:rsidTr="000004BE">
        <w:trPr>
          <w:trHeight w:val="628"/>
        </w:trPr>
        <w:tc>
          <w:tcPr>
            <w:tcW w:w="427" w:type="dxa"/>
            <w:gridSpan w:val="2"/>
            <w:tcBorders>
              <w:top w:val="nil"/>
              <w:left w:val="nil"/>
              <w:bottom w:val="nil"/>
              <w:right w:val="nil"/>
            </w:tcBorders>
            <w:shd w:val="clear" w:color="auto" w:fill="auto"/>
            <w:noWrap/>
            <w:vAlign w:val="bottom"/>
            <w:hideMark/>
          </w:tcPr>
          <w:p w:rsidR="000004BE" w:rsidRPr="00D13F23" w:rsidRDefault="000004BE" w:rsidP="00E24CD1">
            <w:pPr>
              <w:spacing w:after="0" w:line="240" w:lineRule="auto"/>
              <w:ind w:left="0" w:firstLine="0"/>
              <w:jc w:val="right"/>
              <w:rPr>
                <w:color w:val="000000" w:themeColor="text1"/>
                <w:sz w:val="24"/>
                <w:szCs w:val="24"/>
              </w:rPr>
            </w:pPr>
          </w:p>
        </w:tc>
        <w:tc>
          <w:tcPr>
            <w:tcW w:w="15537" w:type="dxa"/>
            <w:gridSpan w:val="26"/>
            <w:tcBorders>
              <w:top w:val="nil"/>
              <w:left w:val="nil"/>
              <w:bottom w:val="nil"/>
              <w:right w:val="nil"/>
            </w:tcBorders>
            <w:shd w:val="clear" w:color="auto" w:fill="auto"/>
            <w:vAlign w:val="center"/>
            <w:hideMark/>
          </w:tcPr>
          <w:p w:rsidR="000004BE" w:rsidRPr="00D13F23" w:rsidRDefault="00AF733E" w:rsidP="00E24CD1">
            <w:pPr>
              <w:spacing w:after="0" w:line="240" w:lineRule="auto"/>
              <w:ind w:left="0" w:firstLine="0"/>
              <w:jc w:val="center"/>
              <w:rPr>
                <w:b/>
                <w:bCs/>
                <w:color w:val="000000" w:themeColor="text1"/>
                <w:sz w:val="24"/>
                <w:szCs w:val="24"/>
              </w:rPr>
            </w:pPr>
            <w:r w:rsidRPr="00D13F23">
              <w:rPr>
                <w:b/>
                <w:bCs/>
                <w:color w:val="000000" w:themeColor="text1"/>
                <w:sz w:val="24"/>
                <w:szCs w:val="24"/>
              </w:rPr>
              <w:t>Робочий капітал по</w:t>
            </w:r>
            <w:r>
              <w:rPr>
                <w:b/>
                <w:bCs/>
                <w:color w:val="000000" w:themeColor="text1"/>
                <w:sz w:val="24"/>
                <w:szCs w:val="24"/>
              </w:rPr>
              <w:t xml:space="preserve"> комунальних підприємствах громади</w:t>
            </w:r>
            <w:r w:rsidRPr="00D13F23">
              <w:rPr>
                <w:b/>
                <w:bCs/>
                <w:color w:val="000000" w:themeColor="text1"/>
                <w:sz w:val="24"/>
                <w:szCs w:val="24"/>
              </w:rPr>
              <w:t xml:space="preserve"> за 2019-2021 роки та </w:t>
            </w:r>
            <w:r>
              <w:rPr>
                <w:b/>
                <w:bCs/>
                <w:color w:val="000000" w:themeColor="text1"/>
                <w:sz w:val="24"/>
                <w:szCs w:val="24"/>
              </w:rPr>
              <w:t xml:space="preserve"> І півріччя </w:t>
            </w:r>
            <w:r w:rsidRPr="00D13F23">
              <w:rPr>
                <w:b/>
                <w:bCs/>
                <w:color w:val="000000" w:themeColor="text1"/>
                <w:sz w:val="24"/>
                <w:szCs w:val="24"/>
              </w:rPr>
              <w:t>2022 року</w:t>
            </w:r>
          </w:p>
        </w:tc>
      </w:tr>
      <w:tr w:rsidR="000004BE" w:rsidRPr="00D13F23" w:rsidTr="000004BE">
        <w:trPr>
          <w:trHeight w:val="299"/>
        </w:trPr>
        <w:tc>
          <w:tcPr>
            <w:tcW w:w="427" w:type="dxa"/>
            <w:gridSpan w:val="2"/>
            <w:vMerge w:val="restart"/>
            <w:tcBorders>
              <w:top w:val="single" w:sz="4" w:space="0" w:color="auto"/>
              <w:left w:val="single" w:sz="4" w:space="0" w:color="auto"/>
              <w:right w:val="single" w:sz="4"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 з/п</w:t>
            </w:r>
          </w:p>
          <w:p w:rsidR="000004BE" w:rsidRPr="00172700" w:rsidRDefault="000004BE" w:rsidP="00E24CD1">
            <w:pPr>
              <w:spacing w:after="0" w:line="240" w:lineRule="auto"/>
              <w:ind w:left="0" w:firstLine="0"/>
              <w:jc w:val="center"/>
              <w:rPr>
                <w:color w:val="000000" w:themeColor="text1"/>
                <w:sz w:val="17"/>
                <w:szCs w:val="17"/>
              </w:rPr>
            </w:pPr>
          </w:p>
        </w:tc>
        <w:tc>
          <w:tcPr>
            <w:tcW w:w="3597" w:type="dxa"/>
            <w:vMerge w:val="restart"/>
            <w:tcBorders>
              <w:top w:val="single" w:sz="4" w:space="0" w:color="auto"/>
              <w:left w:val="single" w:sz="4" w:space="0" w:color="auto"/>
              <w:right w:val="single" w:sz="4"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Назва  комунального підприємства</w:t>
            </w:r>
          </w:p>
          <w:p w:rsidR="000004BE" w:rsidRPr="00172700" w:rsidRDefault="000004BE" w:rsidP="00E24CD1">
            <w:pPr>
              <w:spacing w:after="0" w:line="240" w:lineRule="auto"/>
              <w:ind w:left="0" w:firstLine="0"/>
              <w:jc w:val="center"/>
              <w:rPr>
                <w:color w:val="000000" w:themeColor="text1"/>
                <w:sz w:val="17"/>
                <w:szCs w:val="17"/>
              </w:rPr>
            </w:pPr>
          </w:p>
        </w:tc>
        <w:tc>
          <w:tcPr>
            <w:tcW w:w="11940" w:type="dxa"/>
            <w:gridSpan w:val="25"/>
            <w:tcBorders>
              <w:top w:val="single" w:sz="4" w:space="0" w:color="auto"/>
              <w:left w:val="single" w:sz="4" w:space="0" w:color="auto"/>
              <w:bottom w:val="single" w:sz="4" w:space="0" w:color="auto"/>
              <w:right w:val="single" w:sz="8" w:space="0" w:color="auto"/>
            </w:tcBorders>
            <w:shd w:val="clear" w:color="auto" w:fill="auto"/>
            <w:vAlign w:val="center"/>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Роки</w:t>
            </w:r>
          </w:p>
        </w:tc>
      </w:tr>
      <w:tr w:rsidR="000004BE" w:rsidRPr="00D13F23" w:rsidTr="000004BE">
        <w:trPr>
          <w:trHeight w:val="328"/>
        </w:trPr>
        <w:tc>
          <w:tcPr>
            <w:tcW w:w="427" w:type="dxa"/>
            <w:gridSpan w:val="2"/>
            <w:vMerge/>
            <w:tcBorders>
              <w:top w:val="single" w:sz="4" w:space="0" w:color="auto"/>
              <w:left w:val="single" w:sz="4" w:space="0" w:color="auto"/>
              <w:right w:val="single" w:sz="4" w:space="0" w:color="auto"/>
            </w:tcBorders>
            <w:shd w:val="clear" w:color="auto" w:fill="auto"/>
            <w:vAlign w:val="center"/>
          </w:tcPr>
          <w:p w:rsidR="000004BE" w:rsidRPr="00172700" w:rsidRDefault="000004BE" w:rsidP="00E24CD1">
            <w:pPr>
              <w:spacing w:after="0" w:line="240" w:lineRule="auto"/>
              <w:ind w:left="0" w:firstLine="0"/>
              <w:jc w:val="right"/>
              <w:rPr>
                <w:color w:val="000000" w:themeColor="text1"/>
                <w:sz w:val="17"/>
                <w:szCs w:val="17"/>
              </w:rPr>
            </w:pPr>
          </w:p>
        </w:tc>
        <w:tc>
          <w:tcPr>
            <w:tcW w:w="3597" w:type="dxa"/>
            <w:vMerge/>
            <w:tcBorders>
              <w:top w:val="single" w:sz="4" w:space="0" w:color="auto"/>
              <w:left w:val="single" w:sz="4" w:space="0" w:color="auto"/>
              <w:right w:val="single" w:sz="4" w:space="0" w:color="auto"/>
            </w:tcBorders>
            <w:shd w:val="clear" w:color="auto" w:fill="auto"/>
            <w:vAlign w:val="center"/>
          </w:tcPr>
          <w:p w:rsidR="000004BE" w:rsidRPr="00172700" w:rsidRDefault="000004BE" w:rsidP="00E24CD1">
            <w:pPr>
              <w:spacing w:after="0" w:line="240" w:lineRule="auto"/>
              <w:ind w:left="0" w:firstLine="0"/>
              <w:jc w:val="right"/>
              <w:rPr>
                <w:color w:val="000000" w:themeColor="text1"/>
                <w:sz w:val="17"/>
                <w:szCs w:val="17"/>
              </w:rPr>
            </w:pPr>
          </w:p>
        </w:tc>
        <w:tc>
          <w:tcPr>
            <w:tcW w:w="31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2019</w:t>
            </w:r>
          </w:p>
        </w:tc>
        <w:tc>
          <w:tcPr>
            <w:tcW w:w="3022" w:type="dxa"/>
            <w:gridSpan w:val="6"/>
            <w:tcBorders>
              <w:top w:val="single" w:sz="8" w:space="0" w:color="auto"/>
              <w:left w:val="single" w:sz="4" w:space="0" w:color="auto"/>
              <w:bottom w:val="single" w:sz="8" w:space="0" w:color="auto"/>
              <w:right w:val="single" w:sz="8" w:space="0" w:color="auto"/>
            </w:tcBorders>
            <w:shd w:val="clear" w:color="auto" w:fill="auto"/>
            <w:vAlign w:val="center"/>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2020</w:t>
            </w:r>
          </w:p>
        </w:tc>
        <w:tc>
          <w:tcPr>
            <w:tcW w:w="2878" w:type="dxa"/>
            <w:gridSpan w:val="6"/>
            <w:tcBorders>
              <w:top w:val="single" w:sz="8" w:space="0" w:color="auto"/>
              <w:left w:val="nil"/>
              <w:bottom w:val="single" w:sz="8" w:space="0" w:color="auto"/>
              <w:right w:val="single" w:sz="8" w:space="0" w:color="auto"/>
            </w:tcBorders>
            <w:shd w:val="clear" w:color="auto" w:fill="auto"/>
            <w:vAlign w:val="center"/>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2021</w:t>
            </w:r>
          </w:p>
        </w:tc>
        <w:tc>
          <w:tcPr>
            <w:tcW w:w="2874" w:type="dxa"/>
            <w:gridSpan w:val="6"/>
            <w:tcBorders>
              <w:top w:val="single" w:sz="8" w:space="0" w:color="auto"/>
              <w:left w:val="nil"/>
              <w:bottom w:val="single" w:sz="8" w:space="0" w:color="auto"/>
              <w:right w:val="single" w:sz="8" w:space="0" w:color="auto"/>
            </w:tcBorders>
            <w:shd w:val="clear" w:color="auto" w:fill="auto"/>
            <w:vAlign w:val="center"/>
          </w:tcPr>
          <w:p w:rsidR="000004BE" w:rsidRPr="00172700" w:rsidRDefault="00AF733E" w:rsidP="00E24CD1">
            <w:pPr>
              <w:spacing w:after="0" w:line="240" w:lineRule="auto"/>
              <w:ind w:left="0" w:firstLine="0"/>
              <w:jc w:val="center"/>
              <w:rPr>
                <w:color w:val="000000" w:themeColor="text1"/>
                <w:sz w:val="17"/>
                <w:szCs w:val="17"/>
              </w:rPr>
            </w:pPr>
            <w:r>
              <w:rPr>
                <w:color w:val="000000" w:themeColor="text1"/>
                <w:sz w:val="17"/>
                <w:szCs w:val="17"/>
              </w:rPr>
              <w:t xml:space="preserve">І півріччя </w:t>
            </w:r>
            <w:r w:rsidR="000004BE" w:rsidRPr="00172700">
              <w:rPr>
                <w:color w:val="000000" w:themeColor="text1"/>
                <w:sz w:val="17"/>
                <w:szCs w:val="17"/>
              </w:rPr>
              <w:t>2022</w:t>
            </w:r>
          </w:p>
        </w:tc>
      </w:tr>
      <w:tr w:rsidR="000004BE" w:rsidRPr="00D13F23" w:rsidTr="000004BE">
        <w:trPr>
          <w:trHeight w:val="1100"/>
        </w:trPr>
        <w:tc>
          <w:tcPr>
            <w:tcW w:w="427" w:type="dxa"/>
            <w:gridSpan w:val="2"/>
            <w:vMerge/>
            <w:tcBorders>
              <w:left w:val="single" w:sz="4" w:space="0" w:color="auto"/>
              <w:bottom w:val="single" w:sz="8" w:space="0" w:color="auto"/>
              <w:right w:val="single" w:sz="4" w:space="0" w:color="auto"/>
            </w:tcBorders>
            <w:shd w:val="clear" w:color="auto" w:fill="auto"/>
            <w:vAlign w:val="center"/>
            <w:hideMark/>
          </w:tcPr>
          <w:p w:rsidR="000004BE" w:rsidRPr="00172700" w:rsidRDefault="000004BE" w:rsidP="00E24CD1">
            <w:pPr>
              <w:spacing w:after="0" w:line="240" w:lineRule="auto"/>
              <w:ind w:left="0" w:firstLine="0"/>
              <w:jc w:val="right"/>
              <w:rPr>
                <w:rFonts w:ascii="Calibri" w:hAnsi="Calibri" w:cs="Calibri"/>
                <w:color w:val="000000" w:themeColor="text1"/>
                <w:sz w:val="17"/>
                <w:szCs w:val="17"/>
              </w:rPr>
            </w:pPr>
          </w:p>
        </w:tc>
        <w:tc>
          <w:tcPr>
            <w:tcW w:w="3597" w:type="dxa"/>
            <w:vMerge/>
            <w:tcBorders>
              <w:left w:val="single" w:sz="4" w:space="0" w:color="auto"/>
              <w:bottom w:val="single" w:sz="8" w:space="0" w:color="auto"/>
              <w:right w:val="single" w:sz="4" w:space="0" w:color="auto"/>
            </w:tcBorders>
            <w:shd w:val="clear" w:color="auto" w:fill="auto"/>
            <w:vAlign w:val="center"/>
            <w:hideMark/>
          </w:tcPr>
          <w:p w:rsidR="000004BE" w:rsidRPr="00172700" w:rsidRDefault="000004BE" w:rsidP="00E24CD1">
            <w:pPr>
              <w:spacing w:after="0" w:line="240" w:lineRule="auto"/>
              <w:ind w:left="0" w:firstLine="0"/>
              <w:jc w:val="right"/>
              <w:rPr>
                <w:rFonts w:ascii="Calibri" w:hAnsi="Calibri" w:cs="Calibri"/>
                <w:color w:val="000000" w:themeColor="text1"/>
                <w:sz w:val="17"/>
                <w:szCs w:val="17"/>
              </w:rPr>
            </w:pPr>
          </w:p>
        </w:tc>
        <w:tc>
          <w:tcPr>
            <w:tcW w:w="1151" w:type="dxa"/>
            <w:gridSpan w:val="2"/>
            <w:tcBorders>
              <w:top w:val="single" w:sz="4" w:space="0" w:color="auto"/>
              <w:left w:val="single" w:sz="4" w:space="0" w:color="auto"/>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1008" w:type="dxa"/>
            <w:gridSpan w:val="2"/>
            <w:tcBorders>
              <w:top w:val="single" w:sz="4" w:space="0" w:color="auto"/>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1007" w:type="dxa"/>
            <w:gridSpan w:val="3"/>
            <w:tcBorders>
              <w:top w:val="single" w:sz="4" w:space="0" w:color="auto"/>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1007" w:type="dxa"/>
            <w:gridSpan w:val="2"/>
            <w:tcBorders>
              <w:top w:val="nil"/>
              <w:left w:val="nil"/>
              <w:bottom w:val="single" w:sz="8" w:space="0" w:color="auto"/>
              <w:right w:val="single" w:sz="8" w:space="0" w:color="auto"/>
            </w:tcBorders>
            <w:shd w:val="clear" w:color="000000" w:fill="FFFFFF"/>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1007" w:type="dxa"/>
            <w:gridSpan w:val="2"/>
            <w:tcBorders>
              <w:top w:val="nil"/>
              <w:left w:val="nil"/>
              <w:bottom w:val="single" w:sz="8" w:space="0" w:color="auto"/>
              <w:right w:val="single" w:sz="8" w:space="0" w:color="auto"/>
            </w:tcBorders>
            <w:shd w:val="clear" w:color="000000" w:fill="FFFFFF"/>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1008" w:type="dxa"/>
            <w:gridSpan w:val="2"/>
            <w:tcBorders>
              <w:top w:val="nil"/>
              <w:left w:val="nil"/>
              <w:bottom w:val="single" w:sz="8" w:space="0" w:color="auto"/>
              <w:right w:val="single" w:sz="8" w:space="0" w:color="auto"/>
            </w:tcBorders>
            <w:shd w:val="clear" w:color="000000" w:fill="FFFFFF"/>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862"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1007"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1009"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c>
          <w:tcPr>
            <w:tcW w:w="1007"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Оборотні активи</w:t>
            </w:r>
          </w:p>
        </w:tc>
        <w:tc>
          <w:tcPr>
            <w:tcW w:w="1007"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Поточні зобов’язання</w:t>
            </w:r>
          </w:p>
        </w:tc>
        <w:tc>
          <w:tcPr>
            <w:tcW w:w="860" w:type="dxa"/>
            <w:gridSpan w:val="2"/>
            <w:tcBorders>
              <w:top w:val="nil"/>
              <w:left w:val="nil"/>
              <w:bottom w:val="single" w:sz="8" w:space="0" w:color="auto"/>
              <w:right w:val="single" w:sz="8" w:space="0" w:color="auto"/>
            </w:tcBorders>
            <w:shd w:val="clear" w:color="auto" w:fill="auto"/>
            <w:textDirection w:val="btLr"/>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Робочий капітал</w:t>
            </w:r>
          </w:p>
        </w:tc>
      </w:tr>
      <w:tr w:rsidR="000004BE" w:rsidRPr="00D13F23" w:rsidTr="000004BE">
        <w:trPr>
          <w:trHeight w:val="99"/>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27</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E24CD1">
            <w:pPr>
              <w:spacing w:after="0" w:line="240" w:lineRule="auto"/>
              <w:ind w:left="0" w:firstLine="0"/>
              <w:jc w:val="left"/>
              <w:rPr>
                <w:color w:val="000000" w:themeColor="text1"/>
                <w:sz w:val="17"/>
                <w:szCs w:val="17"/>
              </w:rPr>
            </w:pPr>
            <w:r w:rsidRPr="00172700">
              <w:rPr>
                <w:color w:val="000000" w:themeColor="text1"/>
                <w:sz w:val="17"/>
                <w:szCs w:val="17"/>
              </w:rPr>
              <w:t>МКП телерадіокомпанія «Місто»</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11,1</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0,6</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10,5</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55,1</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16,6</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38,5</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49,9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0,0</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49,9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133,0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0,0</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center"/>
              <w:rPr>
                <w:color w:val="000000" w:themeColor="text1"/>
                <w:sz w:val="17"/>
                <w:szCs w:val="17"/>
              </w:rPr>
            </w:pPr>
            <w:r w:rsidRPr="00172700">
              <w:rPr>
                <w:color w:val="000000" w:themeColor="text1"/>
                <w:sz w:val="17"/>
                <w:szCs w:val="17"/>
              </w:rPr>
              <w:t>133,0</w:t>
            </w:r>
          </w:p>
        </w:tc>
      </w:tr>
      <w:tr w:rsidR="000004BE" w:rsidRPr="00D13F23" w:rsidTr="000004BE">
        <w:trPr>
          <w:trHeight w:val="117"/>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28</w:t>
            </w:r>
          </w:p>
        </w:tc>
        <w:tc>
          <w:tcPr>
            <w:tcW w:w="3597" w:type="dxa"/>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Моно-театр «Кут»</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56,9</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51,6</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5,3</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46,7</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48,0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-1,3</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55,6</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10,6</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45,0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31,0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31,0</w:t>
            </w:r>
          </w:p>
        </w:tc>
      </w:tr>
      <w:tr w:rsidR="000004BE" w:rsidRPr="00D13F23" w:rsidTr="000004BE">
        <w:trPr>
          <w:trHeight w:val="149"/>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29</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СКЦ «Плоскирів»</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328,8</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71,8</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257,0</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478,9</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63,5</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415,4</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596,6</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358,9</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237,7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1185,1</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715,7</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469,4</w:t>
            </w:r>
          </w:p>
        </w:tc>
      </w:tr>
      <w:tr w:rsidR="000004BE" w:rsidRPr="00D13F23" w:rsidTr="000004BE">
        <w:trPr>
          <w:trHeight w:val="194"/>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30</w:t>
            </w:r>
          </w:p>
        </w:tc>
        <w:tc>
          <w:tcPr>
            <w:tcW w:w="3597" w:type="dxa"/>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МКП кінотеатр ім. Т.Г.Шевченка</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747,5</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62,6</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684,9</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954,4</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290,5</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663,9</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598,1</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222,6</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375,5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587,7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479,4</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108,3</w:t>
            </w:r>
          </w:p>
        </w:tc>
      </w:tr>
      <w:tr w:rsidR="000004BE" w:rsidRPr="00D13F23" w:rsidTr="000004BE">
        <w:trPr>
          <w:trHeight w:val="227"/>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31</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«Парки і сквери м. Хмельницького»</w:t>
            </w:r>
          </w:p>
        </w:tc>
        <w:tc>
          <w:tcPr>
            <w:tcW w:w="1151"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550,7</w:t>
            </w:r>
          </w:p>
        </w:tc>
        <w:tc>
          <w:tcPr>
            <w:tcW w:w="1008"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95,1</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455,6</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497,8</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60,9</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436,9</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600,1</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145,2</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454,9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2181,7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189,0</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1992,7</w:t>
            </w:r>
          </w:p>
        </w:tc>
      </w:tr>
      <w:tr w:rsidR="000004BE" w:rsidRPr="00D13F23" w:rsidTr="000004BE">
        <w:trPr>
          <w:trHeight w:val="258"/>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32</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«Хмельницький міський центр первинної медико-санітарної допомоги № 1»</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18061,1</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82,8</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17978,3</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13156,4</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77,4</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13079,0</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14670,5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34,0</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14636,5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11597,6</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60,5</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11537,1</w:t>
            </w:r>
          </w:p>
        </w:tc>
      </w:tr>
      <w:tr w:rsidR="000004BE" w:rsidRPr="00D13F23" w:rsidTr="000004BE">
        <w:trPr>
          <w:trHeight w:val="278"/>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33</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«Хмельницький міський центр первинної медико-санітарної допомоги № 2»</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44265,7</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53,0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44212,7</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55445,9</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12,2</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55433,7</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62185,0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74,1</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62110,9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75416,5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5165,1</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70251,4</w:t>
            </w:r>
          </w:p>
        </w:tc>
      </w:tr>
      <w:tr w:rsidR="000004BE" w:rsidRPr="00D13F23" w:rsidTr="000004BE">
        <w:trPr>
          <w:trHeight w:val="314"/>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34</w:t>
            </w:r>
          </w:p>
        </w:tc>
        <w:tc>
          <w:tcPr>
            <w:tcW w:w="3597" w:type="dxa"/>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«Хмельницький міський перинатальний центр»</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4331,0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63,7</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4267,3</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6329,0</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174,5</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6154,5</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16700,9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316,9</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16384,0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24628,5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6885,2</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17743,3</w:t>
            </w:r>
          </w:p>
        </w:tc>
      </w:tr>
      <w:tr w:rsidR="000004BE" w:rsidRPr="00D13F23" w:rsidTr="000004BE">
        <w:trPr>
          <w:trHeight w:val="162"/>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35</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«Медичний стоматологічний центр»</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2860,4</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2860,4</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1610,6</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1610,6</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1464,2</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791,3</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672,9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1091,5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3758,9</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-2667,4</w:t>
            </w:r>
          </w:p>
        </w:tc>
      </w:tr>
      <w:tr w:rsidR="000004BE" w:rsidRPr="00D13F23" w:rsidTr="000004BE">
        <w:trPr>
          <w:trHeight w:val="195"/>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36</w:t>
            </w:r>
          </w:p>
        </w:tc>
        <w:tc>
          <w:tcPr>
            <w:tcW w:w="3597" w:type="dxa"/>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«Хмельницька міська дитяча лікарня»</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5665,4</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123,1</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5542,3</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10918,2</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1228,1</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9690,1</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25848,4</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165,1</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25683,3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36298,0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8127,0</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28171,0</w:t>
            </w:r>
          </w:p>
        </w:tc>
      </w:tr>
      <w:tr w:rsidR="000004BE" w:rsidRPr="00D13F23" w:rsidTr="000004BE">
        <w:trPr>
          <w:trHeight w:val="368"/>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37</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«Хмельницький міський лікувально - діагностичний центр»</w:t>
            </w:r>
          </w:p>
        </w:tc>
        <w:tc>
          <w:tcPr>
            <w:tcW w:w="1151"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3102,3</w:t>
            </w:r>
          </w:p>
        </w:tc>
        <w:tc>
          <w:tcPr>
            <w:tcW w:w="1008"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166,3</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2936,0</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7961,0</w:t>
            </w:r>
          </w:p>
        </w:tc>
        <w:tc>
          <w:tcPr>
            <w:tcW w:w="1007" w:type="dxa"/>
            <w:gridSpan w:val="2"/>
            <w:tcBorders>
              <w:top w:val="nil"/>
              <w:left w:val="nil"/>
              <w:bottom w:val="single" w:sz="8" w:space="0" w:color="auto"/>
              <w:right w:val="single" w:sz="8" w:space="0" w:color="auto"/>
            </w:tcBorders>
            <w:shd w:val="clear" w:color="000000" w:fill="FFFFFF"/>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284,4</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7676,6</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76938,7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767,2</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76171,5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101801,8</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396,8</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101405,0</w:t>
            </w:r>
          </w:p>
        </w:tc>
      </w:tr>
      <w:tr w:rsidR="000004BE" w:rsidRPr="00D13F23" w:rsidTr="000004BE">
        <w:trPr>
          <w:trHeight w:val="105"/>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38</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«Хмельницька міська лікарня»</w:t>
            </w:r>
          </w:p>
        </w:tc>
        <w:tc>
          <w:tcPr>
            <w:tcW w:w="1151"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46328,7</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487,7</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45841,0</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30199,4</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261,7</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29937,7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34146,3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827,8</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33318,5</w:t>
            </w:r>
          </w:p>
        </w:tc>
      </w:tr>
      <w:tr w:rsidR="000004BE" w:rsidRPr="00D13F23" w:rsidTr="000004BE">
        <w:trPr>
          <w:trHeight w:val="136"/>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39</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«Хмельницька інфекційна лікарня»</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21126,2</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286,1</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20840,1</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32763,5</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160,2</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32603,3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40165,2</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422,8</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39742,4</w:t>
            </w:r>
          </w:p>
        </w:tc>
      </w:tr>
      <w:tr w:rsidR="000004BE" w:rsidRPr="00D13F23" w:rsidTr="000004BE">
        <w:trPr>
          <w:trHeight w:val="169"/>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40</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«Туристично-інформаційний центр»</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62,6</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58,5</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4,1</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60,2</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47,7</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12,5</w:t>
            </w:r>
          </w:p>
        </w:tc>
      </w:tr>
      <w:tr w:rsidR="000004BE" w:rsidRPr="00D13F23" w:rsidTr="000004BE">
        <w:trPr>
          <w:trHeight w:val="200"/>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41</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«Елеватор»</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593,7</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1076,5</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-482,8</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939,0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1307,6</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-368,6</w:t>
            </w:r>
          </w:p>
        </w:tc>
      </w:tr>
      <w:tr w:rsidR="000004BE" w:rsidRPr="00D13F23" w:rsidTr="000004BE">
        <w:trPr>
          <w:trHeight w:val="91"/>
        </w:trPr>
        <w:tc>
          <w:tcPr>
            <w:tcW w:w="427" w:type="dxa"/>
            <w:gridSpan w:val="2"/>
            <w:tcBorders>
              <w:top w:val="nil"/>
              <w:left w:val="single" w:sz="8" w:space="0" w:color="auto"/>
              <w:bottom w:val="single" w:sz="8" w:space="0" w:color="auto"/>
              <w:right w:val="single" w:sz="8" w:space="0" w:color="auto"/>
            </w:tcBorders>
            <w:shd w:val="clear" w:color="auto" w:fill="auto"/>
            <w:vAlign w:val="center"/>
            <w:hideMark/>
          </w:tcPr>
          <w:p w:rsidR="000004BE" w:rsidRPr="00172700" w:rsidRDefault="000004BE" w:rsidP="00E24CD1">
            <w:pPr>
              <w:spacing w:after="0" w:line="240" w:lineRule="auto"/>
              <w:ind w:left="0" w:firstLine="0"/>
              <w:jc w:val="right"/>
              <w:rPr>
                <w:color w:val="000000" w:themeColor="text1"/>
                <w:sz w:val="17"/>
                <w:szCs w:val="17"/>
              </w:rPr>
            </w:pPr>
            <w:r w:rsidRPr="00172700">
              <w:rPr>
                <w:color w:val="000000" w:themeColor="text1"/>
                <w:sz w:val="17"/>
                <w:szCs w:val="17"/>
              </w:rPr>
              <w:t>42</w:t>
            </w:r>
          </w:p>
        </w:tc>
        <w:tc>
          <w:tcPr>
            <w:tcW w:w="3597" w:type="dxa"/>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left"/>
              <w:rPr>
                <w:color w:val="000000" w:themeColor="text1"/>
                <w:sz w:val="17"/>
                <w:szCs w:val="17"/>
              </w:rPr>
            </w:pPr>
            <w:r w:rsidRPr="00172700">
              <w:rPr>
                <w:color w:val="000000" w:themeColor="text1"/>
                <w:sz w:val="17"/>
                <w:szCs w:val="17"/>
              </w:rPr>
              <w:t>КП «Акведук»</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0,0</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100,0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90,7</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9,3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89,4</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138,8</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color w:val="000000" w:themeColor="text1"/>
                <w:sz w:val="17"/>
                <w:szCs w:val="17"/>
              </w:rPr>
            </w:pPr>
            <w:r w:rsidRPr="00172700">
              <w:rPr>
                <w:color w:val="000000" w:themeColor="text1"/>
                <w:sz w:val="17"/>
                <w:szCs w:val="17"/>
              </w:rPr>
              <w:t>-49,4</w:t>
            </w:r>
          </w:p>
        </w:tc>
      </w:tr>
      <w:tr w:rsidR="000004BE" w:rsidRPr="00172700" w:rsidTr="000004BE">
        <w:trPr>
          <w:trHeight w:val="264"/>
        </w:trPr>
        <w:tc>
          <w:tcPr>
            <w:tcW w:w="4024"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Позитивне значення робочого капіталу</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156302,8</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262838,3</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424749,3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497317,4</w:t>
            </w:r>
          </w:p>
        </w:tc>
      </w:tr>
      <w:tr w:rsidR="000004BE" w:rsidRPr="00172700" w:rsidTr="000004BE">
        <w:trPr>
          <w:trHeight w:val="269"/>
        </w:trPr>
        <w:tc>
          <w:tcPr>
            <w:tcW w:w="4024"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Негативне значення робочого капіталу</w:t>
            </w:r>
          </w:p>
        </w:tc>
        <w:tc>
          <w:tcPr>
            <w:tcW w:w="1151"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8"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-163855,9</w:t>
            </w: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-168690,1</w:t>
            </w:r>
          </w:p>
        </w:tc>
        <w:tc>
          <w:tcPr>
            <w:tcW w:w="862"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-76840,3</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-30109,5</w:t>
            </w:r>
          </w:p>
        </w:tc>
      </w:tr>
      <w:tr w:rsidR="000004BE" w:rsidRPr="00172700" w:rsidTr="000004BE">
        <w:trPr>
          <w:trHeight w:val="118"/>
        </w:trPr>
        <w:tc>
          <w:tcPr>
            <w:tcW w:w="4024"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Разом:</w:t>
            </w:r>
          </w:p>
        </w:tc>
        <w:tc>
          <w:tcPr>
            <w:tcW w:w="1151"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449652,5</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457205,6</w:t>
            </w:r>
          </w:p>
        </w:tc>
        <w:tc>
          <w:tcPr>
            <w:tcW w:w="1007" w:type="dxa"/>
            <w:gridSpan w:val="3"/>
            <w:tcBorders>
              <w:top w:val="nil"/>
              <w:left w:val="nil"/>
              <w:bottom w:val="single" w:sz="8" w:space="0" w:color="auto"/>
              <w:right w:val="single" w:sz="8" w:space="0" w:color="auto"/>
            </w:tcBorders>
            <w:shd w:val="clear" w:color="000000" w:fill="FFFFFF"/>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-7553,1</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640296,8</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546148,6</w:t>
            </w:r>
          </w:p>
        </w:tc>
        <w:tc>
          <w:tcPr>
            <w:tcW w:w="1008"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94148,2</w:t>
            </w:r>
          </w:p>
        </w:tc>
        <w:tc>
          <w:tcPr>
            <w:tcW w:w="862"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870784,4</w:t>
            </w:r>
          </w:p>
        </w:tc>
        <w:tc>
          <w:tcPr>
            <w:tcW w:w="1007" w:type="dxa"/>
            <w:gridSpan w:val="2"/>
            <w:tcBorders>
              <w:top w:val="nil"/>
              <w:left w:val="nil"/>
              <w:bottom w:val="single" w:sz="8" w:space="0" w:color="auto"/>
              <w:right w:val="single" w:sz="8" w:space="0" w:color="auto"/>
            </w:tcBorders>
            <w:shd w:val="clear" w:color="auto" w:fill="auto"/>
            <w:noWrap/>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522875,4</w:t>
            </w:r>
          </w:p>
        </w:tc>
        <w:tc>
          <w:tcPr>
            <w:tcW w:w="1009"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347909,0</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989777,9</w:t>
            </w:r>
          </w:p>
        </w:tc>
        <w:tc>
          <w:tcPr>
            <w:tcW w:w="1007"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522570,0</w:t>
            </w:r>
          </w:p>
        </w:tc>
        <w:tc>
          <w:tcPr>
            <w:tcW w:w="860" w:type="dxa"/>
            <w:gridSpan w:val="2"/>
            <w:tcBorders>
              <w:top w:val="nil"/>
              <w:left w:val="nil"/>
              <w:bottom w:val="single" w:sz="8" w:space="0" w:color="auto"/>
              <w:right w:val="single" w:sz="8" w:space="0" w:color="auto"/>
            </w:tcBorders>
            <w:shd w:val="clear" w:color="auto" w:fill="auto"/>
            <w:vAlign w:val="center"/>
            <w:hideMark/>
          </w:tcPr>
          <w:p w:rsidR="000004BE" w:rsidRPr="00172700" w:rsidRDefault="000004BE" w:rsidP="000004BE">
            <w:pPr>
              <w:spacing w:after="0" w:line="192" w:lineRule="auto"/>
              <w:ind w:left="0" w:firstLine="0"/>
              <w:jc w:val="center"/>
              <w:rPr>
                <w:b/>
                <w:color w:val="000000" w:themeColor="text1"/>
                <w:sz w:val="17"/>
                <w:szCs w:val="17"/>
              </w:rPr>
            </w:pPr>
            <w:r w:rsidRPr="00172700">
              <w:rPr>
                <w:b/>
                <w:color w:val="000000" w:themeColor="text1"/>
                <w:sz w:val="17"/>
                <w:szCs w:val="17"/>
              </w:rPr>
              <w:t>467207,9</w:t>
            </w:r>
          </w:p>
        </w:tc>
      </w:tr>
    </w:tbl>
    <w:p w:rsidR="00527C8E" w:rsidRDefault="00527C8E" w:rsidP="00F4484F">
      <w:pPr>
        <w:spacing w:after="160" w:line="259" w:lineRule="auto"/>
        <w:ind w:left="0" w:firstLine="0"/>
        <w:jc w:val="right"/>
        <w:rPr>
          <w:b/>
          <w:sz w:val="24"/>
          <w:szCs w:val="24"/>
        </w:rPr>
      </w:pPr>
    </w:p>
    <w:p w:rsidR="00602302" w:rsidRPr="00D27B65" w:rsidRDefault="00602302" w:rsidP="00602302">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Pr>
          <w:sz w:val="24"/>
          <w:szCs w:val="24"/>
        </w:rPr>
        <w:t>а</w:t>
      </w:r>
      <w:r w:rsidRPr="00D27B65">
        <w:rPr>
          <w:sz w:val="24"/>
          <w:szCs w:val="24"/>
        </w:rPr>
        <w:t>тегічного</w:t>
      </w:r>
      <w:r>
        <w:rPr>
          <w:sz w:val="24"/>
          <w:szCs w:val="24"/>
        </w:rPr>
        <w:t xml:space="preserve">                                                    </w:t>
      </w:r>
    </w:p>
    <w:p w:rsidR="000004BE" w:rsidRDefault="00602302" w:rsidP="00F4484F">
      <w:pPr>
        <w:spacing w:after="160" w:line="259" w:lineRule="auto"/>
        <w:ind w:left="0" w:firstLine="0"/>
        <w:jc w:val="right"/>
        <w:rPr>
          <w:b/>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p w:rsidR="000004BE" w:rsidRDefault="000004BE" w:rsidP="00F4484F">
      <w:pPr>
        <w:spacing w:after="160" w:line="259" w:lineRule="auto"/>
        <w:ind w:left="0" w:firstLine="0"/>
        <w:jc w:val="right"/>
        <w:rPr>
          <w:b/>
          <w:sz w:val="24"/>
          <w:szCs w:val="24"/>
        </w:rPr>
      </w:pPr>
    </w:p>
    <w:p w:rsidR="003C4943" w:rsidRDefault="003C4943" w:rsidP="00F4484F">
      <w:pPr>
        <w:spacing w:after="160" w:line="259" w:lineRule="auto"/>
        <w:ind w:left="0" w:firstLine="0"/>
        <w:jc w:val="right"/>
        <w:rPr>
          <w:b/>
          <w:sz w:val="24"/>
          <w:szCs w:val="24"/>
        </w:rPr>
      </w:pPr>
    </w:p>
    <w:p w:rsidR="000004BE" w:rsidRDefault="00575013" w:rsidP="00F4484F">
      <w:pPr>
        <w:spacing w:after="160" w:line="259" w:lineRule="auto"/>
        <w:ind w:left="0" w:firstLine="0"/>
        <w:jc w:val="right"/>
        <w:rPr>
          <w:b/>
          <w:sz w:val="24"/>
          <w:szCs w:val="24"/>
        </w:rPr>
      </w:pPr>
      <w:r w:rsidRPr="00241F86">
        <w:rPr>
          <w:b/>
          <w:sz w:val="24"/>
          <w:szCs w:val="24"/>
        </w:rPr>
        <w:t xml:space="preserve">     </w:t>
      </w:r>
    </w:p>
    <w:p w:rsidR="005A1F4A" w:rsidRPr="00241F86" w:rsidRDefault="005A1F4A" w:rsidP="005A1F4A">
      <w:pPr>
        <w:spacing w:after="160" w:line="259" w:lineRule="auto"/>
        <w:ind w:left="0" w:firstLine="0"/>
        <w:jc w:val="right"/>
        <w:rPr>
          <w:sz w:val="24"/>
          <w:szCs w:val="24"/>
        </w:rPr>
      </w:pPr>
      <w:r w:rsidRPr="00241F86">
        <w:rPr>
          <w:sz w:val="24"/>
          <w:szCs w:val="24"/>
        </w:rPr>
        <w:lastRenderedPageBreak/>
        <w:t>Додаток 1</w:t>
      </w:r>
      <w:r>
        <w:rPr>
          <w:sz w:val="24"/>
          <w:szCs w:val="24"/>
        </w:rPr>
        <w:t>1</w:t>
      </w:r>
      <w:r w:rsidR="00602302">
        <w:rPr>
          <w:sz w:val="24"/>
          <w:szCs w:val="24"/>
        </w:rPr>
        <w:t xml:space="preserve"> до Програми</w:t>
      </w:r>
    </w:p>
    <w:p w:rsidR="005A1F4A" w:rsidRDefault="005A1F4A" w:rsidP="005A1F4A">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 xml:space="preserve">Програми </w:t>
      </w:r>
    </w:p>
    <w:p w:rsidR="005A1F4A" w:rsidRPr="001312EB" w:rsidRDefault="005A1F4A" w:rsidP="005A1F4A">
      <w:pPr>
        <w:spacing w:after="0" w:line="240" w:lineRule="auto"/>
        <w:ind w:left="0" w:firstLine="0"/>
        <w:jc w:val="center"/>
        <w:rPr>
          <w:b/>
          <w:sz w:val="24"/>
          <w:szCs w:val="24"/>
        </w:rPr>
      </w:pPr>
    </w:p>
    <w:tbl>
      <w:tblPr>
        <w:tblStyle w:val="aa"/>
        <w:tblW w:w="16013" w:type="dxa"/>
        <w:tblLook w:val="04A0" w:firstRow="1" w:lastRow="0" w:firstColumn="1" w:lastColumn="0" w:noHBand="0" w:noVBand="1"/>
      </w:tblPr>
      <w:tblGrid>
        <w:gridCol w:w="456"/>
        <w:gridCol w:w="5724"/>
        <w:gridCol w:w="1845"/>
        <w:gridCol w:w="1515"/>
        <w:gridCol w:w="6473"/>
      </w:tblGrid>
      <w:tr w:rsidR="005A1F4A" w:rsidRPr="00184EC9" w:rsidTr="00602302">
        <w:trPr>
          <w:trHeight w:val="111"/>
        </w:trPr>
        <w:tc>
          <w:tcPr>
            <w:tcW w:w="456" w:type="dxa"/>
          </w:tcPr>
          <w:p w:rsidR="005A1F4A" w:rsidRPr="00184EC9" w:rsidRDefault="005A1F4A" w:rsidP="00602302">
            <w:pPr>
              <w:spacing w:line="204" w:lineRule="auto"/>
              <w:ind w:left="0" w:firstLine="0"/>
              <w:jc w:val="center"/>
              <w:rPr>
                <w:b/>
                <w:sz w:val="19"/>
                <w:szCs w:val="19"/>
              </w:rPr>
            </w:pPr>
            <w:r w:rsidRPr="00184EC9">
              <w:rPr>
                <w:b/>
                <w:sz w:val="19"/>
                <w:szCs w:val="19"/>
              </w:rPr>
              <w:t>№</w:t>
            </w:r>
          </w:p>
          <w:p w:rsidR="005A1F4A" w:rsidRPr="00184EC9" w:rsidRDefault="005A1F4A" w:rsidP="00602302">
            <w:pPr>
              <w:spacing w:line="204" w:lineRule="auto"/>
              <w:ind w:left="0" w:firstLine="0"/>
              <w:jc w:val="center"/>
              <w:rPr>
                <w:b/>
                <w:sz w:val="19"/>
                <w:szCs w:val="19"/>
              </w:rPr>
            </w:pPr>
            <w:r w:rsidRPr="00184EC9">
              <w:rPr>
                <w:b/>
                <w:sz w:val="19"/>
                <w:szCs w:val="19"/>
              </w:rPr>
              <w:t>з/п</w:t>
            </w:r>
          </w:p>
        </w:tc>
        <w:tc>
          <w:tcPr>
            <w:tcW w:w="5724" w:type="dxa"/>
            <w:vAlign w:val="center"/>
          </w:tcPr>
          <w:p w:rsidR="005A1F4A" w:rsidRPr="00184EC9" w:rsidRDefault="005A1F4A" w:rsidP="00602302">
            <w:pPr>
              <w:spacing w:line="204" w:lineRule="auto"/>
              <w:ind w:left="0" w:firstLine="0"/>
              <w:jc w:val="center"/>
              <w:rPr>
                <w:b/>
                <w:sz w:val="19"/>
                <w:szCs w:val="19"/>
              </w:rPr>
            </w:pPr>
            <w:r w:rsidRPr="00184EC9">
              <w:rPr>
                <w:b/>
                <w:sz w:val="19"/>
                <w:szCs w:val="19"/>
              </w:rPr>
              <w:t>Заходи Програми</w:t>
            </w:r>
          </w:p>
        </w:tc>
        <w:tc>
          <w:tcPr>
            <w:tcW w:w="1845" w:type="dxa"/>
          </w:tcPr>
          <w:p w:rsidR="005A1F4A" w:rsidRPr="00184EC9" w:rsidRDefault="005A1F4A" w:rsidP="00602302">
            <w:pPr>
              <w:spacing w:line="204" w:lineRule="auto"/>
              <w:ind w:left="0" w:firstLine="0"/>
              <w:jc w:val="center"/>
              <w:rPr>
                <w:b/>
                <w:sz w:val="19"/>
                <w:szCs w:val="19"/>
              </w:rPr>
            </w:pPr>
            <w:r w:rsidRPr="00184EC9">
              <w:rPr>
                <w:b/>
                <w:sz w:val="19"/>
                <w:szCs w:val="19"/>
              </w:rPr>
              <w:t>Термін виконання</w:t>
            </w:r>
          </w:p>
        </w:tc>
        <w:tc>
          <w:tcPr>
            <w:tcW w:w="1515" w:type="dxa"/>
          </w:tcPr>
          <w:p w:rsidR="005A1F4A" w:rsidRPr="00184EC9" w:rsidRDefault="005A1F4A" w:rsidP="00602302">
            <w:pPr>
              <w:spacing w:line="204" w:lineRule="auto"/>
              <w:ind w:left="0" w:firstLine="0"/>
              <w:jc w:val="center"/>
              <w:rPr>
                <w:b/>
                <w:sz w:val="19"/>
                <w:szCs w:val="19"/>
              </w:rPr>
            </w:pPr>
            <w:r>
              <w:rPr>
                <w:b/>
                <w:sz w:val="19"/>
                <w:szCs w:val="19"/>
              </w:rPr>
              <w:t xml:space="preserve">Фінансування з бюджету </w:t>
            </w:r>
            <w:r w:rsidRPr="00E53B36">
              <w:rPr>
                <w:b/>
                <w:sz w:val="19"/>
                <w:szCs w:val="19"/>
              </w:rPr>
              <w:t xml:space="preserve">Хмельницької міської територіальної громади </w:t>
            </w:r>
          </w:p>
        </w:tc>
        <w:tc>
          <w:tcPr>
            <w:tcW w:w="6473" w:type="dxa"/>
          </w:tcPr>
          <w:p w:rsidR="005A1F4A" w:rsidRPr="00184EC9" w:rsidRDefault="005A1F4A" w:rsidP="00602302">
            <w:pPr>
              <w:spacing w:line="204" w:lineRule="auto"/>
              <w:ind w:left="0" w:firstLine="0"/>
              <w:jc w:val="center"/>
              <w:rPr>
                <w:b/>
                <w:sz w:val="19"/>
                <w:szCs w:val="19"/>
              </w:rPr>
            </w:pPr>
            <w:r w:rsidRPr="00184EC9">
              <w:rPr>
                <w:b/>
                <w:sz w:val="19"/>
                <w:szCs w:val="19"/>
              </w:rPr>
              <w:t>Відповідальні виконавці</w:t>
            </w:r>
          </w:p>
          <w:p w:rsidR="005A1F4A" w:rsidRPr="00184EC9" w:rsidRDefault="005A1F4A" w:rsidP="00602302">
            <w:pPr>
              <w:spacing w:line="204" w:lineRule="auto"/>
              <w:ind w:left="0" w:firstLine="0"/>
              <w:rPr>
                <w:b/>
                <w:sz w:val="19"/>
                <w:szCs w:val="19"/>
              </w:rPr>
            </w:pPr>
            <w:r w:rsidRPr="00184EC9">
              <w:rPr>
                <w:b/>
                <w:sz w:val="19"/>
                <w:szCs w:val="19"/>
              </w:rPr>
              <w:t xml:space="preserve">  </w:t>
            </w:r>
          </w:p>
        </w:tc>
      </w:tr>
      <w:tr w:rsidR="005A1F4A" w:rsidRPr="00184EC9" w:rsidTr="00602302">
        <w:trPr>
          <w:trHeight w:val="428"/>
        </w:trPr>
        <w:tc>
          <w:tcPr>
            <w:tcW w:w="16013" w:type="dxa"/>
            <w:gridSpan w:val="5"/>
          </w:tcPr>
          <w:p w:rsidR="005A1F4A" w:rsidRPr="00184EC9" w:rsidRDefault="005A1F4A" w:rsidP="00602302">
            <w:pPr>
              <w:spacing w:line="204" w:lineRule="auto"/>
              <w:ind w:left="0" w:firstLine="0"/>
              <w:jc w:val="center"/>
              <w:rPr>
                <w:b/>
                <w:sz w:val="19"/>
                <w:szCs w:val="19"/>
              </w:rPr>
            </w:pPr>
            <w:r>
              <w:rPr>
                <w:b/>
                <w:sz w:val="19"/>
                <w:szCs w:val="19"/>
              </w:rPr>
              <w:t xml:space="preserve">Розділ </w:t>
            </w:r>
            <w:r w:rsidRPr="00184EC9">
              <w:rPr>
                <w:b/>
                <w:sz w:val="19"/>
                <w:szCs w:val="19"/>
              </w:rPr>
              <w:t xml:space="preserve">І. Забезпечення прибутковості </w:t>
            </w:r>
          </w:p>
        </w:tc>
      </w:tr>
      <w:tr w:rsidR="005A1F4A" w:rsidRPr="00184EC9" w:rsidTr="00602302">
        <w:trPr>
          <w:trHeight w:val="65"/>
        </w:trPr>
        <w:tc>
          <w:tcPr>
            <w:tcW w:w="456" w:type="dxa"/>
          </w:tcPr>
          <w:p w:rsidR="005A1F4A" w:rsidRPr="00184EC9" w:rsidRDefault="005A1F4A" w:rsidP="00602302">
            <w:pPr>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7047F1" w:rsidRDefault="005A1F4A" w:rsidP="00602302">
            <w:pPr>
              <w:ind w:left="0" w:firstLine="0"/>
              <w:jc w:val="center"/>
              <w:rPr>
                <w:sz w:val="19"/>
                <w:szCs w:val="19"/>
              </w:rPr>
            </w:pP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jc w:val="center"/>
              <w:rPr>
                <w:sz w:val="19"/>
                <w:szCs w:val="19"/>
              </w:rPr>
            </w:pP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jc w:val="center"/>
              <w:rPr>
                <w:sz w:val="19"/>
                <w:szCs w:val="19"/>
              </w:rPr>
            </w:pPr>
          </w:p>
        </w:tc>
      </w:tr>
      <w:tr w:rsidR="005A1F4A" w:rsidRPr="00184EC9" w:rsidTr="00602302">
        <w:trPr>
          <w:trHeight w:val="65"/>
        </w:trPr>
        <w:tc>
          <w:tcPr>
            <w:tcW w:w="456" w:type="dxa"/>
          </w:tcPr>
          <w:p w:rsidR="005A1F4A" w:rsidRPr="00184EC9" w:rsidRDefault="005A1F4A" w:rsidP="00602302">
            <w:pPr>
              <w:ind w:left="0" w:firstLine="0"/>
              <w:jc w:val="center"/>
              <w:rPr>
                <w:sz w:val="19"/>
                <w:szCs w:val="19"/>
              </w:rPr>
            </w:pPr>
            <w:r>
              <w:rPr>
                <w:sz w:val="19"/>
                <w:szCs w:val="19"/>
              </w:rPr>
              <w:t>1</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Default="005A1F4A" w:rsidP="00602302">
            <w:pPr>
              <w:spacing w:line="204" w:lineRule="auto"/>
              <w:ind w:left="0" w:firstLine="0"/>
              <w:rPr>
                <w:sz w:val="19"/>
                <w:szCs w:val="19"/>
              </w:rPr>
            </w:pPr>
            <w:r>
              <w:rPr>
                <w:sz w:val="19"/>
                <w:szCs w:val="19"/>
              </w:rPr>
              <w:t xml:space="preserve">Здійснити заходи по оптимізації витрат за </w:t>
            </w:r>
            <w:r w:rsidRPr="00184EC9">
              <w:rPr>
                <w:sz w:val="19"/>
                <w:szCs w:val="19"/>
              </w:rPr>
              <w:t xml:space="preserve">всіма видами </w:t>
            </w:r>
            <w:r>
              <w:rPr>
                <w:sz w:val="19"/>
                <w:szCs w:val="19"/>
              </w:rPr>
              <w:t xml:space="preserve">робіт (послуг), контроль за їх дотриманням та недопущення перевитрат </w:t>
            </w:r>
          </w:p>
          <w:p w:rsidR="005A1F4A" w:rsidRPr="00184EC9" w:rsidRDefault="005A1F4A" w:rsidP="00602302">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jc w:val="center"/>
              <w:rPr>
                <w:sz w:val="19"/>
                <w:szCs w:val="19"/>
                <w:lang w:val="en-US"/>
              </w:rPr>
            </w:pPr>
          </w:p>
          <w:p w:rsidR="005A1F4A" w:rsidRPr="00184EC9" w:rsidRDefault="005A1F4A" w:rsidP="00602302">
            <w:pPr>
              <w:spacing w:line="204" w:lineRule="auto"/>
              <w:ind w:left="0" w:firstLine="0"/>
              <w:jc w:val="center"/>
              <w:rPr>
                <w:sz w:val="19"/>
                <w:szCs w:val="19"/>
              </w:rPr>
            </w:pPr>
            <w:r>
              <w:rPr>
                <w:sz w:val="19"/>
                <w:szCs w:val="19"/>
                <w:lang w:val="en-US"/>
              </w:rPr>
              <w:t>202</w:t>
            </w:r>
            <w:r>
              <w:rPr>
                <w:sz w:val="19"/>
                <w:szCs w:val="19"/>
              </w:rPr>
              <w:t>3</w:t>
            </w:r>
            <w:r>
              <w:rPr>
                <w:sz w:val="19"/>
                <w:szCs w:val="19"/>
                <w:lang w:val="en-US"/>
              </w:rPr>
              <w:t>-202</w:t>
            </w:r>
            <w:r>
              <w:rPr>
                <w:sz w:val="19"/>
                <w:szCs w:val="19"/>
              </w:rPr>
              <w:t>4</w:t>
            </w:r>
            <w:r>
              <w:rPr>
                <w:sz w:val="19"/>
                <w:szCs w:val="19"/>
                <w:lang w:val="en-US"/>
              </w:rPr>
              <w:t xml:space="preserve"> </w:t>
            </w:r>
            <w:r>
              <w:rPr>
                <w:sz w:val="19"/>
                <w:szCs w:val="19"/>
              </w:rPr>
              <w:t>р.р</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tc>
      </w:tr>
      <w:tr w:rsidR="005A1F4A" w:rsidRPr="00184EC9" w:rsidTr="00602302">
        <w:trPr>
          <w:trHeight w:val="65"/>
        </w:trPr>
        <w:tc>
          <w:tcPr>
            <w:tcW w:w="456" w:type="dxa"/>
          </w:tcPr>
          <w:p w:rsidR="005A1F4A" w:rsidRDefault="005A1F4A" w:rsidP="00602302">
            <w:pPr>
              <w:ind w:left="0" w:firstLine="0"/>
              <w:jc w:val="center"/>
              <w:rPr>
                <w:sz w:val="19"/>
                <w:szCs w:val="19"/>
              </w:rPr>
            </w:pPr>
            <w:r>
              <w:rPr>
                <w:sz w:val="19"/>
                <w:szCs w:val="19"/>
              </w:rPr>
              <w:t>2</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E251E9" w:rsidRDefault="005A1F4A" w:rsidP="00602302">
            <w:pPr>
              <w:spacing w:line="204" w:lineRule="auto"/>
              <w:ind w:left="0" w:firstLine="0"/>
              <w:rPr>
                <w:sz w:val="19"/>
                <w:szCs w:val="19"/>
              </w:rPr>
            </w:pPr>
            <w:r>
              <w:rPr>
                <w:sz w:val="19"/>
                <w:szCs w:val="19"/>
              </w:rPr>
              <w:t>Здійснити заходи</w:t>
            </w:r>
            <w:r w:rsidRPr="00E251E9">
              <w:rPr>
                <w:sz w:val="19"/>
                <w:szCs w:val="19"/>
              </w:rPr>
              <w:t xml:space="preserve"> </w:t>
            </w:r>
            <w:r>
              <w:rPr>
                <w:sz w:val="19"/>
                <w:szCs w:val="19"/>
              </w:rPr>
              <w:t>по</w:t>
            </w:r>
            <w:r w:rsidRPr="00E251E9">
              <w:rPr>
                <w:sz w:val="19"/>
                <w:szCs w:val="19"/>
              </w:rPr>
              <w:t xml:space="preserve"> оптимізації </w:t>
            </w:r>
            <w:r>
              <w:rPr>
                <w:sz w:val="19"/>
                <w:szCs w:val="19"/>
              </w:rPr>
              <w:t xml:space="preserve">організаційної та </w:t>
            </w:r>
            <w:r w:rsidRPr="00E251E9">
              <w:rPr>
                <w:sz w:val="19"/>
                <w:szCs w:val="19"/>
              </w:rPr>
              <w:t xml:space="preserve">штатної структури підприємства </w:t>
            </w:r>
          </w:p>
        </w:tc>
        <w:tc>
          <w:tcPr>
            <w:tcW w:w="1845" w:type="dxa"/>
            <w:tcBorders>
              <w:top w:val="single" w:sz="4" w:space="0" w:color="000000"/>
              <w:left w:val="single" w:sz="4" w:space="0" w:color="000000"/>
              <w:bottom w:val="single" w:sz="4" w:space="0" w:color="000000"/>
              <w:right w:val="single" w:sz="4" w:space="0" w:color="000000"/>
            </w:tcBorders>
          </w:tcPr>
          <w:p w:rsidR="005A1F4A" w:rsidRPr="00E251E9" w:rsidRDefault="005A1F4A" w:rsidP="00602302">
            <w:pPr>
              <w:spacing w:line="204" w:lineRule="auto"/>
              <w:ind w:left="0" w:firstLine="0"/>
              <w:jc w:val="center"/>
              <w:rPr>
                <w:sz w:val="19"/>
                <w:szCs w:val="19"/>
                <w:lang w:val="en-US"/>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E251E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E251E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65"/>
        </w:trPr>
        <w:tc>
          <w:tcPr>
            <w:tcW w:w="456" w:type="dxa"/>
          </w:tcPr>
          <w:p w:rsidR="005A1F4A" w:rsidRDefault="005A1F4A" w:rsidP="00602302">
            <w:pPr>
              <w:ind w:left="0" w:firstLine="0"/>
              <w:jc w:val="center"/>
              <w:rPr>
                <w:sz w:val="19"/>
                <w:szCs w:val="19"/>
              </w:rPr>
            </w:pPr>
            <w:r>
              <w:rPr>
                <w:sz w:val="19"/>
                <w:szCs w:val="19"/>
              </w:rPr>
              <w:t>3</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Default="005A1F4A" w:rsidP="00602302">
            <w:pPr>
              <w:spacing w:line="204" w:lineRule="auto"/>
              <w:ind w:left="0" w:firstLine="0"/>
              <w:rPr>
                <w:sz w:val="19"/>
                <w:szCs w:val="19"/>
              </w:rPr>
            </w:pPr>
            <w:r>
              <w:rPr>
                <w:sz w:val="19"/>
                <w:szCs w:val="19"/>
              </w:rPr>
              <w:t>Забезпечення беззбиткової діяльності</w:t>
            </w:r>
          </w:p>
          <w:p w:rsidR="005A1F4A" w:rsidRDefault="005A1F4A" w:rsidP="00602302">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tc>
      </w:tr>
      <w:tr w:rsidR="005A1F4A" w:rsidRPr="00184EC9" w:rsidTr="00602302">
        <w:trPr>
          <w:trHeight w:val="65"/>
        </w:trPr>
        <w:tc>
          <w:tcPr>
            <w:tcW w:w="456" w:type="dxa"/>
          </w:tcPr>
          <w:p w:rsidR="005A1F4A" w:rsidRPr="00184EC9" w:rsidRDefault="005A1F4A" w:rsidP="00602302">
            <w:pPr>
              <w:ind w:left="0" w:firstLine="0"/>
              <w:jc w:val="center"/>
              <w:rPr>
                <w:sz w:val="19"/>
                <w:szCs w:val="19"/>
              </w:rPr>
            </w:pPr>
          </w:p>
          <w:p w:rsidR="005A1F4A" w:rsidRDefault="005A1F4A" w:rsidP="00602302">
            <w:pPr>
              <w:ind w:left="0" w:firstLine="0"/>
              <w:jc w:val="center"/>
              <w:rPr>
                <w:sz w:val="19"/>
                <w:szCs w:val="19"/>
              </w:rPr>
            </w:pPr>
            <w:r>
              <w:rPr>
                <w:sz w:val="19"/>
                <w:szCs w:val="19"/>
              </w:rPr>
              <w:t>4</w:t>
            </w:r>
          </w:p>
          <w:p w:rsidR="005A1F4A" w:rsidRDefault="005A1F4A" w:rsidP="00602302">
            <w:pPr>
              <w:ind w:left="0" w:firstLine="0"/>
              <w:jc w:val="center"/>
              <w:rPr>
                <w:sz w:val="19"/>
                <w:szCs w:val="19"/>
              </w:rPr>
            </w:pPr>
          </w:p>
          <w:p w:rsidR="005A1F4A" w:rsidRPr="00184EC9" w:rsidRDefault="005A1F4A" w:rsidP="00602302">
            <w:pPr>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rPr>
                <w:sz w:val="19"/>
                <w:szCs w:val="19"/>
              </w:rPr>
            </w:pPr>
            <w:r w:rsidRPr="00184EC9">
              <w:rPr>
                <w:sz w:val="19"/>
                <w:szCs w:val="19"/>
              </w:rPr>
              <w:t>Формування фінансових планів комунальних підприємств, внесення до них зауважень і пропозицій відповідно до стратегічних планів розвитку</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7047F1" w:rsidRDefault="005A1F4A" w:rsidP="00602302">
            <w:pPr>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jc w:val="center"/>
              <w:rPr>
                <w:sz w:val="19"/>
                <w:szCs w:val="19"/>
              </w:rPr>
            </w:pPr>
            <w:r>
              <w:rPr>
                <w:sz w:val="19"/>
                <w:szCs w:val="19"/>
              </w:rPr>
              <w:t xml:space="preserve">не потребує </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jc w:val="center"/>
              <w:rPr>
                <w:sz w:val="19"/>
                <w:szCs w:val="19"/>
              </w:rPr>
            </w:pPr>
            <w:r w:rsidRPr="00184EC9">
              <w:rPr>
                <w:sz w:val="19"/>
                <w:szCs w:val="19"/>
              </w:rPr>
              <w:t>Комунальні підприємства,</w:t>
            </w:r>
            <w:r>
              <w:rPr>
                <w:sz w:val="19"/>
                <w:szCs w:val="19"/>
              </w:rPr>
              <w:t xml:space="preserve"> </w:t>
            </w:r>
          </w:p>
          <w:p w:rsidR="005A1F4A" w:rsidRPr="00184EC9" w:rsidRDefault="005A1F4A" w:rsidP="00602302">
            <w:pPr>
              <w:ind w:left="0" w:firstLine="0"/>
              <w:jc w:val="center"/>
              <w:rPr>
                <w:sz w:val="19"/>
                <w:szCs w:val="19"/>
              </w:rPr>
            </w:pPr>
            <w:r w:rsidRPr="00184EC9">
              <w:rPr>
                <w:sz w:val="19"/>
                <w:szCs w:val="19"/>
              </w:rPr>
              <w:t>профільні управління міської ради,</w:t>
            </w:r>
          </w:p>
          <w:p w:rsidR="005A1F4A" w:rsidRPr="00184EC9" w:rsidRDefault="005A1F4A" w:rsidP="00602302">
            <w:pPr>
              <w:ind w:left="0" w:firstLine="0"/>
              <w:jc w:val="center"/>
              <w:rPr>
                <w:sz w:val="19"/>
                <w:szCs w:val="19"/>
              </w:rPr>
            </w:pPr>
            <w:r w:rsidRPr="00184EC9">
              <w:rPr>
                <w:sz w:val="19"/>
                <w:szCs w:val="19"/>
              </w:rPr>
              <w:t xml:space="preserve">відділ планування діяльності та стратегічного розвитку </w:t>
            </w:r>
            <w:r>
              <w:rPr>
                <w:sz w:val="19"/>
                <w:szCs w:val="19"/>
              </w:rPr>
              <w:t xml:space="preserve">комунальних </w:t>
            </w:r>
            <w:r w:rsidRPr="00184EC9">
              <w:rPr>
                <w:sz w:val="19"/>
                <w:szCs w:val="19"/>
              </w:rPr>
              <w:t>підприємств</w:t>
            </w:r>
          </w:p>
        </w:tc>
      </w:tr>
      <w:tr w:rsidR="005A1F4A" w:rsidRPr="00184EC9" w:rsidTr="00602302">
        <w:trPr>
          <w:trHeight w:val="25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5</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p>
          <w:p w:rsidR="005A1F4A" w:rsidRPr="00184EC9" w:rsidRDefault="005A1F4A" w:rsidP="00602302">
            <w:pPr>
              <w:spacing w:line="204" w:lineRule="auto"/>
              <w:ind w:left="0" w:firstLine="0"/>
              <w:rPr>
                <w:sz w:val="19"/>
                <w:szCs w:val="19"/>
              </w:rPr>
            </w:pPr>
            <w:r w:rsidRPr="00184EC9">
              <w:rPr>
                <w:sz w:val="19"/>
                <w:szCs w:val="19"/>
              </w:rPr>
              <w:t>Проведення планування доходів та витрат на поточний та наступний роки</w:t>
            </w:r>
            <w:r>
              <w:rPr>
                <w:sz w:val="19"/>
                <w:szCs w:val="19"/>
              </w:rPr>
              <w:t>.</w:t>
            </w:r>
            <w:r w:rsidRPr="00184EC9">
              <w:rPr>
                <w:sz w:val="19"/>
                <w:szCs w:val="19"/>
              </w:rPr>
              <w:t xml:space="preserve"> </w:t>
            </w:r>
          </w:p>
        </w:tc>
        <w:tc>
          <w:tcPr>
            <w:tcW w:w="1845" w:type="dxa"/>
            <w:tcBorders>
              <w:top w:val="single" w:sz="4" w:space="0" w:color="000000"/>
              <w:left w:val="single" w:sz="4" w:space="0" w:color="000000"/>
              <w:bottom w:val="single" w:sz="4" w:space="0" w:color="000000"/>
              <w:right w:val="single" w:sz="4" w:space="0" w:color="000000"/>
            </w:tcBorders>
          </w:tcPr>
          <w:p w:rsidR="005A1F4A" w:rsidRPr="007047F1" w:rsidRDefault="005A1F4A" w:rsidP="00602302">
            <w:pPr>
              <w:spacing w:line="204" w:lineRule="auto"/>
              <w:ind w:left="0" w:firstLine="0"/>
              <w:jc w:val="center"/>
              <w:rPr>
                <w:sz w:val="19"/>
                <w:szCs w:val="19"/>
                <w:lang w:val="en-US"/>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6</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Проведення аналізу фінансово-господарської діяльності (доходів, витрат), здійснення оцінки функціонування підприємства</w:t>
            </w:r>
          </w:p>
          <w:p w:rsidR="005A1F4A" w:rsidRPr="00184EC9" w:rsidRDefault="005A1F4A" w:rsidP="00602302">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p w:rsidR="005A1F4A" w:rsidRPr="00184EC9" w:rsidRDefault="005A1F4A" w:rsidP="00602302">
            <w:pPr>
              <w:spacing w:line="204" w:lineRule="auto"/>
              <w:ind w:left="0" w:firstLine="0"/>
              <w:jc w:val="center"/>
              <w:rPr>
                <w:sz w:val="19"/>
                <w:szCs w:val="19"/>
              </w:rPr>
            </w:pPr>
            <w:r w:rsidRPr="00184EC9">
              <w:rPr>
                <w:sz w:val="19"/>
                <w:szCs w:val="19"/>
              </w:rPr>
              <w:t xml:space="preserve">відділ планування діяльності та стратегічного розвитку </w:t>
            </w:r>
            <w:r>
              <w:rPr>
                <w:sz w:val="19"/>
                <w:szCs w:val="19"/>
              </w:rPr>
              <w:t xml:space="preserve">комунальних </w:t>
            </w:r>
            <w:r w:rsidRPr="00184EC9">
              <w:rPr>
                <w:sz w:val="19"/>
                <w:szCs w:val="19"/>
              </w:rPr>
              <w:t>підприємств</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7</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8</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Pr>
                <w:sz w:val="19"/>
                <w:szCs w:val="19"/>
              </w:rPr>
              <w:t>Здійснити заходи по передачі в оренду вільних приміщень</w:t>
            </w:r>
          </w:p>
        </w:tc>
        <w:tc>
          <w:tcPr>
            <w:tcW w:w="1845"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305"/>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9</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Розширення (за потреби) сфер діяльності підприємств, збільшення надання додаткових послуг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tc>
      </w:tr>
      <w:tr w:rsidR="005A1F4A" w:rsidRPr="00184EC9" w:rsidTr="00602302">
        <w:trPr>
          <w:trHeight w:val="362"/>
        </w:trPr>
        <w:tc>
          <w:tcPr>
            <w:tcW w:w="16013" w:type="dxa"/>
            <w:gridSpan w:val="5"/>
            <w:tcBorders>
              <w:right w:val="single" w:sz="4" w:space="0" w:color="000000"/>
            </w:tcBorders>
          </w:tcPr>
          <w:p w:rsidR="005A1F4A" w:rsidRPr="00184EC9" w:rsidRDefault="005A1F4A" w:rsidP="00602302">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II. Оновлення основних засобів</w:t>
            </w:r>
          </w:p>
        </w:tc>
      </w:tr>
      <w:tr w:rsidR="005A1F4A" w:rsidRPr="00184EC9" w:rsidTr="00602302">
        <w:trPr>
          <w:trHeight w:val="365"/>
        </w:trPr>
        <w:tc>
          <w:tcPr>
            <w:tcW w:w="456" w:type="dxa"/>
          </w:tcPr>
          <w:p w:rsidR="005A1F4A" w:rsidRPr="00184EC9" w:rsidRDefault="005A1F4A" w:rsidP="00602302">
            <w:pPr>
              <w:spacing w:line="204" w:lineRule="auto"/>
              <w:ind w:left="0" w:firstLine="0"/>
              <w:jc w:val="center"/>
              <w:rPr>
                <w:sz w:val="19"/>
                <w:szCs w:val="19"/>
              </w:rPr>
            </w:pPr>
            <w:r>
              <w:rPr>
                <w:sz w:val="19"/>
                <w:szCs w:val="19"/>
              </w:rPr>
              <w:t>10</w:t>
            </w:r>
          </w:p>
        </w:tc>
        <w:tc>
          <w:tcPr>
            <w:tcW w:w="5724" w:type="dxa"/>
            <w:tcBorders>
              <w:top w:val="single" w:sz="4" w:space="0" w:color="000000"/>
              <w:left w:val="single" w:sz="4" w:space="0" w:color="000000"/>
              <w:bottom w:val="single" w:sz="4" w:space="0" w:color="000000"/>
              <w:right w:val="single" w:sz="4" w:space="0" w:color="000000"/>
            </w:tcBorders>
          </w:tcPr>
          <w:p w:rsidR="005A1F4A" w:rsidRPr="00A2408B" w:rsidRDefault="005A1F4A" w:rsidP="00602302">
            <w:pPr>
              <w:spacing w:line="204" w:lineRule="auto"/>
              <w:ind w:left="0" w:firstLine="0"/>
              <w:rPr>
                <w:sz w:val="19"/>
                <w:szCs w:val="19"/>
              </w:rPr>
            </w:pPr>
            <w:r w:rsidRPr="00184EC9">
              <w:rPr>
                <w:sz w:val="19"/>
                <w:szCs w:val="19"/>
              </w:rPr>
              <w:t>Здійснення оптимізації виробничої інфраструктури відповідно до господарської діяльності</w:t>
            </w:r>
            <w:r w:rsidR="00A2408B">
              <w:rPr>
                <w:sz w:val="19"/>
                <w:szCs w:val="19"/>
              </w:rPr>
              <w:t>, придбання основних засобів</w:t>
            </w:r>
          </w:p>
          <w:p w:rsidR="005A1F4A" w:rsidRPr="00184EC9" w:rsidRDefault="005A1F4A" w:rsidP="00602302">
            <w:pPr>
              <w:spacing w:line="204" w:lineRule="auto"/>
              <w:ind w:left="0" w:firstLine="0"/>
              <w:rPr>
                <w:sz w:val="19"/>
                <w:szCs w:val="19"/>
              </w:rPr>
            </w:pPr>
            <w:r w:rsidRPr="00184EC9">
              <w:rPr>
                <w:sz w:val="19"/>
                <w:szCs w:val="19"/>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A2408B" w:rsidP="00602302">
            <w:pPr>
              <w:spacing w:line="204" w:lineRule="auto"/>
              <w:ind w:left="0" w:firstLine="0"/>
              <w:jc w:val="center"/>
              <w:rPr>
                <w:sz w:val="19"/>
                <w:szCs w:val="19"/>
              </w:rPr>
            </w:pPr>
            <w:r>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365"/>
        </w:trPr>
        <w:tc>
          <w:tcPr>
            <w:tcW w:w="456" w:type="dxa"/>
          </w:tcPr>
          <w:p w:rsidR="005A1F4A" w:rsidRPr="00184EC9" w:rsidRDefault="005A1F4A" w:rsidP="00602302">
            <w:pPr>
              <w:spacing w:line="204" w:lineRule="auto"/>
              <w:ind w:left="0" w:firstLine="0"/>
              <w:jc w:val="center"/>
              <w:rPr>
                <w:sz w:val="19"/>
                <w:szCs w:val="19"/>
              </w:rPr>
            </w:pPr>
            <w:r>
              <w:rPr>
                <w:sz w:val="19"/>
                <w:szCs w:val="19"/>
              </w:rPr>
              <w:t>11</w:t>
            </w:r>
          </w:p>
        </w:tc>
        <w:tc>
          <w:tcPr>
            <w:tcW w:w="5724" w:type="dxa"/>
            <w:tcBorders>
              <w:top w:val="single" w:sz="4" w:space="0" w:color="000000"/>
              <w:left w:val="single" w:sz="4" w:space="0" w:color="000000"/>
              <w:bottom w:val="single" w:sz="4" w:space="0" w:color="000000"/>
              <w:right w:val="single" w:sz="4" w:space="0" w:color="000000"/>
            </w:tcBorders>
          </w:tcPr>
          <w:p w:rsidR="005A1F4A" w:rsidRDefault="005A1F4A" w:rsidP="00602302">
            <w:pPr>
              <w:ind w:left="0" w:firstLine="0"/>
              <w:rPr>
                <w:sz w:val="19"/>
                <w:szCs w:val="19"/>
              </w:rPr>
            </w:pPr>
            <w:r w:rsidRPr="00184EC9">
              <w:rPr>
                <w:sz w:val="19"/>
                <w:szCs w:val="19"/>
              </w:rPr>
              <w:t>Впровадження інвестиційних програм за рахунок власних коштів підприємств</w:t>
            </w:r>
          </w:p>
          <w:p w:rsidR="005A1F4A" w:rsidRPr="00184EC9" w:rsidRDefault="005A1F4A" w:rsidP="00602302">
            <w:pPr>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12</w:t>
            </w:r>
          </w:p>
        </w:tc>
        <w:tc>
          <w:tcPr>
            <w:tcW w:w="5724"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rPr>
                <w:sz w:val="19"/>
                <w:szCs w:val="19"/>
              </w:rPr>
            </w:pPr>
            <w:r w:rsidRPr="00184EC9">
              <w:rPr>
                <w:sz w:val="19"/>
                <w:szCs w:val="19"/>
              </w:rPr>
              <w:t>Залучення фінансової та технічної допомоги, коштів міжнародних фінансових установ</w:t>
            </w:r>
            <w:r>
              <w:rPr>
                <w:sz w:val="19"/>
                <w:szCs w:val="19"/>
              </w:rPr>
              <w:t>, грантів</w:t>
            </w:r>
            <w:r w:rsidRPr="00184EC9">
              <w:rPr>
                <w:sz w:val="19"/>
                <w:szCs w:val="19"/>
              </w:rPr>
              <w:t xml:space="preserve"> для реалізації інвестиційних проектів</w:t>
            </w:r>
          </w:p>
          <w:p w:rsidR="005A1F4A" w:rsidRPr="00184EC9" w:rsidRDefault="005A1F4A" w:rsidP="00602302">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Управління міської ради,</w:t>
            </w:r>
          </w:p>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361"/>
        </w:trPr>
        <w:tc>
          <w:tcPr>
            <w:tcW w:w="456" w:type="dxa"/>
          </w:tcPr>
          <w:p w:rsidR="005A1F4A" w:rsidRPr="00184EC9" w:rsidRDefault="005A1F4A" w:rsidP="00602302">
            <w:pPr>
              <w:spacing w:line="204" w:lineRule="auto"/>
              <w:ind w:left="0" w:firstLine="0"/>
              <w:jc w:val="center"/>
              <w:rPr>
                <w:sz w:val="19"/>
                <w:szCs w:val="19"/>
              </w:rPr>
            </w:pPr>
            <w:r>
              <w:rPr>
                <w:sz w:val="19"/>
                <w:szCs w:val="19"/>
              </w:rPr>
              <w:t>13</w:t>
            </w:r>
          </w:p>
        </w:tc>
        <w:tc>
          <w:tcPr>
            <w:tcW w:w="5724" w:type="dxa"/>
            <w:tcBorders>
              <w:top w:val="single" w:sz="4" w:space="0" w:color="000000"/>
              <w:left w:val="single" w:sz="4" w:space="0" w:color="000000"/>
              <w:bottom w:val="single" w:sz="4" w:space="0" w:color="000000"/>
              <w:right w:val="single" w:sz="4" w:space="0" w:color="000000"/>
            </w:tcBorders>
          </w:tcPr>
          <w:p w:rsidR="005A1F4A" w:rsidRDefault="005A1F4A" w:rsidP="00602302">
            <w:pPr>
              <w:spacing w:line="204" w:lineRule="auto"/>
              <w:ind w:left="0" w:firstLine="0"/>
              <w:rPr>
                <w:sz w:val="19"/>
                <w:szCs w:val="19"/>
              </w:rPr>
            </w:pPr>
            <w:r>
              <w:rPr>
                <w:sz w:val="19"/>
                <w:szCs w:val="19"/>
              </w:rPr>
              <w:t xml:space="preserve">Своєчасне списання з балансу підприємств морально-застарілих та </w:t>
            </w:r>
            <w:r w:rsidR="00726A13">
              <w:rPr>
                <w:sz w:val="19"/>
                <w:szCs w:val="19"/>
              </w:rPr>
              <w:t xml:space="preserve">фізично </w:t>
            </w:r>
            <w:r>
              <w:rPr>
                <w:sz w:val="19"/>
                <w:szCs w:val="19"/>
              </w:rPr>
              <w:t>зношених основних засобів</w:t>
            </w:r>
          </w:p>
          <w:p w:rsidR="005A1F4A" w:rsidRPr="00184EC9" w:rsidRDefault="005A1F4A" w:rsidP="00602302">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Default="005A1F4A" w:rsidP="00602302">
            <w:pPr>
              <w:spacing w:line="204" w:lineRule="auto"/>
              <w:ind w:left="0" w:firstLine="0"/>
              <w:jc w:val="center"/>
              <w:rPr>
                <w:sz w:val="19"/>
                <w:szCs w:val="19"/>
              </w:rPr>
            </w:pPr>
            <w:r>
              <w:rPr>
                <w:sz w:val="19"/>
                <w:szCs w:val="19"/>
              </w:rPr>
              <w:lastRenderedPageBreak/>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376"/>
        </w:trPr>
        <w:tc>
          <w:tcPr>
            <w:tcW w:w="16013" w:type="dxa"/>
            <w:gridSpan w:val="5"/>
            <w:tcBorders>
              <w:right w:val="single" w:sz="4" w:space="0" w:color="000000"/>
            </w:tcBorders>
          </w:tcPr>
          <w:p w:rsidR="005A1F4A" w:rsidRPr="00184EC9" w:rsidRDefault="005A1F4A" w:rsidP="00602302">
            <w:pPr>
              <w:spacing w:line="204" w:lineRule="auto"/>
              <w:ind w:left="0" w:firstLine="0"/>
              <w:jc w:val="center"/>
              <w:rPr>
                <w:b/>
                <w:sz w:val="19"/>
                <w:szCs w:val="19"/>
              </w:rPr>
            </w:pPr>
            <w:r w:rsidRPr="00100450">
              <w:rPr>
                <w:b/>
                <w:color w:val="000000" w:themeColor="text1"/>
                <w:sz w:val="19"/>
                <w:szCs w:val="19"/>
              </w:rPr>
              <w:t>Розділ III. Ефективне управління активами (фінансовими ресурсами, основними засобами)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14</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Розміщення тимчасово вільних коштів в фінансових установах для отримання додаткового прибутку</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15</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16</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Посилення контролю за дебіторською заборгованістю, вжиття заходів щодо її скорочення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p>
        </w:tc>
      </w:tr>
      <w:tr w:rsidR="005A1F4A" w:rsidRPr="00184EC9" w:rsidTr="00602302">
        <w:trPr>
          <w:trHeight w:val="288"/>
        </w:trPr>
        <w:tc>
          <w:tcPr>
            <w:tcW w:w="456" w:type="dxa"/>
          </w:tcPr>
          <w:p w:rsidR="005A1F4A"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17</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Здійснення контролю за виконанням фінансового плану підприємства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sidRPr="00184EC9">
              <w:rPr>
                <w:sz w:val="19"/>
                <w:szCs w:val="19"/>
              </w:rPr>
              <w:t>профільні управління міської ради,</w:t>
            </w:r>
          </w:p>
          <w:p w:rsidR="005A1F4A" w:rsidRPr="00184EC9" w:rsidRDefault="005A1F4A" w:rsidP="00602302">
            <w:pPr>
              <w:spacing w:line="204" w:lineRule="auto"/>
              <w:ind w:left="0" w:firstLine="0"/>
              <w:jc w:val="center"/>
              <w:rPr>
                <w:sz w:val="19"/>
                <w:szCs w:val="19"/>
              </w:rPr>
            </w:pPr>
            <w:r w:rsidRPr="00184EC9">
              <w:rPr>
                <w:sz w:val="19"/>
                <w:szCs w:val="19"/>
              </w:rPr>
              <w:t>відділ планування діяльності та стратегічного розвитку</w:t>
            </w:r>
            <w:r>
              <w:rPr>
                <w:sz w:val="19"/>
                <w:szCs w:val="19"/>
              </w:rPr>
              <w:t xml:space="preserve"> комунальних </w:t>
            </w:r>
            <w:r w:rsidRPr="00184EC9">
              <w:rPr>
                <w:sz w:val="19"/>
                <w:szCs w:val="19"/>
              </w:rPr>
              <w:t xml:space="preserve"> підприємств</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t>18</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Забезпечення максимального завантаження виробничих потужностей підприємства</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ind w:left="0" w:firstLine="0"/>
              <w:jc w:val="center"/>
              <w:rPr>
                <w:sz w:val="19"/>
                <w:szCs w:val="19"/>
              </w:rPr>
            </w:pPr>
            <w:r>
              <w:rPr>
                <w:sz w:val="19"/>
                <w:szCs w:val="19"/>
              </w:rPr>
              <w:t>19</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rPr>
                <w:sz w:val="19"/>
                <w:szCs w:val="19"/>
              </w:rPr>
            </w:pPr>
            <w:r w:rsidRPr="00184EC9">
              <w:rPr>
                <w:sz w:val="19"/>
                <w:szCs w:val="19"/>
              </w:rPr>
              <w:t>Підвищення інтенсивності роботи обладнання</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ind w:left="0" w:firstLine="0"/>
              <w:jc w:val="center"/>
              <w:rPr>
                <w:sz w:val="19"/>
                <w:szCs w:val="19"/>
              </w:rPr>
            </w:pPr>
            <w:r>
              <w:rPr>
                <w:sz w:val="19"/>
                <w:szCs w:val="19"/>
              </w:rPr>
              <w:t>20</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Збільшення питомої ваги активної частини основних засобів</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65"/>
        </w:trPr>
        <w:tc>
          <w:tcPr>
            <w:tcW w:w="456" w:type="dxa"/>
          </w:tcPr>
          <w:p w:rsidR="005A1F4A" w:rsidRPr="00184EC9" w:rsidRDefault="005A1F4A" w:rsidP="00602302">
            <w:pPr>
              <w:spacing w:line="204" w:lineRule="auto"/>
              <w:ind w:left="0" w:firstLine="0"/>
              <w:jc w:val="center"/>
              <w:rPr>
                <w:sz w:val="19"/>
                <w:szCs w:val="19"/>
              </w:rPr>
            </w:pPr>
            <w:r>
              <w:rPr>
                <w:sz w:val="19"/>
                <w:szCs w:val="19"/>
              </w:rPr>
              <w:t>21</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Здійснення автоматизації, модернізації виробництва, впровадження прогресивних технологій</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02"/>
        </w:trPr>
        <w:tc>
          <w:tcPr>
            <w:tcW w:w="456" w:type="dxa"/>
          </w:tcPr>
          <w:p w:rsidR="005A1F4A" w:rsidRPr="00184EC9" w:rsidRDefault="005A1F4A" w:rsidP="00602302">
            <w:pPr>
              <w:spacing w:line="204" w:lineRule="auto"/>
              <w:ind w:left="0" w:firstLine="0"/>
              <w:jc w:val="center"/>
              <w:rPr>
                <w:sz w:val="19"/>
                <w:szCs w:val="19"/>
              </w:rPr>
            </w:pPr>
            <w:r>
              <w:rPr>
                <w:sz w:val="19"/>
                <w:szCs w:val="19"/>
              </w:rPr>
              <w:t>22</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 xml:space="preserve">Підвищення професійно-кваліфікаційного рівня персоналу, який обслуговує об’єкти основних засобів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389"/>
        </w:trPr>
        <w:tc>
          <w:tcPr>
            <w:tcW w:w="16013" w:type="dxa"/>
            <w:gridSpan w:val="5"/>
            <w:tcBorders>
              <w:right w:val="single" w:sz="4" w:space="0" w:color="000000"/>
            </w:tcBorders>
          </w:tcPr>
          <w:p w:rsidR="005A1F4A" w:rsidRPr="00184EC9" w:rsidRDefault="005A1F4A" w:rsidP="00602302">
            <w:pPr>
              <w:pStyle w:val="4"/>
              <w:spacing w:after="0" w:line="204" w:lineRule="auto"/>
              <w:ind w:left="0" w:right="0" w:firstLine="0"/>
              <w:jc w:val="center"/>
              <w:outlineLvl w:val="3"/>
              <w:rPr>
                <w:b w:val="0"/>
                <w:color w:val="auto"/>
                <w:sz w:val="19"/>
                <w:szCs w:val="19"/>
              </w:rPr>
            </w:pPr>
            <w:r w:rsidRPr="0088056E">
              <w:rPr>
                <w:color w:val="000000" w:themeColor="text1"/>
                <w:sz w:val="19"/>
                <w:szCs w:val="19"/>
              </w:rPr>
              <w:t>Розділ IV. Удосконалення управління бізнес-процесами, персоналом</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23</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lang w:val="en-US"/>
              </w:rPr>
              <w:t>202</w:t>
            </w:r>
            <w:r>
              <w:rPr>
                <w:sz w:val="19"/>
                <w:szCs w:val="19"/>
              </w:rPr>
              <w:t>3</w:t>
            </w:r>
            <w:r>
              <w:rPr>
                <w:sz w:val="19"/>
                <w:szCs w:val="19"/>
                <w:lang w:val="en-US"/>
              </w:rPr>
              <w:t>-202</w:t>
            </w:r>
            <w:r>
              <w:rPr>
                <w:sz w:val="19"/>
                <w:szCs w:val="19"/>
              </w:rPr>
              <w:t>4</w:t>
            </w:r>
            <w:r>
              <w:rPr>
                <w:sz w:val="19"/>
                <w:szCs w:val="19"/>
                <w:lang w:val="en-US"/>
              </w:rPr>
              <w:t xml:space="preserve"> </w:t>
            </w:r>
            <w:r>
              <w:rPr>
                <w:sz w:val="19"/>
                <w:szCs w:val="19"/>
              </w:rPr>
              <w:t>р.р.</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24</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Забезпечення виконання заходів Стратегічних планів  розвитку комунальних підприємств</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 профільні</w:t>
            </w:r>
          </w:p>
          <w:p w:rsidR="005A1F4A" w:rsidRPr="00184EC9" w:rsidRDefault="005A1F4A" w:rsidP="00602302">
            <w:pPr>
              <w:spacing w:line="204" w:lineRule="auto"/>
              <w:ind w:left="0" w:firstLine="0"/>
              <w:jc w:val="center"/>
              <w:rPr>
                <w:sz w:val="19"/>
                <w:szCs w:val="19"/>
              </w:rPr>
            </w:pPr>
            <w:r w:rsidRPr="00184EC9">
              <w:rPr>
                <w:sz w:val="19"/>
                <w:szCs w:val="19"/>
              </w:rPr>
              <w:t>управління міської ради</w:t>
            </w:r>
          </w:p>
        </w:tc>
      </w:tr>
      <w:tr w:rsidR="005A1F4A" w:rsidRPr="00184EC9" w:rsidTr="00602302">
        <w:trPr>
          <w:trHeight w:val="35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rPr>
                <w:sz w:val="19"/>
                <w:szCs w:val="19"/>
              </w:rPr>
            </w:pPr>
            <w:r>
              <w:rPr>
                <w:sz w:val="19"/>
                <w:szCs w:val="19"/>
              </w:rPr>
              <w:t>25</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rPr>
                <w:sz w:val="19"/>
                <w:szCs w:val="19"/>
              </w:rPr>
            </w:pPr>
            <w:r w:rsidRPr="00184EC9">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jc w:val="center"/>
              <w:rPr>
                <w:sz w:val="19"/>
                <w:szCs w:val="19"/>
              </w:rPr>
            </w:pPr>
            <w:r w:rsidRPr="00184EC9">
              <w:rPr>
                <w:sz w:val="19"/>
                <w:szCs w:val="19"/>
              </w:rPr>
              <w:t>Комунальні підприємства,</w:t>
            </w:r>
          </w:p>
          <w:p w:rsidR="005A1F4A" w:rsidRPr="00184EC9" w:rsidRDefault="005A1F4A" w:rsidP="00602302">
            <w:pPr>
              <w:ind w:left="0" w:firstLine="0"/>
              <w:jc w:val="center"/>
              <w:rPr>
                <w:sz w:val="19"/>
                <w:szCs w:val="19"/>
              </w:rPr>
            </w:pPr>
            <w:r w:rsidRPr="00184EC9">
              <w:rPr>
                <w:sz w:val="19"/>
                <w:szCs w:val="19"/>
              </w:rPr>
              <w:t>профільні управління міської ради,</w:t>
            </w:r>
          </w:p>
          <w:p w:rsidR="005A1F4A" w:rsidRPr="00184EC9" w:rsidRDefault="005A1F4A" w:rsidP="00602302">
            <w:pPr>
              <w:ind w:left="0" w:firstLine="0"/>
              <w:jc w:val="center"/>
              <w:rPr>
                <w:sz w:val="19"/>
                <w:szCs w:val="19"/>
              </w:rPr>
            </w:pPr>
            <w:r w:rsidRPr="00184EC9">
              <w:rPr>
                <w:sz w:val="19"/>
                <w:szCs w:val="19"/>
              </w:rPr>
              <w:t xml:space="preserve">відділ планування діяльності та стратегічного розвитку </w:t>
            </w:r>
            <w:r>
              <w:rPr>
                <w:sz w:val="19"/>
                <w:szCs w:val="19"/>
              </w:rPr>
              <w:t xml:space="preserve">комунальних </w:t>
            </w:r>
            <w:r w:rsidRPr="00184EC9">
              <w:rPr>
                <w:sz w:val="19"/>
                <w:szCs w:val="19"/>
              </w:rPr>
              <w:t>підприємств</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26</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Розроблення та впровадження додаткових напрямків розвитку діяльності комунальних підприємств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27</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Здійснення аналізу діяльності конкурентів, зовнішнього середовища. </w:t>
            </w:r>
          </w:p>
        </w:tc>
        <w:tc>
          <w:tcPr>
            <w:tcW w:w="1845" w:type="dxa"/>
            <w:tcBorders>
              <w:top w:val="single" w:sz="4" w:space="0" w:color="000000"/>
              <w:left w:val="single" w:sz="4" w:space="0" w:color="000000"/>
              <w:bottom w:val="single" w:sz="4" w:space="0" w:color="000000"/>
              <w:right w:val="single" w:sz="4" w:space="0" w:color="000000"/>
            </w:tcBorders>
          </w:tcPr>
          <w:p w:rsidR="005A1F4A" w:rsidRPr="00017ECB" w:rsidRDefault="005A1F4A" w:rsidP="00602302">
            <w:pPr>
              <w:spacing w:line="204" w:lineRule="auto"/>
              <w:ind w:left="0" w:firstLine="0"/>
              <w:jc w:val="center"/>
              <w:rPr>
                <w:sz w:val="19"/>
                <w:szCs w:val="19"/>
                <w:lang w:val="ru-RU"/>
              </w:rPr>
            </w:pPr>
            <w:r>
              <w:rPr>
                <w:sz w:val="19"/>
                <w:szCs w:val="19"/>
              </w:rPr>
              <w:t>-</w:t>
            </w:r>
            <w:r>
              <w:rPr>
                <w:sz w:val="19"/>
                <w:szCs w:val="19"/>
                <w:lang w:val="en-US"/>
              </w:rPr>
              <w:t>//-</w:t>
            </w:r>
          </w:p>
          <w:p w:rsidR="005A1F4A" w:rsidRPr="00184EC9" w:rsidRDefault="005A1F4A" w:rsidP="00602302">
            <w:pPr>
              <w:spacing w:line="204" w:lineRule="auto"/>
              <w:ind w:left="0" w:firstLine="0"/>
              <w:jc w:val="center"/>
              <w:rPr>
                <w:sz w:val="19"/>
                <w:szCs w:val="19"/>
              </w:rPr>
            </w:pP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28</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29</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Здійснення заходів по підвищенню кваліфікації працівників комунальних підприємств</w:t>
            </w:r>
            <w:r>
              <w:rPr>
                <w:sz w:val="19"/>
                <w:szCs w:val="19"/>
              </w:rPr>
              <w:t>, проходженню навчання (онлайн),  залучення досвіду міжнародних партнерів, співпраця з містами-побратимами</w:t>
            </w:r>
            <w:r w:rsidRPr="00184EC9">
              <w:rPr>
                <w:sz w:val="19"/>
                <w:szCs w:val="19"/>
              </w:rPr>
              <w:t xml:space="preserve">.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r>
              <w:rPr>
                <w:sz w:val="19"/>
                <w:szCs w:val="19"/>
              </w:rPr>
              <w:t>,</w:t>
            </w:r>
          </w:p>
          <w:p w:rsidR="005A1F4A" w:rsidRPr="00184EC9" w:rsidRDefault="005A1F4A" w:rsidP="00602302">
            <w:pPr>
              <w:spacing w:line="204" w:lineRule="auto"/>
              <w:ind w:left="0" w:firstLine="0"/>
              <w:jc w:val="center"/>
              <w:rPr>
                <w:sz w:val="19"/>
                <w:szCs w:val="19"/>
              </w:rPr>
            </w:pPr>
            <w:r w:rsidRPr="00184EC9">
              <w:rPr>
                <w:sz w:val="19"/>
                <w:szCs w:val="19"/>
              </w:rPr>
              <w:t xml:space="preserve">відділ планування діяльності та стратегічного розвитку </w:t>
            </w:r>
            <w:r>
              <w:rPr>
                <w:sz w:val="19"/>
                <w:szCs w:val="19"/>
              </w:rPr>
              <w:t>комунальних підприємств</w:t>
            </w:r>
          </w:p>
        </w:tc>
      </w:tr>
      <w:tr w:rsidR="005A1F4A" w:rsidRPr="00184EC9" w:rsidTr="00602302">
        <w:trPr>
          <w:trHeight w:val="214"/>
        </w:trPr>
        <w:tc>
          <w:tcPr>
            <w:tcW w:w="456" w:type="dxa"/>
          </w:tcPr>
          <w:p w:rsidR="005A1F4A" w:rsidRDefault="005A1F4A" w:rsidP="00602302">
            <w:pPr>
              <w:ind w:left="0" w:firstLine="0"/>
              <w:jc w:val="center"/>
              <w:rPr>
                <w:sz w:val="19"/>
                <w:szCs w:val="19"/>
              </w:rPr>
            </w:pPr>
          </w:p>
          <w:p w:rsidR="005A1F4A" w:rsidRPr="00184EC9" w:rsidRDefault="005A1F4A" w:rsidP="00602302">
            <w:pPr>
              <w:ind w:left="0" w:firstLine="0"/>
              <w:jc w:val="center"/>
              <w:rPr>
                <w:sz w:val="19"/>
                <w:szCs w:val="19"/>
              </w:rPr>
            </w:pPr>
            <w:r>
              <w:rPr>
                <w:sz w:val="19"/>
                <w:szCs w:val="19"/>
              </w:rPr>
              <w:t>30</w:t>
            </w:r>
          </w:p>
          <w:p w:rsidR="005A1F4A" w:rsidRPr="00184EC9" w:rsidRDefault="005A1F4A" w:rsidP="00602302">
            <w:pPr>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ind w:left="0" w:firstLine="0"/>
              <w:jc w:val="left"/>
              <w:rPr>
                <w:sz w:val="19"/>
                <w:szCs w:val="19"/>
              </w:rPr>
            </w:pPr>
            <w:r w:rsidRPr="00184EC9">
              <w:rPr>
                <w:sz w:val="19"/>
                <w:szCs w:val="19"/>
              </w:rPr>
              <w:t>Створення кадрового резерву в комунальних підприємствах</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31</w:t>
            </w:r>
          </w:p>
        </w:tc>
        <w:tc>
          <w:tcPr>
            <w:tcW w:w="5724"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rPr>
                <w:sz w:val="19"/>
                <w:szCs w:val="19"/>
              </w:rPr>
            </w:pPr>
            <w:r w:rsidRPr="00184EC9">
              <w:rPr>
                <w:sz w:val="19"/>
                <w:szCs w:val="19"/>
              </w:rPr>
              <w:t xml:space="preserve">Вдосконалення системи оцінки персоналу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r w:rsidR="005A1F4A" w:rsidRPr="00184EC9" w:rsidTr="00602302">
        <w:trPr>
          <w:trHeight w:val="98"/>
        </w:trPr>
        <w:tc>
          <w:tcPr>
            <w:tcW w:w="456" w:type="dxa"/>
          </w:tcPr>
          <w:p w:rsidR="005A1F4A" w:rsidRPr="00184EC9" w:rsidRDefault="005A1F4A" w:rsidP="00602302">
            <w:pPr>
              <w:ind w:left="0" w:firstLine="0"/>
              <w:jc w:val="center"/>
              <w:rPr>
                <w:sz w:val="19"/>
                <w:szCs w:val="19"/>
              </w:rPr>
            </w:pPr>
            <w:r>
              <w:rPr>
                <w:sz w:val="19"/>
                <w:szCs w:val="19"/>
              </w:rPr>
              <w:t>32</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rPr>
                <w:sz w:val="19"/>
                <w:szCs w:val="19"/>
              </w:rPr>
            </w:pPr>
            <w:r w:rsidRPr="00184EC9">
              <w:rPr>
                <w:sz w:val="19"/>
                <w:szCs w:val="19"/>
              </w:rPr>
              <w:t xml:space="preserve">Укладання договорів з навчальними закладами щодо підготовки відповідних фахівців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r>
              <w:rPr>
                <w:sz w:val="19"/>
                <w:szCs w:val="19"/>
              </w:rPr>
              <w:lastRenderedPageBreak/>
              <w:t>33</w:t>
            </w:r>
          </w:p>
          <w:p w:rsidR="005A1F4A" w:rsidRPr="00184EC9" w:rsidRDefault="005A1F4A" w:rsidP="00602302">
            <w:pPr>
              <w:spacing w:line="204" w:lineRule="auto"/>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7"/>
        </w:trPr>
        <w:tc>
          <w:tcPr>
            <w:tcW w:w="16013" w:type="dxa"/>
            <w:gridSpan w:val="5"/>
            <w:tcBorders>
              <w:right w:val="single" w:sz="4" w:space="0" w:color="000000"/>
            </w:tcBorders>
          </w:tcPr>
          <w:p w:rsidR="005A1F4A" w:rsidRPr="00184EC9" w:rsidRDefault="005A1F4A" w:rsidP="00602302">
            <w:pPr>
              <w:pStyle w:val="4"/>
              <w:tabs>
                <w:tab w:val="center" w:pos="1416"/>
                <w:tab w:val="center" w:pos="5933"/>
              </w:tabs>
              <w:spacing w:after="0" w:line="204" w:lineRule="auto"/>
              <w:ind w:left="0" w:right="0" w:firstLine="0"/>
              <w:jc w:val="center"/>
              <w:outlineLvl w:val="3"/>
              <w:rPr>
                <w:b w:val="0"/>
                <w:i/>
                <w:color w:val="auto"/>
                <w:sz w:val="19"/>
                <w:szCs w:val="19"/>
              </w:rPr>
            </w:pPr>
            <w:r w:rsidRPr="00AB6542">
              <w:rPr>
                <w:color w:val="000000" w:themeColor="text1"/>
                <w:sz w:val="19"/>
                <w:szCs w:val="19"/>
              </w:rPr>
              <w:t xml:space="preserve">Розділ  V. </w:t>
            </w:r>
            <w:r w:rsidRPr="00AB6542">
              <w:rPr>
                <w:color w:val="000000" w:themeColor="text1"/>
                <w:sz w:val="19"/>
                <w:szCs w:val="19"/>
              </w:rPr>
              <w:tab/>
              <w:t>Підвищення енергоефективності</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34</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Підвищення енергоефективності будівель та споруд, створення умов для переходу на раціональне використання енергоресурсів</w:t>
            </w:r>
            <w:r>
              <w:rPr>
                <w:sz w:val="19"/>
                <w:szCs w:val="19"/>
              </w:rPr>
              <w:t>, використання альтернативних джерел енергії</w:t>
            </w:r>
            <w:r w:rsidRPr="00184EC9">
              <w:rPr>
                <w:sz w:val="19"/>
                <w:szCs w:val="19"/>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0A47BE" w:rsidP="00602302">
            <w:pPr>
              <w:spacing w:line="204" w:lineRule="auto"/>
              <w:ind w:left="0" w:firstLine="0"/>
              <w:jc w:val="center"/>
              <w:rPr>
                <w:sz w:val="19"/>
                <w:szCs w:val="19"/>
              </w:rPr>
            </w:pPr>
            <w:bookmarkStart w:id="6" w:name="_GoBack"/>
            <w:bookmarkEnd w:id="6"/>
            <w:r>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35</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 xml:space="preserve">Впровадження новітніх енергоефективних та енергоощадних технологій на комунальних підприємствах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0A47BE" w:rsidP="000A47BE">
            <w:pPr>
              <w:spacing w:line="204" w:lineRule="auto"/>
              <w:ind w:left="0" w:firstLine="0"/>
              <w:jc w:val="center"/>
              <w:rPr>
                <w:sz w:val="19"/>
                <w:szCs w:val="19"/>
              </w:rPr>
            </w:pPr>
            <w:r>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ind w:left="0" w:firstLine="0"/>
              <w:jc w:val="center"/>
              <w:rPr>
                <w:sz w:val="19"/>
                <w:szCs w:val="19"/>
              </w:rPr>
            </w:pPr>
            <w:r>
              <w:rPr>
                <w:sz w:val="19"/>
                <w:szCs w:val="19"/>
              </w:rPr>
              <w:t>36</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ind w:left="0" w:firstLine="0"/>
              <w:rPr>
                <w:sz w:val="19"/>
                <w:szCs w:val="19"/>
              </w:rPr>
            </w:pPr>
            <w:r w:rsidRPr="00184EC9">
              <w:rPr>
                <w:sz w:val="19"/>
                <w:szCs w:val="19"/>
              </w:rPr>
              <w:t xml:space="preserve">Встановлення нового та модернізація існуючого обладнання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r w:rsidR="005A1F4A" w:rsidRPr="00184EC9" w:rsidTr="00602302">
        <w:trPr>
          <w:trHeight w:val="557"/>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37</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sidRPr="00184EC9">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tc>
      </w:tr>
      <w:tr w:rsidR="005A1F4A" w:rsidRPr="00184EC9" w:rsidTr="00602302">
        <w:trPr>
          <w:trHeight w:val="288"/>
        </w:trPr>
        <w:tc>
          <w:tcPr>
            <w:tcW w:w="456" w:type="dxa"/>
          </w:tcPr>
          <w:p w:rsidR="005A1F4A" w:rsidRPr="00184EC9" w:rsidRDefault="005A1F4A" w:rsidP="00602302">
            <w:pPr>
              <w:spacing w:line="204" w:lineRule="auto"/>
              <w:ind w:left="0" w:firstLine="0"/>
              <w:jc w:val="center"/>
              <w:rPr>
                <w:sz w:val="19"/>
                <w:szCs w:val="19"/>
              </w:rPr>
            </w:pPr>
          </w:p>
          <w:p w:rsidR="005A1F4A" w:rsidRPr="00184EC9" w:rsidRDefault="005A1F4A" w:rsidP="00602302">
            <w:pPr>
              <w:spacing w:line="204" w:lineRule="auto"/>
              <w:ind w:left="0" w:firstLine="0"/>
              <w:jc w:val="center"/>
              <w:rPr>
                <w:sz w:val="19"/>
                <w:szCs w:val="19"/>
              </w:rPr>
            </w:pPr>
            <w:r>
              <w:rPr>
                <w:sz w:val="19"/>
                <w:szCs w:val="19"/>
              </w:rPr>
              <w:t>38</w:t>
            </w:r>
          </w:p>
        </w:tc>
        <w:tc>
          <w:tcPr>
            <w:tcW w:w="5724"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rPr>
                <w:sz w:val="19"/>
                <w:szCs w:val="19"/>
              </w:rPr>
            </w:pPr>
            <w:r>
              <w:rPr>
                <w:sz w:val="19"/>
                <w:szCs w:val="19"/>
              </w:rPr>
              <w:t xml:space="preserve">Залучення коштів міжнародних фінансових установ, </w:t>
            </w:r>
            <w:r w:rsidRPr="00184EC9">
              <w:rPr>
                <w:sz w:val="19"/>
                <w:szCs w:val="19"/>
              </w:rPr>
              <w:t xml:space="preserve">грантових коштів для реалізації заходів з енергозбереження в комунальній сфері </w:t>
            </w:r>
          </w:p>
        </w:tc>
        <w:tc>
          <w:tcPr>
            <w:tcW w:w="184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w:t>
            </w:r>
            <w:r>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A1F4A" w:rsidRPr="00184EC9" w:rsidRDefault="005A1F4A" w:rsidP="00602302">
            <w:pPr>
              <w:spacing w:line="204" w:lineRule="auto"/>
              <w:ind w:left="0" w:firstLine="0"/>
              <w:jc w:val="center"/>
              <w:rPr>
                <w:sz w:val="19"/>
                <w:szCs w:val="19"/>
              </w:rPr>
            </w:pPr>
            <w:r w:rsidRPr="00184EC9">
              <w:rPr>
                <w:sz w:val="19"/>
                <w:szCs w:val="19"/>
              </w:rPr>
              <w:t>Комунальні підприємства,</w:t>
            </w:r>
          </w:p>
          <w:p w:rsidR="005A1F4A" w:rsidRPr="00184EC9" w:rsidRDefault="005A1F4A" w:rsidP="00602302">
            <w:pPr>
              <w:spacing w:line="204" w:lineRule="auto"/>
              <w:ind w:left="0" w:firstLine="0"/>
              <w:jc w:val="center"/>
              <w:rPr>
                <w:sz w:val="19"/>
                <w:szCs w:val="19"/>
              </w:rPr>
            </w:pPr>
            <w:r>
              <w:rPr>
                <w:sz w:val="19"/>
                <w:szCs w:val="19"/>
              </w:rPr>
              <w:t>п</w:t>
            </w:r>
            <w:r w:rsidRPr="00184EC9">
              <w:rPr>
                <w:sz w:val="19"/>
                <w:szCs w:val="19"/>
              </w:rPr>
              <w:t>рофільні управління міської ради</w:t>
            </w:r>
          </w:p>
        </w:tc>
      </w:tr>
    </w:tbl>
    <w:p w:rsidR="005A1F4A" w:rsidRDefault="005A1F4A" w:rsidP="005A1F4A">
      <w:pPr>
        <w:spacing w:after="0" w:line="240" w:lineRule="auto"/>
        <w:ind w:left="0" w:firstLine="0"/>
      </w:pPr>
    </w:p>
    <w:p w:rsidR="005A1F4A" w:rsidRPr="00D27B65" w:rsidRDefault="005A1F4A" w:rsidP="005A1F4A">
      <w:pPr>
        <w:spacing w:after="0" w:line="240" w:lineRule="auto"/>
        <w:ind w:left="0" w:firstLine="0"/>
        <w:rPr>
          <w:sz w:val="24"/>
          <w:szCs w:val="24"/>
        </w:rPr>
      </w:pPr>
    </w:p>
    <w:p w:rsidR="00D27B65" w:rsidRPr="00D27B65" w:rsidRDefault="00D27B65" w:rsidP="001D5C92">
      <w:pPr>
        <w:spacing w:after="0" w:line="240" w:lineRule="auto"/>
        <w:ind w:left="0" w:firstLine="0"/>
        <w:rPr>
          <w:sz w:val="24"/>
          <w:szCs w:val="24"/>
        </w:rPr>
      </w:pPr>
    </w:p>
    <w:p w:rsidR="00D27B65" w:rsidRPr="00D27B65" w:rsidRDefault="00D27B65" w:rsidP="001D5C92">
      <w:pPr>
        <w:spacing w:after="0" w:line="240" w:lineRule="auto"/>
        <w:ind w:left="0" w:firstLine="0"/>
        <w:rPr>
          <w:sz w:val="24"/>
          <w:szCs w:val="24"/>
        </w:rPr>
      </w:pPr>
    </w:p>
    <w:p w:rsidR="00D27B65" w:rsidRPr="00D27B65" w:rsidRDefault="00D27B65" w:rsidP="001D5C92">
      <w:pPr>
        <w:spacing w:after="0" w:line="240" w:lineRule="auto"/>
        <w:ind w:left="0" w:firstLine="0"/>
        <w:rPr>
          <w:sz w:val="24"/>
          <w:szCs w:val="24"/>
        </w:rPr>
      </w:pPr>
      <w:r w:rsidRPr="00D27B65">
        <w:rPr>
          <w:sz w:val="24"/>
          <w:szCs w:val="24"/>
        </w:rPr>
        <w:t>Завідувач</w:t>
      </w:r>
      <w:r>
        <w:rPr>
          <w:sz w:val="24"/>
          <w:szCs w:val="24"/>
        </w:rPr>
        <w:t xml:space="preserve"> </w:t>
      </w:r>
      <w:r w:rsidRPr="00D27B65">
        <w:rPr>
          <w:sz w:val="24"/>
          <w:szCs w:val="24"/>
        </w:rPr>
        <w:t>відділу планування діяльності та стр</w:t>
      </w:r>
      <w:r w:rsidR="005F09EC">
        <w:rPr>
          <w:sz w:val="24"/>
          <w:szCs w:val="24"/>
        </w:rPr>
        <w:t>а</w:t>
      </w:r>
      <w:r w:rsidRPr="00D27B65">
        <w:rPr>
          <w:sz w:val="24"/>
          <w:szCs w:val="24"/>
        </w:rPr>
        <w:t>тегічного</w:t>
      </w:r>
      <w:r>
        <w:rPr>
          <w:sz w:val="24"/>
          <w:szCs w:val="24"/>
        </w:rPr>
        <w:t xml:space="preserve">                                                    </w:t>
      </w:r>
    </w:p>
    <w:p w:rsidR="00D27B65" w:rsidRPr="00D27B65" w:rsidRDefault="00D27B65" w:rsidP="001D5C92">
      <w:pPr>
        <w:spacing w:after="0" w:line="240" w:lineRule="auto"/>
        <w:ind w:left="0" w:firstLine="0"/>
        <w:rPr>
          <w:sz w:val="24"/>
          <w:szCs w:val="24"/>
        </w:rPr>
      </w:pPr>
      <w:r>
        <w:rPr>
          <w:sz w:val="24"/>
          <w:szCs w:val="24"/>
        </w:rPr>
        <w:t>р</w:t>
      </w:r>
      <w:r w:rsidRPr="00D27B65">
        <w:rPr>
          <w:sz w:val="24"/>
          <w:szCs w:val="24"/>
        </w:rPr>
        <w:t>озвитку комунальних підприємств</w:t>
      </w:r>
      <w:r>
        <w:rPr>
          <w:sz w:val="24"/>
          <w:szCs w:val="24"/>
        </w:rPr>
        <w:t xml:space="preserve">                                                                                                                                                                    Е.ТРИШНЕВСЬКИЙ</w:t>
      </w:r>
    </w:p>
    <w:sectPr w:rsidR="00D27B65" w:rsidRPr="00D27B65" w:rsidSect="003C4943">
      <w:pgSz w:w="16836" w:h="11904" w:orient="landscape"/>
      <w:pgMar w:top="567" w:right="567" w:bottom="567"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8D" w:rsidRDefault="0081778D" w:rsidP="00575013">
      <w:pPr>
        <w:spacing w:after="0" w:line="240" w:lineRule="auto"/>
      </w:pPr>
      <w:r>
        <w:separator/>
      </w:r>
    </w:p>
  </w:endnote>
  <w:endnote w:type="continuationSeparator" w:id="0">
    <w:p w:rsidR="0081778D" w:rsidRDefault="0081778D"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8D" w:rsidRDefault="0081778D" w:rsidP="00575013">
      <w:pPr>
        <w:spacing w:after="0" w:line="240" w:lineRule="auto"/>
      </w:pPr>
      <w:r>
        <w:separator/>
      </w:r>
    </w:p>
  </w:footnote>
  <w:footnote w:type="continuationSeparator" w:id="0">
    <w:p w:rsidR="0081778D" w:rsidRDefault="0081778D"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EndPr/>
    <w:sdtContent>
      <w:p w:rsidR="00C665A4" w:rsidRDefault="00C665A4" w:rsidP="0058359B">
        <w:pPr>
          <w:pStyle w:val="ae"/>
          <w:jc w:val="center"/>
        </w:pPr>
        <w:r>
          <w:fldChar w:fldCharType="begin"/>
        </w:r>
        <w:r>
          <w:instrText>PAGE   \* MERGEFORMAT</w:instrText>
        </w:r>
        <w:r>
          <w:fldChar w:fldCharType="separate"/>
        </w:r>
        <w:r w:rsidR="000A47BE">
          <w:rPr>
            <w:noProof/>
          </w:rPr>
          <w:t>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366ACF"/>
    <w:multiLevelType w:val="hybridMultilevel"/>
    <w:tmpl w:val="B032E12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3" w15:restartNumberingAfterBreak="0">
    <w:nsid w:val="11576FA8"/>
    <w:multiLevelType w:val="hybridMultilevel"/>
    <w:tmpl w:val="05EA36E0"/>
    <w:lvl w:ilvl="0" w:tplc="92787BD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2DA6289"/>
    <w:multiLevelType w:val="hybridMultilevel"/>
    <w:tmpl w:val="DC4A86BA"/>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572693D"/>
    <w:multiLevelType w:val="hybridMultilevel"/>
    <w:tmpl w:val="C82AB0D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D9069B"/>
    <w:multiLevelType w:val="hybridMultilevel"/>
    <w:tmpl w:val="3D14B8B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F7515BC"/>
    <w:multiLevelType w:val="hybridMultilevel"/>
    <w:tmpl w:val="CE981C8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07942C1"/>
    <w:multiLevelType w:val="hybridMultilevel"/>
    <w:tmpl w:val="343C47C8"/>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B340F3"/>
    <w:multiLevelType w:val="hybridMultilevel"/>
    <w:tmpl w:val="624A1AC4"/>
    <w:lvl w:ilvl="0" w:tplc="E36434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125CC8"/>
    <w:multiLevelType w:val="hybridMultilevel"/>
    <w:tmpl w:val="C53E4F0A"/>
    <w:lvl w:ilvl="0" w:tplc="DDC0995C">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80A6869"/>
    <w:multiLevelType w:val="hybridMultilevel"/>
    <w:tmpl w:val="D4021234"/>
    <w:lvl w:ilvl="0" w:tplc="A3C41332">
      <w:start w:val="1"/>
      <w:numFmt w:val="decimal"/>
      <w:lvlText w:val="%1)"/>
      <w:lvlJc w:val="left"/>
      <w:pPr>
        <w:ind w:left="1495" w:hanging="360"/>
      </w:pPr>
      <w:rPr>
        <w:rFonts w:ascii="Times New Roman" w:eastAsia="Times New Roman" w:hAnsi="Times New Roman" w:cs="Times New Roman"/>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4" w15:restartNumberingAfterBreak="0">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15" w15:restartNumberingAfterBreak="0">
    <w:nsid w:val="4BA676F5"/>
    <w:multiLevelType w:val="multilevel"/>
    <w:tmpl w:val="C7B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92E11"/>
    <w:multiLevelType w:val="hybridMultilevel"/>
    <w:tmpl w:val="19AACF24"/>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01A3646"/>
    <w:multiLevelType w:val="hybridMultilevel"/>
    <w:tmpl w:val="CE6EED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5911F3"/>
    <w:multiLevelType w:val="hybridMultilevel"/>
    <w:tmpl w:val="7C367FD0"/>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1" w15:restartNumberingAfterBreak="0">
    <w:nsid w:val="67A863E9"/>
    <w:multiLevelType w:val="hybridMultilevel"/>
    <w:tmpl w:val="6164A5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69FD64FC"/>
    <w:multiLevelType w:val="hybridMultilevel"/>
    <w:tmpl w:val="C65E9186"/>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24" w15:restartNumberingAfterBreak="0">
    <w:nsid w:val="6EF8795A"/>
    <w:multiLevelType w:val="hybridMultilevel"/>
    <w:tmpl w:val="7BCE0A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75713E53"/>
    <w:multiLevelType w:val="hybridMultilevel"/>
    <w:tmpl w:val="7EDE69A2"/>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27" w15:restartNumberingAfterBreak="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18"/>
  </w:num>
  <w:num w:numId="2">
    <w:abstractNumId w:val="14"/>
  </w:num>
  <w:num w:numId="3">
    <w:abstractNumId w:val="23"/>
  </w:num>
  <w:num w:numId="4">
    <w:abstractNumId w:val="20"/>
  </w:num>
  <w:num w:numId="5">
    <w:abstractNumId w:val="2"/>
  </w:num>
  <w:num w:numId="6">
    <w:abstractNumId w:val="0"/>
  </w:num>
  <w:num w:numId="7">
    <w:abstractNumId w:val="26"/>
  </w:num>
  <w:num w:numId="8">
    <w:abstractNumId w:val="10"/>
  </w:num>
  <w:num w:numId="9">
    <w:abstractNumId w:val="27"/>
  </w:num>
  <w:num w:numId="10">
    <w:abstractNumId w:val="7"/>
  </w:num>
  <w:num w:numId="11">
    <w:abstractNumId w:val="8"/>
  </w:num>
  <w:num w:numId="12">
    <w:abstractNumId w:val="15"/>
  </w:num>
  <w:num w:numId="13">
    <w:abstractNumId w:val="25"/>
  </w:num>
  <w:num w:numId="14">
    <w:abstractNumId w:val="13"/>
  </w:num>
  <w:num w:numId="15">
    <w:abstractNumId w:val="21"/>
  </w:num>
  <w:num w:numId="16">
    <w:abstractNumId w:val="12"/>
  </w:num>
  <w:num w:numId="17">
    <w:abstractNumId w:val="4"/>
  </w:num>
  <w:num w:numId="18">
    <w:abstractNumId w:val="6"/>
  </w:num>
  <w:num w:numId="19">
    <w:abstractNumId w:val="5"/>
  </w:num>
  <w:num w:numId="20">
    <w:abstractNumId w:val="11"/>
  </w:num>
  <w:num w:numId="21">
    <w:abstractNumId w:val="24"/>
  </w:num>
  <w:num w:numId="22">
    <w:abstractNumId w:val="17"/>
  </w:num>
  <w:num w:numId="23">
    <w:abstractNumId w:val="1"/>
  </w:num>
  <w:num w:numId="24">
    <w:abstractNumId w:val="19"/>
  </w:num>
  <w:num w:numId="25">
    <w:abstractNumId w:val="3"/>
  </w:num>
  <w:num w:numId="26">
    <w:abstractNumId w:val="16"/>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4BE"/>
    <w:rsid w:val="00000D64"/>
    <w:rsid w:val="00002B58"/>
    <w:rsid w:val="00003402"/>
    <w:rsid w:val="000052A7"/>
    <w:rsid w:val="00005B38"/>
    <w:rsid w:val="0001361D"/>
    <w:rsid w:val="0001479A"/>
    <w:rsid w:val="00015403"/>
    <w:rsid w:val="00015906"/>
    <w:rsid w:val="00015CAC"/>
    <w:rsid w:val="000162FA"/>
    <w:rsid w:val="000169A0"/>
    <w:rsid w:val="00016AFC"/>
    <w:rsid w:val="00017379"/>
    <w:rsid w:val="00017ECB"/>
    <w:rsid w:val="00022CB5"/>
    <w:rsid w:val="0002356E"/>
    <w:rsid w:val="000332ED"/>
    <w:rsid w:val="00042F72"/>
    <w:rsid w:val="0004309E"/>
    <w:rsid w:val="000443E7"/>
    <w:rsid w:val="000467E2"/>
    <w:rsid w:val="0004761A"/>
    <w:rsid w:val="00047A02"/>
    <w:rsid w:val="00050361"/>
    <w:rsid w:val="000530B6"/>
    <w:rsid w:val="00053859"/>
    <w:rsid w:val="00054900"/>
    <w:rsid w:val="00054918"/>
    <w:rsid w:val="00055A1D"/>
    <w:rsid w:val="00056E77"/>
    <w:rsid w:val="000606E3"/>
    <w:rsid w:val="00060C52"/>
    <w:rsid w:val="0006353E"/>
    <w:rsid w:val="000663DB"/>
    <w:rsid w:val="0007121F"/>
    <w:rsid w:val="00076D38"/>
    <w:rsid w:val="00077933"/>
    <w:rsid w:val="00080BB5"/>
    <w:rsid w:val="00081DC2"/>
    <w:rsid w:val="00083CF4"/>
    <w:rsid w:val="00090F50"/>
    <w:rsid w:val="000922E6"/>
    <w:rsid w:val="000940AF"/>
    <w:rsid w:val="000942A2"/>
    <w:rsid w:val="0009683A"/>
    <w:rsid w:val="000A18DD"/>
    <w:rsid w:val="000A3E85"/>
    <w:rsid w:val="000A4357"/>
    <w:rsid w:val="000A47BE"/>
    <w:rsid w:val="000A5359"/>
    <w:rsid w:val="000B0A9A"/>
    <w:rsid w:val="000B1875"/>
    <w:rsid w:val="000B25C2"/>
    <w:rsid w:val="000B3568"/>
    <w:rsid w:val="000B3D52"/>
    <w:rsid w:val="000C06FB"/>
    <w:rsid w:val="000C10A6"/>
    <w:rsid w:val="000C249B"/>
    <w:rsid w:val="000C4E01"/>
    <w:rsid w:val="000C62CF"/>
    <w:rsid w:val="000C71DF"/>
    <w:rsid w:val="000D0E16"/>
    <w:rsid w:val="000D4ABF"/>
    <w:rsid w:val="000D690D"/>
    <w:rsid w:val="000D778C"/>
    <w:rsid w:val="000E07F4"/>
    <w:rsid w:val="000E0F40"/>
    <w:rsid w:val="000E16AA"/>
    <w:rsid w:val="000E667B"/>
    <w:rsid w:val="000E6F5A"/>
    <w:rsid w:val="000E71DE"/>
    <w:rsid w:val="000E73B7"/>
    <w:rsid w:val="000F0741"/>
    <w:rsid w:val="000F5FB8"/>
    <w:rsid w:val="000F6DB8"/>
    <w:rsid w:val="0010038D"/>
    <w:rsid w:val="00100450"/>
    <w:rsid w:val="0010321D"/>
    <w:rsid w:val="00105532"/>
    <w:rsid w:val="00106FE1"/>
    <w:rsid w:val="0011338C"/>
    <w:rsid w:val="0011461B"/>
    <w:rsid w:val="00115595"/>
    <w:rsid w:val="0012237A"/>
    <w:rsid w:val="00122F35"/>
    <w:rsid w:val="0012301F"/>
    <w:rsid w:val="00125B86"/>
    <w:rsid w:val="001312EB"/>
    <w:rsid w:val="00131C34"/>
    <w:rsid w:val="00131D60"/>
    <w:rsid w:val="00132343"/>
    <w:rsid w:val="00132666"/>
    <w:rsid w:val="001358D3"/>
    <w:rsid w:val="00140596"/>
    <w:rsid w:val="00143F86"/>
    <w:rsid w:val="00144C2D"/>
    <w:rsid w:val="00147095"/>
    <w:rsid w:val="00147F72"/>
    <w:rsid w:val="00150AB3"/>
    <w:rsid w:val="00150F79"/>
    <w:rsid w:val="00150FC3"/>
    <w:rsid w:val="00151C91"/>
    <w:rsid w:val="00151F22"/>
    <w:rsid w:val="0015308B"/>
    <w:rsid w:val="0015427F"/>
    <w:rsid w:val="00154859"/>
    <w:rsid w:val="00156348"/>
    <w:rsid w:val="001571E8"/>
    <w:rsid w:val="0016059B"/>
    <w:rsid w:val="0016098F"/>
    <w:rsid w:val="00162B2E"/>
    <w:rsid w:val="001663A7"/>
    <w:rsid w:val="001676D8"/>
    <w:rsid w:val="00172700"/>
    <w:rsid w:val="00172865"/>
    <w:rsid w:val="00174505"/>
    <w:rsid w:val="001837CA"/>
    <w:rsid w:val="00184219"/>
    <w:rsid w:val="0018477C"/>
    <w:rsid w:val="00184EC9"/>
    <w:rsid w:val="00185874"/>
    <w:rsid w:val="00187D4E"/>
    <w:rsid w:val="00190CAA"/>
    <w:rsid w:val="001920A3"/>
    <w:rsid w:val="001926AC"/>
    <w:rsid w:val="00194A44"/>
    <w:rsid w:val="00194A5C"/>
    <w:rsid w:val="0019715E"/>
    <w:rsid w:val="001A2A0E"/>
    <w:rsid w:val="001A2A96"/>
    <w:rsid w:val="001A3204"/>
    <w:rsid w:val="001A3DC1"/>
    <w:rsid w:val="001A7221"/>
    <w:rsid w:val="001B038B"/>
    <w:rsid w:val="001B0B23"/>
    <w:rsid w:val="001B467B"/>
    <w:rsid w:val="001B6014"/>
    <w:rsid w:val="001B643E"/>
    <w:rsid w:val="001C08EA"/>
    <w:rsid w:val="001C3EF8"/>
    <w:rsid w:val="001C539A"/>
    <w:rsid w:val="001C799C"/>
    <w:rsid w:val="001C7B66"/>
    <w:rsid w:val="001D09F3"/>
    <w:rsid w:val="001D16D8"/>
    <w:rsid w:val="001D3D59"/>
    <w:rsid w:val="001D4D5F"/>
    <w:rsid w:val="001D5C92"/>
    <w:rsid w:val="001E0A8B"/>
    <w:rsid w:val="001E3239"/>
    <w:rsid w:val="001E3574"/>
    <w:rsid w:val="001E4E06"/>
    <w:rsid w:val="001E4ECB"/>
    <w:rsid w:val="001E4FB2"/>
    <w:rsid w:val="001E714B"/>
    <w:rsid w:val="001E77DD"/>
    <w:rsid w:val="001E7C25"/>
    <w:rsid w:val="001F07AC"/>
    <w:rsid w:val="001F0E46"/>
    <w:rsid w:val="001F13AD"/>
    <w:rsid w:val="001F1697"/>
    <w:rsid w:val="001F4EC8"/>
    <w:rsid w:val="001F5774"/>
    <w:rsid w:val="001F7DF9"/>
    <w:rsid w:val="00200692"/>
    <w:rsid w:val="00205480"/>
    <w:rsid w:val="002079CE"/>
    <w:rsid w:val="002102A5"/>
    <w:rsid w:val="002105FB"/>
    <w:rsid w:val="00213135"/>
    <w:rsid w:val="00214BD2"/>
    <w:rsid w:val="00215E9B"/>
    <w:rsid w:val="00216E09"/>
    <w:rsid w:val="002176E8"/>
    <w:rsid w:val="00217BAA"/>
    <w:rsid w:val="00217E8B"/>
    <w:rsid w:val="00220E0F"/>
    <w:rsid w:val="002359CE"/>
    <w:rsid w:val="00237A75"/>
    <w:rsid w:val="00240A0F"/>
    <w:rsid w:val="00241F86"/>
    <w:rsid w:val="00242579"/>
    <w:rsid w:val="00245F1B"/>
    <w:rsid w:val="00246263"/>
    <w:rsid w:val="0025281A"/>
    <w:rsid w:val="0025424F"/>
    <w:rsid w:val="002563BB"/>
    <w:rsid w:val="002571A8"/>
    <w:rsid w:val="002574C1"/>
    <w:rsid w:val="00260ACA"/>
    <w:rsid w:val="00262A8B"/>
    <w:rsid w:val="002632EF"/>
    <w:rsid w:val="00263703"/>
    <w:rsid w:val="00267BD0"/>
    <w:rsid w:val="0027004F"/>
    <w:rsid w:val="002703E2"/>
    <w:rsid w:val="00270CEE"/>
    <w:rsid w:val="00271E83"/>
    <w:rsid w:val="00272BA4"/>
    <w:rsid w:val="00281A93"/>
    <w:rsid w:val="00283C1B"/>
    <w:rsid w:val="00285A23"/>
    <w:rsid w:val="00286DBC"/>
    <w:rsid w:val="00290C72"/>
    <w:rsid w:val="00291A01"/>
    <w:rsid w:val="00291D4E"/>
    <w:rsid w:val="002958D0"/>
    <w:rsid w:val="00297D1E"/>
    <w:rsid w:val="002A2401"/>
    <w:rsid w:val="002B2A4D"/>
    <w:rsid w:val="002C32AB"/>
    <w:rsid w:val="002C397C"/>
    <w:rsid w:val="002C4E49"/>
    <w:rsid w:val="002D2C8D"/>
    <w:rsid w:val="002D5B8B"/>
    <w:rsid w:val="002D5FC8"/>
    <w:rsid w:val="002D6F3C"/>
    <w:rsid w:val="002D7D07"/>
    <w:rsid w:val="002E2C61"/>
    <w:rsid w:val="002E470B"/>
    <w:rsid w:val="002E615D"/>
    <w:rsid w:val="002F008E"/>
    <w:rsid w:val="002F01DA"/>
    <w:rsid w:val="002F2BF4"/>
    <w:rsid w:val="002F4559"/>
    <w:rsid w:val="002F6379"/>
    <w:rsid w:val="00302AD9"/>
    <w:rsid w:val="003063C6"/>
    <w:rsid w:val="00306456"/>
    <w:rsid w:val="003065E0"/>
    <w:rsid w:val="00310C41"/>
    <w:rsid w:val="00311AB0"/>
    <w:rsid w:val="00311FBD"/>
    <w:rsid w:val="00312119"/>
    <w:rsid w:val="003122DE"/>
    <w:rsid w:val="00313A31"/>
    <w:rsid w:val="003154B8"/>
    <w:rsid w:val="00316892"/>
    <w:rsid w:val="003213ED"/>
    <w:rsid w:val="00321977"/>
    <w:rsid w:val="003233D7"/>
    <w:rsid w:val="00324045"/>
    <w:rsid w:val="00325766"/>
    <w:rsid w:val="00331D18"/>
    <w:rsid w:val="00332D7F"/>
    <w:rsid w:val="00334496"/>
    <w:rsid w:val="00334E25"/>
    <w:rsid w:val="00335D2B"/>
    <w:rsid w:val="00336AF8"/>
    <w:rsid w:val="00340F0A"/>
    <w:rsid w:val="003430E3"/>
    <w:rsid w:val="00346B87"/>
    <w:rsid w:val="00350C8A"/>
    <w:rsid w:val="003528FA"/>
    <w:rsid w:val="0035290C"/>
    <w:rsid w:val="00353369"/>
    <w:rsid w:val="003541CF"/>
    <w:rsid w:val="00360A31"/>
    <w:rsid w:val="00360ED1"/>
    <w:rsid w:val="003663CB"/>
    <w:rsid w:val="003665BA"/>
    <w:rsid w:val="00367E1E"/>
    <w:rsid w:val="00371DDA"/>
    <w:rsid w:val="00373B2F"/>
    <w:rsid w:val="00375AB3"/>
    <w:rsid w:val="003771A1"/>
    <w:rsid w:val="00377ADA"/>
    <w:rsid w:val="00377E47"/>
    <w:rsid w:val="00380E85"/>
    <w:rsid w:val="003822BB"/>
    <w:rsid w:val="00385038"/>
    <w:rsid w:val="00396C4B"/>
    <w:rsid w:val="00397DEB"/>
    <w:rsid w:val="003A0D17"/>
    <w:rsid w:val="003A2B85"/>
    <w:rsid w:val="003A2F6D"/>
    <w:rsid w:val="003A35B2"/>
    <w:rsid w:val="003A3C17"/>
    <w:rsid w:val="003A3D93"/>
    <w:rsid w:val="003A6A5B"/>
    <w:rsid w:val="003A7909"/>
    <w:rsid w:val="003B646A"/>
    <w:rsid w:val="003C284E"/>
    <w:rsid w:val="003C4943"/>
    <w:rsid w:val="003C69D8"/>
    <w:rsid w:val="003C7C8B"/>
    <w:rsid w:val="003D0C51"/>
    <w:rsid w:val="003D1C75"/>
    <w:rsid w:val="003D247F"/>
    <w:rsid w:val="003D257D"/>
    <w:rsid w:val="003D51EC"/>
    <w:rsid w:val="003D5E9F"/>
    <w:rsid w:val="003D6A71"/>
    <w:rsid w:val="003E01A8"/>
    <w:rsid w:val="003E33E1"/>
    <w:rsid w:val="003E3CCC"/>
    <w:rsid w:val="003E43A8"/>
    <w:rsid w:val="003E4E59"/>
    <w:rsid w:val="003E54A1"/>
    <w:rsid w:val="003E729D"/>
    <w:rsid w:val="003E79CF"/>
    <w:rsid w:val="003F169B"/>
    <w:rsid w:val="003F3844"/>
    <w:rsid w:val="00400D19"/>
    <w:rsid w:val="00402B23"/>
    <w:rsid w:val="004065D5"/>
    <w:rsid w:val="00410447"/>
    <w:rsid w:val="00411B5E"/>
    <w:rsid w:val="00412786"/>
    <w:rsid w:val="00414C83"/>
    <w:rsid w:val="00416B9E"/>
    <w:rsid w:val="00420176"/>
    <w:rsid w:val="00421494"/>
    <w:rsid w:val="0042181D"/>
    <w:rsid w:val="0042497B"/>
    <w:rsid w:val="00426AEE"/>
    <w:rsid w:val="00426D24"/>
    <w:rsid w:val="004312DC"/>
    <w:rsid w:val="00431D49"/>
    <w:rsid w:val="004403FC"/>
    <w:rsid w:val="00440477"/>
    <w:rsid w:val="00442060"/>
    <w:rsid w:val="00443000"/>
    <w:rsid w:val="0044688B"/>
    <w:rsid w:val="0045401F"/>
    <w:rsid w:val="004545C8"/>
    <w:rsid w:val="00454874"/>
    <w:rsid w:val="00455C62"/>
    <w:rsid w:val="00456C14"/>
    <w:rsid w:val="004620D6"/>
    <w:rsid w:val="0046318A"/>
    <w:rsid w:val="0046526B"/>
    <w:rsid w:val="0046529E"/>
    <w:rsid w:val="0046549F"/>
    <w:rsid w:val="0046592E"/>
    <w:rsid w:val="00467FF2"/>
    <w:rsid w:val="00470ED0"/>
    <w:rsid w:val="00473DCF"/>
    <w:rsid w:val="004824D0"/>
    <w:rsid w:val="00482C1F"/>
    <w:rsid w:val="00482DE7"/>
    <w:rsid w:val="0049218E"/>
    <w:rsid w:val="004929BC"/>
    <w:rsid w:val="004934CF"/>
    <w:rsid w:val="0049441B"/>
    <w:rsid w:val="004971E0"/>
    <w:rsid w:val="00497BAA"/>
    <w:rsid w:val="004A018D"/>
    <w:rsid w:val="004A0EB1"/>
    <w:rsid w:val="004A185B"/>
    <w:rsid w:val="004B0A45"/>
    <w:rsid w:val="004B16EA"/>
    <w:rsid w:val="004B6E81"/>
    <w:rsid w:val="004C05BE"/>
    <w:rsid w:val="004C3E27"/>
    <w:rsid w:val="004C4A9D"/>
    <w:rsid w:val="004C567B"/>
    <w:rsid w:val="004D17C0"/>
    <w:rsid w:val="004D334E"/>
    <w:rsid w:val="004D42DF"/>
    <w:rsid w:val="004D4E65"/>
    <w:rsid w:val="004D537E"/>
    <w:rsid w:val="004D5B76"/>
    <w:rsid w:val="004D6007"/>
    <w:rsid w:val="004D6013"/>
    <w:rsid w:val="004D7CAA"/>
    <w:rsid w:val="004E0B01"/>
    <w:rsid w:val="004E3D8D"/>
    <w:rsid w:val="004E49C3"/>
    <w:rsid w:val="004E78BF"/>
    <w:rsid w:val="004F1BC0"/>
    <w:rsid w:val="004F283D"/>
    <w:rsid w:val="004F3510"/>
    <w:rsid w:val="004F4B4B"/>
    <w:rsid w:val="004F6D5F"/>
    <w:rsid w:val="004F7E56"/>
    <w:rsid w:val="0050110E"/>
    <w:rsid w:val="00503525"/>
    <w:rsid w:val="00503993"/>
    <w:rsid w:val="005060A9"/>
    <w:rsid w:val="00507444"/>
    <w:rsid w:val="005119B7"/>
    <w:rsid w:val="00512063"/>
    <w:rsid w:val="005157F3"/>
    <w:rsid w:val="00517C66"/>
    <w:rsid w:val="0052033F"/>
    <w:rsid w:val="0052128A"/>
    <w:rsid w:val="0052145D"/>
    <w:rsid w:val="00523449"/>
    <w:rsid w:val="00524B29"/>
    <w:rsid w:val="00525EE0"/>
    <w:rsid w:val="00527C8E"/>
    <w:rsid w:val="00531CF0"/>
    <w:rsid w:val="005320F3"/>
    <w:rsid w:val="005331CA"/>
    <w:rsid w:val="005366A9"/>
    <w:rsid w:val="00542AF4"/>
    <w:rsid w:val="00543355"/>
    <w:rsid w:val="00543DAA"/>
    <w:rsid w:val="0055000C"/>
    <w:rsid w:val="00550363"/>
    <w:rsid w:val="00551139"/>
    <w:rsid w:val="005519F2"/>
    <w:rsid w:val="00551CAE"/>
    <w:rsid w:val="005600B5"/>
    <w:rsid w:val="0056187A"/>
    <w:rsid w:val="0057017F"/>
    <w:rsid w:val="005726B0"/>
    <w:rsid w:val="00575013"/>
    <w:rsid w:val="00577156"/>
    <w:rsid w:val="00577275"/>
    <w:rsid w:val="00582013"/>
    <w:rsid w:val="0058268B"/>
    <w:rsid w:val="00582740"/>
    <w:rsid w:val="0058359B"/>
    <w:rsid w:val="00583B4F"/>
    <w:rsid w:val="005843F4"/>
    <w:rsid w:val="005857BB"/>
    <w:rsid w:val="005860C4"/>
    <w:rsid w:val="005918C5"/>
    <w:rsid w:val="00592D89"/>
    <w:rsid w:val="00594C33"/>
    <w:rsid w:val="005954B1"/>
    <w:rsid w:val="00596EE1"/>
    <w:rsid w:val="00597D0F"/>
    <w:rsid w:val="005A1F4A"/>
    <w:rsid w:val="005A26FC"/>
    <w:rsid w:val="005A3504"/>
    <w:rsid w:val="005A3F4A"/>
    <w:rsid w:val="005A490A"/>
    <w:rsid w:val="005A561C"/>
    <w:rsid w:val="005B0B32"/>
    <w:rsid w:val="005B45E3"/>
    <w:rsid w:val="005B486D"/>
    <w:rsid w:val="005B5190"/>
    <w:rsid w:val="005B6B3E"/>
    <w:rsid w:val="005C1B5D"/>
    <w:rsid w:val="005C22B9"/>
    <w:rsid w:val="005D04F1"/>
    <w:rsid w:val="005D0CE2"/>
    <w:rsid w:val="005D148D"/>
    <w:rsid w:val="005D60D5"/>
    <w:rsid w:val="005D635B"/>
    <w:rsid w:val="005D645F"/>
    <w:rsid w:val="005E13D1"/>
    <w:rsid w:val="005E1996"/>
    <w:rsid w:val="005E3B18"/>
    <w:rsid w:val="005E5167"/>
    <w:rsid w:val="005E62A7"/>
    <w:rsid w:val="005F02DD"/>
    <w:rsid w:val="005F09EC"/>
    <w:rsid w:val="005F6893"/>
    <w:rsid w:val="00600C2E"/>
    <w:rsid w:val="00602302"/>
    <w:rsid w:val="00602396"/>
    <w:rsid w:val="0060246A"/>
    <w:rsid w:val="00604643"/>
    <w:rsid w:val="00604A35"/>
    <w:rsid w:val="00605D7B"/>
    <w:rsid w:val="00612522"/>
    <w:rsid w:val="00616748"/>
    <w:rsid w:val="00617AFB"/>
    <w:rsid w:val="006221BC"/>
    <w:rsid w:val="00622CAA"/>
    <w:rsid w:val="006252DF"/>
    <w:rsid w:val="006253DB"/>
    <w:rsid w:val="0062698C"/>
    <w:rsid w:val="00630318"/>
    <w:rsid w:val="006313DB"/>
    <w:rsid w:val="00632793"/>
    <w:rsid w:val="006328FC"/>
    <w:rsid w:val="00634A35"/>
    <w:rsid w:val="0063639C"/>
    <w:rsid w:val="00640669"/>
    <w:rsid w:val="00640F0F"/>
    <w:rsid w:val="006420B9"/>
    <w:rsid w:val="00643428"/>
    <w:rsid w:val="0064691A"/>
    <w:rsid w:val="00647B46"/>
    <w:rsid w:val="00651FC6"/>
    <w:rsid w:val="00652696"/>
    <w:rsid w:val="00653AAC"/>
    <w:rsid w:val="00655639"/>
    <w:rsid w:val="00655A91"/>
    <w:rsid w:val="00656003"/>
    <w:rsid w:val="00657B14"/>
    <w:rsid w:val="00660BEC"/>
    <w:rsid w:val="006610C1"/>
    <w:rsid w:val="00664BFA"/>
    <w:rsid w:val="006650A5"/>
    <w:rsid w:val="0067012A"/>
    <w:rsid w:val="00674C40"/>
    <w:rsid w:val="006759EC"/>
    <w:rsid w:val="00675C97"/>
    <w:rsid w:val="00680E60"/>
    <w:rsid w:val="00685DE8"/>
    <w:rsid w:val="00686D73"/>
    <w:rsid w:val="00686DE5"/>
    <w:rsid w:val="006917F3"/>
    <w:rsid w:val="00692D2A"/>
    <w:rsid w:val="00693863"/>
    <w:rsid w:val="00694EEA"/>
    <w:rsid w:val="00696CB9"/>
    <w:rsid w:val="006977F0"/>
    <w:rsid w:val="006A18FC"/>
    <w:rsid w:val="006A206E"/>
    <w:rsid w:val="006A5BB0"/>
    <w:rsid w:val="006A785F"/>
    <w:rsid w:val="006B06DC"/>
    <w:rsid w:val="006B10B7"/>
    <w:rsid w:val="006B1356"/>
    <w:rsid w:val="006B1D93"/>
    <w:rsid w:val="006B2C39"/>
    <w:rsid w:val="006B3D18"/>
    <w:rsid w:val="006B5BCE"/>
    <w:rsid w:val="006B7B27"/>
    <w:rsid w:val="006C1DD4"/>
    <w:rsid w:val="006C3194"/>
    <w:rsid w:val="006C3D89"/>
    <w:rsid w:val="006C7573"/>
    <w:rsid w:val="006D0227"/>
    <w:rsid w:val="006D17DC"/>
    <w:rsid w:val="006D41D5"/>
    <w:rsid w:val="006D5B6A"/>
    <w:rsid w:val="006D5DF8"/>
    <w:rsid w:val="006D738B"/>
    <w:rsid w:val="006E053B"/>
    <w:rsid w:val="006E3B50"/>
    <w:rsid w:val="006E7D60"/>
    <w:rsid w:val="006F42E9"/>
    <w:rsid w:val="006F49EA"/>
    <w:rsid w:val="006F5A96"/>
    <w:rsid w:val="006F7B70"/>
    <w:rsid w:val="007014BE"/>
    <w:rsid w:val="007037EF"/>
    <w:rsid w:val="00703F20"/>
    <w:rsid w:val="007046C8"/>
    <w:rsid w:val="007047F1"/>
    <w:rsid w:val="0070660A"/>
    <w:rsid w:val="00706FF9"/>
    <w:rsid w:val="00711289"/>
    <w:rsid w:val="00711A17"/>
    <w:rsid w:val="0071272C"/>
    <w:rsid w:val="00713F2A"/>
    <w:rsid w:val="007156DB"/>
    <w:rsid w:val="00716532"/>
    <w:rsid w:val="00716BE6"/>
    <w:rsid w:val="00717B5F"/>
    <w:rsid w:val="0072010E"/>
    <w:rsid w:val="0072012D"/>
    <w:rsid w:val="00720F53"/>
    <w:rsid w:val="0072212C"/>
    <w:rsid w:val="0072246A"/>
    <w:rsid w:val="007224D6"/>
    <w:rsid w:val="00724340"/>
    <w:rsid w:val="00725C8B"/>
    <w:rsid w:val="007264C2"/>
    <w:rsid w:val="00726A13"/>
    <w:rsid w:val="0073129E"/>
    <w:rsid w:val="0073335D"/>
    <w:rsid w:val="0073463B"/>
    <w:rsid w:val="007424E9"/>
    <w:rsid w:val="0074478A"/>
    <w:rsid w:val="00745169"/>
    <w:rsid w:val="00745314"/>
    <w:rsid w:val="00745699"/>
    <w:rsid w:val="00747AEA"/>
    <w:rsid w:val="00750644"/>
    <w:rsid w:val="00751667"/>
    <w:rsid w:val="007540DB"/>
    <w:rsid w:val="0075518B"/>
    <w:rsid w:val="007559C1"/>
    <w:rsid w:val="00756147"/>
    <w:rsid w:val="007574FF"/>
    <w:rsid w:val="00757C32"/>
    <w:rsid w:val="00760346"/>
    <w:rsid w:val="0076417E"/>
    <w:rsid w:val="00767F43"/>
    <w:rsid w:val="00770242"/>
    <w:rsid w:val="007709F4"/>
    <w:rsid w:val="007716DC"/>
    <w:rsid w:val="00772108"/>
    <w:rsid w:val="00773771"/>
    <w:rsid w:val="00775596"/>
    <w:rsid w:val="00775C70"/>
    <w:rsid w:val="00777C88"/>
    <w:rsid w:val="0078722B"/>
    <w:rsid w:val="0078793C"/>
    <w:rsid w:val="00790042"/>
    <w:rsid w:val="0079150D"/>
    <w:rsid w:val="00792890"/>
    <w:rsid w:val="00793CCD"/>
    <w:rsid w:val="007A46A8"/>
    <w:rsid w:val="007A5271"/>
    <w:rsid w:val="007A7723"/>
    <w:rsid w:val="007B1B1A"/>
    <w:rsid w:val="007B2244"/>
    <w:rsid w:val="007B2C0C"/>
    <w:rsid w:val="007C05A0"/>
    <w:rsid w:val="007C10AC"/>
    <w:rsid w:val="007C6C75"/>
    <w:rsid w:val="007C72B6"/>
    <w:rsid w:val="007D2333"/>
    <w:rsid w:val="007D2770"/>
    <w:rsid w:val="007D2EE7"/>
    <w:rsid w:val="007D5977"/>
    <w:rsid w:val="007D6ACF"/>
    <w:rsid w:val="007D7507"/>
    <w:rsid w:val="007D7E28"/>
    <w:rsid w:val="007E5E2A"/>
    <w:rsid w:val="007E716A"/>
    <w:rsid w:val="007F2CE7"/>
    <w:rsid w:val="00802B9F"/>
    <w:rsid w:val="00803429"/>
    <w:rsid w:val="0080383F"/>
    <w:rsid w:val="00804641"/>
    <w:rsid w:val="00804B90"/>
    <w:rsid w:val="0080714C"/>
    <w:rsid w:val="00812333"/>
    <w:rsid w:val="008128F3"/>
    <w:rsid w:val="008139D8"/>
    <w:rsid w:val="00814EA0"/>
    <w:rsid w:val="00815072"/>
    <w:rsid w:val="0081778D"/>
    <w:rsid w:val="0082013B"/>
    <w:rsid w:val="00820362"/>
    <w:rsid w:val="008234FE"/>
    <w:rsid w:val="00823586"/>
    <w:rsid w:val="008342E6"/>
    <w:rsid w:val="00835572"/>
    <w:rsid w:val="00835C68"/>
    <w:rsid w:val="0083686D"/>
    <w:rsid w:val="008375EC"/>
    <w:rsid w:val="00837A29"/>
    <w:rsid w:val="00837BCE"/>
    <w:rsid w:val="008413D4"/>
    <w:rsid w:val="00842A0C"/>
    <w:rsid w:val="00844848"/>
    <w:rsid w:val="00845CAE"/>
    <w:rsid w:val="00846086"/>
    <w:rsid w:val="008538D5"/>
    <w:rsid w:val="00855038"/>
    <w:rsid w:val="00855D4F"/>
    <w:rsid w:val="008564C5"/>
    <w:rsid w:val="00856FE8"/>
    <w:rsid w:val="00857BFF"/>
    <w:rsid w:val="0086501C"/>
    <w:rsid w:val="008661E2"/>
    <w:rsid w:val="008666F1"/>
    <w:rsid w:val="008673B9"/>
    <w:rsid w:val="00867E02"/>
    <w:rsid w:val="0087036A"/>
    <w:rsid w:val="00875370"/>
    <w:rsid w:val="00877FC6"/>
    <w:rsid w:val="008803F9"/>
    <w:rsid w:val="0088056E"/>
    <w:rsid w:val="008811A4"/>
    <w:rsid w:val="008817F1"/>
    <w:rsid w:val="00884D15"/>
    <w:rsid w:val="00885982"/>
    <w:rsid w:val="0089028B"/>
    <w:rsid w:val="00890A24"/>
    <w:rsid w:val="008923F6"/>
    <w:rsid w:val="00892856"/>
    <w:rsid w:val="00892AC7"/>
    <w:rsid w:val="00896F84"/>
    <w:rsid w:val="008A015E"/>
    <w:rsid w:val="008A200B"/>
    <w:rsid w:val="008A3896"/>
    <w:rsid w:val="008A7337"/>
    <w:rsid w:val="008B0C73"/>
    <w:rsid w:val="008B3AF0"/>
    <w:rsid w:val="008B536E"/>
    <w:rsid w:val="008C00A0"/>
    <w:rsid w:val="008C0197"/>
    <w:rsid w:val="008C0F68"/>
    <w:rsid w:val="008C19ED"/>
    <w:rsid w:val="008C1B85"/>
    <w:rsid w:val="008C7248"/>
    <w:rsid w:val="008D36AF"/>
    <w:rsid w:val="008D5AC9"/>
    <w:rsid w:val="008D613F"/>
    <w:rsid w:val="008D7378"/>
    <w:rsid w:val="008E048C"/>
    <w:rsid w:val="008E5C02"/>
    <w:rsid w:val="008E6EBA"/>
    <w:rsid w:val="008E78AA"/>
    <w:rsid w:val="008F254F"/>
    <w:rsid w:val="008F427B"/>
    <w:rsid w:val="008F53DA"/>
    <w:rsid w:val="008F6061"/>
    <w:rsid w:val="008F7C95"/>
    <w:rsid w:val="00900B8C"/>
    <w:rsid w:val="00903EF7"/>
    <w:rsid w:val="009040B3"/>
    <w:rsid w:val="0090547B"/>
    <w:rsid w:val="009068A7"/>
    <w:rsid w:val="00910ED7"/>
    <w:rsid w:val="009151D5"/>
    <w:rsid w:val="009176F7"/>
    <w:rsid w:val="009220C0"/>
    <w:rsid w:val="0092549E"/>
    <w:rsid w:val="009336CD"/>
    <w:rsid w:val="00936C2E"/>
    <w:rsid w:val="00936E76"/>
    <w:rsid w:val="00941A1A"/>
    <w:rsid w:val="00941F48"/>
    <w:rsid w:val="009440AB"/>
    <w:rsid w:val="00945998"/>
    <w:rsid w:val="009459DB"/>
    <w:rsid w:val="00947AA9"/>
    <w:rsid w:val="00953576"/>
    <w:rsid w:val="00955217"/>
    <w:rsid w:val="00956C40"/>
    <w:rsid w:val="0095740F"/>
    <w:rsid w:val="009612BD"/>
    <w:rsid w:val="00962EC3"/>
    <w:rsid w:val="009631C6"/>
    <w:rsid w:val="00965BC2"/>
    <w:rsid w:val="009702E8"/>
    <w:rsid w:val="00971E6C"/>
    <w:rsid w:val="00971EC8"/>
    <w:rsid w:val="00973655"/>
    <w:rsid w:val="009767EA"/>
    <w:rsid w:val="00976FE4"/>
    <w:rsid w:val="0097795A"/>
    <w:rsid w:val="00981CAC"/>
    <w:rsid w:val="0098332A"/>
    <w:rsid w:val="00983C37"/>
    <w:rsid w:val="00983EBB"/>
    <w:rsid w:val="00983FCB"/>
    <w:rsid w:val="00984635"/>
    <w:rsid w:val="00986700"/>
    <w:rsid w:val="00990FAD"/>
    <w:rsid w:val="00992E23"/>
    <w:rsid w:val="0099348D"/>
    <w:rsid w:val="00994603"/>
    <w:rsid w:val="009968FE"/>
    <w:rsid w:val="00996E83"/>
    <w:rsid w:val="009A03A7"/>
    <w:rsid w:val="009A2C12"/>
    <w:rsid w:val="009A3449"/>
    <w:rsid w:val="009A64A9"/>
    <w:rsid w:val="009A65C7"/>
    <w:rsid w:val="009A6AB4"/>
    <w:rsid w:val="009B068E"/>
    <w:rsid w:val="009B2550"/>
    <w:rsid w:val="009B2ED7"/>
    <w:rsid w:val="009B51D2"/>
    <w:rsid w:val="009B7550"/>
    <w:rsid w:val="009C229D"/>
    <w:rsid w:val="009C4284"/>
    <w:rsid w:val="009C53AB"/>
    <w:rsid w:val="009C7152"/>
    <w:rsid w:val="009C76D5"/>
    <w:rsid w:val="009D1CB0"/>
    <w:rsid w:val="009D34ED"/>
    <w:rsid w:val="009D3C5A"/>
    <w:rsid w:val="009D549B"/>
    <w:rsid w:val="009D6BA2"/>
    <w:rsid w:val="009D6FA6"/>
    <w:rsid w:val="009D7045"/>
    <w:rsid w:val="009E05C1"/>
    <w:rsid w:val="009E2611"/>
    <w:rsid w:val="009E39A8"/>
    <w:rsid w:val="009E3FA0"/>
    <w:rsid w:val="009E411D"/>
    <w:rsid w:val="009E4DA9"/>
    <w:rsid w:val="009E5569"/>
    <w:rsid w:val="009E606F"/>
    <w:rsid w:val="009E6A85"/>
    <w:rsid w:val="009E6D7F"/>
    <w:rsid w:val="009E6F62"/>
    <w:rsid w:val="009F10B0"/>
    <w:rsid w:val="009F225A"/>
    <w:rsid w:val="009F76EA"/>
    <w:rsid w:val="00A0022B"/>
    <w:rsid w:val="00A03FD0"/>
    <w:rsid w:val="00A0733E"/>
    <w:rsid w:val="00A07B0C"/>
    <w:rsid w:val="00A07FA3"/>
    <w:rsid w:val="00A13382"/>
    <w:rsid w:val="00A13399"/>
    <w:rsid w:val="00A13AD3"/>
    <w:rsid w:val="00A143FA"/>
    <w:rsid w:val="00A15038"/>
    <w:rsid w:val="00A1614D"/>
    <w:rsid w:val="00A16DC4"/>
    <w:rsid w:val="00A23DB3"/>
    <w:rsid w:val="00A2408B"/>
    <w:rsid w:val="00A24A4A"/>
    <w:rsid w:val="00A25102"/>
    <w:rsid w:val="00A254AB"/>
    <w:rsid w:val="00A30111"/>
    <w:rsid w:val="00A313F5"/>
    <w:rsid w:val="00A31FD2"/>
    <w:rsid w:val="00A32FC6"/>
    <w:rsid w:val="00A33C37"/>
    <w:rsid w:val="00A36956"/>
    <w:rsid w:val="00A41392"/>
    <w:rsid w:val="00A42842"/>
    <w:rsid w:val="00A42BAD"/>
    <w:rsid w:val="00A449E0"/>
    <w:rsid w:val="00A451F3"/>
    <w:rsid w:val="00A4794C"/>
    <w:rsid w:val="00A5105C"/>
    <w:rsid w:val="00A51A6B"/>
    <w:rsid w:val="00A52B03"/>
    <w:rsid w:val="00A52F0F"/>
    <w:rsid w:val="00A54D76"/>
    <w:rsid w:val="00A5559E"/>
    <w:rsid w:val="00A55789"/>
    <w:rsid w:val="00A55D0F"/>
    <w:rsid w:val="00A57F84"/>
    <w:rsid w:val="00A6365B"/>
    <w:rsid w:val="00A711B8"/>
    <w:rsid w:val="00A71434"/>
    <w:rsid w:val="00A7192F"/>
    <w:rsid w:val="00A77DD0"/>
    <w:rsid w:val="00A80947"/>
    <w:rsid w:val="00A83E24"/>
    <w:rsid w:val="00A93B7B"/>
    <w:rsid w:val="00A95278"/>
    <w:rsid w:val="00A97391"/>
    <w:rsid w:val="00AA1F70"/>
    <w:rsid w:val="00AA24CC"/>
    <w:rsid w:val="00AA5C38"/>
    <w:rsid w:val="00AA6217"/>
    <w:rsid w:val="00AA64AE"/>
    <w:rsid w:val="00AA6AE5"/>
    <w:rsid w:val="00AB09D1"/>
    <w:rsid w:val="00AB188B"/>
    <w:rsid w:val="00AB5646"/>
    <w:rsid w:val="00AB60CD"/>
    <w:rsid w:val="00AB6542"/>
    <w:rsid w:val="00AB6E84"/>
    <w:rsid w:val="00AC3053"/>
    <w:rsid w:val="00AC3E4E"/>
    <w:rsid w:val="00AC4B91"/>
    <w:rsid w:val="00AD06A9"/>
    <w:rsid w:val="00AD1255"/>
    <w:rsid w:val="00AD18B6"/>
    <w:rsid w:val="00AD4EA3"/>
    <w:rsid w:val="00AD6576"/>
    <w:rsid w:val="00AD65EF"/>
    <w:rsid w:val="00AD7045"/>
    <w:rsid w:val="00AE07AF"/>
    <w:rsid w:val="00AE5EA0"/>
    <w:rsid w:val="00AE717E"/>
    <w:rsid w:val="00AE7210"/>
    <w:rsid w:val="00AE72A5"/>
    <w:rsid w:val="00AE771F"/>
    <w:rsid w:val="00AF0BF6"/>
    <w:rsid w:val="00AF14C6"/>
    <w:rsid w:val="00AF1968"/>
    <w:rsid w:val="00AF22A6"/>
    <w:rsid w:val="00AF733E"/>
    <w:rsid w:val="00B01A86"/>
    <w:rsid w:val="00B01B54"/>
    <w:rsid w:val="00B05516"/>
    <w:rsid w:val="00B05915"/>
    <w:rsid w:val="00B06472"/>
    <w:rsid w:val="00B11360"/>
    <w:rsid w:val="00B11755"/>
    <w:rsid w:val="00B1196B"/>
    <w:rsid w:val="00B147CB"/>
    <w:rsid w:val="00B15076"/>
    <w:rsid w:val="00B15B2A"/>
    <w:rsid w:val="00B162C5"/>
    <w:rsid w:val="00B175E3"/>
    <w:rsid w:val="00B2354D"/>
    <w:rsid w:val="00B24EA3"/>
    <w:rsid w:val="00B32D3B"/>
    <w:rsid w:val="00B34548"/>
    <w:rsid w:val="00B37ED7"/>
    <w:rsid w:val="00B406DA"/>
    <w:rsid w:val="00B46DB2"/>
    <w:rsid w:val="00B47953"/>
    <w:rsid w:val="00B504A3"/>
    <w:rsid w:val="00B50F02"/>
    <w:rsid w:val="00B52281"/>
    <w:rsid w:val="00B540FB"/>
    <w:rsid w:val="00B55A86"/>
    <w:rsid w:val="00B56B62"/>
    <w:rsid w:val="00B56CDA"/>
    <w:rsid w:val="00B601E4"/>
    <w:rsid w:val="00B638D3"/>
    <w:rsid w:val="00B649C7"/>
    <w:rsid w:val="00B64C22"/>
    <w:rsid w:val="00B64F9D"/>
    <w:rsid w:val="00B656B1"/>
    <w:rsid w:val="00B66672"/>
    <w:rsid w:val="00B66DFC"/>
    <w:rsid w:val="00B724B6"/>
    <w:rsid w:val="00B753CE"/>
    <w:rsid w:val="00B75458"/>
    <w:rsid w:val="00B7548E"/>
    <w:rsid w:val="00B75BE1"/>
    <w:rsid w:val="00B81BC3"/>
    <w:rsid w:val="00B86D74"/>
    <w:rsid w:val="00B87872"/>
    <w:rsid w:val="00B90D59"/>
    <w:rsid w:val="00B91D78"/>
    <w:rsid w:val="00B92203"/>
    <w:rsid w:val="00B92C14"/>
    <w:rsid w:val="00B936F8"/>
    <w:rsid w:val="00B93772"/>
    <w:rsid w:val="00B93A19"/>
    <w:rsid w:val="00B95508"/>
    <w:rsid w:val="00BA0AEA"/>
    <w:rsid w:val="00BA0F0D"/>
    <w:rsid w:val="00BA67CF"/>
    <w:rsid w:val="00BB0BB0"/>
    <w:rsid w:val="00BB127D"/>
    <w:rsid w:val="00BB5C01"/>
    <w:rsid w:val="00BB7B6F"/>
    <w:rsid w:val="00BC1222"/>
    <w:rsid w:val="00BC2E75"/>
    <w:rsid w:val="00BC3262"/>
    <w:rsid w:val="00BC612E"/>
    <w:rsid w:val="00BC6197"/>
    <w:rsid w:val="00BD2C75"/>
    <w:rsid w:val="00BD4B1B"/>
    <w:rsid w:val="00BD6756"/>
    <w:rsid w:val="00BE2F61"/>
    <w:rsid w:val="00BF10BC"/>
    <w:rsid w:val="00BF3037"/>
    <w:rsid w:val="00BF49FD"/>
    <w:rsid w:val="00C008D5"/>
    <w:rsid w:val="00C04424"/>
    <w:rsid w:val="00C05002"/>
    <w:rsid w:val="00C109AD"/>
    <w:rsid w:val="00C1151F"/>
    <w:rsid w:val="00C14841"/>
    <w:rsid w:val="00C16811"/>
    <w:rsid w:val="00C16ECC"/>
    <w:rsid w:val="00C25416"/>
    <w:rsid w:val="00C26756"/>
    <w:rsid w:val="00C27057"/>
    <w:rsid w:val="00C33843"/>
    <w:rsid w:val="00C34777"/>
    <w:rsid w:val="00C371D6"/>
    <w:rsid w:val="00C40D35"/>
    <w:rsid w:val="00C43874"/>
    <w:rsid w:val="00C43E7B"/>
    <w:rsid w:val="00C44931"/>
    <w:rsid w:val="00C4547D"/>
    <w:rsid w:val="00C469A4"/>
    <w:rsid w:val="00C47C6C"/>
    <w:rsid w:val="00C52431"/>
    <w:rsid w:val="00C52981"/>
    <w:rsid w:val="00C553D2"/>
    <w:rsid w:val="00C5573D"/>
    <w:rsid w:val="00C56E65"/>
    <w:rsid w:val="00C57BFB"/>
    <w:rsid w:val="00C60238"/>
    <w:rsid w:val="00C60609"/>
    <w:rsid w:val="00C63BB9"/>
    <w:rsid w:val="00C665A4"/>
    <w:rsid w:val="00C669CD"/>
    <w:rsid w:val="00C6748A"/>
    <w:rsid w:val="00C71B90"/>
    <w:rsid w:val="00C71EE2"/>
    <w:rsid w:val="00C73BFA"/>
    <w:rsid w:val="00C741CA"/>
    <w:rsid w:val="00C754DC"/>
    <w:rsid w:val="00C76F14"/>
    <w:rsid w:val="00C82350"/>
    <w:rsid w:val="00C85F49"/>
    <w:rsid w:val="00C931EC"/>
    <w:rsid w:val="00C932DE"/>
    <w:rsid w:val="00C932FD"/>
    <w:rsid w:val="00C93E9B"/>
    <w:rsid w:val="00C95AF8"/>
    <w:rsid w:val="00CA2D1E"/>
    <w:rsid w:val="00CA4A7F"/>
    <w:rsid w:val="00CA4CE4"/>
    <w:rsid w:val="00CA5421"/>
    <w:rsid w:val="00CB59DC"/>
    <w:rsid w:val="00CB7402"/>
    <w:rsid w:val="00CC0F91"/>
    <w:rsid w:val="00CC1518"/>
    <w:rsid w:val="00CC30B5"/>
    <w:rsid w:val="00CC3681"/>
    <w:rsid w:val="00CC6292"/>
    <w:rsid w:val="00CD1DAF"/>
    <w:rsid w:val="00CD244D"/>
    <w:rsid w:val="00CD25F9"/>
    <w:rsid w:val="00CD2B93"/>
    <w:rsid w:val="00CD3F48"/>
    <w:rsid w:val="00CD5D53"/>
    <w:rsid w:val="00CD6E10"/>
    <w:rsid w:val="00CD79EB"/>
    <w:rsid w:val="00CE1EAF"/>
    <w:rsid w:val="00CE2656"/>
    <w:rsid w:val="00CE6136"/>
    <w:rsid w:val="00CE6C96"/>
    <w:rsid w:val="00CF266A"/>
    <w:rsid w:val="00CF2DFE"/>
    <w:rsid w:val="00CF2FF2"/>
    <w:rsid w:val="00CF5F98"/>
    <w:rsid w:val="00CF61BD"/>
    <w:rsid w:val="00D00898"/>
    <w:rsid w:val="00D13F23"/>
    <w:rsid w:val="00D16CF7"/>
    <w:rsid w:val="00D20809"/>
    <w:rsid w:val="00D22EFE"/>
    <w:rsid w:val="00D233F7"/>
    <w:rsid w:val="00D2738B"/>
    <w:rsid w:val="00D27B65"/>
    <w:rsid w:val="00D30A65"/>
    <w:rsid w:val="00D30CC4"/>
    <w:rsid w:val="00D319CE"/>
    <w:rsid w:val="00D35D04"/>
    <w:rsid w:val="00D36013"/>
    <w:rsid w:val="00D37852"/>
    <w:rsid w:val="00D40BE8"/>
    <w:rsid w:val="00D464C3"/>
    <w:rsid w:val="00D46827"/>
    <w:rsid w:val="00D5035C"/>
    <w:rsid w:val="00D53EAA"/>
    <w:rsid w:val="00D54263"/>
    <w:rsid w:val="00D54443"/>
    <w:rsid w:val="00D546AC"/>
    <w:rsid w:val="00D55352"/>
    <w:rsid w:val="00D57F17"/>
    <w:rsid w:val="00D614B6"/>
    <w:rsid w:val="00D61A58"/>
    <w:rsid w:val="00D62D44"/>
    <w:rsid w:val="00D65098"/>
    <w:rsid w:val="00D6723C"/>
    <w:rsid w:val="00D71D69"/>
    <w:rsid w:val="00D73F43"/>
    <w:rsid w:val="00D746B6"/>
    <w:rsid w:val="00D773B1"/>
    <w:rsid w:val="00D84069"/>
    <w:rsid w:val="00D85351"/>
    <w:rsid w:val="00D86058"/>
    <w:rsid w:val="00D910FE"/>
    <w:rsid w:val="00D912B6"/>
    <w:rsid w:val="00D9367A"/>
    <w:rsid w:val="00D973B8"/>
    <w:rsid w:val="00D97506"/>
    <w:rsid w:val="00DA31BD"/>
    <w:rsid w:val="00DA4702"/>
    <w:rsid w:val="00DB1A8F"/>
    <w:rsid w:val="00DB266A"/>
    <w:rsid w:val="00DB27A9"/>
    <w:rsid w:val="00DB51AD"/>
    <w:rsid w:val="00DC2C1C"/>
    <w:rsid w:val="00DD1569"/>
    <w:rsid w:val="00DD156E"/>
    <w:rsid w:val="00DD3300"/>
    <w:rsid w:val="00DD5E88"/>
    <w:rsid w:val="00DD7680"/>
    <w:rsid w:val="00DE0D04"/>
    <w:rsid w:val="00DE1EDA"/>
    <w:rsid w:val="00DE439B"/>
    <w:rsid w:val="00DE52BA"/>
    <w:rsid w:val="00DE5509"/>
    <w:rsid w:val="00DE58DD"/>
    <w:rsid w:val="00DE637E"/>
    <w:rsid w:val="00DE7570"/>
    <w:rsid w:val="00DF034F"/>
    <w:rsid w:val="00DF086A"/>
    <w:rsid w:val="00DF6104"/>
    <w:rsid w:val="00DF62C8"/>
    <w:rsid w:val="00DF6AF0"/>
    <w:rsid w:val="00E00E16"/>
    <w:rsid w:val="00E00FF1"/>
    <w:rsid w:val="00E01C3D"/>
    <w:rsid w:val="00E0291A"/>
    <w:rsid w:val="00E03F43"/>
    <w:rsid w:val="00E05934"/>
    <w:rsid w:val="00E06063"/>
    <w:rsid w:val="00E06238"/>
    <w:rsid w:val="00E06DBA"/>
    <w:rsid w:val="00E06F4B"/>
    <w:rsid w:val="00E0722E"/>
    <w:rsid w:val="00E160E8"/>
    <w:rsid w:val="00E16E3F"/>
    <w:rsid w:val="00E16E9C"/>
    <w:rsid w:val="00E17BD6"/>
    <w:rsid w:val="00E17EB0"/>
    <w:rsid w:val="00E231E5"/>
    <w:rsid w:val="00E24CD1"/>
    <w:rsid w:val="00E251E9"/>
    <w:rsid w:val="00E267EA"/>
    <w:rsid w:val="00E272A3"/>
    <w:rsid w:val="00E276DC"/>
    <w:rsid w:val="00E27A38"/>
    <w:rsid w:val="00E27B8A"/>
    <w:rsid w:val="00E33A4E"/>
    <w:rsid w:val="00E34335"/>
    <w:rsid w:val="00E35079"/>
    <w:rsid w:val="00E40109"/>
    <w:rsid w:val="00E40979"/>
    <w:rsid w:val="00E41AB5"/>
    <w:rsid w:val="00E437E6"/>
    <w:rsid w:val="00E43C3D"/>
    <w:rsid w:val="00E45F99"/>
    <w:rsid w:val="00E52183"/>
    <w:rsid w:val="00E521E9"/>
    <w:rsid w:val="00E5238D"/>
    <w:rsid w:val="00E5290A"/>
    <w:rsid w:val="00E52B11"/>
    <w:rsid w:val="00E53B36"/>
    <w:rsid w:val="00E559BA"/>
    <w:rsid w:val="00E67B09"/>
    <w:rsid w:val="00E71596"/>
    <w:rsid w:val="00E72143"/>
    <w:rsid w:val="00E75282"/>
    <w:rsid w:val="00E77314"/>
    <w:rsid w:val="00E778C2"/>
    <w:rsid w:val="00E8065B"/>
    <w:rsid w:val="00E81133"/>
    <w:rsid w:val="00E82760"/>
    <w:rsid w:val="00E84567"/>
    <w:rsid w:val="00E846E9"/>
    <w:rsid w:val="00E85ECB"/>
    <w:rsid w:val="00E8773E"/>
    <w:rsid w:val="00E877AA"/>
    <w:rsid w:val="00E87F92"/>
    <w:rsid w:val="00E902C5"/>
    <w:rsid w:val="00E91111"/>
    <w:rsid w:val="00E92DFC"/>
    <w:rsid w:val="00E94AB7"/>
    <w:rsid w:val="00E94FB6"/>
    <w:rsid w:val="00E966E1"/>
    <w:rsid w:val="00EA14E2"/>
    <w:rsid w:val="00EB04B0"/>
    <w:rsid w:val="00EB0D06"/>
    <w:rsid w:val="00EB1285"/>
    <w:rsid w:val="00EB40FD"/>
    <w:rsid w:val="00EB6996"/>
    <w:rsid w:val="00EC3803"/>
    <w:rsid w:val="00ED1127"/>
    <w:rsid w:val="00ED24FA"/>
    <w:rsid w:val="00ED380E"/>
    <w:rsid w:val="00ED3A7B"/>
    <w:rsid w:val="00ED3F57"/>
    <w:rsid w:val="00ED4101"/>
    <w:rsid w:val="00ED4DFD"/>
    <w:rsid w:val="00ED5EA7"/>
    <w:rsid w:val="00ED6777"/>
    <w:rsid w:val="00ED6932"/>
    <w:rsid w:val="00ED7489"/>
    <w:rsid w:val="00ED7D07"/>
    <w:rsid w:val="00EE0129"/>
    <w:rsid w:val="00EE2362"/>
    <w:rsid w:val="00EE2E66"/>
    <w:rsid w:val="00EE4530"/>
    <w:rsid w:val="00EE76AE"/>
    <w:rsid w:val="00EF135F"/>
    <w:rsid w:val="00EF34B9"/>
    <w:rsid w:val="00EF48EC"/>
    <w:rsid w:val="00EF69A7"/>
    <w:rsid w:val="00EF7FBB"/>
    <w:rsid w:val="00F01CBF"/>
    <w:rsid w:val="00F044BB"/>
    <w:rsid w:val="00F04520"/>
    <w:rsid w:val="00F04BB3"/>
    <w:rsid w:val="00F07127"/>
    <w:rsid w:val="00F14FAB"/>
    <w:rsid w:val="00F212C5"/>
    <w:rsid w:val="00F21E70"/>
    <w:rsid w:val="00F22B15"/>
    <w:rsid w:val="00F23EFE"/>
    <w:rsid w:val="00F2631F"/>
    <w:rsid w:val="00F27493"/>
    <w:rsid w:val="00F27691"/>
    <w:rsid w:val="00F30CF9"/>
    <w:rsid w:val="00F313F4"/>
    <w:rsid w:val="00F31949"/>
    <w:rsid w:val="00F31DC9"/>
    <w:rsid w:val="00F339F0"/>
    <w:rsid w:val="00F34F06"/>
    <w:rsid w:val="00F37CE8"/>
    <w:rsid w:val="00F40B0E"/>
    <w:rsid w:val="00F42A66"/>
    <w:rsid w:val="00F43044"/>
    <w:rsid w:val="00F4484F"/>
    <w:rsid w:val="00F51892"/>
    <w:rsid w:val="00F533E6"/>
    <w:rsid w:val="00F55789"/>
    <w:rsid w:val="00F55E4F"/>
    <w:rsid w:val="00F61439"/>
    <w:rsid w:val="00F62291"/>
    <w:rsid w:val="00F6310D"/>
    <w:rsid w:val="00F637BB"/>
    <w:rsid w:val="00F63C34"/>
    <w:rsid w:val="00F63DF2"/>
    <w:rsid w:val="00F64AAB"/>
    <w:rsid w:val="00F64E57"/>
    <w:rsid w:val="00F675F1"/>
    <w:rsid w:val="00F67C41"/>
    <w:rsid w:val="00F73389"/>
    <w:rsid w:val="00F7501F"/>
    <w:rsid w:val="00F7631C"/>
    <w:rsid w:val="00F7780B"/>
    <w:rsid w:val="00F8173A"/>
    <w:rsid w:val="00F82212"/>
    <w:rsid w:val="00F833F1"/>
    <w:rsid w:val="00F84350"/>
    <w:rsid w:val="00F84862"/>
    <w:rsid w:val="00F869ED"/>
    <w:rsid w:val="00F872FE"/>
    <w:rsid w:val="00F87F00"/>
    <w:rsid w:val="00F9426E"/>
    <w:rsid w:val="00F95DFC"/>
    <w:rsid w:val="00F96628"/>
    <w:rsid w:val="00F96694"/>
    <w:rsid w:val="00FA2581"/>
    <w:rsid w:val="00FA35B1"/>
    <w:rsid w:val="00FA71BA"/>
    <w:rsid w:val="00FB02BE"/>
    <w:rsid w:val="00FB122E"/>
    <w:rsid w:val="00FB165D"/>
    <w:rsid w:val="00FB2BD6"/>
    <w:rsid w:val="00FB77BC"/>
    <w:rsid w:val="00FC093F"/>
    <w:rsid w:val="00FC15DA"/>
    <w:rsid w:val="00FC5418"/>
    <w:rsid w:val="00FC654C"/>
    <w:rsid w:val="00FC6ACA"/>
    <w:rsid w:val="00FD0E6F"/>
    <w:rsid w:val="00FD286B"/>
    <w:rsid w:val="00FD29EA"/>
    <w:rsid w:val="00FD2A75"/>
    <w:rsid w:val="00FD6474"/>
    <w:rsid w:val="00FD7D39"/>
    <w:rsid w:val="00FE0614"/>
    <w:rsid w:val="00FE2D6B"/>
    <w:rsid w:val="00FE6947"/>
    <w:rsid w:val="00FE73D9"/>
    <w:rsid w:val="00FE7965"/>
    <w:rsid w:val="00FF04D4"/>
    <w:rsid w:val="00FF3AD3"/>
    <w:rsid w:val="00FF6B80"/>
    <w:rsid w:val="00FF7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link w:val="20"/>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link w:val="30"/>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1">
    <w:name w:val="6"/>
    <w:basedOn w:val="TableNormal"/>
    <w:tblPr>
      <w:tblStyleRowBandSize w:val="1"/>
      <w:tblStyleColBandSize w:val="1"/>
      <w:tblCellMar>
        <w:top w:w="100" w:type="dxa"/>
        <w:left w:w="100" w:type="dxa"/>
        <w:bottom w:w="100" w:type="dxa"/>
        <w:right w:w="100" w:type="dxa"/>
      </w:tblCellMar>
    </w:tblPr>
  </w:style>
  <w:style w:type="table" w:customStyle="1" w:styleId="51">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1">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1">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1">
    <w:name w:val="1"/>
    <w:basedOn w:val="TableNormal"/>
    <w:pPr>
      <w:spacing w:after="0" w:line="240" w:lineRule="auto"/>
    </w:pPr>
    <w:tblPr>
      <w:tblStyleRowBandSize w:val="1"/>
      <w:tblStyleColBandSize w:val="1"/>
      <w:tblCellMar>
        <w:top w:w="84" w:type="dxa"/>
        <w:left w:w="96" w:type="dxa"/>
        <w:right w:w="34" w:type="dxa"/>
      </w:tblCellMar>
    </w:tblPr>
  </w:style>
  <w:style w:type="paragraph" w:styleId="a7">
    <w:name w:val="List Paragraph"/>
    <w:basedOn w:val="a"/>
    <w:uiPriority w:val="34"/>
    <w:qFormat/>
    <w:rsid w:val="00AF1968"/>
    <w:pPr>
      <w:ind w:left="720"/>
      <w:contextualSpacing/>
    </w:pPr>
  </w:style>
  <w:style w:type="paragraph" w:styleId="a8">
    <w:name w:val="Balloon Text"/>
    <w:basedOn w:val="a"/>
    <w:link w:val="a9"/>
    <w:uiPriority w:val="99"/>
    <w:semiHidden/>
    <w:unhideWhenUsed/>
    <w:rsid w:val="00B15B2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15B2A"/>
    <w:rPr>
      <w:rFonts w:ascii="Segoe UI" w:hAnsi="Segoe UI" w:cs="Segoe UI"/>
      <w:sz w:val="18"/>
      <w:szCs w:val="18"/>
    </w:rPr>
  </w:style>
  <w:style w:type="table" w:styleId="aa">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c">
    <w:name w:val="Hyperlink"/>
    <w:basedOn w:val="a0"/>
    <w:uiPriority w:val="99"/>
    <w:semiHidden/>
    <w:unhideWhenUsed/>
    <w:rsid w:val="00583B4F"/>
    <w:rPr>
      <w:color w:val="0000FF"/>
      <w:u w:val="single"/>
    </w:rPr>
  </w:style>
  <w:style w:type="paragraph" w:styleId="ad">
    <w:name w:val="Normal (Web)"/>
    <w:basedOn w:val="a"/>
    <w:uiPriority w:val="99"/>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e">
    <w:name w:val="header"/>
    <w:basedOn w:val="a"/>
    <w:link w:val="af"/>
    <w:uiPriority w:val="99"/>
    <w:unhideWhenUsed/>
    <w:rsid w:val="00575013"/>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75013"/>
  </w:style>
  <w:style w:type="paragraph" w:styleId="af0">
    <w:name w:val="footer"/>
    <w:basedOn w:val="a"/>
    <w:link w:val="af1"/>
    <w:uiPriority w:val="99"/>
    <w:unhideWhenUsed/>
    <w:rsid w:val="00575013"/>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75013"/>
  </w:style>
  <w:style w:type="paragraph" w:styleId="af2">
    <w:name w:val="Body Text"/>
    <w:basedOn w:val="a"/>
    <w:link w:val="af3"/>
    <w:rsid w:val="00AC4B91"/>
    <w:pPr>
      <w:suppressAutoHyphens/>
      <w:spacing w:after="0" w:line="240" w:lineRule="auto"/>
      <w:ind w:left="0" w:firstLine="0"/>
    </w:pPr>
    <w:rPr>
      <w:sz w:val="24"/>
      <w:szCs w:val="24"/>
      <w:lang w:eastAsia="ar-SA"/>
    </w:rPr>
  </w:style>
  <w:style w:type="character" w:customStyle="1" w:styleId="af3">
    <w:name w:val="Основний текст Знак"/>
    <w:basedOn w:val="a0"/>
    <w:link w:val="af2"/>
    <w:rsid w:val="00AC4B91"/>
    <w:rPr>
      <w:sz w:val="24"/>
      <w:szCs w:val="24"/>
      <w:lang w:eastAsia="ar-SA"/>
    </w:rPr>
  </w:style>
  <w:style w:type="character" w:styleId="af4">
    <w:name w:val="Emphasis"/>
    <w:basedOn w:val="a0"/>
    <w:uiPriority w:val="20"/>
    <w:qFormat/>
    <w:rsid w:val="00D30A65"/>
    <w:rPr>
      <w:i/>
      <w:iCs/>
    </w:rPr>
  </w:style>
  <w:style w:type="character" w:customStyle="1" w:styleId="10">
    <w:name w:val="Заголовок 1 Знак"/>
    <w:basedOn w:val="a0"/>
    <w:link w:val="1"/>
    <w:rsid w:val="00971E6C"/>
    <w:rPr>
      <w:b/>
      <w:color w:val="000000"/>
      <w:sz w:val="48"/>
      <w:szCs w:val="48"/>
    </w:rPr>
  </w:style>
  <w:style w:type="character" w:customStyle="1" w:styleId="20">
    <w:name w:val="Заголовок 2 Знак"/>
    <w:basedOn w:val="a0"/>
    <w:link w:val="2"/>
    <w:rsid w:val="00971E6C"/>
    <w:rPr>
      <w:b/>
      <w:color w:val="000000"/>
    </w:rPr>
  </w:style>
  <w:style w:type="character" w:customStyle="1" w:styleId="30">
    <w:name w:val="Заголовок 3 Знак"/>
    <w:basedOn w:val="a0"/>
    <w:link w:val="3"/>
    <w:rsid w:val="00971E6C"/>
    <w:rPr>
      <w:b/>
      <w:color w:val="000000"/>
    </w:rPr>
  </w:style>
  <w:style w:type="character" w:customStyle="1" w:styleId="50">
    <w:name w:val="Заголовок 5 Знак"/>
    <w:basedOn w:val="a0"/>
    <w:link w:val="5"/>
    <w:rsid w:val="00971E6C"/>
    <w:rPr>
      <w:b/>
      <w:sz w:val="22"/>
      <w:szCs w:val="22"/>
    </w:rPr>
  </w:style>
  <w:style w:type="character" w:customStyle="1" w:styleId="60">
    <w:name w:val="Заголовок 6 Знак"/>
    <w:basedOn w:val="a0"/>
    <w:link w:val="6"/>
    <w:rsid w:val="00971E6C"/>
    <w:rPr>
      <w:b/>
      <w:sz w:val="20"/>
      <w:szCs w:val="20"/>
    </w:rPr>
  </w:style>
  <w:style w:type="character" w:customStyle="1" w:styleId="a4">
    <w:name w:val="Назва Знак"/>
    <w:basedOn w:val="a0"/>
    <w:link w:val="a3"/>
    <w:rsid w:val="00971E6C"/>
    <w:rPr>
      <w:b/>
      <w:sz w:val="72"/>
      <w:szCs w:val="72"/>
    </w:rPr>
  </w:style>
  <w:style w:type="character" w:customStyle="1" w:styleId="a6">
    <w:name w:val="Підзаголовок Знак"/>
    <w:basedOn w:val="a0"/>
    <w:link w:val="a5"/>
    <w:rsid w:val="00971E6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34156595">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5538409">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05874101">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19101932">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0235425">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18122534">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383287003">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37140630">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64347287">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09299849">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13765577">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86154623">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13093062">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08191239">
      <w:bodyDiv w:val="1"/>
      <w:marLeft w:val="0"/>
      <w:marRight w:val="0"/>
      <w:marTop w:val="0"/>
      <w:marBottom w:val="0"/>
      <w:divBdr>
        <w:top w:val="none" w:sz="0" w:space="0" w:color="auto"/>
        <w:left w:val="none" w:sz="0" w:space="0" w:color="auto"/>
        <w:bottom w:val="none" w:sz="0" w:space="0" w:color="auto"/>
        <w:right w:val="none" w:sz="0" w:space="0" w:color="auto"/>
      </w:divBdr>
    </w:div>
    <w:div w:id="71403729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43718337">
      <w:bodyDiv w:val="1"/>
      <w:marLeft w:val="0"/>
      <w:marRight w:val="0"/>
      <w:marTop w:val="0"/>
      <w:marBottom w:val="0"/>
      <w:divBdr>
        <w:top w:val="none" w:sz="0" w:space="0" w:color="auto"/>
        <w:left w:val="none" w:sz="0" w:space="0" w:color="auto"/>
        <w:bottom w:val="none" w:sz="0" w:space="0" w:color="auto"/>
        <w:right w:val="none" w:sz="0" w:space="0" w:color="auto"/>
      </w:divBdr>
    </w:div>
    <w:div w:id="747504168">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59522867">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19076221">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1769735">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896206547">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3026385">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64626039">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975917829">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14919692">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54158541">
      <w:bodyDiv w:val="1"/>
      <w:marLeft w:val="0"/>
      <w:marRight w:val="0"/>
      <w:marTop w:val="0"/>
      <w:marBottom w:val="0"/>
      <w:divBdr>
        <w:top w:val="none" w:sz="0" w:space="0" w:color="auto"/>
        <w:left w:val="none" w:sz="0" w:space="0" w:color="auto"/>
        <w:bottom w:val="none" w:sz="0" w:space="0" w:color="auto"/>
        <w:right w:val="none" w:sz="0" w:space="0" w:color="auto"/>
      </w:divBdr>
    </w:div>
    <w:div w:id="1056010760">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097602592">
      <w:bodyDiv w:val="1"/>
      <w:marLeft w:val="0"/>
      <w:marRight w:val="0"/>
      <w:marTop w:val="0"/>
      <w:marBottom w:val="0"/>
      <w:divBdr>
        <w:top w:val="none" w:sz="0" w:space="0" w:color="auto"/>
        <w:left w:val="none" w:sz="0" w:space="0" w:color="auto"/>
        <w:bottom w:val="none" w:sz="0" w:space="0" w:color="auto"/>
        <w:right w:val="none" w:sz="0" w:space="0" w:color="auto"/>
      </w:divBdr>
    </w:div>
    <w:div w:id="1132208567">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192953755">
      <w:bodyDiv w:val="1"/>
      <w:marLeft w:val="0"/>
      <w:marRight w:val="0"/>
      <w:marTop w:val="0"/>
      <w:marBottom w:val="0"/>
      <w:divBdr>
        <w:top w:val="none" w:sz="0" w:space="0" w:color="auto"/>
        <w:left w:val="none" w:sz="0" w:space="0" w:color="auto"/>
        <w:bottom w:val="none" w:sz="0" w:space="0" w:color="auto"/>
        <w:right w:val="none" w:sz="0" w:space="0" w:color="auto"/>
      </w:divBdr>
    </w:div>
    <w:div w:id="1201632670">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292521636">
      <w:bodyDiv w:val="1"/>
      <w:marLeft w:val="0"/>
      <w:marRight w:val="0"/>
      <w:marTop w:val="0"/>
      <w:marBottom w:val="0"/>
      <w:divBdr>
        <w:top w:val="none" w:sz="0" w:space="0" w:color="auto"/>
        <w:left w:val="none" w:sz="0" w:space="0" w:color="auto"/>
        <w:bottom w:val="none" w:sz="0" w:space="0" w:color="auto"/>
        <w:right w:val="none" w:sz="0" w:space="0" w:color="auto"/>
      </w:divBdr>
    </w:div>
    <w:div w:id="1299652766">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4122251">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348215261">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492062036">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2840851">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33292326">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42099840">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790512788">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68373122">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01206964">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56862441">
      <w:bodyDiv w:val="1"/>
      <w:marLeft w:val="0"/>
      <w:marRight w:val="0"/>
      <w:marTop w:val="0"/>
      <w:marBottom w:val="0"/>
      <w:divBdr>
        <w:top w:val="none" w:sz="0" w:space="0" w:color="auto"/>
        <w:left w:val="none" w:sz="0" w:space="0" w:color="auto"/>
        <w:bottom w:val="none" w:sz="0" w:space="0" w:color="auto"/>
        <w:right w:val="none" w:sz="0" w:space="0" w:color="auto"/>
      </w:divBdr>
    </w:div>
    <w:div w:id="1983345129">
      <w:bodyDiv w:val="1"/>
      <w:marLeft w:val="0"/>
      <w:marRight w:val="0"/>
      <w:marTop w:val="0"/>
      <w:marBottom w:val="0"/>
      <w:divBdr>
        <w:top w:val="none" w:sz="0" w:space="0" w:color="auto"/>
        <w:left w:val="none" w:sz="0" w:space="0" w:color="auto"/>
        <w:bottom w:val="none" w:sz="0" w:space="0" w:color="auto"/>
        <w:right w:val="none" w:sz="0" w:space="0" w:color="auto"/>
      </w:divBdr>
    </w:div>
    <w:div w:id="1983461939">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01888123">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096121539">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 w:id="2134520912">
      <w:bodyDiv w:val="1"/>
      <w:marLeft w:val="0"/>
      <w:marRight w:val="0"/>
      <w:marTop w:val="0"/>
      <w:marBottom w:val="0"/>
      <w:divBdr>
        <w:top w:val="none" w:sz="0" w:space="0" w:color="auto"/>
        <w:left w:val="none" w:sz="0" w:space="0" w:color="auto"/>
        <w:bottom w:val="none" w:sz="0" w:space="0" w:color="auto"/>
        <w:right w:val="none" w:sz="0" w:space="0" w:color="auto"/>
      </w:divBdr>
    </w:div>
    <w:div w:id="214684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2021 рік</a:t>
            </a:r>
          </a:p>
        </c:rich>
      </c:tx>
      <c:layout>
        <c:manualLayout>
          <c:xMode val="edge"/>
          <c:yMode val="edge"/>
          <c:x val="0.46519088867500802"/>
          <c:y val="3.735990037359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2021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381</c:v>
                </c:pt>
                <c:pt idx="1">
                  <c:v>57</c:v>
                </c:pt>
                <c:pt idx="2">
                  <c:v>62</c:v>
                </c:pt>
              </c:numCache>
            </c:numRef>
          </c:val>
        </c:ser>
        <c:ser>
          <c:idx val="1"/>
          <c:order val="1"/>
          <c:tx>
            <c:strRef>
              <c:f>Аркуш1!$V$8</c:f>
              <c:strCache>
                <c:ptCount val="1"/>
                <c:pt idx="0">
                  <c:v>6 місяців 2022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230</c:v>
                </c:pt>
                <c:pt idx="1">
                  <c:v>90</c:v>
                </c:pt>
                <c:pt idx="2">
                  <c:v>85</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6 місяців 2022 року</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57%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22%</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728B38E3-138F-45AA-A689-C3FB9D0261C1}" type="CATEGORYNAME">
                      <a:rPr lang="uk-UA"/>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baseline="0"/>
                      <a:t>
21%</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FD5E-8E4A-4A9F-B62B-4D164222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37</Pages>
  <Words>77735</Words>
  <Characters>44310</Characters>
  <Application>Microsoft Office Word</Application>
  <DocSecurity>0</DocSecurity>
  <Lines>369</Lines>
  <Paragraphs>243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gorod</cp:lastModifiedBy>
  <cp:revision>547</cp:revision>
  <cp:lastPrinted>2022-11-03T09:13:00Z</cp:lastPrinted>
  <dcterms:created xsi:type="dcterms:W3CDTF">2021-01-28T13:54:00Z</dcterms:created>
  <dcterms:modified xsi:type="dcterms:W3CDTF">2022-11-03T09:13:00Z</dcterms:modified>
</cp:coreProperties>
</file>