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9AD" w:rsidRDefault="00EA79AD" w:rsidP="00EA79AD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hAnsi="Times New Roman" w:cs="Times New Roman"/>
          <w:sz w:val="24"/>
          <w:szCs w:val="24"/>
          <w:lang w:val="uk-UA" w:eastAsia="ar-SA"/>
        </w:rPr>
        <w:t>Додаток</w:t>
      </w:r>
    </w:p>
    <w:p w:rsidR="00EA79AD" w:rsidRDefault="00EA79AD" w:rsidP="00EA79AD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hAnsi="Times New Roman" w:cs="Times New Roman"/>
          <w:sz w:val="24"/>
          <w:szCs w:val="24"/>
          <w:lang w:val="uk-UA" w:eastAsia="ar-SA"/>
        </w:rPr>
        <w:t>до рішення виконавчого комітету</w:t>
      </w:r>
    </w:p>
    <w:p w:rsidR="00EA79AD" w:rsidRDefault="00196175" w:rsidP="00EA79AD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hAnsi="Times New Roman" w:cs="Times New Roman"/>
          <w:sz w:val="24"/>
          <w:szCs w:val="24"/>
          <w:lang w:val="uk-UA" w:eastAsia="ar-SA"/>
        </w:rPr>
        <w:t>08.12.</w:t>
      </w:r>
      <w:r w:rsidR="00EA79AD">
        <w:rPr>
          <w:rFonts w:ascii="Times New Roman" w:hAnsi="Times New Roman" w:cs="Times New Roman"/>
          <w:sz w:val="24"/>
          <w:szCs w:val="24"/>
          <w:lang w:val="uk-UA" w:eastAsia="ar-SA"/>
        </w:rPr>
        <w:t>2022 №</w:t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934</w:t>
      </w:r>
      <w:bookmarkStart w:id="0" w:name="_GoBack"/>
      <w:bookmarkEnd w:id="0"/>
    </w:p>
    <w:p w:rsidR="0066111A" w:rsidRPr="00983C5D" w:rsidRDefault="00EA79AD" w:rsidP="00EA79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hAnsi="Times New Roman" w:cs="Times New Roman"/>
          <w:sz w:val="24"/>
          <w:szCs w:val="24"/>
          <w:lang w:val="uk-UA" w:eastAsia="ar-SA"/>
        </w:rPr>
        <w:t>Про погодження наміру щодо передачі нерухомого майна міської комунальної власності в оренду на аукціоні та погодження умов і додаткових умов передачі</w:t>
      </w:r>
    </w:p>
    <w:tbl>
      <w:tblPr>
        <w:tblpPr w:leftFromText="180" w:rightFromText="180" w:vertAnchor="text" w:horzAnchor="margin" w:tblpXSpec="center" w:tblpY="62"/>
        <w:tblW w:w="16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3964"/>
        <w:gridCol w:w="1559"/>
        <w:gridCol w:w="1701"/>
        <w:gridCol w:w="1134"/>
        <w:gridCol w:w="1843"/>
        <w:gridCol w:w="1842"/>
        <w:gridCol w:w="1276"/>
        <w:gridCol w:w="1276"/>
        <w:gridCol w:w="1134"/>
      </w:tblGrid>
      <w:tr w:rsidR="008408A7" w:rsidRPr="00983C5D" w:rsidTr="00B33B22">
        <w:trPr>
          <w:trHeight w:val="3039"/>
        </w:trPr>
        <w:tc>
          <w:tcPr>
            <w:tcW w:w="426" w:type="dxa"/>
          </w:tcPr>
          <w:p w:rsidR="0066111A" w:rsidRPr="00983C5D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83C5D"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66111A" w:rsidRPr="00983C5D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83C5D"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3964" w:type="dxa"/>
          </w:tcPr>
          <w:p w:rsidR="0066111A" w:rsidRPr="00983C5D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83C5D">
              <w:rPr>
                <w:rFonts w:ascii="Times New Roman" w:hAnsi="Times New Roman" w:cs="Times New Roman"/>
                <w:lang w:val="uk-UA"/>
              </w:rPr>
              <w:t xml:space="preserve">Назва об’єкта оренди/ поверх/ </w:t>
            </w:r>
          </w:p>
          <w:p w:rsidR="0066111A" w:rsidRPr="00983C5D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83C5D">
              <w:rPr>
                <w:rFonts w:ascii="Times New Roman" w:hAnsi="Times New Roman" w:cs="Times New Roman"/>
                <w:lang w:val="uk-UA"/>
              </w:rPr>
              <w:t>інформація про особу, яка використовувала об’єкт, перед тим як він став вакантним/цільове призначення об’єкта, за яким об’єкт використовувався, перед тим як він став вакантним/період часу протягом якого об’єкт не використовувався</w:t>
            </w:r>
          </w:p>
        </w:tc>
        <w:tc>
          <w:tcPr>
            <w:tcW w:w="1559" w:type="dxa"/>
          </w:tcPr>
          <w:p w:rsidR="0066111A" w:rsidRPr="00983C5D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83C5D">
              <w:rPr>
                <w:rFonts w:ascii="Times New Roman" w:hAnsi="Times New Roman" w:cs="Times New Roman"/>
                <w:lang w:val="uk-UA"/>
              </w:rPr>
              <w:t>Стан об’єкта</w:t>
            </w:r>
          </w:p>
        </w:tc>
        <w:tc>
          <w:tcPr>
            <w:tcW w:w="1701" w:type="dxa"/>
          </w:tcPr>
          <w:p w:rsidR="00A103B1" w:rsidRPr="00983C5D" w:rsidRDefault="00A103B1" w:rsidP="00A103B1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83C5D">
              <w:rPr>
                <w:rFonts w:ascii="Times New Roman" w:hAnsi="Times New Roman" w:cs="Times New Roman"/>
                <w:lang w:val="uk-UA"/>
              </w:rPr>
              <w:t>Цільове призначення об’єкта,</w:t>
            </w:r>
          </w:p>
          <w:p w:rsidR="0066111A" w:rsidRPr="00983C5D" w:rsidRDefault="00A103B1" w:rsidP="00A103B1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83C5D">
              <w:rPr>
                <w:rFonts w:ascii="Times New Roman" w:hAnsi="Times New Roman" w:cs="Times New Roman"/>
                <w:lang w:val="uk-UA"/>
              </w:rPr>
              <w:t>за пропозицією балансоутримувача/категорія обмеження згідно Додатку 3 Порядку/ або обмеження визначені п. 29 Порядку</w:t>
            </w:r>
          </w:p>
        </w:tc>
        <w:tc>
          <w:tcPr>
            <w:tcW w:w="1134" w:type="dxa"/>
          </w:tcPr>
          <w:p w:rsidR="0066111A" w:rsidRPr="00983C5D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83C5D">
              <w:rPr>
                <w:rFonts w:ascii="Times New Roman" w:hAnsi="Times New Roman" w:cs="Times New Roman"/>
                <w:lang w:val="uk-UA"/>
              </w:rPr>
              <w:t>Строк оренди</w:t>
            </w:r>
          </w:p>
          <w:p w:rsidR="0066111A" w:rsidRPr="00983C5D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83C5D">
              <w:rPr>
                <w:rFonts w:ascii="Times New Roman" w:hAnsi="Times New Roman" w:cs="Times New Roman"/>
                <w:lang w:val="uk-UA"/>
              </w:rPr>
              <w:t>(років)</w:t>
            </w:r>
          </w:p>
          <w:p w:rsidR="0066111A" w:rsidRPr="00983C5D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83C5D">
              <w:rPr>
                <w:rFonts w:ascii="Times New Roman" w:hAnsi="Times New Roman" w:cs="Times New Roman"/>
                <w:lang w:val="uk-UA"/>
              </w:rPr>
              <w:t>за пропозицією балансоутримувача</w:t>
            </w:r>
          </w:p>
        </w:tc>
        <w:tc>
          <w:tcPr>
            <w:tcW w:w="1843" w:type="dxa"/>
          </w:tcPr>
          <w:p w:rsidR="0066111A" w:rsidRPr="00983C5D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83C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Балансова</w:t>
            </w:r>
            <w:r w:rsidR="00A128F2" w:rsidRPr="00983C5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983C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r w:rsidRPr="00983C5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983C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об'єкта</w:t>
            </w:r>
            <w:r w:rsidRPr="00983C5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983C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оренди,  грн.,</w:t>
            </w:r>
            <w:r w:rsidR="006F4BEB" w:rsidRPr="00983C5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:rsidR="002F5A34" w:rsidRPr="00983C5D" w:rsidRDefault="002F5A34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83C5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станом на</w:t>
            </w:r>
          </w:p>
          <w:p w:rsidR="002F5A34" w:rsidRPr="001547D8" w:rsidRDefault="003558DE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31.10</w:t>
            </w:r>
            <w:r w:rsidR="002F5A34" w:rsidRPr="001547D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.2022</w:t>
            </w:r>
          </w:p>
          <w:p w:rsidR="0066111A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3C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первісна,</w:t>
            </w:r>
          </w:p>
          <w:p w:rsidR="001547D8" w:rsidRPr="001547D8" w:rsidRDefault="001547D8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(переоцінена)</w:t>
            </w:r>
          </w:p>
          <w:p w:rsidR="0066111A" w:rsidRPr="00983C5D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3C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залишкова</w:t>
            </w:r>
          </w:p>
        </w:tc>
        <w:tc>
          <w:tcPr>
            <w:tcW w:w="1842" w:type="dxa"/>
          </w:tcPr>
          <w:p w:rsidR="0066111A" w:rsidRPr="00983C5D" w:rsidRDefault="0066111A" w:rsidP="002A37C4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83C5D">
              <w:rPr>
                <w:rFonts w:ascii="Times New Roman" w:hAnsi="Times New Roman" w:cs="Times New Roman"/>
                <w:lang w:val="uk-UA"/>
              </w:rPr>
              <w:t>Стартова місячна орендна плата, грн</w:t>
            </w:r>
          </w:p>
          <w:p w:rsidR="0066111A" w:rsidRPr="00983C5D" w:rsidRDefault="0066111A" w:rsidP="002A37C4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83C5D">
              <w:rPr>
                <w:rFonts w:ascii="Times New Roman" w:hAnsi="Times New Roman" w:cs="Times New Roman"/>
                <w:lang w:val="uk-UA"/>
              </w:rPr>
              <w:t>(без ПДВ)</w:t>
            </w:r>
          </w:p>
          <w:p w:rsidR="0066111A" w:rsidRPr="00983C5D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C5D">
              <w:rPr>
                <w:rFonts w:ascii="Times New Roman" w:hAnsi="Times New Roman" w:cs="Times New Roman"/>
                <w:sz w:val="24"/>
                <w:szCs w:val="24"/>
              </w:rPr>
              <w:t>ІІ аукціон</w:t>
            </w:r>
          </w:p>
          <w:p w:rsidR="0066111A" w:rsidRPr="00983C5D" w:rsidRDefault="0066111A" w:rsidP="002A37C4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83C5D">
              <w:rPr>
                <w:rFonts w:ascii="Times New Roman" w:hAnsi="Times New Roman" w:cs="Times New Roman"/>
              </w:rPr>
              <w:t>-50% грн. (без ПДВ)</w:t>
            </w:r>
          </w:p>
          <w:p w:rsidR="0066111A" w:rsidRPr="00983C5D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C5D">
              <w:rPr>
                <w:rFonts w:ascii="Times New Roman" w:hAnsi="Times New Roman" w:cs="Times New Roman"/>
                <w:sz w:val="24"/>
                <w:szCs w:val="24"/>
              </w:rPr>
              <w:t>ІІІ аукціон – 50%</w:t>
            </w:r>
          </w:p>
          <w:p w:rsidR="0066111A" w:rsidRPr="00983C5D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C5D">
              <w:rPr>
                <w:rFonts w:ascii="Times New Roman" w:hAnsi="Times New Roman" w:cs="Times New Roman"/>
                <w:sz w:val="24"/>
                <w:szCs w:val="24"/>
              </w:rPr>
              <w:t>3 кроки</w:t>
            </w:r>
          </w:p>
          <w:p w:rsidR="0066111A" w:rsidRPr="00983C5D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C5D">
              <w:rPr>
                <w:rFonts w:ascii="Times New Roman" w:hAnsi="Times New Roman" w:cs="Times New Roman"/>
                <w:sz w:val="24"/>
                <w:szCs w:val="24"/>
              </w:rPr>
              <w:t>(без ПДВ)</w:t>
            </w:r>
          </w:p>
          <w:p w:rsidR="0066111A" w:rsidRPr="00983C5D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6111A" w:rsidRPr="00983C5D" w:rsidRDefault="0066111A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C5D">
              <w:rPr>
                <w:rFonts w:ascii="Times New Roman" w:hAnsi="Times New Roman" w:cs="Times New Roman"/>
                <w:sz w:val="24"/>
                <w:szCs w:val="24"/>
              </w:rPr>
              <w:t>Згода</w:t>
            </w:r>
            <w:r w:rsidRPr="00983C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83C5D">
              <w:rPr>
                <w:rFonts w:ascii="Times New Roman" w:hAnsi="Times New Roman" w:cs="Times New Roman"/>
                <w:sz w:val="24"/>
                <w:szCs w:val="24"/>
              </w:rPr>
              <w:t>орендодавця на передачу об’єкта</w:t>
            </w:r>
            <w:r w:rsidR="00EC55BC" w:rsidRPr="00983C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83C5D">
              <w:rPr>
                <w:rFonts w:ascii="Times New Roman" w:hAnsi="Times New Roman" w:cs="Times New Roman"/>
                <w:sz w:val="24"/>
                <w:szCs w:val="24"/>
              </w:rPr>
              <w:t>оренди в суборенд</w:t>
            </w:r>
            <w:r w:rsidRPr="00983C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983C5D">
              <w:rPr>
                <w:rFonts w:ascii="Times New Roman" w:hAnsi="Times New Roman" w:cs="Times New Roman"/>
                <w:sz w:val="24"/>
                <w:szCs w:val="24"/>
              </w:rPr>
              <w:t xml:space="preserve">  так/ні</w:t>
            </w:r>
          </w:p>
        </w:tc>
        <w:tc>
          <w:tcPr>
            <w:tcW w:w="1276" w:type="dxa"/>
          </w:tcPr>
          <w:p w:rsidR="0066111A" w:rsidRPr="00983C5D" w:rsidRDefault="0066111A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C5D">
              <w:rPr>
                <w:rFonts w:ascii="Times New Roman" w:hAnsi="Times New Roman" w:cs="Times New Roman"/>
                <w:sz w:val="24"/>
                <w:szCs w:val="24"/>
              </w:rPr>
              <w:t>Належність</w:t>
            </w:r>
            <w:r w:rsidRPr="00983C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83C5D">
              <w:rPr>
                <w:rFonts w:ascii="Times New Roman" w:hAnsi="Times New Roman" w:cs="Times New Roman"/>
                <w:sz w:val="24"/>
                <w:szCs w:val="24"/>
              </w:rPr>
              <w:t>об’єкта</w:t>
            </w:r>
            <w:r w:rsidRPr="00983C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83C5D">
              <w:rPr>
                <w:rFonts w:ascii="Times New Roman" w:hAnsi="Times New Roman" w:cs="Times New Roman"/>
                <w:sz w:val="24"/>
                <w:szCs w:val="24"/>
              </w:rPr>
              <w:t>оренди до пам’яток</w:t>
            </w:r>
            <w:r w:rsidRPr="00983C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983C5D">
              <w:rPr>
                <w:rFonts w:ascii="Times New Roman" w:hAnsi="Times New Roman" w:cs="Times New Roman"/>
                <w:sz w:val="24"/>
                <w:szCs w:val="24"/>
              </w:rPr>
              <w:t>культурної</w:t>
            </w:r>
            <w:r w:rsidRPr="00983C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83C5D">
              <w:rPr>
                <w:rFonts w:ascii="Times New Roman" w:hAnsi="Times New Roman" w:cs="Times New Roman"/>
                <w:sz w:val="24"/>
                <w:szCs w:val="24"/>
              </w:rPr>
              <w:t>спадщини, щойно</w:t>
            </w:r>
            <w:r w:rsidRPr="00983C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83C5D">
              <w:rPr>
                <w:rFonts w:ascii="Times New Roman" w:hAnsi="Times New Roman" w:cs="Times New Roman"/>
                <w:sz w:val="24"/>
                <w:szCs w:val="24"/>
              </w:rPr>
              <w:t>виявлених</w:t>
            </w:r>
            <w:r w:rsidRPr="00983C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83C5D">
              <w:rPr>
                <w:rFonts w:ascii="Times New Roman" w:hAnsi="Times New Roman" w:cs="Times New Roman"/>
                <w:sz w:val="24"/>
                <w:szCs w:val="24"/>
              </w:rPr>
              <w:t>об’єктів</w:t>
            </w:r>
            <w:r w:rsidRPr="00983C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83C5D">
              <w:rPr>
                <w:rFonts w:ascii="Times New Roman" w:hAnsi="Times New Roman" w:cs="Times New Roman"/>
                <w:sz w:val="24"/>
                <w:szCs w:val="24"/>
              </w:rPr>
              <w:t>культурної</w:t>
            </w:r>
            <w:r w:rsidRPr="00983C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83C5D">
              <w:rPr>
                <w:rFonts w:ascii="Times New Roman" w:hAnsi="Times New Roman" w:cs="Times New Roman"/>
                <w:sz w:val="24"/>
                <w:szCs w:val="24"/>
              </w:rPr>
              <w:t>спадщини</w:t>
            </w:r>
          </w:p>
        </w:tc>
        <w:tc>
          <w:tcPr>
            <w:tcW w:w="1134" w:type="dxa"/>
          </w:tcPr>
          <w:p w:rsidR="0066111A" w:rsidRPr="00983C5D" w:rsidRDefault="0066111A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C5D">
              <w:rPr>
                <w:rFonts w:ascii="Times New Roman" w:hAnsi="Times New Roman" w:cs="Times New Roman"/>
                <w:sz w:val="24"/>
                <w:szCs w:val="24"/>
              </w:rPr>
              <w:t>Додаткові</w:t>
            </w:r>
            <w:r w:rsidRPr="00983C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83C5D">
              <w:rPr>
                <w:rFonts w:ascii="Times New Roman" w:hAnsi="Times New Roman" w:cs="Times New Roman"/>
                <w:sz w:val="24"/>
                <w:szCs w:val="24"/>
              </w:rPr>
              <w:t>умови:</w:t>
            </w:r>
          </w:p>
          <w:p w:rsidR="0066111A" w:rsidRPr="00983C5D" w:rsidRDefault="0066111A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11A" w:rsidRPr="00983C5D" w:rsidTr="0020066B">
        <w:trPr>
          <w:trHeight w:val="537"/>
        </w:trPr>
        <w:tc>
          <w:tcPr>
            <w:tcW w:w="16155" w:type="dxa"/>
            <w:gridSpan w:val="10"/>
          </w:tcPr>
          <w:p w:rsidR="0066111A" w:rsidRPr="00983C5D" w:rsidRDefault="0066111A" w:rsidP="002A37C4">
            <w:pPr>
              <w:spacing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983C5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                                  </w:t>
            </w:r>
            <w:r w:rsidR="0020066B" w:rsidRPr="00983C5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Балансоутримувач – комунальне підприємство</w:t>
            </w:r>
            <w:r w:rsidR="0020066B" w:rsidRPr="00983C5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 </w:t>
            </w:r>
            <w:r w:rsidR="0020066B" w:rsidRPr="00983C5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«Агенція муніципального нерухомості» – код 30579655</w:t>
            </w:r>
          </w:p>
          <w:p w:rsidR="0066111A" w:rsidRPr="00983C5D" w:rsidRDefault="0066111A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A103B1" w:rsidRPr="00983C5D" w:rsidTr="00B33B22">
        <w:trPr>
          <w:trHeight w:val="1510"/>
        </w:trPr>
        <w:tc>
          <w:tcPr>
            <w:tcW w:w="426" w:type="dxa"/>
          </w:tcPr>
          <w:p w:rsidR="00A103B1" w:rsidRPr="00983C5D" w:rsidRDefault="00A103B1" w:rsidP="00A103B1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83C5D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964" w:type="dxa"/>
          </w:tcPr>
          <w:p w:rsidR="002C3385" w:rsidRDefault="00A103B1" w:rsidP="00A103B1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83C5D">
              <w:rPr>
                <w:rFonts w:ascii="Times New Roman" w:hAnsi="Times New Roman" w:cs="Times New Roman"/>
                <w:lang w:val="uk-UA"/>
              </w:rPr>
              <w:t>Нежитлове приміщення на</w:t>
            </w:r>
            <w:r w:rsidR="00A05C66" w:rsidRPr="00983C5D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A103B1" w:rsidRPr="00983C5D" w:rsidRDefault="009944DD" w:rsidP="002C3385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пров</w:t>
            </w:r>
            <w:r w:rsidR="00A05C66" w:rsidRPr="00983C5D">
              <w:rPr>
                <w:rFonts w:ascii="Times New Roman" w:hAnsi="Times New Roman" w:cs="Times New Roman"/>
                <w:lang w:val="uk-UA"/>
              </w:rPr>
              <w:t>.</w:t>
            </w:r>
            <w:r w:rsidR="002C3385">
              <w:rPr>
                <w:rFonts w:ascii="Times New Roman" w:hAnsi="Times New Roman" w:cs="Times New Roman"/>
                <w:lang w:val="uk-UA"/>
              </w:rPr>
              <w:t xml:space="preserve"> П</w:t>
            </w:r>
            <w:r w:rsidR="002C3385">
              <w:rPr>
                <w:rFonts w:ascii="Times New Roman" w:hAnsi="Times New Roman" w:cs="Times New Roman"/>
                <w:lang w:val="en-US"/>
              </w:rPr>
              <w:t>’</w:t>
            </w:r>
            <w:r w:rsidR="002C3385">
              <w:rPr>
                <w:rFonts w:ascii="Times New Roman" w:hAnsi="Times New Roman" w:cs="Times New Roman"/>
                <w:lang w:val="uk-UA"/>
              </w:rPr>
              <w:t>яскорського, 6</w:t>
            </w:r>
          </w:p>
          <w:p w:rsidR="00A103B1" w:rsidRPr="00983C5D" w:rsidRDefault="006A1A01" w:rsidP="00A103B1">
            <w:pPr>
              <w:pStyle w:val="a4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загальною площею 76,4</w:t>
            </w:r>
            <w:r w:rsidR="00A103B1" w:rsidRPr="00983C5D">
              <w:rPr>
                <w:rFonts w:ascii="Times New Roman" w:hAnsi="Times New Roman" w:cs="Times New Roman"/>
                <w:lang w:val="uk-UA" w:eastAsia="ru-RU"/>
              </w:rPr>
              <w:t xml:space="preserve"> кв.м</w:t>
            </w:r>
          </w:p>
          <w:p w:rsidR="002C3385" w:rsidRDefault="00162037" w:rsidP="00461D2C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/</w:t>
            </w:r>
            <w:r w:rsidR="002C3385">
              <w:rPr>
                <w:rFonts w:ascii="Times New Roman" w:hAnsi="Times New Roman" w:cs="Times New Roman"/>
                <w:lang w:val="uk-UA"/>
              </w:rPr>
              <w:t>одноповерхова прибудова</w:t>
            </w:r>
          </w:p>
          <w:p w:rsidR="002C3385" w:rsidRDefault="00A103B1" w:rsidP="00461D2C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83C5D">
              <w:rPr>
                <w:rFonts w:ascii="Times New Roman" w:hAnsi="Times New Roman" w:cs="Times New Roman"/>
                <w:lang w:val="uk-UA"/>
              </w:rPr>
              <w:t>/</w:t>
            </w:r>
            <w:r w:rsidR="00461D2C">
              <w:rPr>
                <w:rFonts w:ascii="Times New Roman" w:hAnsi="Times New Roman" w:cs="Times New Roman"/>
                <w:lang w:val="uk-UA"/>
              </w:rPr>
              <w:t>раніше в оренді</w:t>
            </w:r>
          </w:p>
          <w:p w:rsidR="00A24E09" w:rsidRDefault="00461D2C" w:rsidP="00A24E09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не перебувало</w:t>
            </w:r>
            <w:r w:rsidR="000251C5">
              <w:rPr>
                <w:rFonts w:ascii="Times New Roman" w:hAnsi="Times New Roman" w:cs="Times New Roman"/>
                <w:lang w:val="uk-UA"/>
              </w:rPr>
              <w:t>.</w:t>
            </w:r>
          </w:p>
          <w:p w:rsidR="00280500" w:rsidRDefault="00280500" w:rsidP="00A5317D">
            <w:pPr>
              <w:pStyle w:val="a4"/>
              <w:rPr>
                <w:rFonts w:ascii="Times New Roman" w:hAnsi="Times New Roman" w:cs="Times New Roman"/>
                <w:lang w:val="uk-UA"/>
              </w:rPr>
            </w:pPr>
          </w:p>
          <w:p w:rsidR="00280500" w:rsidRDefault="00280500" w:rsidP="00280500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80500" w:rsidRDefault="00280500" w:rsidP="00280500">
            <w:pPr>
              <w:pStyle w:val="a4"/>
              <w:rPr>
                <w:rFonts w:ascii="Times New Roman" w:hAnsi="Times New Roman" w:cs="Times New Roman"/>
                <w:lang w:val="uk-UA"/>
              </w:rPr>
            </w:pPr>
          </w:p>
          <w:p w:rsidR="00280500" w:rsidRPr="00983C5D" w:rsidRDefault="00280500" w:rsidP="00280500">
            <w:pPr>
              <w:pStyle w:val="a4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</w:tcPr>
          <w:p w:rsidR="00A103B1" w:rsidRPr="001547D8" w:rsidRDefault="00ED633A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0577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задовільний</w:t>
            </w:r>
          </w:p>
        </w:tc>
        <w:tc>
          <w:tcPr>
            <w:tcW w:w="1701" w:type="dxa"/>
          </w:tcPr>
          <w:p w:rsidR="00A103B1" w:rsidRPr="001547D8" w:rsidRDefault="005738C0" w:rsidP="00B3567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B33E7F">
              <w:rPr>
                <w:rFonts w:ascii="Times New Roman" w:hAnsi="Times New Roman" w:cs="Times New Roman"/>
                <w:sz w:val="24"/>
                <w:szCs w:val="24"/>
              </w:rPr>
              <w:t>майно може бути використано за будь-яким цільовим призначенням</w:t>
            </w:r>
          </w:p>
        </w:tc>
        <w:tc>
          <w:tcPr>
            <w:tcW w:w="1134" w:type="dxa"/>
          </w:tcPr>
          <w:p w:rsidR="00A103B1" w:rsidRPr="00983C5D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C5D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  <w:tc>
          <w:tcPr>
            <w:tcW w:w="1843" w:type="dxa"/>
          </w:tcPr>
          <w:p w:rsidR="001547D8" w:rsidRDefault="000251C5" w:rsidP="008408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336160,00</w:t>
            </w:r>
          </w:p>
          <w:p w:rsidR="000251C5" w:rsidRPr="00983C5D" w:rsidRDefault="000251C5" w:rsidP="008408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336160,00</w:t>
            </w:r>
          </w:p>
        </w:tc>
        <w:tc>
          <w:tcPr>
            <w:tcW w:w="1842" w:type="dxa"/>
          </w:tcPr>
          <w:p w:rsidR="00A103B1" w:rsidRPr="00983C5D" w:rsidRDefault="00624EA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3361,60</w:t>
            </w:r>
          </w:p>
          <w:p w:rsidR="00A103B1" w:rsidRPr="00983C5D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83C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</w:t>
            </w:r>
            <w:r w:rsidRPr="00983C5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е</w:t>
            </w:r>
            <w:r w:rsidRPr="00983C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 врахування</w:t>
            </w:r>
          </w:p>
          <w:p w:rsidR="00A103B1" w:rsidRPr="00983C5D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83C5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983C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ндексу</w:t>
            </w:r>
          </w:p>
          <w:p w:rsidR="00A103B1" w:rsidRPr="00983C5D" w:rsidRDefault="00A72F55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83C5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інфляції за </w:t>
            </w:r>
            <w:r w:rsidR="00624EA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листопад</w:t>
            </w:r>
          </w:p>
          <w:p w:rsidR="00A103B1" w:rsidRPr="00983C5D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83C5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2022)</w:t>
            </w:r>
          </w:p>
          <w:p w:rsidR="00A103B1" w:rsidRPr="00983C5D" w:rsidRDefault="00624EA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ІІ – 50%- 1680,80</w:t>
            </w:r>
          </w:p>
          <w:p w:rsidR="00F003B7" w:rsidRPr="00983C5D" w:rsidRDefault="00624EA1" w:rsidP="00F003B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ІІІ– 1680,80</w:t>
            </w:r>
          </w:p>
        </w:tc>
        <w:tc>
          <w:tcPr>
            <w:tcW w:w="1276" w:type="dxa"/>
          </w:tcPr>
          <w:p w:rsidR="00A103B1" w:rsidRPr="00983C5D" w:rsidRDefault="00461D2C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276" w:type="dxa"/>
          </w:tcPr>
          <w:p w:rsidR="00A103B1" w:rsidRPr="00983C5D" w:rsidRDefault="00A103B1" w:rsidP="001B7F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3C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</w:tcPr>
          <w:p w:rsidR="00A103B1" w:rsidRPr="00983C5D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3C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</w:tbl>
    <w:p w:rsidR="00010174" w:rsidRDefault="00010174" w:rsidP="00115C93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p w:rsidR="00A5317D" w:rsidRDefault="00A5317D" w:rsidP="00115C93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 w:rsidRPr="004567AD">
        <w:rPr>
          <w:rFonts w:ascii="Times New Roman" w:hAnsi="Times New Roman" w:cs="Times New Roman"/>
          <w:sz w:val="24"/>
          <w:szCs w:val="24"/>
          <w:lang w:val="uk-UA"/>
        </w:rPr>
        <w:t xml:space="preserve">Керуючий справами виконавчого комітету </w:t>
      </w:r>
      <w:r w:rsidRPr="004567AD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567AD">
        <w:rPr>
          <w:rFonts w:ascii="Times New Roman" w:hAnsi="Times New Roman" w:cs="Times New Roman"/>
          <w:sz w:val="24"/>
          <w:szCs w:val="24"/>
          <w:lang w:val="uk-UA"/>
        </w:rPr>
        <w:t>Ю.САБІЙ</w:t>
      </w:r>
    </w:p>
    <w:p w:rsidR="002478AE" w:rsidRDefault="002478AE" w:rsidP="00115C93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p w:rsidR="00294D2D" w:rsidRPr="00983C5D" w:rsidRDefault="00AC105A" w:rsidP="00115C93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 w:rsidRPr="00983C5D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982CD6" w:rsidRPr="00983C5D">
        <w:rPr>
          <w:rFonts w:ascii="Times New Roman" w:hAnsi="Times New Roman" w:cs="Times New Roman"/>
          <w:sz w:val="24"/>
          <w:szCs w:val="24"/>
          <w:lang w:val="uk-UA"/>
        </w:rPr>
        <w:t>иректор</w:t>
      </w:r>
      <w:r w:rsidRPr="00983C5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E7548" w:rsidRPr="00983C5D">
        <w:rPr>
          <w:rFonts w:ascii="Times New Roman" w:hAnsi="Times New Roman" w:cs="Times New Roman"/>
          <w:sz w:val="24"/>
          <w:szCs w:val="24"/>
          <w:lang w:val="uk-UA"/>
        </w:rPr>
        <w:t xml:space="preserve"> КП </w:t>
      </w:r>
      <w:r w:rsidRPr="00983C5D">
        <w:rPr>
          <w:rFonts w:ascii="Times New Roman" w:hAnsi="Times New Roman" w:cs="Times New Roman"/>
          <w:sz w:val="24"/>
          <w:szCs w:val="24"/>
          <w:lang w:val="uk-UA"/>
        </w:rPr>
        <w:t xml:space="preserve">«Агенція муніципальної нерухомості»                                                                                 </w:t>
      </w:r>
      <w:r w:rsidR="002478AE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Д.</w:t>
      </w:r>
      <w:r w:rsidRPr="00983C5D">
        <w:rPr>
          <w:rFonts w:ascii="Times New Roman" w:hAnsi="Times New Roman" w:cs="Times New Roman"/>
          <w:sz w:val="24"/>
          <w:szCs w:val="24"/>
          <w:lang w:val="uk-UA"/>
        </w:rPr>
        <w:t>ГОНЧАР</w:t>
      </w:r>
    </w:p>
    <w:sectPr w:rsidR="00294D2D" w:rsidRPr="00983C5D" w:rsidSect="00662BE7">
      <w:pgSz w:w="16838" w:h="11906" w:orient="landscape"/>
      <w:pgMar w:top="360" w:right="1134" w:bottom="89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D1A" w:rsidRDefault="00155D1A" w:rsidP="00933BA7">
      <w:pPr>
        <w:spacing w:line="240" w:lineRule="auto"/>
      </w:pPr>
      <w:r>
        <w:separator/>
      </w:r>
    </w:p>
  </w:endnote>
  <w:endnote w:type="continuationSeparator" w:id="0">
    <w:p w:rsidR="00155D1A" w:rsidRDefault="00155D1A" w:rsidP="00933B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D1A" w:rsidRDefault="00155D1A" w:rsidP="00933BA7">
      <w:pPr>
        <w:spacing w:line="240" w:lineRule="auto"/>
      </w:pPr>
      <w:r>
        <w:separator/>
      </w:r>
    </w:p>
  </w:footnote>
  <w:footnote w:type="continuationSeparator" w:id="0">
    <w:p w:rsidR="00155D1A" w:rsidRDefault="00155D1A" w:rsidP="00933BA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BA7"/>
    <w:rsid w:val="00010174"/>
    <w:rsid w:val="0001203A"/>
    <w:rsid w:val="00013477"/>
    <w:rsid w:val="0001613A"/>
    <w:rsid w:val="00017A79"/>
    <w:rsid w:val="0002379A"/>
    <w:rsid w:val="000251C5"/>
    <w:rsid w:val="00025758"/>
    <w:rsid w:val="00027B30"/>
    <w:rsid w:val="000316B2"/>
    <w:rsid w:val="00032015"/>
    <w:rsid w:val="00032605"/>
    <w:rsid w:val="0003277B"/>
    <w:rsid w:val="0004569D"/>
    <w:rsid w:val="00050DA3"/>
    <w:rsid w:val="00057791"/>
    <w:rsid w:val="000608CC"/>
    <w:rsid w:val="00065E53"/>
    <w:rsid w:val="0006695C"/>
    <w:rsid w:val="00072DD9"/>
    <w:rsid w:val="00077E8B"/>
    <w:rsid w:val="00085914"/>
    <w:rsid w:val="0009463C"/>
    <w:rsid w:val="0009532B"/>
    <w:rsid w:val="000A4E8D"/>
    <w:rsid w:val="000B035A"/>
    <w:rsid w:val="000B21F9"/>
    <w:rsid w:val="000B2D6E"/>
    <w:rsid w:val="000B63AA"/>
    <w:rsid w:val="000B7A7D"/>
    <w:rsid w:val="000C34F1"/>
    <w:rsid w:val="000D43CD"/>
    <w:rsid w:val="000D4F1C"/>
    <w:rsid w:val="000D596E"/>
    <w:rsid w:val="000E1671"/>
    <w:rsid w:val="000E17EF"/>
    <w:rsid w:val="000F005E"/>
    <w:rsid w:val="000F4279"/>
    <w:rsid w:val="000F44B1"/>
    <w:rsid w:val="000F7659"/>
    <w:rsid w:val="00110A9F"/>
    <w:rsid w:val="00115C93"/>
    <w:rsid w:val="00117B38"/>
    <w:rsid w:val="00121ECF"/>
    <w:rsid w:val="00122109"/>
    <w:rsid w:val="00123CA9"/>
    <w:rsid w:val="00127E95"/>
    <w:rsid w:val="00132F4F"/>
    <w:rsid w:val="0013726C"/>
    <w:rsid w:val="00140FA2"/>
    <w:rsid w:val="0014300E"/>
    <w:rsid w:val="001547D8"/>
    <w:rsid w:val="00155D1A"/>
    <w:rsid w:val="00160141"/>
    <w:rsid w:val="00162037"/>
    <w:rsid w:val="00164047"/>
    <w:rsid w:val="00175C77"/>
    <w:rsid w:val="001806C9"/>
    <w:rsid w:val="00182123"/>
    <w:rsid w:val="00185F8A"/>
    <w:rsid w:val="00191F59"/>
    <w:rsid w:val="00192C1A"/>
    <w:rsid w:val="00192C24"/>
    <w:rsid w:val="00196175"/>
    <w:rsid w:val="001A1A58"/>
    <w:rsid w:val="001A756E"/>
    <w:rsid w:val="001A77E0"/>
    <w:rsid w:val="001A7EB7"/>
    <w:rsid w:val="001B3F0F"/>
    <w:rsid w:val="001B430B"/>
    <w:rsid w:val="001B7F5C"/>
    <w:rsid w:val="001C1002"/>
    <w:rsid w:val="001C45A3"/>
    <w:rsid w:val="001D2EED"/>
    <w:rsid w:val="001D4005"/>
    <w:rsid w:val="001E2DD5"/>
    <w:rsid w:val="001E7563"/>
    <w:rsid w:val="001F0014"/>
    <w:rsid w:val="001F3D05"/>
    <w:rsid w:val="001F401B"/>
    <w:rsid w:val="001F782D"/>
    <w:rsid w:val="0020066B"/>
    <w:rsid w:val="00212863"/>
    <w:rsid w:val="002164DD"/>
    <w:rsid w:val="00217B94"/>
    <w:rsid w:val="00232F7E"/>
    <w:rsid w:val="00236E62"/>
    <w:rsid w:val="002418FC"/>
    <w:rsid w:val="0024660A"/>
    <w:rsid w:val="002473BA"/>
    <w:rsid w:val="002478AE"/>
    <w:rsid w:val="0025507A"/>
    <w:rsid w:val="002614C5"/>
    <w:rsid w:val="002621C4"/>
    <w:rsid w:val="00267707"/>
    <w:rsid w:val="0026795B"/>
    <w:rsid w:val="00274413"/>
    <w:rsid w:val="00280500"/>
    <w:rsid w:val="00285DAC"/>
    <w:rsid w:val="00294D2D"/>
    <w:rsid w:val="002A2814"/>
    <w:rsid w:val="002A37C4"/>
    <w:rsid w:val="002A4DB3"/>
    <w:rsid w:val="002A6552"/>
    <w:rsid w:val="002A7B5D"/>
    <w:rsid w:val="002B3D27"/>
    <w:rsid w:val="002B5A67"/>
    <w:rsid w:val="002C3385"/>
    <w:rsid w:val="002C7C55"/>
    <w:rsid w:val="002D1FBA"/>
    <w:rsid w:val="002D5F83"/>
    <w:rsid w:val="002E00A1"/>
    <w:rsid w:val="002F0EC0"/>
    <w:rsid w:val="002F5A34"/>
    <w:rsid w:val="00307758"/>
    <w:rsid w:val="00312C0E"/>
    <w:rsid w:val="003176D5"/>
    <w:rsid w:val="00320360"/>
    <w:rsid w:val="003250C5"/>
    <w:rsid w:val="00325298"/>
    <w:rsid w:val="00343EE8"/>
    <w:rsid w:val="0034415A"/>
    <w:rsid w:val="003472D3"/>
    <w:rsid w:val="00350B12"/>
    <w:rsid w:val="003558DE"/>
    <w:rsid w:val="00360867"/>
    <w:rsid w:val="003755B1"/>
    <w:rsid w:val="003810DD"/>
    <w:rsid w:val="00383A44"/>
    <w:rsid w:val="0038550D"/>
    <w:rsid w:val="003908D2"/>
    <w:rsid w:val="003956CE"/>
    <w:rsid w:val="003963CE"/>
    <w:rsid w:val="003A1959"/>
    <w:rsid w:val="003A201A"/>
    <w:rsid w:val="003A2094"/>
    <w:rsid w:val="003A34BA"/>
    <w:rsid w:val="003A3B62"/>
    <w:rsid w:val="003B2622"/>
    <w:rsid w:val="003B40F6"/>
    <w:rsid w:val="003B57CA"/>
    <w:rsid w:val="003B7E17"/>
    <w:rsid w:val="003C1430"/>
    <w:rsid w:val="003D2148"/>
    <w:rsid w:val="003D6E24"/>
    <w:rsid w:val="003E6E00"/>
    <w:rsid w:val="003F4628"/>
    <w:rsid w:val="003F66E1"/>
    <w:rsid w:val="003F71E1"/>
    <w:rsid w:val="00400F37"/>
    <w:rsid w:val="004014E7"/>
    <w:rsid w:val="0040368D"/>
    <w:rsid w:val="0040622E"/>
    <w:rsid w:val="00406CED"/>
    <w:rsid w:val="00410836"/>
    <w:rsid w:val="00410D34"/>
    <w:rsid w:val="00411257"/>
    <w:rsid w:val="00413BA1"/>
    <w:rsid w:val="0042095B"/>
    <w:rsid w:val="00421B18"/>
    <w:rsid w:val="0042386C"/>
    <w:rsid w:val="00425BF8"/>
    <w:rsid w:val="0043531A"/>
    <w:rsid w:val="0043772D"/>
    <w:rsid w:val="00457310"/>
    <w:rsid w:val="00461D2C"/>
    <w:rsid w:val="004717AD"/>
    <w:rsid w:val="00474087"/>
    <w:rsid w:val="00486A3C"/>
    <w:rsid w:val="0049077E"/>
    <w:rsid w:val="00493704"/>
    <w:rsid w:val="004A2ADA"/>
    <w:rsid w:val="004B078C"/>
    <w:rsid w:val="004C2BBE"/>
    <w:rsid w:val="004C3B9C"/>
    <w:rsid w:val="004E3CC8"/>
    <w:rsid w:val="004E3CCC"/>
    <w:rsid w:val="004F4920"/>
    <w:rsid w:val="004F653D"/>
    <w:rsid w:val="004F7836"/>
    <w:rsid w:val="00503774"/>
    <w:rsid w:val="00503B8C"/>
    <w:rsid w:val="00514246"/>
    <w:rsid w:val="005206EE"/>
    <w:rsid w:val="00525439"/>
    <w:rsid w:val="00525DC6"/>
    <w:rsid w:val="005322DF"/>
    <w:rsid w:val="00534AB9"/>
    <w:rsid w:val="0054513E"/>
    <w:rsid w:val="00545C38"/>
    <w:rsid w:val="005460C9"/>
    <w:rsid w:val="005477D8"/>
    <w:rsid w:val="005509CE"/>
    <w:rsid w:val="00555D0F"/>
    <w:rsid w:val="00560983"/>
    <w:rsid w:val="005609FF"/>
    <w:rsid w:val="005670B7"/>
    <w:rsid w:val="005721D0"/>
    <w:rsid w:val="005738C0"/>
    <w:rsid w:val="00583F40"/>
    <w:rsid w:val="005916F3"/>
    <w:rsid w:val="00593206"/>
    <w:rsid w:val="00597727"/>
    <w:rsid w:val="005B353F"/>
    <w:rsid w:val="005B3F83"/>
    <w:rsid w:val="005B5353"/>
    <w:rsid w:val="005D216D"/>
    <w:rsid w:val="005D6565"/>
    <w:rsid w:val="005F08C9"/>
    <w:rsid w:val="005F1F09"/>
    <w:rsid w:val="00601EC3"/>
    <w:rsid w:val="0060289C"/>
    <w:rsid w:val="00603718"/>
    <w:rsid w:val="00604ED2"/>
    <w:rsid w:val="006075F6"/>
    <w:rsid w:val="0061223A"/>
    <w:rsid w:val="0061672F"/>
    <w:rsid w:val="00620D57"/>
    <w:rsid w:val="00621B71"/>
    <w:rsid w:val="006240BF"/>
    <w:rsid w:val="00624EA1"/>
    <w:rsid w:val="006254F9"/>
    <w:rsid w:val="00627B18"/>
    <w:rsid w:val="00633964"/>
    <w:rsid w:val="006420A0"/>
    <w:rsid w:val="00647FB7"/>
    <w:rsid w:val="0065461A"/>
    <w:rsid w:val="00655CF6"/>
    <w:rsid w:val="0065735E"/>
    <w:rsid w:val="0066111A"/>
    <w:rsid w:val="00662BE7"/>
    <w:rsid w:val="0066304C"/>
    <w:rsid w:val="006641D3"/>
    <w:rsid w:val="0067026A"/>
    <w:rsid w:val="00674E8A"/>
    <w:rsid w:val="00685451"/>
    <w:rsid w:val="0068671D"/>
    <w:rsid w:val="006868B2"/>
    <w:rsid w:val="0068692C"/>
    <w:rsid w:val="00686CB3"/>
    <w:rsid w:val="006A11F3"/>
    <w:rsid w:val="006A1A01"/>
    <w:rsid w:val="006A5172"/>
    <w:rsid w:val="006B10E6"/>
    <w:rsid w:val="006B63A1"/>
    <w:rsid w:val="006C795A"/>
    <w:rsid w:val="006D0C4C"/>
    <w:rsid w:val="006D1E24"/>
    <w:rsid w:val="006E525E"/>
    <w:rsid w:val="006E57C3"/>
    <w:rsid w:val="006F4BEB"/>
    <w:rsid w:val="006F7054"/>
    <w:rsid w:val="007023D0"/>
    <w:rsid w:val="00704277"/>
    <w:rsid w:val="0071399B"/>
    <w:rsid w:val="00720347"/>
    <w:rsid w:val="00722718"/>
    <w:rsid w:val="00725933"/>
    <w:rsid w:val="00733D64"/>
    <w:rsid w:val="0074755D"/>
    <w:rsid w:val="007669E5"/>
    <w:rsid w:val="0077417A"/>
    <w:rsid w:val="007810A2"/>
    <w:rsid w:val="00781A11"/>
    <w:rsid w:val="007850F5"/>
    <w:rsid w:val="0078582C"/>
    <w:rsid w:val="00787F36"/>
    <w:rsid w:val="00791D96"/>
    <w:rsid w:val="0079348D"/>
    <w:rsid w:val="007A0229"/>
    <w:rsid w:val="007B2F3C"/>
    <w:rsid w:val="007C4959"/>
    <w:rsid w:val="007E0A24"/>
    <w:rsid w:val="007E0C89"/>
    <w:rsid w:val="007F143B"/>
    <w:rsid w:val="007F3FC8"/>
    <w:rsid w:val="007F5345"/>
    <w:rsid w:val="00800FF2"/>
    <w:rsid w:val="00801E07"/>
    <w:rsid w:val="00803E00"/>
    <w:rsid w:val="00811952"/>
    <w:rsid w:val="00820EEE"/>
    <w:rsid w:val="00822DEC"/>
    <w:rsid w:val="008251C9"/>
    <w:rsid w:val="00832FC9"/>
    <w:rsid w:val="008408A7"/>
    <w:rsid w:val="008420CF"/>
    <w:rsid w:val="008442ED"/>
    <w:rsid w:val="00846985"/>
    <w:rsid w:val="00853633"/>
    <w:rsid w:val="00857C3E"/>
    <w:rsid w:val="0086135B"/>
    <w:rsid w:val="008679E0"/>
    <w:rsid w:val="008A36EF"/>
    <w:rsid w:val="008A37EA"/>
    <w:rsid w:val="008B4AF0"/>
    <w:rsid w:val="008B5F86"/>
    <w:rsid w:val="008B5FE0"/>
    <w:rsid w:val="008B6280"/>
    <w:rsid w:val="008C596C"/>
    <w:rsid w:val="008D1C2B"/>
    <w:rsid w:val="008D3D50"/>
    <w:rsid w:val="008D6318"/>
    <w:rsid w:val="008E264C"/>
    <w:rsid w:val="008E6357"/>
    <w:rsid w:val="008E75C3"/>
    <w:rsid w:val="008F01A4"/>
    <w:rsid w:val="008F5857"/>
    <w:rsid w:val="009032A5"/>
    <w:rsid w:val="00910DAC"/>
    <w:rsid w:val="009122DB"/>
    <w:rsid w:val="00913728"/>
    <w:rsid w:val="00917238"/>
    <w:rsid w:val="00917EE9"/>
    <w:rsid w:val="00927FB6"/>
    <w:rsid w:val="00933BA7"/>
    <w:rsid w:val="00937972"/>
    <w:rsid w:val="00941B07"/>
    <w:rsid w:val="0095236E"/>
    <w:rsid w:val="0095439C"/>
    <w:rsid w:val="00956B9B"/>
    <w:rsid w:val="009575F7"/>
    <w:rsid w:val="009617D7"/>
    <w:rsid w:val="00976084"/>
    <w:rsid w:val="00982CD6"/>
    <w:rsid w:val="00983BAA"/>
    <w:rsid w:val="00983C5D"/>
    <w:rsid w:val="00985ED1"/>
    <w:rsid w:val="009903B0"/>
    <w:rsid w:val="009944DD"/>
    <w:rsid w:val="00996299"/>
    <w:rsid w:val="0099698E"/>
    <w:rsid w:val="009A3B65"/>
    <w:rsid w:val="009A3C5F"/>
    <w:rsid w:val="009A415C"/>
    <w:rsid w:val="009A6245"/>
    <w:rsid w:val="009B2BE0"/>
    <w:rsid w:val="009B3F0F"/>
    <w:rsid w:val="009B551C"/>
    <w:rsid w:val="009B776B"/>
    <w:rsid w:val="009C6299"/>
    <w:rsid w:val="009D7E71"/>
    <w:rsid w:val="009E2F5D"/>
    <w:rsid w:val="009E729E"/>
    <w:rsid w:val="009E7326"/>
    <w:rsid w:val="009F7B80"/>
    <w:rsid w:val="00A05C66"/>
    <w:rsid w:val="00A103B1"/>
    <w:rsid w:val="00A128F2"/>
    <w:rsid w:val="00A20398"/>
    <w:rsid w:val="00A24E09"/>
    <w:rsid w:val="00A4312C"/>
    <w:rsid w:val="00A526E2"/>
    <w:rsid w:val="00A5317D"/>
    <w:rsid w:val="00A53462"/>
    <w:rsid w:val="00A550BA"/>
    <w:rsid w:val="00A561EF"/>
    <w:rsid w:val="00A625C6"/>
    <w:rsid w:val="00A648A0"/>
    <w:rsid w:val="00A72EA6"/>
    <w:rsid w:val="00A72F55"/>
    <w:rsid w:val="00A76973"/>
    <w:rsid w:val="00A814AC"/>
    <w:rsid w:val="00A82B64"/>
    <w:rsid w:val="00A86BF2"/>
    <w:rsid w:val="00A87CBA"/>
    <w:rsid w:val="00A93D87"/>
    <w:rsid w:val="00A949EE"/>
    <w:rsid w:val="00A96F6D"/>
    <w:rsid w:val="00A97883"/>
    <w:rsid w:val="00AA6A7C"/>
    <w:rsid w:val="00AB25A0"/>
    <w:rsid w:val="00AB4024"/>
    <w:rsid w:val="00AB64DD"/>
    <w:rsid w:val="00AC083A"/>
    <w:rsid w:val="00AC0FB5"/>
    <w:rsid w:val="00AC105A"/>
    <w:rsid w:val="00AC1117"/>
    <w:rsid w:val="00AC1155"/>
    <w:rsid w:val="00AC1D92"/>
    <w:rsid w:val="00AC3060"/>
    <w:rsid w:val="00AD3172"/>
    <w:rsid w:val="00AE2497"/>
    <w:rsid w:val="00AE2D65"/>
    <w:rsid w:val="00AF2BA7"/>
    <w:rsid w:val="00AF6538"/>
    <w:rsid w:val="00AF7257"/>
    <w:rsid w:val="00B02119"/>
    <w:rsid w:val="00B05550"/>
    <w:rsid w:val="00B05A0D"/>
    <w:rsid w:val="00B05C39"/>
    <w:rsid w:val="00B11AB3"/>
    <w:rsid w:val="00B12D5F"/>
    <w:rsid w:val="00B14A39"/>
    <w:rsid w:val="00B23A61"/>
    <w:rsid w:val="00B25A6B"/>
    <w:rsid w:val="00B338E0"/>
    <w:rsid w:val="00B33B22"/>
    <w:rsid w:val="00B35679"/>
    <w:rsid w:val="00B37688"/>
    <w:rsid w:val="00B42F11"/>
    <w:rsid w:val="00B43317"/>
    <w:rsid w:val="00B518C3"/>
    <w:rsid w:val="00B531E9"/>
    <w:rsid w:val="00B57E39"/>
    <w:rsid w:val="00B61E5E"/>
    <w:rsid w:val="00B75376"/>
    <w:rsid w:val="00B84329"/>
    <w:rsid w:val="00B87E70"/>
    <w:rsid w:val="00B95F0C"/>
    <w:rsid w:val="00BA1695"/>
    <w:rsid w:val="00BB2C74"/>
    <w:rsid w:val="00BC0419"/>
    <w:rsid w:val="00BC3141"/>
    <w:rsid w:val="00BC6441"/>
    <w:rsid w:val="00BC68B0"/>
    <w:rsid w:val="00BD0933"/>
    <w:rsid w:val="00BD5299"/>
    <w:rsid w:val="00BE0CD2"/>
    <w:rsid w:val="00BE5C3D"/>
    <w:rsid w:val="00BF3155"/>
    <w:rsid w:val="00BF3A53"/>
    <w:rsid w:val="00BF3D46"/>
    <w:rsid w:val="00BF3FFE"/>
    <w:rsid w:val="00BF70E8"/>
    <w:rsid w:val="00C01032"/>
    <w:rsid w:val="00C018FE"/>
    <w:rsid w:val="00C04551"/>
    <w:rsid w:val="00C074D4"/>
    <w:rsid w:val="00C3450D"/>
    <w:rsid w:val="00C353DA"/>
    <w:rsid w:val="00C35C81"/>
    <w:rsid w:val="00C40860"/>
    <w:rsid w:val="00C42377"/>
    <w:rsid w:val="00C424C1"/>
    <w:rsid w:val="00C64187"/>
    <w:rsid w:val="00C70067"/>
    <w:rsid w:val="00C952D3"/>
    <w:rsid w:val="00CA2488"/>
    <w:rsid w:val="00CA3328"/>
    <w:rsid w:val="00CA4AE0"/>
    <w:rsid w:val="00CA79EB"/>
    <w:rsid w:val="00CB27D2"/>
    <w:rsid w:val="00CB4774"/>
    <w:rsid w:val="00CB7D59"/>
    <w:rsid w:val="00CC2D99"/>
    <w:rsid w:val="00CD2CDB"/>
    <w:rsid w:val="00CE2044"/>
    <w:rsid w:val="00CE7548"/>
    <w:rsid w:val="00CF12B3"/>
    <w:rsid w:val="00CF2EF3"/>
    <w:rsid w:val="00CF4185"/>
    <w:rsid w:val="00CF4D68"/>
    <w:rsid w:val="00D019F3"/>
    <w:rsid w:val="00D0555F"/>
    <w:rsid w:val="00D05A7F"/>
    <w:rsid w:val="00D17EEF"/>
    <w:rsid w:val="00D26006"/>
    <w:rsid w:val="00D27254"/>
    <w:rsid w:val="00D30F90"/>
    <w:rsid w:val="00D31BBE"/>
    <w:rsid w:val="00D34990"/>
    <w:rsid w:val="00D34B59"/>
    <w:rsid w:val="00D41351"/>
    <w:rsid w:val="00D41E92"/>
    <w:rsid w:val="00D4216A"/>
    <w:rsid w:val="00D44C96"/>
    <w:rsid w:val="00D52F27"/>
    <w:rsid w:val="00D67A77"/>
    <w:rsid w:val="00D745E6"/>
    <w:rsid w:val="00D75D9D"/>
    <w:rsid w:val="00D82AC0"/>
    <w:rsid w:val="00D94D04"/>
    <w:rsid w:val="00DA3BF9"/>
    <w:rsid w:val="00DA3EE7"/>
    <w:rsid w:val="00DA3FF6"/>
    <w:rsid w:val="00DB1B3E"/>
    <w:rsid w:val="00DB3694"/>
    <w:rsid w:val="00DB7C7D"/>
    <w:rsid w:val="00DC142D"/>
    <w:rsid w:val="00DD1E8B"/>
    <w:rsid w:val="00DD41BC"/>
    <w:rsid w:val="00DD50D6"/>
    <w:rsid w:val="00DD6834"/>
    <w:rsid w:val="00DD773B"/>
    <w:rsid w:val="00DE0677"/>
    <w:rsid w:val="00DE0E47"/>
    <w:rsid w:val="00DF2CE0"/>
    <w:rsid w:val="00DF675D"/>
    <w:rsid w:val="00E03BC9"/>
    <w:rsid w:val="00E0458B"/>
    <w:rsid w:val="00E058D6"/>
    <w:rsid w:val="00E077C7"/>
    <w:rsid w:val="00E13EED"/>
    <w:rsid w:val="00E20C7D"/>
    <w:rsid w:val="00E210A1"/>
    <w:rsid w:val="00E2363C"/>
    <w:rsid w:val="00E26249"/>
    <w:rsid w:val="00E277FD"/>
    <w:rsid w:val="00E32121"/>
    <w:rsid w:val="00E37AF1"/>
    <w:rsid w:val="00E40230"/>
    <w:rsid w:val="00E47A24"/>
    <w:rsid w:val="00E6111C"/>
    <w:rsid w:val="00E657D3"/>
    <w:rsid w:val="00E76DCB"/>
    <w:rsid w:val="00E77491"/>
    <w:rsid w:val="00E81536"/>
    <w:rsid w:val="00E82BD3"/>
    <w:rsid w:val="00EA187F"/>
    <w:rsid w:val="00EA682E"/>
    <w:rsid w:val="00EA6A99"/>
    <w:rsid w:val="00EA6DE7"/>
    <w:rsid w:val="00EA70FA"/>
    <w:rsid w:val="00EA775E"/>
    <w:rsid w:val="00EA79AD"/>
    <w:rsid w:val="00EB12F2"/>
    <w:rsid w:val="00EB7983"/>
    <w:rsid w:val="00EB7D8C"/>
    <w:rsid w:val="00EC2096"/>
    <w:rsid w:val="00EC55BC"/>
    <w:rsid w:val="00EC7C0A"/>
    <w:rsid w:val="00ED387D"/>
    <w:rsid w:val="00ED633A"/>
    <w:rsid w:val="00EE01B4"/>
    <w:rsid w:val="00EE651D"/>
    <w:rsid w:val="00EF57C5"/>
    <w:rsid w:val="00F003B7"/>
    <w:rsid w:val="00F019AA"/>
    <w:rsid w:val="00F02581"/>
    <w:rsid w:val="00F038C5"/>
    <w:rsid w:val="00F07739"/>
    <w:rsid w:val="00F23EBF"/>
    <w:rsid w:val="00F247F9"/>
    <w:rsid w:val="00F50718"/>
    <w:rsid w:val="00F5126B"/>
    <w:rsid w:val="00F7164B"/>
    <w:rsid w:val="00F72CCC"/>
    <w:rsid w:val="00F84E2D"/>
    <w:rsid w:val="00F86075"/>
    <w:rsid w:val="00F919BC"/>
    <w:rsid w:val="00F93CDA"/>
    <w:rsid w:val="00F9458F"/>
    <w:rsid w:val="00FA0EE9"/>
    <w:rsid w:val="00FA232E"/>
    <w:rsid w:val="00FA4D71"/>
    <w:rsid w:val="00FB1656"/>
    <w:rsid w:val="00FB45B4"/>
    <w:rsid w:val="00FB6003"/>
    <w:rsid w:val="00FC3024"/>
    <w:rsid w:val="00FC6B52"/>
    <w:rsid w:val="00FC6CAF"/>
    <w:rsid w:val="00FD21D8"/>
    <w:rsid w:val="00FD4D22"/>
    <w:rsid w:val="00FE13B2"/>
    <w:rsid w:val="00FE20E0"/>
    <w:rsid w:val="00FE5A0A"/>
    <w:rsid w:val="00FF6C4A"/>
    <w:rsid w:val="00F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7B7CCC2-BE14-47B3-8159-2E821F0B2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5C3"/>
    <w:pPr>
      <w:spacing w:line="276" w:lineRule="auto"/>
      <w:jc w:val="right"/>
    </w:pPr>
    <w:rPr>
      <w:rFonts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A7B5D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Базовый"/>
    <w:uiPriority w:val="99"/>
    <w:rsid w:val="00FB1656"/>
    <w:pPr>
      <w:widowControl w:val="0"/>
      <w:suppressAutoHyphens/>
      <w:spacing w:line="100" w:lineRule="atLeast"/>
    </w:pPr>
    <w:rPr>
      <w:rFonts w:cs="Calibri"/>
      <w:sz w:val="24"/>
      <w:szCs w:val="24"/>
      <w:lang w:val="ru-RU" w:eastAsia="ar-SA"/>
    </w:rPr>
  </w:style>
  <w:style w:type="paragraph" w:styleId="a5">
    <w:name w:val="header"/>
    <w:basedOn w:val="a"/>
    <w:link w:val="a6"/>
    <w:uiPriority w:val="99"/>
    <w:rsid w:val="00F86075"/>
    <w:pPr>
      <w:tabs>
        <w:tab w:val="center" w:pos="4677"/>
        <w:tab w:val="right" w:pos="9355"/>
      </w:tabs>
      <w:spacing w:line="240" w:lineRule="auto"/>
      <w:jc w:val="left"/>
    </w:pPr>
    <w:rPr>
      <w:rFonts w:eastAsia="Times New Roman"/>
      <w:sz w:val="20"/>
      <w:szCs w:val="20"/>
      <w:lang w:val="uk-UA" w:eastAsia="uk-UA"/>
    </w:rPr>
  </w:style>
  <w:style w:type="character" w:customStyle="1" w:styleId="a6">
    <w:name w:val="Верхній колонтитул Знак"/>
    <w:basedOn w:val="a0"/>
    <w:link w:val="a5"/>
    <w:uiPriority w:val="99"/>
    <w:locked/>
    <w:rsid w:val="00F86075"/>
    <w:rPr>
      <w:rFonts w:eastAsia="Times New Roman"/>
      <w:lang w:val="uk-UA" w:eastAsia="uk-UA"/>
    </w:rPr>
  </w:style>
  <w:style w:type="paragraph" w:styleId="a7">
    <w:name w:val="Normal (Web)"/>
    <w:basedOn w:val="a"/>
    <w:uiPriority w:val="99"/>
    <w:rsid w:val="00E7749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rsid w:val="003E6E00"/>
    <w:pPr>
      <w:spacing w:line="240" w:lineRule="auto"/>
    </w:pPr>
    <w:rPr>
      <w:rFonts w:ascii="Segoe UI" w:hAnsi="Segoe UI" w:cs="Segoe UI"/>
      <w:sz w:val="18"/>
      <w:szCs w:val="18"/>
      <w:lang w:val="en-US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E6E0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1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CEFB7-38E3-4BA8-9D1E-B2E762520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1322</TotalTime>
  <Pages>1</Pages>
  <Words>210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Отрощенко Сергій Володимирович</cp:lastModifiedBy>
  <cp:revision>13</cp:revision>
  <cp:lastPrinted>2022-11-08T11:03:00Z</cp:lastPrinted>
  <dcterms:created xsi:type="dcterms:W3CDTF">2022-01-05T09:53:00Z</dcterms:created>
  <dcterms:modified xsi:type="dcterms:W3CDTF">2022-12-15T08:05:00Z</dcterms:modified>
</cp:coreProperties>
</file>