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0D" w:rsidRPr="0096209E" w:rsidRDefault="0027020D" w:rsidP="0027020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0D" w:rsidRPr="0096209E" w:rsidRDefault="0027020D" w:rsidP="0027020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27020D" w:rsidRPr="0096209E" w:rsidRDefault="0027020D" w:rsidP="0027020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27020D" w:rsidRPr="0096209E" w:rsidRDefault="0027020D" w:rsidP="0027020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20D" w:rsidRPr="0096209E" w:rsidRDefault="0027020D" w:rsidP="0027020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27020D" w:rsidRPr="0096209E" w:rsidRDefault="0027020D" w:rsidP="0027020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27020D" w:rsidRPr="0096209E" w:rsidRDefault="0027020D" w:rsidP="0027020D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27020D" w:rsidRPr="0096209E" w:rsidRDefault="0027020D" w:rsidP="0027020D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20D" w:rsidRPr="0096209E" w:rsidRDefault="0027020D" w:rsidP="0027020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7020D" w:rsidRPr="0096209E" w:rsidRDefault="0027020D" w:rsidP="0027020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20D" w:rsidRPr="0096209E" w:rsidRDefault="0027020D" w:rsidP="0027020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27020D" w:rsidRPr="0096209E" w:rsidRDefault="0027020D" w:rsidP="0027020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27020D" w:rsidRPr="0096209E" w:rsidRDefault="0027020D" w:rsidP="0027020D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27020D" w:rsidRPr="002C2361" w:rsidRDefault="0027020D" w:rsidP="0027020D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</w:p>
    <w:p w:rsidR="00967BF5" w:rsidRDefault="00015550" w:rsidP="000F7CC7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967BF5">
        <w:rPr>
          <w:rFonts w:ascii="Times New Roman" w:hAnsi="Times New Roman" w:cs="Times New Roman"/>
          <w:sz w:val="24"/>
          <w:szCs w:val="24"/>
        </w:rPr>
        <w:t xml:space="preserve"> внесення змін та доповнень до рішення 4-ї сесії міської</w:t>
      </w:r>
      <w:r w:rsidR="002D68EC">
        <w:rPr>
          <w:rFonts w:ascii="Times New Roman" w:hAnsi="Times New Roman" w:cs="Times New Roman"/>
          <w:sz w:val="24"/>
          <w:szCs w:val="24"/>
        </w:rPr>
        <w:t xml:space="preserve"> </w:t>
      </w:r>
      <w:r w:rsidR="00967BF5">
        <w:rPr>
          <w:rFonts w:ascii="Times New Roman" w:hAnsi="Times New Roman" w:cs="Times New Roman"/>
          <w:sz w:val="24"/>
          <w:szCs w:val="24"/>
        </w:rPr>
        <w:t xml:space="preserve">ради від </w:t>
      </w:r>
      <w:r w:rsidR="000F7CC7">
        <w:rPr>
          <w:rFonts w:ascii="Times New Roman" w:hAnsi="Times New Roman" w:cs="Times New Roman"/>
          <w:sz w:val="24"/>
          <w:szCs w:val="24"/>
        </w:rPr>
        <w:t>31.10.2006 року №2</w:t>
      </w:r>
    </w:p>
    <w:p w:rsidR="00967BF5" w:rsidRDefault="00967BF5" w:rsidP="000F7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CC7" w:rsidRDefault="000F7CC7" w:rsidP="000F7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BF5" w:rsidRDefault="002D68EC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комітету, з</w:t>
      </w:r>
      <w:r w:rsidR="00967BF5">
        <w:rPr>
          <w:rFonts w:ascii="Times New Roman" w:hAnsi="Times New Roman" w:cs="Times New Roman"/>
          <w:sz w:val="24"/>
          <w:szCs w:val="24"/>
        </w:rPr>
        <w:t xml:space="preserve"> метою збільшення надходжень до цільового фонду Хмельницько</w:t>
      </w:r>
      <w:r w:rsidR="002A59B5">
        <w:rPr>
          <w:rFonts w:ascii="Times New Roman" w:hAnsi="Times New Roman" w:cs="Times New Roman"/>
          <w:sz w:val="24"/>
          <w:szCs w:val="24"/>
        </w:rPr>
        <w:t>ї міської ради</w:t>
      </w:r>
      <w:r w:rsidR="00967BF5">
        <w:rPr>
          <w:rFonts w:ascii="Times New Roman" w:hAnsi="Times New Roman" w:cs="Times New Roman"/>
          <w:sz w:val="24"/>
          <w:szCs w:val="24"/>
        </w:rPr>
        <w:t xml:space="preserve"> соціально-економічного та культурного розвитку </w:t>
      </w:r>
      <w:r w:rsidR="003431DD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</w:t>
      </w:r>
      <w:r>
        <w:rPr>
          <w:rFonts w:ascii="Times New Roman" w:hAnsi="Times New Roman" w:cs="Times New Roman"/>
          <w:sz w:val="24"/>
          <w:szCs w:val="24"/>
        </w:rPr>
        <w:t xml:space="preserve">громади, керуючись </w:t>
      </w:r>
      <w:r w:rsidR="000F7CC7">
        <w:rPr>
          <w:rFonts w:ascii="Times New Roman" w:hAnsi="Times New Roman" w:cs="Times New Roman"/>
          <w:sz w:val="24"/>
          <w:szCs w:val="24"/>
        </w:rPr>
        <w:t>Бюджетним кодексом України, ст.</w:t>
      </w:r>
      <w:r>
        <w:rPr>
          <w:rFonts w:ascii="Times New Roman" w:hAnsi="Times New Roman" w:cs="Times New Roman"/>
          <w:sz w:val="24"/>
          <w:szCs w:val="24"/>
        </w:rPr>
        <w:t>26</w:t>
      </w:r>
      <w:r w:rsidR="00967BF5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</w:t>
      </w:r>
      <w:r w:rsidR="000F7CC7">
        <w:rPr>
          <w:rFonts w:ascii="Times New Roman" w:hAnsi="Times New Roman" w:cs="Times New Roman"/>
          <w:sz w:val="24"/>
          <w:szCs w:val="24"/>
        </w:rPr>
        <w:t xml:space="preserve">я в Україні», </w:t>
      </w:r>
      <w:r>
        <w:rPr>
          <w:rFonts w:ascii="Times New Roman" w:hAnsi="Times New Roman" w:cs="Times New Roman"/>
          <w:sz w:val="24"/>
          <w:szCs w:val="24"/>
        </w:rPr>
        <w:t>міська рада</w:t>
      </w:r>
    </w:p>
    <w:p w:rsidR="000F7CC7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BF5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</w:t>
      </w:r>
      <w:r w:rsidR="002D68EC">
        <w:rPr>
          <w:rFonts w:ascii="Times New Roman" w:hAnsi="Times New Roman" w:cs="Times New Roman"/>
          <w:sz w:val="24"/>
          <w:szCs w:val="24"/>
        </w:rPr>
        <w:t>А</w:t>
      </w:r>
      <w:r w:rsidR="00967BF5">
        <w:rPr>
          <w:rFonts w:ascii="Times New Roman" w:hAnsi="Times New Roman" w:cs="Times New Roman"/>
          <w:sz w:val="24"/>
          <w:szCs w:val="24"/>
        </w:rPr>
        <w:t>:</w:t>
      </w:r>
    </w:p>
    <w:p w:rsidR="000F7CC7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BF5" w:rsidRDefault="00967BF5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2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D6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2E0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змін</w:t>
      </w:r>
      <w:r w:rsidR="002E08D6">
        <w:rPr>
          <w:rFonts w:ascii="Times New Roman" w:hAnsi="Times New Roman" w:cs="Times New Roman"/>
          <w:sz w:val="24"/>
          <w:szCs w:val="24"/>
        </w:rPr>
        <w:t>и та доповнення</w:t>
      </w:r>
      <w:r>
        <w:rPr>
          <w:rFonts w:ascii="Times New Roman" w:hAnsi="Times New Roman" w:cs="Times New Roman"/>
          <w:sz w:val="24"/>
          <w:szCs w:val="24"/>
        </w:rPr>
        <w:t xml:space="preserve"> до рішення 4-ї сесії міс</w:t>
      </w:r>
      <w:r w:rsidR="000F7CC7">
        <w:rPr>
          <w:rFonts w:ascii="Times New Roman" w:hAnsi="Times New Roman" w:cs="Times New Roman"/>
          <w:sz w:val="24"/>
          <w:szCs w:val="24"/>
        </w:rPr>
        <w:t>ької ради від 31.10.2006 року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7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«Про утворення цільового фонду Хмельницької міської </w:t>
      </w:r>
      <w:r w:rsidR="000F7CC7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соціально-економічного та культурного розвитку </w:t>
      </w:r>
      <w:r w:rsidR="003431DD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EB20C7">
        <w:rPr>
          <w:rFonts w:ascii="Times New Roman" w:hAnsi="Times New Roman" w:cs="Times New Roman"/>
          <w:sz w:val="24"/>
          <w:szCs w:val="24"/>
        </w:rPr>
        <w:t xml:space="preserve"> та затвердження Положення п</w:t>
      </w:r>
      <w:r>
        <w:rPr>
          <w:rFonts w:ascii="Times New Roman" w:hAnsi="Times New Roman" w:cs="Times New Roman"/>
          <w:sz w:val="24"/>
          <w:szCs w:val="24"/>
        </w:rPr>
        <w:t>ро нього»</w:t>
      </w:r>
      <w:r w:rsidR="005524CE">
        <w:rPr>
          <w:rFonts w:ascii="Times New Roman" w:hAnsi="Times New Roman" w:cs="Times New Roman"/>
          <w:sz w:val="24"/>
          <w:szCs w:val="24"/>
        </w:rPr>
        <w:t xml:space="preserve"> (зі змінами)</w:t>
      </w:r>
      <w:r>
        <w:rPr>
          <w:rFonts w:ascii="Times New Roman" w:hAnsi="Times New Roman" w:cs="Times New Roman"/>
          <w:sz w:val="24"/>
          <w:szCs w:val="24"/>
        </w:rPr>
        <w:t>, а саме</w:t>
      </w:r>
      <w:r w:rsidR="005524CE">
        <w:rPr>
          <w:rFonts w:ascii="Times New Roman" w:hAnsi="Times New Roman" w:cs="Times New Roman"/>
          <w:sz w:val="24"/>
          <w:szCs w:val="24"/>
        </w:rPr>
        <w:t>:</w:t>
      </w:r>
    </w:p>
    <w:p w:rsidR="005524CE" w:rsidRDefault="002A59B5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</w:t>
      </w:r>
      <w:r w:rsidR="005524CE">
        <w:rPr>
          <w:rFonts w:ascii="Times New Roman" w:hAnsi="Times New Roman" w:cs="Times New Roman"/>
          <w:sz w:val="24"/>
          <w:szCs w:val="24"/>
        </w:rPr>
        <w:t>оповнити додаток до рішення пунктом 2.1.6. «Добровільні внески підприємств, організацій, установ та громадян на соціально-економічний та культур</w:t>
      </w:r>
      <w:r w:rsidR="0027020D">
        <w:rPr>
          <w:rFonts w:ascii="Times New Roman" w:hAnsi="Times New Roman" w:cs="Times New Roman"/>
          <w:sz w:val="24"/>
          <w:szCs w:val="24"/>
        </w:rPr>
        <w:t xml:space="preserve">ний розвиток громади» </w:t>
      </w:r>
      <w:bookmarkStart w:id="0" w:name="_GoBack"/>
      <w:bookmarkEnd w:id="0"/>
      <w:r w:rsidR="005524CE">
        <w:rPr>
          <w:rFonts w:ascii="Times New Roman" w:hAnsi="Times New Roman" w:cs="Times New Roman"/>
          <w:sz w:val="24"/>
          <w:szCs w:val="24"/>
        </w:rPr>
        <w:t>та пунктом 2.1.7. «Надходження коштів від відшкодування вартості видалених та знесених зелених насаджень»;</w:t>
      </w:r>
    </w:p>
    <w:p w:rsidR="005524CE" w:rsidRDefault="003431DD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</w:t>
      </w:r>
      <w:r w:rsidR="005524CE">
        <w:rPr>
          <w:rFonts w:ascii="Times New Roman" w:hAnsi="Times New Roman" w:cs="Times New Roman"/>
          <w:sz w:val="24"/>
          <w:szCs w:val="24"/>
        </w:rPr>
        <w:t>ункт 2.1.6. «Інші надходження, не заборонені законодавством» вважати п</w:t>
      </w:r>
      <w:r w:rsidR="000F7CC7">
        <w:rPr>
          <w:rFonts w:ascii="Times New Roman" w:hAnsi="Times New Roman" w:cs="Times New Roman"/>
          <w:sz w:val="24"/>
          <w:szCs w:val="24"/>
        </w:rPr>
        <w:t>унктом 2.1.8.</w:t>
      </w:r>
    </w:p>
    <w:p w:rsidR="005524CE" w:rsidRDefault="000F7CC7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2E08D6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5524CE">
        <w:rPr>
          <w:rFonts w:ascii="Times New Roman" w:hAnsi="Times New Roman" w:cs="Times New Roman"/>
          <w:sz w:val="24"/>
          <w:szCs w:val="24"/>
        </w:rPr>
        <w:t xml:space="preserve"> рішення покласти на фінансове управл</w:t>
      </w:r>
      <w:r>
        <w:rPr>
          <w:rFonts w:ascii="Times New Roman" w:hAnsi="Times New Roman" w:cs="Times New Roman"/>
          <w:sz w:val="24"/>
          <w:szCs w:val="24"/>
        </w:rPr>
        <w:t>іння Хмельницької міської ради.</w:t>
      </w:r>
    </w:p>
    <w:p w:rsidR="002E08D6" w:rsidRDefault="002E08D6" w:rsidP="000F7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виконанням рішення покласти на постійну комісію з питань планування, бюджету, фінансів та децентралізації. </w:t>
      </w:r>
    </w:p>
    <w:p w:rsidR="005524CE" w:rsidRDefault="005524CE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C7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CC7" w:rsidRDefault="000F7CC7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4CE" w:rsidRDefault="005524CE" w:rsidP="000F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7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C28">
        <w:rPr>
          <w:rFonts w:ascii="Times New Roman" w:hAnsi="Times New Roman" w:cs="Times New Roman"/>
          <w:sz w:val="24"/>
          <w:szCs w:val="24"/>
        </w:rPr>
        <w:t>О.СИМЧИШИН</w:t>
      </w:r>
    </w:p>
    <w:sectPr w:rsidR="00552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94260"/>
    <w:multiLevelType w:val="hybridMultilevel"/>
    <w:tmpl w:val="E432F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9"/>
    <w:rsid w:val="00015550"/>
    <w:rsid w:val="000F7CC7"/>
    <w:rsid w:val="001F28B2"/>
    <w:rsid w:val="00201BC0"/>
    <w:rsid w:val="00232D05"/>
    <w:rsid w:val="0027020D"/>
    <w:rsid w:val="002A59B5"/>
    <w:rsid w:val="002B13D5"/>
    <w:rsid w:val="002D1855"/>
    <w:rsid w:val="002D68EC"/>
    <w:rsid w:val="002E08D6"/>
    <w:rsid w:val="003431DD"/>
    <w:rsid w:val="003D6C28"/>
    <w:rsid w:val="005524CE"/>
    <w:rsid w:val="005B2F88"/>
    <w:rsid w:val="005F6313"/>
    <w:rsid w:val="00967BF5"/>
    <w:rsid w:val="00C47321"/>
    <w:rsid w:val="00D56DF9"/>
    <w:rsid w:val="00DF6E2E"/>
    <w:rsid w:val="00E6280A"/>
    <w:rsid w:val="00EB20C7"/>
    <w:rsid w:val="00F17FDF"/>
    <w:rsid w:val="00F32A77"/>
    <w:rsid w:val="00F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6D33964-C4A9-4FAD-8C5F-98AA29EB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B20C7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2D68E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2D68E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2022-12-01T14:39:00Z</cp:lastPrinted>
  <dcterms:created xsi:type="dcterms:W3CDTF">2022-12-26T12:24:00Z</dcterms:created>
  <dcterms:modified xsi:type="dcterms:W3CDTF">2022-12-26T12:24:00Z</dcterms:modified>
</cp:coreProperties>
</file>