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1A1" w:rsidRDefault="00A451A1" w:rsidP="00A451A1">
      <w:pPr>
        <w:ind w:left="-142"/>
        <w:jc w:val="both"/>
        <w:rPr>
          <w:lang w:eastAsia="uk-UA"/>
        </w:rPr>
      </w:pPr>
      <w:r>
        <w:rPr>
          <w:noProof/>
          <w:lang w:val="uk-UA" w:eastAsia="uk-UA"/>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A451A1" w:rsidRDefault="00A451A1" w:rsidP="00A451A1">
      <w:pPr>
        <w:tabs>
          <w:tab w:val="left" w:pos="3828"/>
          <w:tab w:val="left" w:pos="3969"/>
          <w:tab w:val="left" w:pos="5529"/>
        </w:tabs>
        <w:ind w:right="4392"/>
        <w:jc w:val="both"/>
        <w:rPr>
          <w:lang w:val="uk-UA"/>
        </w:rPr>
      </w:pPr>
    </w:p>
    <w:p w:rsidR="00A451A1" w:rsidRDefault="00A451A1" w:rsidP="00A451A1">
      <w:pPr>
        <w:widowControl w:val="0"/>
        <w:tabs>
          <w:tab w:val="left" w:pos="0"/>
          <w:tab w:val="left" w:pos="3402"/>
          <w:tab w:val="left" w:pos="5400"/>
        </w:tabs>
        <w:ind w:right="5385"/>
        <w:jc w:val="both"/>
        <w:rPr>
          <w:lang w:val="uk-UA"/>
        </w:rPr>
      </w:pPr>
      <w:r>
        <w:rPr>
          <w:rFonts w:eastAsia="SimSun" w:cs="Mangal"/>
          <w:kern w:val="2"/>
          <w:lang w:bidi="hi-IN"/>
        </w:rPr>
        <w:t xml:space="preserve">Про </w:t>
      </w:r>
      <w:r>
        <w:rPr>
          <w:rFonts w:eastAsia="SimSun" w:cs="Mangal"/>
          <w:kern w:val="2"/>
          <w:lang w:val="uk-UA" w:bidi="hi-IN"/>
        </w:rPr>
        <w:t xml:space="preserve">внесення змін в рішення виконавчого комітету від 09.12.2021 № 1190 </w:t>
      </w:r>
    </w:p>
    <w:p w:rsidR="00A451A1" w:rsidRDefault="00A451A1" w:rsidP="00A451A1">
      <w:pPr>
        <w:jc w:val="both"/>
        <w:rPr>
          <w:sz w:val="28"/>
          <w:szCs w:val="28"/>
          <w:lang w:val="uk-UA"/>
        </w:rPr>
      </w:pPr>
    </w:p>
    <w:p w:rsidR="00A451A1" w:rsidRDefault="00A451A1" w:rsidP="00A451A1">
      <w:pPr>
        <w:pStyle w:val="HTML"/>
        <w:ind w:right="140" w:firstLine="709"/>
        <w:jc w:val="both"/>
        <w:rPr>
          <w:rFonts w:ascii="Times New Roman" w:hAnsi="Times New Roman" w:cs="Times New Roman"/>
          <w:sz w:val="24"/>
          <w:szCs w:val="24"/>
          <w:lang w:eastAsia="uk-UA"/>
        </w:rPr>
      </w:pPr>
      <w:r>
        <w:rPr>
          <w:rFonts w:ascii="Times New Roman" w:eastAsia="Times New Roman" w:hAnsi="Times New Roman" w:cs="Times New Roman"/>
          <w:sz w:val="24"/>
          <w:szCs w:val="24"/>
        </w:rPr>
        <w:t>Розглянувши клопотання управління транспорту та зв’язку</w:t>
      </w:r>
      <w:r>
        <w:rPr>
          <w:rFonts w:ascii="Times New Roman" w:hAnsi="Times New Roman" w:cs="Times New Roman"/>
          <w:spacing w:val="-1"/>
          <w:sz w:val="24"/>
          <w:szCs w:val="24"/>
        </w:rPr>
        <w:t xml:space="preserve">, </w:t>
      </w:r>
      <w:r>
        <w:rPr>
          <w:rFonts w:ascii="Times New Roman" w:eastAsia="Andale Sans UI" w:hAnsi="Times New Roman" w:cs="Times New Roman"/>
          <w:sz w:val="24"/>
          <w:szCs w:val="24"/>
        </w:rPr>
        <w:t xml:space="preserve">відповідно до </w:t>
      </w:r>
      <w:r>
        <w:rPr>
          <w:rFonts w:ascii="Times New Roman" w:hAnsi="Times New Roman" w:cs="Times New Roman"/>
          <w:sz w:val="24"/>
          <w:szCs w:val="24"/>
        </w:rPr>
        <w:t>Правил надання населенню послуг з перевезень міським електротранспортом</w:t>
      </w:r>
      <w:r>
        <w:rPr>
          <w:rFonts w:ascii="Times New Roman" w:hAnsi="Times New Roman" w:cs="Times New Roman"/>
          <w:sz w:val="24"/>
          <w:szCs w:val="24"/>
          <w:lang w:val="en-US"/>
        </w:rPr>
        <w:t>,</w:t>
      </w:r>
      <w:r>
        <w:rPr>
          <w:rFonts w:ascii="Times New Roman" w:hAnsi="Times New Roman" w:cs="Times New Roman"/>
          <w:sz w:val="24"/>
          <w:szCs w:val="24"/>
          <w:lang w:val="uk-UA"/>
        </w:rPr>
        <w:t xml:space="preserve"> затверджених постановою Кабінету Міністрів України від 23.12.2004 № 1735</w:t>
      </w:r>
      <w:r>
        <w:rPr>
          <w:rFonts w:ascii="Times New Roman" w:hAnsi="Times New Roman" w:cs="Times New Roman"/>
          <w:sz w:val="24"/>
          <w:szCs w:val="24"/>
          <w:lang w:val="en-US"/>
        </w:rPr>
        <w:t>,</w:t>
      </w:r>
      <w:r>
        <w:rPr>
          <w:rFonts w:ascii="Times New Roman" w:hAnsi="Times New Roman" w:cs="Times New Roman"/>
          <w:sz w:val="24"/>
          <w:szCs w:val="24"/>
          <w:lang w:val="uk-UA"/>
        </w:rPr>
        <w:t xml:space="preserve"> постанови Кабінету Міністрів України від 14.11.2012 № 1045 «Про затвердження Типового договору про організацію надання транспортних послуг з перевезень міським електричним транспортом та внесення змін до Правил надання населенню послуг з перевезень міським електротранспортом»</w:t>
      </w:r>
      <w:r>
        <w:rPr>
          <w:rFonts w:ascii="Times New Roman" w:hAnsi="Times New Roman" w:cs="Times New Roman"/>
          <w:sz w:val="24"/>
          <w:szCs w:val="24"/>
          <w:lang w:val="en-US"/>
        </w:rPr>
        <w:t>,</w:t>
      </w:r>
      <w:r>
        <w:rPr>
          <w:rFonts w:ascii="Times New Roman" w:hAnsi="Times New Roman" w:cs="Times New Roman"/>
          <w:sz w:val="24"/>
          <w:szCs w:val="24"/>
          <w:lang w:val="uk-UA"/>
        </w:rPr>
        <w:t xml:space="preserve"> керуючись законами України «Про міський електричний транспорт» та </w:t>
      </w:r>
      <w:r>
        <w:rPr>
          <w:rFonts w:ascii="Times New Roman" w:hAnsi="Times New Roman" w:cs="Times New Roman"/>
          <w:sz w:val="24"/>
          <w:szCs w:val="24"/>
        </w:rPr>
        <w:t xml:space="preserve"> </w:t>
      </w:r>
      <w:r>
        <w:rPr>
          <w:rFonts w:ascii="Times New Roman" w:hAnsi="Times New Roman" w:cs="Times New Roman"/>
          <w:sz w:val="24"/>
          <w:szCs w:val="24"/>
          <w:lang w:val="uk-UA"/>
        </w:rPr>
        <w:t>«</w:t>
      </w:r>
      <w:r>
        <w:rPr>
          <w:rFonts w:ascii="Times New Roman" w:hAnsi="Times New Roman" w:cs="Times New Roman"/>
          <w:sz w:val="24"/>
          <w:szCs w:val="24"/>
        </w:rPr>
        <w:t>Про місцеве самоврядування в Україні</w:t>
      </w:r>
      <w:r>
        <w:rPr>
          <w:rFonts w:ascii="Times New Roman" w:hAnsi="Times New Roman" w:cs="Times New Roman"/>
          <w:sz w:val="24"/>
          <w:szCs w:val="24"/>
          <w:lang w:val="uk-UA"/>
        </w:rPr>
        <w: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виконавчий комітет міської ради</w:t>
      </w:r>
    </w:p>
    <w:p w:rsidR="00A451A1" w:rsidRDefault="00A451A1" w:rsidP="00A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rPr>
          <w:lang w:val="uk-UA"/>
        </w:rPr>
      </w:pPr>
    </w:p>
    <w:p w:rsidR="00A451A1" w:rsidRDefault="00A451A1" w:rsidP="00A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A451A1" w:rsidRDefault="00A451A1" w:rsidP="00A451A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1129D1" w:rsidRDefault="00FB153E" w:rsidP="00A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firstLine="720"/>
        <w:jc w:val="both"/>
        <w:rPr>
          <w:lang w:val="en-US"/>
        </w:rPr>
      </w:pPr>
      <w:r>
        <w:rPr>
          <w:lang w:val="uk-UA"/>
        </w:rPr>
        <w:t xml:space="preserve">1. </w:t>
      </w:r>
      <w:proofErr w:type="spellStart"/>
      <w:r>
        <w:rPr>
          <w:lang w:val="uk-UA"/>
        </w:rPr>
        <w:t>Внести</w:t>
      </w:r>
      <w:proofErr w:type="spellEnd"/>
      <w:r>
        <w:rPr>
          <w:lang w:val="uk-UA"/>
        </w:rPr>
        <w:t xml:space="preserve"> зміни в</w:t>
      </w:r>
      <w:r w:rsidR="00A451A1">
        <w:rPr>
          <w:lang w:val="uk-UA"/>
        </w:rPr>
        <w:t xml:space="preserve"> рішення виконавчого комітету Хмельниць</w:t>
      </w:r>
      <w:r w:rsidR="001129D1">
        <w:rPr>
          <w:lang w:val="uk-UA"/>
        </w:rPr>
        <w:t>кої міської ради від 09.12.21 № 1190 «Про уповноваження управління транспорту та зв’язку Хмельницької міської ради бути замовником транспортних послуг в частині визначення обсягів транспортної роботи</w:t>
      </w:r>
      <w:r w:rsidR="001129D1">
        <w:rPr>
          <w:lang w:val="en-US"/>
        </w:rPr>
        <w:t>,</w:t>
      </w:r>
      <w:r w:rsidR="001129D1">
        <w:rPr>
          <w:lang w:val="uk-UA"/>
        </w:rPr>
        <w:t xml:space="preserve"> укладати договір про організацію надання транспортних послуг з перевезень міським електричним транспортом та визнання таким</w:t>
      </w:r>
      <w:r w:rsidR="001129D1">
        <w:rPr>
          <w:lang w:val="en-US"/>
        </w:rPr>
        <w:t>,</w:t>
      </w:r>
      <w:r w:rsidR="001129D1">
        <w:rPr>
          <w:lang w:val="uk-UA"/>
        </w:rPr>
        <w:t xml:space="preserve"> що втратило чинність рішення виконавчого комітету від 08.07.2021 № 664 із внесеними змінами»</w:t>
      </w:r>
      <w:r w:rsidR="00577CE2">
        <w:rPr>
          <w:lang w:val="en-US"/>
        </w:rPr>
        <w:t>,</w:t>
      </w:r>
      <w:r w:rsidR="001129D1">
        <w:rPr>
          <w:lang w:val="uk-UA"/>
        </w:rPr>
        <w:t xml:space="preserve"> виклавши пункт</w:t>
      </w:r>
      <w:r>
        <w:rPr>
          <w:lang w:val="uk-UA"/>
        </w:rPr>
        <w:t>и</w:t>
      </w:r>
      <w:r w:rsidR="001129D1">
        <w:rPr>
          <w:lang w:val="uk-UA"/>
        </w:rPr>
        <w:t xml:space="preserve"> 1 та 2 в новій редакції</w:t>
      </w:r>
      <w:r w:rsidR="001129D1">
        <w:rPr>
          <w:lang w:val="en-US"/>
        </w:rPr>
        <w:t>:</w:t>
      </w:r>
    </w:p>
    <w:p w:rsidR="00A451A1" w:rsidRPr="00FB153E" w:rsidRDefault="001129D1" w:rsidP="00A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firstLine="720"/>
        <w:jc w:val="both"/>
        <w:rPr>
          <w:lang w:val="uk-UA"/>
        </w:rPr>
      </w:pPr>
      <w:r>
        <w:rPr>
          <w:lang w:val="uk-UA"/>
        </w:rPr>
        <w:t>«</w:t>
      </w:r>
      <w:r>
        <w:rPr>
          <w:lang w:val="en-US"/>
        </w:rPr>
        <w:t>1.</w:t>
      </w:r>
      <w:r>
        <w:rPr>
          <w:lang w:val="uk-UA"/>
        </w:rPr>
        <w:t xml:space="preserve"> Уповноважити управління транспорту та зв’язку Хмельницької міської ради бути замовником транспортних послуг в частині визначення обсягів транспортної роботи.»</w:t>
      </w:r>
      <w:r w:rsidR="00FB153E">
        <w:rPr>
          <w:lang w:val="en-US"/>
        </w:rPr>
        <w:t>;</w:t>
      </w:r>
    </w:p>
    <w:p w:rsidR="001129D1" w:rsidRPr="00FB153E" w:rsidRDefault="001129D1" w:rsidP="00A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firstLine="720"/>
        <w:jc w:val="both"/>
        <w:rPr>
          <w:lang w:val="uk-UA"/>
        </w:rPr>
      </w:pPr>
      <w:r>
        <w:rPr>
          <w:lang w:val="uk-UA"/>
        </w:rPr>
        <w:t>«2.</w:t>
      </w:r>
      <w:r w:rsidR="00577CE2">
        <w:rPr>
          <w:lang w:val="uk-UA"/>
        </w:rPr>
        <w:t>Доручити заступнику начальника</w:t>
      </w:r>
      <w:r w:rsidR="00FB153E">
        <w:rPr>
          <w:lang w:val="uk-UA"/>
        </w:rPr>
        <w:t xml:space="preserve"> управління транспорту та зв’язку Хмельницької міської ради </w:t>
      </w:r>
      <w:proofErr w:type="spellStart"/>
      <w:r w:rsidR="00FB153E">
        <w:rPr>
          <w:lang w:val="uk-UA"/>
        </w:rPr>
        <w:t>Шепуреву</w:t>
      </w:r>
      <w:proofErr w:type="spellEnd"/>
      <w:r w:rsidR="00FB153E">
        <w:rPr>
          <w:lang w:val="uk-UA"/>
        </w:rPr>
        <w:t xml:space="preserve"> С.В. укладати договір про організацію надання транспортних послуг з перевезень міським електричним транспортом відповідно до типової форми</w:t>
      </w:r>
      <w:r w:rsidR="00FB153E">
        <w:rPr>
          <w:lang w:val="en-US"/>
        </w:rPr>
        <w:t>,</w:t>
      </w:r>
      <w:r w:rsidR="00FB153E">
        <w:rPr>
          <w:lang w:val="uk-UA"/>
        </w:rPr>
        <w:t xml:space="preserve"> затвердженої рішенням Кабінету Міністрів України та в порядку</w:t>
      </w:r>
      <w:r w:rsidR="00FB153E">
        <w:rPr>
          <w:lang w:val="en-US"/>
        </w:rPr>
        <w:t>,</w:t>
      </w:r>
      <w:r w:rsidR="00FB153E">
        <w:rPr>
          <w:lang w:val="uk-UA"/>
        </w:rPr>
        <w:t xml:space="preserve"> передбаченому Законом України «Про публічні закупівлі»</w:t>
      </w:r>
      <w:r w:rsidR="000917B4">
        <w:rPr>
          <w:lang w:val="uk-UA"/>
        </w:rPr>
        <w:t>.</w:t>
      </w:r>
    </w:p>
    <w:p w:rsidR="00A451A1" w:rsidRDefault="00A451A1" w:rsidP="00A451A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firstLine="708"/>
        <w:jc w:val="both"/>
      </w:pPr>
      <w:r>
        <w:t>2. Контроль за виконанням рішення покласти на управління транспорту та зв’язку</w:t>
      </w:r>
      <w:r>
        <w:rPr>
          <w:lang w:val="en-US"/>
        </w:rPr>
        <w:t>,</w:t>
      </w:r>
      <w:r>
        <w:rPr>
          <w:lang w:val="uk-UA"/>
        </w:rPr>
        <w:t xml:space="preserve"> департамент інфраструктури міста</w:t>
      </w:r>
      <w:r>
        <w:t xml:space="preserve"> та заступника міського голови</w:t>
      </w:r>
      <w:r>
        <w:rPr>
          <w:lang w:val="uk-UA"/>
        </w:rPr>
        <w:t xml:space="preserve"> М. </w:t>
      </w:r>
      <w:proofErr w:type="spellStart"/>
      <w:r>
        <w:rPr>
          <w:lang w:val="uk-UA"/>
        </w:rPr>
        <w:t>Ваврищука</w:t>
      </w:r>
      <w:proofErr w:type="spellEnd"/>
      <w:r>
        <w:t>.</w:t>
      </w:r>
    </w:p>
    <w:p w:rsidR="00A451A1" w:rsidRDefault="00A451A1" w:rsidP="00A451A1">
      <w:pPr>
        <w:tabs>
          <w:tab w:val="left" w:pos="709"/>
        </w:tabs>
        <w:rPr>
          <w:lang w:val="uk-UA"/>
        </w:rPr>
      </w:pPr>
    </w:p>
    <w:p w:rsidR="00A451A1" w:rsidRDefault="00A451A1" w:rsidP="00A451A1">
      <w:pPr>
        <w:tabs>
          <w:tab w:val="left" w:pos="709"/>
        </w:tabs>
        <w:rPr>
          <w:lang w:val="uk-UA"/>
        </w:rPr>
      </w:pPr>
    </w:p>
    <w:p w:rsidR="00A451A1" w:rsidRDefault="00A451A1" w:rsidP="00A451A1">
      <w:pPr>
        <w:tabs>
          <w:tab w:val="left" w:pos="709"/>
        </w:tabs>
        <w:rPr>
          <w:bCs/>
          <w:lang w:val="uk-UA"/>
        </w:rPr>
      </w:pPr>
      <w:r>
        <w:t>Міський голова</w:t>
      </w:r>
      <w:r>
        <w:tab/>
      </w:r>
      <w:r>
        <w:tab/>
      </w:r>
      <w:r>
        <w:tab/>
      </w:r>
      <w:r>
        <w:tab/>
      </w:r>
      <w:r>
        <w:tab/>
      </w:r>
      <w:r>
        <w:tab/>
      </w:r>
      <w:r>
        <w:tab/>
      </w:r>
      <w:r>
        <w:tab/>
        <w:t>О. С</w:t>
      </w:r>
      <w:r>
        <w:rPr>
          <w:lang w:val="uk-UA"/>
        </w:rPr>
        <w:t>ИМЧИШИН</w:t>
      </w:r>
    </w:p>
    <w:p w:rsidR="00A451A1" w:rsidRDefault="00A451A1" w:rsidP="00A451A1">
      <w:pPr>
        <w:tabs>
          <w:tab w:val="left" w:pos="709"/>
        </w:tabs>
        <w:rPr>
          <w:bCs/>
          <w:lang w:val="uk-UA"/>
        </w:rPr>
      </w:pPr>
    </w:p>
    <w:p w:rsidR="00FB153E" w:rsidRDefault="00FB153E" w:rsidP="00A451A1">
      <w:pPr>
        <w:tabs>
          <w:tab w:val="left" w:pos="709"/>
        </w:tabs>
        <w:rPr>
          <w:bCs/>
          <w:lang w:val="uk-UA"/>
        </w:rPr>
      </w:pPr>
    </w:p>
    <w:p w:rsidR="00FB153E" w:rsidRDefault="00FB153E" w:rsidP="00A451A1">
      <w:pPr>
        <w:tabs>
          <w:tab w:val="left" w:pos="709"/>
        </w:tabs>
        <w:rPr>
          <w:bCs/>
          <w:lang w:val="uk-UA"/>
        </w:rPr>
      </w:pPr>
    </w:p>
    <w:p w:rsidR="00FB153E" w:rsidRDefault="00FB153E" w:rsidP="00A451A1">
      <w:pPr>
        <w:tabs>
          <w:tab w:val="left" w:pos="709"/>
        </w:tabs>
        <w:rPr>
          <w:bCs/>
          <w:lang w:val="uk-UA"/>
        </w:rPr>
      </w:pPr>
      <w:bookmarkStart w:id="0" w:name="_GoBack"/>
      <w:bookmarkEnd w:id="0"/>
    </w:p>
    <w:sectPr w:rsidR="00FB15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98"/>
    <w:rsid w:val="00060481"/>
    <w:rsid w:val="000917B4"/>
    <w:rsid w:val="001129D1"/>
    <w:rsid w:val="00337D98"/>
    <w:rsid w:val="00577CE2"/>
    <w:rsid w:val="005B7C0E"/>
    <w:rsid w:val="00905C7E"/>
    <w:rsid w:val="00927AFA"/>
    <w:rsid w:val="00A451A1"/>
    <w:rsid w:val="00B4406D"/>
    <w:rsid w:val="00FB15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DE209-8FC6-40B9-A3F2-04AF87C3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1A1"/>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A451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kern w:val="2"/>
      <w:sz w:val="20"/>
      <w:szCs w:val="20"/>
      <w:lang w:val="x-none" w:bidi="hi-IN"/>
    </w:rPr>
  </w:style>
  <w:style w:type="character" w:customStyle="1" w:styleId="HTML0">
    <w:name w:val="Стандартний HTML Знак"/>
    <w:basedOn w:val="a0"/>
    <w:link w:val="HTML"/>
    <w:semiHidden/>
    <w:rsid w:val="00A451A1"/>
    <w:rPr>
      <w:rFonts w:ascii="Courier New" w:eastAsia="SimSun" w:hAnsi="Courier New" w:cs="Courier New"/>
      <w:kern w:val="2"/>
      <w:sz w:val="20"/>
      <w:szCs w:val="20"/>
      <w:lang w:val="x-none"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A451A1"/>
    <w:rPr>
      <w:rFonts w:ascii="Times New Roman" w:eastAsia="Times New Roman" w:hAnsi="Times New Roman" w:cs="Times New Roman"/>
      <w:sz w:val="24"/>
      <w:szCs w:val="24"/>
      <w:lang w:val="x-none"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semiHidden/>
    <w:unhideWhenUsed/>
    <w:rsid w:val="00A451A1"/>
    <w:pPr>
      <w:suppressAutoHyphens w:val="0"/>
      <w:spacing w:before="280" w:after="280"/>
    </w:pPr>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1249</Words>
  <Characters>712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4</cp:revision>
  <dcterms:created xsi:type="dcterms:W3CDTF">2023-01-27T07:37:00Z</dcterms:created>
  <dcterms:modified xsi:type="dcterms:W3CDTF">2023-02-08T14:11:00Z</dcterms:modified>
</cp:coreProperties>
</file>