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04" w:rsidRDefault="005F6A04" w:rsidP="005F6A04">
      <w:pPr>
        <w:rPr>
          <w:color w:val="FFFFFF"/>
          <w:sz w:val="36"/>
          <w:lang w:val="uk-UA"/>
        </w:rPr>
      </w:pPr>
    </w:p>
    <w:p w:rsidR="005F6A04" w:rsidRPr="004F1591" w:rsidRDefault="005F6A04" w:rsidP="005F6A04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color w:val="FFFFFF"/>
          <w:sz w:val="36"/>
          <w:lang w:val="uk-UA"/>
        </w:rPr>
        <w:t xml:space="preserve"> </w:t>
      </w:r>
      <w:r w:rsidRPr="000E384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6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04" w:rsidRPr="004F1591" w:rsidRDefault="005F6A04" w:rsidP="005F6A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F6A04" w:rsidRPr="004F1591" w:rsidRDefault="005F6A04" w:rsidP="005F6A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F6A04" w:rsidRDefault="005F6A04" w:rsidP="005F6A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F6A04" w:rsidRPr="004F1591" w:rsidRDefault="005F6A04" w:rsidP="005F6A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</w:p>
    <w:p w:rsidR="005F6A04" w:rsidRPr="004F1591" w:rsidRDefault="005F6A04" w:rsidP="005F6A04">
      <w:pPr>
        <w:widowControl w:val="0"/>
        <w:tabs>
          <w:tab w:val="left" w:pos="4253"/>
        </w:tabs>
        <w:autoSpaceDE w:val="0"/>
        <w:autoSpaceDN w:val="0"/>
        <w:adjustRightInd w:val="0"/>
        <w:ind w:firstLine="142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</w:t>
      </w:r>
      <w:r>
        <w:rPr>
          <w:rFonts w:ascii="Times New Roman CYR" w:hAnsi="Times New Roman CYR" w:cs="Times New Roman CYR"/>
          <w:b/>
          <w:bCs/>
          <w:lang w:val="uk-UA"/>
        </w:rPr>
        <w:t>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____________</w:t>
      </w:r>
    </w:p>
    <w:p w:rsidR="005F6A04" w:rsidRDefault="005F6A04" w:rsidP="005F6A04">
      <w:pPr>
        <w:jc w:val="center"/>
      </w:pPr>
    </w:p>
    <w:p w:rsidR="005F6A04" w:rsidRDefault="005F6A04" w:rsidP="005F6A04">
      <w:pPr>
        <w:jc w:val="center"/>
      </w:pPr>
    </w:p>
    <w:p w:rsidR="005F6A04" w:rsidRPr="004459DF" w:rsidRDefault="005F6A04" w:rsidP="005F6A04">
      <w:pPr>
        <w:pStyle w:val="a3"/>
        <w:tabs>
          <w:tab w:val="left" w:pos="4111"/>
        </w:tabs>
        <w:spacing w:before="0" w:beforeAutospacing="0" w:after="0"/>
        <w:ind w:right="4251"/>
        <w:jc w:val="both"/>
        <w:rPr>
          <w:rStyle w:val="a6"/>
          <w:rFonts w:eastAsia="SimSun"/>
          <w:b w:val="0"/>
          <w:shd w:val="clear" w:color="auto" w:fill="FFFFFF"/>
          <w:lang w:val="uk-UA"/>
        </w:rPr>
      </w:pPr>
      <w:r>
        <w:t>Про</w:t>
      </w:r>
      <w:r>
        <w:rPr>
          <w:lang w:val="uk-UA"/>
        </w:rP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rPr>
          <w:lang w:val="uk-UA"/>
        </w:rPr>
        <w:t xml:space="preserve"> на передачу з балансу</w:t>
      </w:r>
      <w:r>
        <w:t xml:space="preserve"> </w:t>
      </w:r>
      <w:r>
        <w:rPr>
          <w:lang w:val="uk-UA"/>
        </w:rPr>
        <w:t xml:space="preserve">управління комунальної інфраструктури </w:t>
      </w:r>
      <w:r w:rsidRPr="00C0261B">
        <w:rPr>
          <w:lang w:val="uk-UA"/>
        </w:rPr>
        <w:t xml:space="preserve">на баланс </w:t>
      </w:r>
      <w:r>
        <w:rPr>
          <w:lang w:val="uk-UA"/>
        </w:rPr>
        <w:t xml:space="preserve">комунального підприємства </w:t>
      </w:r>
      <w:r w:rsidR="00E72C0F">
        <w:rPr>
          <w:lang w:val="uk-UA"/>
        </w:rPr>
        <w:t xml:space="preserve">по будівництву, ремонту та експлуатації доріг </w:t>
      </w:r>
      <w:proofErr w:type="spellStart"/>
      <w:r w:rsidR="001A0A9F">
        <w:t>малоцінних</w:t>
      </w:r>
      <w:proofErr w:type="spellEnd"/>
      <w:r w:rsidR="001A0A9F">
        <w:t xml:space="preserve"> та </w:t>
      </w:r>
      <w:proofErr w:type="spellStart"/>
      <w:r w:rsidR="001A0A9F">
        <w:t>швидкозношуваних</w:t>
      </w:r>
      <w:proofErr w:type="spellEnd"/>
      <w:r w:rsidR="001A0A9F">
        <w:t xml:space="preserve"> </w:t>
      </w:r>
      <w:proofErr w:type="spellStart"/>
      <w:r w:rsidR="001A0A9F">
        <w:t>предметів</w:t>
      </w:r>
      <w:proofErr w:type="spellEnd"/>
      <w:r w:rsidR="001A0A9F">
        <w:t xml:space="preserve"> </w:t>
      </w:r>
      <w:r w:rsidR="00F90C9D">
        <w:rPr>
          <w:lang w:val="uk-UA"/>
        </w:rPr>
        <w:t>і</w:t>
      </w:r>
      <w:r>
        <w:rPr>
          <w:lang w:val="uk-UA"/>
        </w:rPr>
        <w:t xml:space="preserve"> виробничих запасів</w:t>
      </w:r>
    </w:p>
    <w:p w:rsidR="005F6A04" w:rsidRPr="00474023" w:rsidRDefault="005F6A04" w:rsidP="005F6A04">
      <w:pPr>
        <w:pStyle w:val="a3"/>
        <w:tabs>
          <w:tab w:val="left" w:pos="426"/>
        </w:tabs>
        <w:spacing w:before="0" w:beforeAutospacing="0" w:after="0"/>
        <w:ind w:left="142" w:right="5670"/>
        <w:rPr>
          <w:rStyle w:val="a6"/>
          <w:rFonts w:eastAsia="SimSun"/>
          <w:b w:val="0"/>
          <w:shd w:val="clear" w:color="auto" w:fill="FFFFFF"/>
        </w:rPr>
      </w:pPr>
    </w:p>
    <w:p w:rsidR="005F6A04" w:rsidRDefault="005F6A04" w:rsidP="005F6A04">
      <w:pPr>
        <w:shd w:val="clear" w:color="auto" w:fill="FFFFFF"/>
        <w:ind w:left="142" w:right="-143"/>
        <w:jc w:val="both"/>
        <w:textAlignment w:val="baseline"/>
        <w:rPr>
          <w:shd w:val="clear" w:color="auto" w:fill="FFFFFF"/>
        </w:rPr>
      </w:pPr>
    </w:p>
    <w:p w:rsidR="005F6A04" w:rsidRDefault="005F6A04" w:rsidP="005F6A04">
      <w:pPr>
        <w:shd w:val="clear" w:color="auto" w:fill="FFFFFF"/>
        <w:ind w:left="142" w:right="-143"/>
        <w:jc w:val="both"/>
        <w:textAlignment w:val="baseline"/>
        <w:rPr>
          <w:shd w:val="clear" w:color="auto" w:fill="FFFFFF"/>
        </w:rPr>
      </w:pPr>
    </w:p>
    <w:p w:rsidR="005F6A04" w:rsidRPr="0005677E" w:rsidRDefault="005F6A04" w:rsidP="005F6A04">
      <w:pPr>
        <w:ind w:firstLine="567"/>
        <w:jc w:val="both"/>
        <w:rPr>
          <w:color w:val="000000"/>
        </w:rPr>
      </w:pPr>
      <w:r>
        <w:rPr>
          <w:lang w:val="uk-UA"/>
        </w:rPr>
        <w:t xml:space="preserve">          </w:t>
      </w:r>
      <w:r w:rsidRPr="006E57E6">
        <w:rPr>
          <w:lang w:val="uk-UA"/>
        </w:rPr>
        <w:t>Розглянув</w:t>
      </w:r>
      <w:r>
        <w:rPr>
          <w:lang w:val="uk-UA"/>
        </w:rPr>
        <w:t xml:space="preserve">ши клопотання </w:t>
      </w:r>
      <w:r w:rsidRPr="006E57E6">
        <w:rPr>
          <w:lang w:val="uk-UA"/>
        </w:rPr>
        <w:t>управління комунально</w:t>
      </w:r>
      <w:r>
        <w:rPr>
          <w:lang w:val="uk-UA"/>
        </w:rPr>
        <w:t>ї</w:t>
      </w:r>
      <w:r w:rsidRPr="006E57E6">
        <w:rPr>
          <w:lang w:val="uk-UA"/>
        </w:rPr>
        <w:t xml:space="preserve"> </w:t>
      </w:r>
      <w:r>
        <w:rPr>
          <w:lang w:val="uk-UA"/>
        </w:rPr>
        <w:t xml:space="preserve">інфраструктури та </w:t>
      </w:r>
      <w:r w:rsidR="00E72C0F">
        <w:rPr>
          <w:lang w:val="uk-UA"/>
        </w:rPr>
        <w:t>комунального підприємства по будівництву, ремонту та експлуатації доріг</w:t>
      </w:r>
      <w:r w:rsidRPr="00C0261B">
        <w:rPr>
          <w:lang w:val="uk-UA"/>
        </w:rPr>
        <w:t xml:space="preserve">, </w:t>
      </w:r>
      <w:proofErr w:type="spellStart"/>
      <w:r w:rsidRPr="0005677E">
        <w:t>керуючись</w:t>
      </w:r>
      <w:proofErr w:type="spellEnd"/>
      <w:r w:rsidRPr="0005677E">
        <w:t xml:space="preserve"> Законом </w:t>
      </w:r>
      <w:proofErr w:type="spellStart"/>
      <w:r w:rsidRPr="0005677E">
        <w:t>України</w:t>
      </w:r>
      <w:proofErr w:type="spellEnd"/>
      <w:r w:rsidRPr="0005677E">
        <w:t xml:space="preserve"> «Про </w:t>
      </w:r>
      <w:proofErr w:type="spellStart"/>
      <w:r w:rsidRPr="0005677E">
        <w:t>місцеве</w:t>
      </w:r>
      <w:proofErr w:type="spellEnd"/>
      <w:r w:rsidRPr="0005677E">
        <w:t xml:space="preserve"> </w:t>
      </w:r>
      <w:proofErr w:type="spellStart"/>
      <w:r w:rsidRPr="0005677E">
        <w:t>самоврядування</w:t>
      </w:r>
      <w:proofErr w:type="spellEnd"/>
      <w:r w:rsidRPr="0005677E">
        <w:t xml:space="preserve"> в </w:t>
      </w:r>
      <w:proofErr w:type="spellStart"/>
      <w:r w:rsidRPr="0005677E">
        <w:t>Україні</w:t>
      </w:r>
      <w:proofErr w:type="spellEnd"/>
      <w:r w:rsidRPr="0005677E">
        <w:t xml:space="preserve">», </w:t>
      </w:r>
      <w:proofErr w:type="spellStart"/>
      <w:r w:rsidRPr="0005677E">
        <w:rPr>
          <w:rStyle w:val="a6"/>
          <w:b w:val="0"/>
          <w:color w:val="000000"/>
        </w:rPr>
        <w:t>Положенням</w:t>
      </w:r>
      <w:proofErr w:type="spellEnd"/>
      <w:r w:rsidRPr="0005677E">
        <w:rPr>
          <w:rStyle w:val="a6"/>
          <w:b w:val="0"/>
          <w:color w:val="000000"/>
        </w:rPr>
        <w:t xml:space="preserve"> про порядок </w:t>
      </w:r>
      <w:proofErr w:type="spellStart"/>
      <w:r w:rsidRPr="0005677E">
        <w:rPr>
          <w:rStyle w:val="a6"/>
          <w:b w:val="0"/>
          <w:color w:val="000000"/>
        </w:rPr>
        <w:t>списання</w:t>
      </w:r>
      <w:proofErr w:type="spellEnd"/>
      <w:r w:rsidRPr="0005677E">
        <w:rPr>
          <w:rStyle w:val="a6"/>
          <w:b w:val="0"/>
          <w:color w:val="000000"/>
        </w:rPr>
        <w:t xml:space="preserve"> майна, </w:t>
      </w:r>
      <w:proofErr w:type="spellStart"/>
      <w:r w:rsidRPr="0005677E">
        <w:rPr>
          <w:rStyle w:val="a6"/>
          <w:b w:val="0"/>
          <w:color w:val="000000"/>
        </w:rPr>
        <w:t>що</w:t>
      </w:r>
      <w:proofErr w:type="spellEnd"/>
      <w:r w:rsidRPr="0005677E">
        <w:rPr>
          <w:rStyle w:val="a6"/>
          <w:b w:val="0"/>
          <w:color w:val="000000"/>
        </w:rPr>
        <w:t xml:space="preserve"> є </w:t>
      </w:r>
      <w:proofErr w:type="spellStart"/>
      <w:r w:rsidRPr="0005677E">
        <w:rPr>
          <w:rStyle w:val="a6"/>
          <w:b w:val="0"/>
          <w:color w:val="000000"/>
        </w:rPr>
        <w:t>комунальною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власністю</w:t>
      </w:r>
      <w:proofErr w:type="spellEnd"/>
      <w:r w:rsidRPr="0005677E">
        <w:rPr>
          <w:rStyle w:val="a6"/>
          <w:b w:val="0"/>
          <w:color w:val="000000"/>
        </w:rPr>
        <w:t xml:space="preserve"> Хмельницької міської </w:t>
      </w:r>
      <w:proofErr w:type="spellStart"/>
      <w:r w:rsidRPr="0005677E">
        <w:rPr>
          <w:rStyle w:val="a6"/>
          <w:b w:val="0"/>
          <w:color w:val="000000"/>
        </w:rPr>
        <w:t>територіальної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громади</w:t>
      </w:r>
      <w:proofErr w:type="spellEnd"/>
      <w:r w:rsidRPr="0005677E">
        <w:rPr>
          <w:rStyle w:val="a6"/>
          <w:b w:val="0"/>
          <w:color w:val="000000"/>
        </w:rPr>
        <w:t xml:space="preserve"> і </w:t>
      </w:r>
      <w:proofErr w:type="spellStart"/>
      <w:r w:rsidRPr="0005677E">
        <w:rPr>
          <w:rStyle w:val="a6"/>
          <w:b w:val="0"/>
          <w:color w:val="000000"/>
        </w:rPr>
        <w:t>перебуває</w:t>
      </w:r>
      <w:proofErr w:type="spellEnd"/>
      <w:r w:rsidRPr="0005677E">
        <w:rPr>
          <w:rStyle w:val="a6"/>
          <w:b w:val="0"/>
          <w:color w:val="000000"/>
        </w:rPr>
        <w:t xml:space="preserve"> на </w:t>
      </w:r>
      <w:proofErr w:type="spellStart"/>
      <w:r w:rsidRPr="0005677E">
        <w:rPr>
          <w:rStyle w:val="a6"/>
          <w:b w:val="0"/>
          <w:color w:val="000000"/>
        </w:rPr>
        <w:t>балансі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комунальних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підприємств</w:t>
      </w:r>
      <w:proofErr w:type="spellEnd"/>
      <w:r w:rsidRPr="0005677E">
        <w:rPr>
          <w:rStyle w:val="a6"/>
          <w:b w:val="0"/>
          <w:color w:val="000000"/>
        </w:rPr>
        <w:t xml:space="preserve">, </w:t>
      </w:r>
      <w:proofErr w:type="spellStart"/>
      <w:r w:rsidRPr="0005677E">
        <w:rPr>
          <w:rStyle w:val="a6"/>
          <w:b w:val="0"/>
          <w:color w:val="000000"/>
        </w:rPr>
        <w:t>бюджетних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установ</w:t>
      </w:r>
      <w:proofErr w:type="spellEnd"/>
      <w:r w:rsidRPr="0005677E">
        <w:rPr>
          <w:rStyle w:val="a6"/>
          <w:b w:val="0"/>
          <w:color w:val="000000"/>
        </w:rPr>
        <w:t xml:space="preserve">, </w:t>
      </w:r>
      <w:proofErr w:type="spellStart"/>
      <w:r w:rsidRPr="0005677E">
        <w:rPr>
          <w:rStyle w:val="a6"/>
          <w:b w:val="0"/>
          <w:color w:val="000000"/>
        </w:rPr>
        <w:t>організацій</w:t>
      </w:r>
      <w:proofErr w:type="spellEnd"/>
      <w:r w:rsidRPr="0005677E">
        <w:rPr>
          <w:rStyle w:val="a6"/>
          <w:b w:val="0"/>
          <w:color w:val="000000"/>
        </w:rPr>
        <w:t xml:space="preserve">, </w:t>
      </w:r>
      <w:proofErr w:type="spellStart"/>
      <w:r w:rsidRPr="0005677E">
        <w:rPr>
          <w:rStyle w:val="a6"/>
          <w:b w:val="0"/>
          <w:color w:val="000000"/>
        </w:rPr>
        <w:t>закладів</w:t>
      </w:r>
      <w:proofErr w:type="spellEnd"/>
      <w:r w:rsidRPr="0005677E">
        <w:rPr>
          <w:rStyle w:val="a6"/>
          <w:b w:val="0"/>
          <w:color w:val="000000"/>
        </w:rPr>
        <w:t xml:space="preserve">, </w:t>
      </w:r>
      <w:proofErr w:type="spellStart"/>
      <w:r w:rsidRPr="0005677E">
        <w:rPr>
          <w:rStyle w:val="a6"/>
          <w:b w:val="0"/>
          <w:color w:val="000000"/>
        </w:rPr>
        <w:t>засновником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яких</w:t>
      </w:r>
      <w:proofErr w:type="spellEnd"/>
      <w:r w:rsidRPr="0005677E">
        <w:rPr>
          <w:rStyle w:val="a6"/>
          <w:b w:val="0"/>
          <w:color w:val="000000"/>
        </w:rPr>
        <w:t xml:space="preserve"> є Хмельницька міська рада, </w:t>
      </w:r>
      <w:proofErr w:type="spellStart"/>
      <w:r w:rsidRPr="0005677E">
        <w:rPr>
          <w:rStyle w:val="a6"/>
          <w:b w:val="0"/>
          <w:color w:val="000000"/>
        </w:rPr>
        <w:t>затвердженим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рішенням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тринадцятої</w:t>
      </w:r>
      <w:proofErr w:type="spellEnd"/>
      <w:r w:rsidRPr="0005677E">
        <w:rPr>
          <w:rStyle w:val="a6"/>
          <w:b w:val="0"/>
          <w:color w:val="000000"/>
        </w:rPr>
        <w:t xml:space="preserve"> </w:t>
      </w:r>
      <w:proofErr w:type="spellStart"/>
      <w:r w:rsidRPr="0005677E">
        <w:rPr>
          <w:rStyle w:val="a6"/>
          <w:b w:val="0"/>
          <w:color w:val="000000"/>
        </w:rPr>
        <w:t>сесії</w:t>
      </w:r>
      <w:proofErr w:type="spellEnd"/>
      <w:r w:rsidRPr="0005677E">
        <w:rPr>
          <w:rStyle w:val="a6"/>
          <w:b w:val="0"/>
          <w:color w:val="000000"/>
        </w:rPr>
        <w:t xml:space="preserve"> міської ради </w:t>
      </w:r>
      <w:proofErr w:type="spellStart"/>
      <w:r w:rsidRPr="0005677E">
        <w:rPr>
          <w:rStyle w:val="a6"/>
          <w:b w:val="0"/>
          <w:color w:val="000000"/>
        </w:rPr>
        <w:t>від</w:t>
      </w:r>
      <w:proofErr w:type="spellEnd"/>
      <w:r w:rsidRPr="0005677E">
        <w:rPr>
          <w:rStyle w:val="a6"/>
          <w:b w:val="0"/>
          <w:color w:val="000000"/>
        </w:rPr>
        <w:t xml:space="preserve"> 14.12.2011 №4, із </w:t>
      </w:r>
      <w:proofErr w:type="spellStart"/>
      <w:r w:rsidRPr="0005677E">
        <w:rPr>
          <w:rStyle w:val="a6"/>
          <w:b w:val="0"/>
          <w:color w:val="000000"/>
        </w:rPr>
        <w:t>змінами</w:t>
      </w:r>
      <w:proofErr w:type="spellEnd"/>
      <w:r w:rsidRPr="0005677E">
        <w:rPr>
          <w:color w:val="000000"/>
        </w:rPr>
        <w:t xml:space="preserve">, </w:t>
      </w:r>
      <w:proofErr w:type="spellStart"/>
      <w:r w:rsidRPr="0005677E">
        <w:rPr>
          <w:color w:val="000000"/>
        </w:rPr>
        <w:t>виконавчий</w:t>
      </w:r>
      <w:proofErr w:type="spellEnd"/>
      <w:r w:rsidRPr="0005677E">
        <w:rPr>
          <w:color w:val="000000"/>
        </w:rPr>
        <w:t xml:space="preserve"> комітет міської ради</w:t>
      </w:r>
    </w:p>
    <w:p w:rsidR="005F6A04" w:rsidRDefault="005F6A04" w:rsidP="005F6A04">
      <w:pPr>
        <w:pStyle w:val="a3"/>
        <w:spacing w:before="0" w:beforeAutospacing="0" w:after="0"/>
        <w:jc w:val="both"/>
        <w:rPr>
          <w:lang w:val="uk-UA"/>
        </w:rPr>
      </w:pPr>
    </w:p>
    <w:p w:rsidR="005F6A04" w:rsidRDefault="005F6A04" w:rsidP="005F6A04">
      <w:pPr>
        <w:pStyle w:val="a3"/>
        <w:spacing w:before="0" w:beforeAutospacing="0" w:after="0"/>
        <w:jc w:val="both"/>
        <w:rPr>
          <w:lang w:val="uk-UA"/>
        </w:rPr>
      </w:pPr>
    </w:p>
    <w:p w:rsidR="005F6A04" w:rsidRPr="006E57E6" w:rsidRDefault="005F6A04" w:rsidP="005F6A04">
      <w:pPr>
        <w:pStyle w:val="a3"/>
        <w:spacing w:before="0" w:beforeAutospacing="0" w:after="0"/>
        <w:jc w:val="both"/>
        <w:rPr>
          <w:lang w:val="uk-UA"/>
        </w:rPr>
      </w:pPr>
    </w:p>
    <w:p w:rsidR="005F6A04" w:rsidRPr="003400A2" w:rsidRDefault="005F6A04" w:rsidP="005F6A04">
      <w:pPr>
        <w:pStyle w:val="a3"/>
        <w:spacing w:before="0" w:beforeAutospacing="0" w:after="0"/>
        <w:jc w:val="both"/>
        <w:rPr>
          <w:lang w:val="uk-UA"/>
        </w:rPr>
      </w:pPr>
      <w:r w:rsidRPr="003400A2">
        <w:rPr>
          <w:lang w:val="uk-UA"/>
        </w:rPr>
        <w:t>ВИРІШИВ</w:t>
      </w:r>
      <w:r>
        <w:rPr>
          <w:lang w:val="uk-UA"/>
        </w:rPr>
        <w:t>:</w:t>
      </w:r>
    </w:p>
    <w:p w:rsidR="005F6A04" w:rsidRDefault="005F6A04" w:rsidP="005F6A04">
      <w:pPr>
        <w:pStyle w:val="a3"/>
        <w:spacing w:before="0" w:beforeAutospacing="0" w:after="0"/>
        <w:jc w:val="both"/>
        <w:rPr>
          <w:lang w:val="uk-UA"/>
        </w:rPr>
      </w:pPr>
    </w:p>
    <w:p w:rsidR="005F6A04" w:rsidRPr="006E57E6" w:rsidRDefault="005F6A04" w:rsidP="005F6A04">
      <w:pPr>
        <w:pStyle w:val="a3"/>
        <w:spacing w:before="0" w:beforeAutospacing="0" w:after="0"/>
        <w:jc w:val="both"/>
        <w:rPr>
          <w:lang w:val="uk-UA"/>
        </w:rPr>
      </w:pPr>
    </w:p>
    <w:p w:rsidR="005F6A04" w:rsidRPr="002F5612" w:rsidRDefault="005F6A04" w:rsidP="005F6A04">
      <w:pPr>
        <w:pStyle w:val="a3"/>
        <w:spacing w:before="0" w:beforeAutospacing="0" w:after="0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46C96">
        <w:rPr>
          <w:lang w:val="uk-UA"/>
        </w:rPr>
        <w:t>1.</w:t>
      </w:r>
      <w:r>
        <w:rPr>
          <w:lang w:val="uk-UA"/>
        </w:rPr>
        <w:t xml:space="preserve"> Надати дозвіл </w:t>
      </w:r>
      <w:r w:rsidRPr="006E57E6">
        <w:rPr>
          <w:lang w:val="uk-UA"/>
        </w:rPr>
        <w:t>управлінн</w:t>
      </w:r>
      <w:r>
        <w:rPr>
          <w:lang w:val="uk-UA"/>
        </w:rPr>
        <w:t>ю</w:t>
      </w:r>
      <w:r w:rsidRPr="006E57E6">
        <w:rPr>
          <w:lang w:val="uk-UA"/>
        </w:rPr>
        <w:t xml:space="preserve"> комунально</w:t>
      </w:r>
      <w:r>
        <w:rPr>
          <w:lang w:val="uk-UA"/>
        </w:rPr>
        <w:t>ї</w:t>
      </w:r>
      <w:r w:rsidRPr="006E57E6">
        <w:rPr>
          <w:lang w:val="uk-UA"/>
        </w:rPr>
        <w:t xml:space="preserve"> </w:t>
      </w:r>
      <w:r>
        <w:rPr>
          <w:lang w:val="uk-UA"/>
        </w:rPr>
        <w:t xml:space="preserve">інфраструктури </w:t>
      </w:r>
      <w:r w:rsidRPr="00C0261B">
        <w:rPr>
          <w:lang w:val="uk-UA"/>
        </w:rPr>
        <w:t xml:space="preserve">на передачу з балансу на баланс </w:t>
      </w:r>
      <w:r w:rsidR="00E72C0F">
        <w:rPr>
          <w:lang w:val="uk-UA"/>
        </w:rPr>
        <w:t>комунального підприємства по будівництву, ремонту та експлуатації доріг</w:t>
      </w:r>
      <w:r>
        <w:rPr>
          <w:lang w:val="uk-UA"/>
        </w:rPr>
        <w:t xml:space="preserve">, </w:t>
      </w:r>
      <w:proofErr w:type="spellStart"/>
      <w:r w:rsidR="00B63D44">
        <w:t>малоцінних</w:t>
      </w:r>
      <w:proofErr w:type="spellEnd"/>
      <w:r w:rsidR="00B63D44">
        <w:t xml:space="preserve"> та </w:t>
      </w:r>
      <w:proofErr w:type="spellStart"/>
      <w:r w:rsidR="00B63D44">
        <w:t>швидкозношуваних</w:t>
      </w:r>
      <w:proofErr w:type="spellEnd"/>
      <w:r w:rsidR="00B63D44">
        <w:t xml:space="preserve"> </w:t>
      </w:r>
      <w:proofErr w:type="spellStart"/>
      <w:r w:rsidR="00B63D44">
        <w:t>предметів</w:t>
      </w:r>
      <w:proofErr w:type="spellEnd"/>
      <w:r w:rsidR="00B63D44">
        <w:t xml:space="preserve"> </w:t>
      </w:r>
      <w:r>
        <w:rPr>
          <w:lang w:val="uk-UA"/>
        </w:rPr>
        <w:t>та виробничих запасів</w:t>
      </w:r>
      <w:r>
        <w:t xml:space="preserve">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додатк</w:t>
      </w:r>
      <w:r>
        <w:rPr>
          <w:lang w:val="uk-UA"/>
        </w:rPr>
        <w:t>ами</w:t>
      </w:r>
      <w:proofErr w:type="spellEnd"/>
      <w:r>
        <w:t xml:space="preserve"> 1</w:t>
      </w:r>
      <w:r>
        <w:rPr>
          <w:lang w:val="uk-UA"/>
        </w:rPr>
        <w:t xml:space="preserve">, </w:t>
      </w:r>
      <w:r w:rsidR="006B5F42">
        <w:rPr>
          <w:lang w:val="uk-UA"/>
        </w:rPr>
        <w:t>2</w:t>
      </w:r>
      <w:r>
        <w:rPr>
          <w:lang w:val="uk-UA"/>
        </w:rPr>
        <w:t>.</w:t>
      </w:r>
    </w:p>
    <w:p w:rsidR="005F6A04" w:rsidRDefault="005F6A04" w:rsidP="005F6A04">
      <w:pPr>
        <w:pStyle w:val="a3"/>
        <w:spacing w:before="0" w:beforeAutospacing="0" w:after="0"/>
        <w:jc w:val="both"/>
      </w:pPr>
      <w:r>
        <w:rPr>
          <w:lang w:val="uk-UA"/>
        </w:rPr>
        <w:t xml:space="preserve">          </w:t>
      </w:r>
      <w:r>
        <w:t xml:space="preserve">2.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м</w:t>
      </w:r>
      <w:r>
        <w:rPr>
          <w:lang w:val="uk-UA"/>
        </w:rPr>
        <w:t>і</w:t>
      </w:r>
      <w:proofErr w:type="spellStart"/>
      <w:r>
        <w:t>ського</w:t>
      </w:r>
      <w:proofErr w:type="spellEnd"/>
      <w:r>
        <w:t xml:space="preserve"> голови – директора департаменту інфраструктури міста Василя Н</w:t>
      </w:r>
      <w:proofErr w:type="spellStart"/>
      <w:r>
        <w:rPr>
          <w:lang w:val="uk-UA"/>
        </w:rPr>
        <w:t>овачка</w:t>
      </w:r>
      <w:proofErr w:type="spellEnd"/>
      <w:r>
        <w:t>.</w:t>
      </w:r>
    </w:p>
    <w:p w:rsidR="005F6A04" w:rsidRDefault="005F6A04" w:rsidP="005F6A04">
      <w:pPr>
        <w:pStyle w:val="a3"/>
        <w:spacing w:before="0" w:beforeAutospacing="0" w:after="0"/>
        <w:jc w:val="both"/>
      </w:pPr>
    </w:p>
    <w:p w:rsidR="005F6A04" w:rsidRDefault="005F6A04" w:rsidP="005F6A04">
      <w:pPr>
        <w:pStyle w:val="a3"/>
        <w:spacing w:after="0"/>
      </w:pPr>
    </w:p>
    <w:p w:rsidR="005F6A04" w:rsidRDefault="005F6A04" w:rsidP="005F6A04">
      <w:pPr>
        <w:pStyle w:val="a3"/>
        <w:spacing w:after="0"/>
      </w:pPr>
    </w:p>
    <w:p w:rsidR="005F6A04" w:rsidRPr="002A1C1C" w:rsidRDefault="005F6A04" w:rsidP="005F6A04">
      <w:pPr>
        <w:pStyle w:val="a3"/>
        <w:spacing w:after="0"/>
        <w:rPr>
          <w:lang w:val="uk-UA"/>
        </w:rPr>
      </w:pPr>
      <w: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О.</w:t>
      </w:r>
      <w:r>
        <w:rPr>
          <w:lang w:val="uk-UA"/>
        </w:rPr>
        <w:t> </w:t>
      </w:r>
      <w:r>
        <w:t>С</w:t>
      </w:r>
      <w:r>
        <w:rPr>
          <w:lang w:val="uk-UA"/>
        </w:rPr>
        <w:t>ИМЧИШИН</w:t>
      </w:r>
    </w:p>
    <w:p w:rsidR="005F6A04" w:rsidRDefault="005F6A04" w:rsidP="005F6A04">
      <w:pPr>
        <w:ind w:left="142"/>
        <w:rPr>
          <w:lang w:val="uk-UA"/>
        </w:rPr>
      </w:pPr>
    </w:p>
    <w:p w:rsidR="005F6A04" w:rsidRDefault="005F6A04" w:rsidP="005F6A04">
      <w:pPr>
        <w:pStyle w:val="a3"/>
        <w:spacing w:after="0"/>
        <w:rPr>
          <w:lang w:val="uk-UA"/>
        </w:rPr>
      </w:pPr>
    </w:p>
    <w:p w:rsidR="005F6A04" w:rsidRDefault="005F6A04" w:rsidP="005F6A04">
      <w:pPr>
        <w:pStyle w:val="a3"/>
        <w:spacing w:after="0"/>
        <w:rPr>
          <w:lang w:val="uk-UA"/>
        </w:rPr>
      </w:pPr>
    </w:p>
    <w:p w:rsidR="005F6A04" w:rsidRPr="00173515" w:rsidRDefault="005F6A04" w:rsidP="005F6A04">
      <w:pPr>
        <w:ind w:left="4956"/>
      </w:pPr>
      <w:proofErr w:type="spellStart"/>
      <w:r w:rsidRPr="00173515">
        <w:t>Додаток</w:t>
      </w:r>
      <w:proofErr w:type="spellEnd"/>
      <w:r w:rsidRPr="00173515">
        <w:t xml:space="preserve"> 1</w:t>
      </w:r>
    </w:p>
    <w:p w:rsidR="005F6A04" w:rsidRPr="00173515" w:rsidRDefault="005F6A04" w:rsidP="005F6A04">
      <w:pPr>
        <w:ind w:left="4956"/>
      </w:pPr>
      <w:r w:rsidRPr="00173515">
        <w:t xml:space="preserve">до </w:t>
      </w:r>
      <w:proofErr w:type="spellStart"/>
      <w:r w:rsidRPr="00173515">
        <w:t>рішення</w:t>
      </w:r>
      <w:proofErr w:type="spellEnd"/>
      <w:r w:rsidRPr="00173515">
        <w:t xml:space="preserve"> </w:t>
      </w:r>
      <w:proofErr w:type="spellStart"/>
      <w:r w:rsidRPr="00173515">
        <w:t>виконавчого</w:t>
      </w:r>
      <w:proofErr w:type="spellEnd"/>
      <w:r w:rsidRPr="00173515">
        <w:t xml:space="preserve"> </w:t>
      </w:r>
      <w:proofErr w:type="spellStart"/>
      <w:r w:rsidRPr="00173515">
        <w:t>комітету</w:t>
      </w:r>
      <w:proofErr w:type="spellEnd"/>
    </w:p>
    <w:p w:rsidR="005F6A04" w:rsidRPr="002C6A19" w:rsidRDefault="005F6A04" w:rsidP="005F6A04">
      <w:pPr>
        <w:ind w:left="4956"/>
        <w:rPr>
          <w:lang w:val="uk-UA"/>
        </w:rPr>
      </w:pPr>
      <w:proofErr w:type="spellStart"/>
      <w:proofErr w:type="gramStart"/>
      <w:r w:rsidRPr="00173515">
        <w:t>від</w:t>
      </w:r>
      <w:proofErr w:type="spellEnd"/>
      <w:proofErr w:type="gramEnd"/>
      <w:r w:rsidRPr="00173515">
        <w:t xml:space="preserve"> </w:t>
      </w:r>
      <w:r w:rsidR="002C6A19">
        <w:rPr>
          <w:lang w:val="uk-UA"/>
        </w:rPr>
        <w:t xml:space="preserve">09.03.2023 </w:t>
      </w:r>
      <w:r w:rsidRPr="00173515">
        <w:t>№</w:t>
      </w:r>
      <w:r w:rsidR="002C6A19">
        <w:rPr>
          <w:lang w:val="uk-UA"/>
        </w:rPr>
        <w:t xml:space="preserve"> 214</w:t>
      </w:r>
    </w:p>
    <w:p w:rsidR="005F6A04" w:rsidRDefault="005F6A04" w:rsidP="005F6A04">
      <w:pPr>
        <w:pStyle w:val="a7"/>
        <w:jc w:val="center"/>
      </w:pPr>
    </w:p>
    <w:p w:rsidR="005F6A04" w:rsidRDefault="005F6A04" w:rsidP="005F6A04">
      <w:pPr>
        <w:pStyle w:val="a7"/>
        <w:jc w:val="center"/>
      </w:pPr>
    </w:p>
    <w:p w:rsidR="005F6A04" w:rsidRDefault="005F6A04" w:rsidP="005F6A04">
      <w:pPr>
        <w:pStyle w:val="a7"/>
        <w:jc w:val="center"/>
      </w:pPr>
      <w:r w:rsidRPr="00173515">
        <w:t xml:space="preserve">Перелік </w:t>
      </w:r>
      <w:r w:rsidR="00B63D44">
        <w:t>малоцінних та швидкозношуваних предметів</w:t>
      </w:r>
      <w:r w:rsidRPr="00173515">
        <w:t xml:space="preserve">, які передаються з балансу управління комунальної інфраструктури на баланс </w:t>
      </w:r>
      <w:r w:rsidR="00E72C0F">
        <w:t>комунального підприємства по будівництву, ремонту та експлуатації доріг</w:t>
      </w:r>
    </w:p>
    <w:p w:rsidR="005F6A04" w:rsidRDefault="005F6A04" w:rsidP="005F6A04">
      <w:pPr>
        <w:rPr>
          <w:sz w:val="28"/>
          <w:szCs w:val="28"/>
        </w:rPr>
      </w:pPr>
    </w:p>
    <w:p w:rsidR="005F6A04" w:rsidRDefault="005F6A04" w:rsidP="005F6A04">
      <w:pPr>
        <w:tabs>
          <w:tab w:val="left" w:pos="4335"/>
        </w:tabs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-72"/>
        <w:tblW w:w="8931" w:type="dxa"/>
        <w:tblCellMar>
          <w:left w:w="37" w:type="dxa"/>
          <w:bottom w:w="8" w:type="dxa"/>
          <w:right w:w="4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992"/>
        <w:gridCol w:w="1134"/>
        <w:gridCol w:w="1276"/>
        <w:gridCol w:w="1233"/>
        <w:gridCol w:w="1040"/>
      </w:tblGrid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 xml:space="preserve">Од. </w:t>
            </w:r>
            <w:proofErr w:type="spellStart"/>
            <w:r w:rsidRPr="00E71EB6">
              <w:rPr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Знос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Сума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Сокира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202,00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Тачка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826,8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826,80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Лопата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80,6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80,60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Ножівка</w:t>
            </w:r>
            <w:proofErr w:type="spellEnd"/>
            <w:r w:rsidRPr="00E71EB6">
              <w:rPr>
                <w:sz w:val="20"/>
                <w:szCs w:val="20"/>
              </w:rPr>
              <w:t xml:space="preserve"> по дереву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79,4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79,40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 xml:space="preserve">Лопата </w:t>
            </w:r>
            <w:proofErr w:type="spellStart"/>
            <w:r w:rsidRPr="00E71EB6">
              <w:rPr>
                <w:sz w:val="20"/>
                <w:szCs w:val="20"/>
              </w:rPr>
              <w:t>снігова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98,5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98,50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Віник</w:t>
            </w:r>
            <w:proofErr w:type="spellEnd"/>
            <w:r w:rsidRPr="00E71EB6">
              <w:rPr>
                <w:sz w:val="20"/>
                <w:szCs w:val="20"/>
              </w:rPr>
              <w:t xml:space="preserve"> сорго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70,00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 xml:space="preserve">Молоток </w:t>
            </w:r>
            <w:proofErr w:type="spellStart"/>
            <w:r w:rsidRPr="00E71EB6">
              <w:rPr>
                <w:sz w:val="20"/>
                <w:szCs w:val="20"/>
              </w:rPr>
              <w:t>слюсарний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54,5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54,50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 xml:space="preserve">Молоток </w:t>
            </w:r>
            <w:proofErr w:type="spellStart"/>
            <w:r w:rsidRPr="00E71EB6">
              <w:rPr>
                <w:sz w:val="20"/>
                <w:szCs w:val="20"/>
              </w:rPr>
              <w:t>слюсарний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105,00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Відро</w:t>
            </w:r>
            <w:proofErr w:type="spellEnd"/>
            <w:r w:rsidRPr="00E71EB6">
              <w:rPr>
                <w:sz w:val="20"/>
                <w:szCs w:val="20"/>
              </w:rPr>
              <w:t xml:space="preserve"> </w:t>
            </w:r>
            <w:proofErr w:type="spellStart"/>
            <w:r w:rsidRPr="00E71EB6">
              <w:rPr>
                <w:sz w:val="20"/>
                <w:szCs w:val="20"/>
              </w:rPr>
              <w:t>оцинковане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47,00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Лом-</w:t>
            </w:r>
            <w:proofErr w:type="spellStart"/>
            <w:r w:rsidRPr="00E71EB6">
              <w:rPr>
                <w:sz w:val="20"/>
                <w:szCs w:val="20"/>
              </w:rPr>
              <w:t>цвяхотяг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100,00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Сокира</w:t>
            </w:r>
            <w:proofErr w:type="spellEnd"/>
            <w:r w:rsidRPr="00E71EB6">
              <w:rPr>
                <w:sz w:val="20"/>
                <w:szCs w:val="20"/>
              </w:rPr>
              <w:t xml:space="preserve"> колун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348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348,00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Граблі</w:t>
            </w:r>
            <w:proofErr w:type="spellEnd"/>
            <w:r w:rsidRPr="00E71EB6">
              <w:rPr>
                <w:sz w:val="20"/>
                <w:szCs w:val="20"/>
              </w:rPr>
              <w:t xml:space="preserve"> </w:t>
            </w:r>
            <w:proofErr w:type="spellStart"/>
            <w:r w:rsidRPr="00E71EB6">
              <w:rPr>
                <w:sz w:val="20"/>
                <w:szCs w:val="20"/>
              </w:rPr>
              <w:t>веєрні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150,00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Граблі</w:t>
            </w:r>
            <w:proofErr w:type="spellEnd"/>
            <w:r w:rsidRPr="00E71EB6">
              <w:rPr>
                <w:sz w:val="20"/>
                <w:szCs w:val="20"/>
              </w:rPr>
              <w:t xml:space="preserve"> </w:t>
            </w:r>
            <w:proofErr w:type="spellStart"/>
            <w:r w:rsidRPr="00E71EB6">
              <w:rPr>
                <w:sz w:val="20"/>
                <w:szCs w:val="20"/>
              </w:rPr>
              <w:t>металеві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210,00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 xml:space="preserve">Лопата </w:t>
            </w:r>
            <w:proofErr w:type="spellStart"/>
            <w:r w:rsidRPr="00E71EB6">
              <w:rPr>
                <w:sz w:val="20"/>
                <w:szCs w:val="20"/>
              </w:rPr>
              <w:t>штик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110,00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Граблі</w:t>
            </w:r>
            <w:proofErr w:type="spellEnd"/>
            <w:r w:rsidRPr="00E71EB6">
              <w:rPr>
                <w:sz w:val="20"/>
                <w:szCs w:val="20"/>
              </w:rPr>
              <w:t xml:space="preserve"> </w:t>
            </w:r>
            <w:proofErr w:type="spellStart"/>
            <w:r w:rsidRPr="00E71EB6">
              <w:rPr>
                <w:sz w:val="20"/>
                <w:szCs w:val="20"/>
              </w:rPr>
              <w:t>металеві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122,00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Колун 2,0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400,00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Стійка</w:t>
            </w:r>
            <w:proofErr w:type="spellEnd"/>
            <w:r w:rsidRPr="00E71EB6">
              <w:rPr>
                <w:sz w:val="20"/>
                <w:szCs w:val="20"/>
              </w:rPr>
              <w:t xml:space="preserve"> </w:t>
            </w:r>
            <w:proofErr w:type="spellStart"/>
            <w:r w:rsidRPr="00E71EB6">
              <w:rPr>
                <w:sz w:val="20"/>
                <w:szCs w:val="20"/>
              </w:rPr>
              <w:t>під</w:t>
            </w:r>
            <w:proofErr w:type="spellEnd"/>
            <w:r w:rsidRPr="00E71EB6">
              <w:rPr>
                <w:sz w:val="20"/>
                <w:szCs w:val="20"/>
              </w:rPr>
              <w:t xml:space="preserve"> прожектор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487,00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Прожектор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E71EB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925A05" w:rsidRDefault="00925A05" w:rsidP="00925A05">
            <w:pPr>
              <w:spacing w:after="160" w:line="259" w:lineRule="auto"/>
              <w:rPr>
                <w:sz w:val="20"/>
                <w:szCs w:val="20"/>
                <w:lang w:val="uk-UA"/>
              </w:rPr>
            </w:pPr>
            <w:r w:rsidRPr="00E71EB6">
              <w:rPr>
                <w:sz w:val="20"/>
                <w:szCs w:val="20"/>
              </w:rPr>
              <w:t>382</w:t>
            </w:r>
            <w:r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764,00</w:t>
            </w:r>
          </w:p>
        </w:tc>
      </w:tr>
      <w:tr w:rsidR="00925A05" w:rsidRPr="00E71EB6" w:rsidTr="00925A05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E71EB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E71EB6">
              <w:rPr>
                <w:b/>
                <w:sz w:val="20"/>
                <w:szCs w:val="20"/>
              </w:rPr>
              <w:t>3481,80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25A05" w:rsidRPr="00E71EB6" w:rsidRDefault="00925A05" w:rsidP="00925A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5A05" w:rsidRPr="00E71EB6" w:rsidRDefault="00925A05" w:rsidP="00925A0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E71EB6">
              <w:rPr>
                <w:b/>
                <w:sz w:val="20"/>
                <w:szCs w:val="20"/>
              </w:rPr>
              <w:t>4254,80</w:t>
            </w:r>
          </w:p>
        </w:tc>
      </w:tr>
    </w:tbl>
    <w:p w:rsidR="005F6A04" w:rsidRDefault="005F6A04" w:rsidP="005F6A04">
      <w:pPr>
        <w:tabs>
          <w:tab w:val="left" w:pos="4335"/>
        </w:tabs>
        <w:jc w:val="both"/>
        <w:rPr>
          <w:color w:val="000000"/>
        </w:rPr>
      </w:pPr>
    </w:p>
    <w:p w:rsidR="005F6A04" w:rsidRPr="00592892" w:rsidRDefault="005F6A04" w:rsidP="005F6A04">
      <w:pPr>
        <w:tabs>
          <w:tab w:val="left" w:pos="4335"/>
        </w:tabs>
        <w:jc w:val="both"/>
        <w:rPr>
          <w:color w:val="000000"/>
        </w:rPr>
      </w:pPr>
      <w:proofErr w:type="spellStart"/>
      <w:r w:rsidRPr="00592892">
        <w:rPr>
          <w:color w:val="000000"/>
        </w:rPr>
        <w:t>Керуючий</w:t>
      </w:r>
      <w:proofErr w:type="spellEnd"/>
      <w:r w:rsidRPr="00592892">
        <w:rPr>
          <w:color w:val="000000"/>
        </w:rPr>
        <w:t xml:space="preserve"> справами </w:t>
      </w:r>
      <w:proofErr w:type="spellStart"/>
      <w:r w:rsidRPr="00592892">
        <w:rPr>
          <w:color w:val="000000"/>
        </w:rPr>
        <w:t>виконавчого</w:t>
      </w:r>
      <w:proofErr w:type="spellEnd"/>
      <w:r w:rsidRPr="00592892">
        <w:rPr>
          <w:color w:val="000000"/>
        </w:rPr>
        <w:t xml:space="preserve"> </w:t>
      </w:r>
      <w:proofErr w:type="spellStart"/>
      <w:r w:rsidRPr="00592892">
        <w:rPr>
          <w:color w:val="000000"/>
        </w:rPr>
        <w:t>комітету</w:t>
      </w:r>
      <w:proofErr w:type="spellEnd"/>
      <w:r w:rsidRPr="00592892">
        <w:rPr>
          <w:color w:val="000000"/>
        </w:rPr>
        <w:t xml:space="preserve"> </w:t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  <w:t>Ю. САБІЙ</w:t>
      </w:r>
    </w:p>
    <w:p w:rsidR="005F6A04" w:rsidRDefault="005F6A04" w:rsidP="005F6A04"/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  <w:proofErr w:type="spellStart"/>
      <w:r>
        <w:rPr>
          <w:color w:val="000000"/>
        </w:rPr>
        <w:t>В.о</w:t>
      </w:r>
      <w:proofErr w:type="spellEnd"/>
      <w:r>
        <w:rPr>
          <w:color w:val="000000"/>
        </w:rPr>
        <w:t>. начальника управління</w:t>
      </w:r>
    </w:p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інфраструктури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В. КАБАЛЬСЬКИЙ</w:t>
      </w:r>
    </w:p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</w:p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</w:p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</w:p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</w:p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</w:p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</w:p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</w:p>
    <w:p w:rsidR="005F6A04" w:rsidRPr="00433120" w:rsidRDefault="005F6A04" w:rsidP="005F6A04">
      <w:pPr>
        <w:ind w:left="4956"/>
        <w:rPr>
          <w:lang w:val="en-US"/>
        </w:rPr>
      </w:pPr>
      <w:r w:rsidRPr="00433120">
        <w:rPr>
          <w:lang w:val="uk-UA"/>
        </w:rPr>
        <w:t xml:space="preserve">Додаток </w:t>
      </w:r>
      <w:r w:rsidRPr="00433120">
        <w:rPr>
          <w:lang w:val="en-US"/>
        </w:rPr>
        <w:t>2</w:t>
      </w:r>
    </w:p>
    <w:p w:rsidR="005F6A04" w:rsidRPr="00433120" w:rsidRDefault="005F6A04" w:rsidP="005F6A04">
      <w:pPr>
        <w:ind w:left="4956"/>
        <w:rPr>
          <w:lang w:val="uk-UA"/>
        </w:rPr>
      </w:pPr>
      <w:r w:rsidRPr="00433120">
        <w:rPr>
          <w:lang w:val="uk-UA"/>
        </w:rPr>
        <w:t>до рішення виконавчого комітету</w:t>
      </w:r>
    </w:p>
    <w:p w:rsidR="005F6A04" w:rsidRPr="002C6A19" w:rsidRDefault="005F6A04" w:rsidP="005F6A04">
      <w:pPr>
        <w:ind w:left="4956"/>
        <w:jc w:val="both"/>
        <w:rPr>
          <w:lang w:val="uk-UA"/>
        </w:rPr>
      </w:pPr>
      <w:r w:rsidRPr="00433120">
        <w:rPr>
          <w:lang w:val="uk-UA"/>
        </w:rPr>
        <w:t xml:space="preserve">від </w:t>
      </w:r>
      <w:r w:rsidR="002C6A19">
        <w:rPr>
          <w:lang w:val="uk-UA"/>
        </w:rPr>
        <w:t xml:space="preserve">09.03.2023 </w:t>
      </w:r>
      <w:r w:rsidRPr="00433120">
        <w:t>№</w:t>
      </w:r>
      <w:r w:rsidR="002C6A19">
        <w:rPr>
          <w:lang w:val="uk-UA"/>
        </w:rPr>
        <w:t xml:space="preserve"> 214</w:t>
      </w:r>
      <w:bookmarkStart w:id="0" w:name="_GoBack"/>
      <w:bookmarkEnd w:id="0"/>
    </w:p>
    <w:p w:rsidR="005F6A04" w:rsidRDefault="005F6A04" w:rsidP="005F6A04">
      <w:pPr>
        <w:ind w:left="7788"/>
        <w:jc w:val="both"/>
        <w:rPr>
          <w:lang w:val="en-US"/>
        </w:rPr>
      </w:pPr>
    </w:p>
    <w:p w:rsidR="005F6A04" w:rsidRDefault="005F6A04" w:rsidP="005F6A04">
      <w:pPr>
        <w:ind w:left="7788"/>
        <w:jc w:val="both"/>
        <w:rPr>
          <w:lang w:val="en-US"/>
        </w:rPr>
      </w:pPr>
    </w:p>
    <w:p w:rsidR="005F6A04" w:rsidRPr="00433120" w:rsidRDefault="005F6A04" w:rsidP="00E72C0F">
      <w:pPr>
        <w:pStyle w:val="a7"/>
        <w:ind w:left="708"/>
        <w:jc w:val="center"/>
        <w:rPr>
          <w:lang w:val="en-US"/>
        </w:rPr>
      </w:pPr>
      <w:r w:rsidRPr="00173515">
        <w:t xml:space="preserve">Перелік </w:t>
      </w:r>
      <w:r>
        <w:t>виробничих запасів</w:t>
      </w:r>
      <w:r w:rsidRPr="00173515">
        <w:t xml:space="preserve">, які передаються з балансу управління комунальної інфраструктури на баланс </w:t>
      </w:r>
      <w:r w:rsidR="00E72C0F">
        <w:t>комунального підприємства по будівництву, ремонту та експлуатації доріг</w:t>
      </w:r>
    </w:p>
    <w:p w:rsidR="00FE50C2" w:rsidRDefault="00FE50C2" w:rsidP="00FE50C2"/>
    <w:tbl>
      <w:tblPr>
        <w:tblpPr w:leftFromText="180" w:rightFromText="180" w:bottomFromText="160" w:vertAnchor="text" w:horzAnchor="margin" w:tblpX="-431" w:tblpY="42"/>
        <w:tblW w:w="9067" w:type="dxa"/>
        <w:tblLayout w:type="fixed"/>
        <w:tblCellMar>
          <w:left w:w="37" w:type="dxa"/>
          <w:bottom w:w="8" w:type="dxa"/>
          <w:right w:w="4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834"/>
        <w:gridCol w:w="1134"/>
        <w:gridCol w:w="1292"/>
        <w:gridCol w:w="1276"/>
        <w:gridCol w:w="1842"/>
      </w:tblGrid>
      <w:tr w:rsidR="00FE50C2" w:rsidRPr="00B4001A" w:rsidTr="00FE50C2">
        <w:trPr>
          <w:trHeight w:val="5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rPr>
                <w:sz w:val="20"/>
                <w:szCs w:val="20"/>
              </w:rPr>
            </w:pPr>
            <w:r w:rsidRPr="00036E65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rPr>
                <w:sz w:val="20"/>
                <w:szCs w:val="20"/>
              </w:rPr>
            </w:pPr>
            <w:proofErr w:type="spellStart"/>
            <w:r w:rsidRPr="00036E65">
              <w:rPr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Од. виміру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rPr>
                <w:sz w:val="20"/>
                <w:szCs w:val="20"/>
              </w:rPr>
            </w:pPr>
            <w:proofErr w:type="spellStart"/>
            <w:r w:rsidRPr="00036E65">
              <w:rPr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rPr>
                <w:sz w:val="20"/>
                <w:szCs w:val="20"/>
              </w:rPr>
            </w:pPr>
            <w:proofErr w:type="spellStart"/>
            <w:r w:rsidRPr="00036E65">
              <w:rPr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rPr>
                <w:sz w:val="20"/>
                <w:szCs w:val="20"/>
              </w:rPr>
            </w:pPr>
            <w:proofErr w:type="spellStart"/>
            <w:r w:rsidRPr="00036E65">
              <w:rPr>
                <w:sz w:val="20"/>
                <w:szCs w:val="20"/>
              </w:rPr>
              <w:t>Знос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rPr>
                <w:sz w:val="20"/>
                <w:szCs w:val="20"/>
              </w:rPr>
            </w:pPr>
            <w:r w:rsidRPr="00036E65">
              <w:rPr>
                <w:sz w:val="20"/>
                <w:szCs w:val="20"/>
              </w:rPr>
              <w:t>Сума</w:t>
            </w:r>
          </w:p>
        </w:tc>
      </w:tr>
      <w:tr w:rsidR="00FE50C2" w:rsidRPr="00B4001A" w:rsidTr="00FE50C2">
        <w:trPr>
          <w:trHeight w:val="5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Щебінь фр.20х40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286,53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</w:tr>
      <w:tr w:rsidR="00FE50C2" w:rsidRPr="00B4001A" w:rsidTr="00FE50C2">
        <w:trPr>
          <w:trHeight w:val="5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50C2" w:rsidRPr="00036E65" w:rsidRDefault="00FE50C2" w:rsidP="00FE50C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Щебінь фр.20х40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286,20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42643,80</w:t>
            </w:r>
          </w:p>
        </w:tc>
      </w:tr>
      <w:tr w:rsidR="00FE50C2" w:rsidRPr="00B4001A" w:rsidTr="00FE50C2">
        <w:trPr>
          <w:trHeight w:val="5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Гранітний відсів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208,20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31230,00</w:t>
            </w:r>
          </w:p>
        </w:tc>
      </w:tr>
      <w:tr w:rsidR="00FE50C2" w:rsidRPr="00B4001A" w:rsidTr="00FE50C2">
        <w:trPr>
          <w:trHeight w:val="5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Всього: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0C2" w:rsidRPr="00036E65" w:rsidRDefault="00FE50C2" w:rsidP="00FE50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36E65">
              <w:rPr>
                <w:rFonts w:ascii="Times New Roman" w:hAnsi="Times New Roman" w:cs="Times New Roman"/>
                <w:sz w:val="20"/>
                <w:szCs w:val="20"/>
              </w:rPr>
              <w:t>173873,80</w:t>
            </w:r>
          </w:p>
        </w:tc>
      </w:tr>
    </w:tbl>
    <w:p w:rsidR="005F6A04" w:rsidRDefault="005F6A04" w:rsidP="005F6A04">
      <w:pPr>
        <w:tabs>
          <w:tab w:val="left" w:pos="4335"/>
        </w:tabs>
        <w:ind w:left="708"/>
        <w:jc w:val="both"/>
        <w:rPr>
          <w:color w:val="000000"/>
        </w:rPr>
      </w:pPr>
    </w:p>
    <w:p w:rsidR="005F6A04" w:rsidRDefault="005F6A04" w:rsidP="005F6A04">
      <w:pPr>
        <w:tabs>
          <w:tab w:val="left" w:pos="4335"/>
        </w:tabs>
        <w:jc w:val="both"/>
        <w:rPr>
          <w:color w:val="000000"/>
        </w:rPr>
      </w:pPr>
    </w:p>
    <w:p w:rsidR="00FE50C2" w:rsidRDefault="00FE50C2" w:rsidP="005F6A04">
      <w:pPr>
        <w:tabs>
          <w:tab w:val="left" w:pos="4335"/>
        </w:tabs>
        <w:jc w:val="both"/>
        <w:rPr>
          <w:color w:val="000000"/>
        </w:rPr>
      </w:pPr>
    </w:p>
    <w:p w:rsidR="00FE50C2" w:rsidRDefault="00FE50C2" w:rsidP="005F6A04">
      <w:pPr>
        <w:tabs>
          <w:tab w:val="left" w:pos="4335"/>
        </w:tabs>
        <w:jc w:val="both"/>
        <w:rPr>
          <w:color w:val="000000"/>
        </w:rPr>
      </w:pPr>
    </w:p>
    <w:p w:rsidR="00FE50C2" w:rsidRDefault="00FE50C2" w:rsidP="005F6A04">
      <w:pPr>
        <w:tabs>
          <w:tab w:val="left" w:pos="4335"/>
        </w:tabs>
        <w:jc w:val="both"/>
        <w:rPr>
          <w:color w:val="000000"/>
        </w:rPr>
      </w:pPr>
    </w:p>
    <w:p w:rsidR="00FE50C2" w:rsidRDefault="00FE50C2" w:rsidP="005F6A04">
      <w:pPr>
        <w:tabs>
          <w:tab w:val="left" w:pos="4335"/>
        </w:tabs>
        <w:jc w:val="both"/>
        <w:rPr>
          <w:color w:val="000000"/>
        </w:rPr>
      </w:pPr>
    </w:p>
    <w:p w:rsidR="00FE50C2" w:rsidRDefault="00FE50C2" w:rsidP="005F6A04">
      <w:pPr>
        <w:tabs>
          <w:tab w:val="left" w:pos="4335"/>
        </w:tabs>
        <w:jc w:val="both"/>
        <w:rPr>
          <w:color w:val="000000"/>
        </w:rPr>
      </w:pPr>
    </w:p>
    <w:p w:rsidR="00FE50C2" w:rsidRDefault="005F6A04" w:rsidP="005F6A04">
      <w:pPr>
        <w:tabs>
          <w:tab w:val="left" w:pos="4335"/>
        </w:tabs>
        <w:jc w:val="both"/>
        <w:rPr>
          <w:color w:val="000000"/>
        </w:rPr>
      </w:pPr>
      <w:r w:rsidRPr="00433120">
        <w:rPr>
          <w:color w:val="000000"/>
        </w:rPr>
        <w:tab/>
      </w:r>
      <w:r w:rsidRPr="00433120">
        <w:rPr>
          <w:color w:val="000000"/>
        </w:rPr>
        <w:tab/>
      </w:r>
      <w:r w:rsidRPr="00433120">
        <w:rPr>
          <w:color w:val="000000"/>
        </w:rPr>
        <w:tab/>
      </w:r>
      <w:r w:rsidRPr="00433120">
        <w:rPr>
          <w:color w:val="000000"/>
        </w:rPr>
        <w:tab/>
      </w:r>
    </w:p>
    <w:p w:rsidR="00FE50C2" w:rsidRDefault="00FE50C2" w:rsidP="005F6A04">
      <w:pPr>
        <w:tabs>
          <w:tab w:val="left" w:pos="4335"/>
        </w:tabs>
        <w:jc w:val="both"/>
        <w:rPr>
          <w:color w:val="000000"/>
        </w:rPr>
      </w:pPr>
    </w:p>
    <w:p w:rsidR="00FE50C2" w:rsidRDefault="00FE50C2" w:rsidP="005F6A04">
      <w:pPr>
        <w:tabs>
          <w:tab w:val="left" w:pos="4335"/>
        </w:tabs>
        <w:jc w:val="both"/>
        <w:rPr>
          <w:color w:val="000000"/>
        </w:rPr>
      </w:pPr>
    </w:p>
    <w:p w:rsidR="00FE50C2" w:rsidRDefault="00FE50C2" w:rsidP="005F6A04">
      <w:pPr>
        <w:tabs>
          <w:tab w:val="left" w:pos="4335"/>
        </w:tabs>
        <w:jc w:val="both"/>
        <w:rPr>
          <w:color w:val="000000"/>
        </w:rPr>
      </w:pPr>
    </w:p>
    <w:p w:rsidR="005F6A04" w:rsidRPr="00433120" w:rsidRDefault="00FE50C2" w:rsidP="005F6A04">
      <w:pPr>
        <w:tabs>
          <w:tab w:val="left" w:pos="4335"/>
        </w:tabs>
        <w:jc w:val="both"/>
        <w:rPr>
          <w:color w:val="000000"/>
        </w:rPr>
      </w:pPr>
      <w:proofErr w:type="spellStart"/>
      <w:r w:rsidRPr="00433120">
        <w:rPr>
          <w:color w:val="000000"/>
        </w:rPr>
        <w:t>Керуючий</w:t>
      </w:r>
      <w:proofErr w:type="spellEnd"/>
      <w:r w:rsidRPr="00433120">
        <w:rPr>
          <w:color w:val="000000"/>
        </w:rPr>
        <w:t xml:space="preserve"> справами </w:t>
      </w:r>
      <w:proofErr w:type="spellStart"/>
      <w:r w:rsidRPr="00433120">
        <w:rPr>
          <w:color w:val="000000"/>
        </w:rPr>
        <w:t>виконавчого</w:t>
      </w:r>
      <w:proofErr w:type="spellEnd"/>
      <w:r w:rsidRPr="00433120">
        <w:rPr>
          <w:color w:val="000000"/>
        </w:rPr>
        <w:t xml:space="preserve"> </w:t>
      </w:r>
      <w:proofErr w:type="spellStart"/>
      <w:r w:rsidRPr="00433120">
        <w:rPr>
          <w:color w:val="000000"/>
        </w:rPr>
        <w:t>комітету</w:t>
      </w:r>
      <w:proofErr w:type="spellEnd"/>
      <w:r w:rsidRPr="00433120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F6A04" w:rsidRPr="00433120">
        <w:rPr>
          <w:color w:val="000000"/>
        </w:rPr>
        <w:t>Ю. САБІЙ</w:t>
      </w:r>
    </w:p>
    <w:p w:rsidR="005F6A04" w:rsidRPr="00433120" w:rsidRDefault="005F6A04" w:rsidP="005F6A04">
      <w:pPr>
        <w:ind w:left="1416"/>
      </w:pPr>
    </w:p>
    <w:p w:rsidR="005F6A04" w:rsidRPr="00433120" w:rsidRDefault="005F6A04" w:rsidP="005F6A04">
      <w:pPr>
        <w:tabs>
          <w:tab w:val="left" w:pos="4260"/>
          <w:tab w:val="left" w:pos="4335"/>
        </w:tabs>
        <w:rPr>
          <w:color w:val="000000"/>
        </w:rPr>
      </w:pPr>
      <w:proofErr w:type="spellStart"/>
      <w:r w:rsidRPr="00433120">
        <w:rPr>
          <w:color w:val="000000"/>
        </w:rPr>
        <w:t>В.о</w:t>
      </w:r>
      <w:proofErr w:type="spellEnd"/>
      <w:r w:rsidRPr="00433120">
        <w:rPr>
          <w:color w:val="000000"/>
        </w:rPr>
        <w:t>. начальника управління</w:t>
      </w:r>
    </w:p>
    <w:p w:rsidR="005F6A04" w:rsidRPr="00433120" w:rsidRDefault="005F6A04" w:rsidP="005F6A04">
      <w:pPr>
        <w:tabs>
          <w:tab w:val="left" w:pos="4260"/>
          <w:tab w:val="left" w:pos="4335"/>
        </w:tabs>
        <w:rPr>
          <w:color w:val="000000"/>
        </w:rPr>
      </w:pPr>
      <w:proofErr w:type="spellStart"/>
      <w:r w:rsidRPr="00433120">
        <w:rPr>
          <w:color w:val="000000"/>
        </w:rPr>
        <w:t>комунальної</w:t>
      </w:r>
      <w:proofErr w:type="spellEnd"/>
      <w:r w:rsidRPr="00433120">
        <w:rPr>
          <w:color w:val="000000"/>
        </w:rPr>
        <w:t xml:space="preserve"> інфраструктури </w:t>
      </w:r>
      <w:r w:rsidRPr="00433120">
        <w:rPr>
          <w:color w:val="000000"/>
        </w:rPr>
        <w:tab/>
      </w:r>
      <w:r w:rsidRPr="00433120">
        <w:rPr>
          <w:color w:val="000000"/>
        </w:rPr>
        <w:tab/>
      </w:r>
      <w:r w:rsidRPr="00433120">
        <w:rPr>
          <w:color w:val="000000"/>
        </w:rPr>
        <w:tab/>
      </w:r>
      <w:r w:rsidRPr="00433120">
        <w:rPr>
          <w:color w:val="000000"/>
        </w:rPr>
        <w:tab/>
      </w:r>
      <w:r w:rsidRPr="00433120">
        <w:rPr>
          <w:color w:val="000000"/>
        </w:rPr>
        <w:tab/>
      </w:r>
      <w:r w:rsidRPr="00433120">
        <w:rPr>
          <w:color w:val="000000"/>
        </w:rPr>
        <w:tab/>
        <w:t>В. КАБАЛЬСЬКИЙ</w:t>
      </w:r>
    </w:p>
    <w:p w:rsidR="005F6A04" w:rsidRPr="00433120" w:rsidRDefault="005F6A04" w:rsidP="005F6A04"/>
    <w:p w:rsidR="005F6A04" w:rsidRDefault="005F6A04" w:rsidP="005F6A04">
      <w:pPr>
        <w:tabs>
          <w:tab w:val="left" w:pos="4260"/>
          <w:tab w:val="left" w:pos="4335"/>
        </w:tabs>
        <w:rPr>
          <w:color w:val="000000"/>
        </w:rPr>
      </w:pPr>
    </w:p>
    <w:p w:rsidR="005F6A04" w:rsidRDefault="005F6A04" w:rsidP="005F6A04">
      <w:pPr>
        <w:tabs>
          <w:tab w:val="left" w:pos="6739"/>
        </w:tabs>
      </w:pPr>
    </w:p>
    <w:p w:rsidR="005F6A04" w:rsidRDefault="005F6A04" w:rsidP="00FE50C2">
      <w:pPr>
        <w:pStyle w:val="a3"/>
        <w:spacing w:after="0"/>
        <w:rPr>
          <w:lang w:val="uk-UA"/>
        </w:rPr>
      </w:pPr>
    </w:p>
    <w:p w:rsidR="00FE50C2" w:rsidRDefault="00FE50C2" w:rsidP="00FE50C2">
      <w:pPr>
        <w:pStyle w:val="a3"/>
        <w:spacing w:after="0"/>
        <w:rPr>
          <w:lang w:val="uk-UA"/>
        </w:rPr>
      </w:pPr>
    </w:p>
    <w:p w:rsidR="00FE50C2" w:rsidRDefault="00FE50C2" w:rsidP="00FE50C2">
      <w:pPr>
        <w:pStyle w:val="a3"/>
        <w:spacing w:after="0"/>
        <w:rPr>
          <w:lang w:val="uk-UA"/>
        </w:rPr>
      </w:pPr>
    </w:p>
    <w:p w:rsidR="00FE50C2" w:rsidRDefault="00FE50C2" w:rsidP="00FE50C2">
      <w:pPr>
        <w:pStyle w:val="a3"/>
        <w:spacing w:after="0"/>
        <w:rPr>
          <w:lang w:val="uk-UA"/>
        </w:rPr>
      </w:pPr>
    </w:p>
    <w:p w:rsidR="00FE50C2" w:rsidRDefault="00FE50C2" w:rsidP="00FE50C2">
      <w:pPr>
        <w:pStyle w:val="a3"/>
        <w:spacing w:after="0"/>
        <w:rPr>
          <w:lang w:val="uk-UA"/>
        </w:rPr>
      </w:pPr>
    </w:p>
    <w:sectPr w:rsidR="00FE50C2" w:rsidSect="000E384C">
      <w:pgSz w:w="11906" w:h="16838"/>
      <w:pgMar w:top="709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68"/>
    <w:rsid w:val="0007104D"/>
    <w:rsid w:val="001A0A9F"/>
    <w:rsid w:val="001C2B11"/>
    <w:rsid w:val="002C6A19"/>
    <w:rsid w:val="004B4425"/>
    <w:rsid w:val="005F6A04"/>
    <w:rsid w:val="006B5F42"/>
    <w:rsid w:val="00922CF1"/>
    <w:rsid w:val="00925A05"/>
    <w:rsid w:val="00A703F9"/>
    <w:rsid w:val="00AD05F3"/>
    <w:rsid w:val="00B63D44"/>
    <w:rsid w:val="00D55490"/>
    <w:rsid w:val="00D96712"/>
    <w:rsid w:val="00E72C0F"/>
    <w:rsid w:val="00E82468"/>
    <w:rsid w:val="00E85EC5"/>
    <w:rsid w:val="00F90C9D"/>
    <w:rsid w:val="00FB5014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F8EF-95F3-4AB0-A732-4A1ABDD5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6A04"/>
    <w:pPr>
      <w:spacing w:before="100" w:beforeAutospacing="1" w:after="119"/>
    </w:pPr>
  </w:style>
  <w:style w:type="paragraph" w:styleId="a4">
    <w:name w:val="Body Text Indent"/>
    <w:basedOn w:val="a"/>
    <w:link w:val="a5"/>
    <w:rsid w:val="005F6A04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ий текст з відступом Знак"/>
    <w:basedOn w:val="a0"/>
    <w:link w:val="a4"/>
    <w:rsid w:val="005F6A0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rsid w:val="005F6A04"/>
    <w:pPr>
      <w:suppressAutoHyphens/>
      <w:jc w:val="both"/>
    </w:pPr>
    <w:rPr>
      <w:sz w:val="28"/>
      <w:lang w:eastAsia="ar-SA"/>
    </w:rPr>
  </w:style>
  <w:style w:type="paragraph" w:customStyle="1" w:styleId="1">
    <w:name w:val="Звичайний1"/>
    <w:rsid w:val="005F6A0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styleId="a6">
    <w:name w:val="Strong"/>
    <w:uiPriority w:val="22"/>
    <w:qFormat/>
    <w:rsid w:val="005F6A04"/>
    <w:rPr>
      <w:b/>
      <w:bCs/>
    </w:rPr>
  </w:style>
  <w:style w:type="paragraph" w:styleId="a7">
    <w:name w:val="header"/>
    <w:basedOn w:val="a"/>
    <w:link w:val="a8"/>
    <w:uiPriority w:val="99"/>
    <w:unhideWhenUsed/>
    <w:rsid w:val="005F6A04"/>
    <w:pPr>
      <w:tabs>
        <w:tab w:val="center" w:pos="4819"/>
        <w:tab w:val="right" w:pos="9639"/>
      </w:tabs>
      <w:suppressAutoHyphens/>
    </w:pPr>
    <w:rPr>
      <w:lang w:val="uk-UA" w:eastAsia="zh-CN"/>
    </w:rPr>
  </w:style>
  <w:style w:type="character" w:customStyle="1" w:styleId="a8">
    <w:name w:val="Верхній колонтитул Знак"/>
    <w:basedOn w:val="a0"/>
    <w:link w:val="a7"/>
    <w:uiPriority w:val="99"/>
    <w:rsid w:val="005F6A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FE50C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9671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67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Фур'янова.Наталія Олегівна</dc:creator>
  <cp:keywords/>
  <dc:description/>
  <cp:lastModifiedBy>Отрощенко Сергій Володимирович</cp:lastModifiedBy>
  <cp:revision>19</cp:revision>
  <cp:lastPrinted>2023-02-10T07:11:00Z</cp:lastPrinted>
  <dcterms:created xsi:type="dcterms:W3CDTF">2023-02-06T07:09:00Z</dcterms:created>
  <dcterms:modified xsi:type="dcterms:W3CDTF">2023-03-14T13:44:00Z</dcterms:modified>
</cp:coreProperties>
</file>