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DE" w:rsidRPr="00A41CDE" w:rsidRDefault="00A41CDE" w:rsidP="00A41CDE">
      <w:pPr>
        <w:widowControl w:val="0"/>
        <w:suppressAutoHyphens/>
        <w:spacing w:after="0" w:line="240" w:lineRule="auto"/>
        <w:jc w:val="center"/>
        <w:rPr>
          <w:rFonts w:ascii="Times New Roman" w:eastAsia="Times New Roman" w:hAnsi="Times New Roman" w:cs="Mangal"/>
          <w:color w:val="000000"/>
          <w:kern w:val="2"/>
          <w:sz w:val="24"/>
          <w:szCs w:val="24"/>
          <w:lang w:eastAsia="zh-CN" w:bidi="hi-IN"/>
        </w:rPr>
      </w:pPr>
      <w:r w:rsidRPr="00A41CDE">
        <w:rPr>
          <w:rFonts w:ascii="Times New Roman" w:eastAsia="Times New Roman" w:hAnsi="Times New Roman" w:cs="Mangal"/>
          <w:noProof/>
          <w:color w:val="000000"/>
          <w:kern w:val="1"/>
          <w:sz w:val="24"/>
          <w:szCs w:val="24"/>
          <w:lang w:eastAsia="uk-UA"/>
        </w:rPr>
        <w:drawing>
          <wp:inline distT="0" distB="0" distL="0" distR="0" wp14:anchorId="1B5F308D" wp14:editId="2DD663B8">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41CDE" w:rsidRPr="00A41CDE" w:rsidRDefault="00A41CDE" w:rsidP="00A41CDE">
      <w:pPr>
        <w:widowControl w:val="0"/>
        <w:suppressAutoHyphens/>
        <w:spacing w:after="0" w:line="240" w:lineRule="auto"/>
        <w:jc w:val="center"/>
        <w:rPr>
          <w:rFonts w:ascii="Times New Roman" w:eastAsia="Times New Roman" w:hAnsi="Times New Roman" w:cs="Mangal"/>
          <w:color w:val="000000"/>
          <w:kern w:val="1"/>
          <w:sz w:val="30"/>
          <w:szCs w:val="30"/>
          <w:lang w:eastAsia="zh-CN" w:bidi="hi-IN"/>
        </w:rPr>
      </w:pPr>
      <w:r w:rsidRPr="00A41CDE">
        <w:rPr>
          <w:rFonts w:ascii="Times New Roman" w:eastAsia="Times New Roman" w:hAnsi="Times New Roman" w:cs="Mangal"/>
          <w:b/>
          <w:bCs/>
          <w:color w:val="000000"/>
          <w:kern w:val="1"/>
          <w:sz w:val="30"/>
          <w:szCs w:val="30"/>
          <w:lang w:eastAsia="zh-CN" w:bidi="hi-IN"/>
        </w:rPr>
        <w:t>ХМЕЛЬНИЦЬКА МІСЬКА РАДА</w:t>
      </w:r>
    </w:p>
    <w:p w:rsidR="00A41CDE" w:rsidRPr="00A41CDE" w:rsidRDefault="00A41CDE" w:rsidP="00A41CDE">
      <w:pPr>
        <w:widowControl w:val="0"/>
        <w:suppressAutoHyphens/>
        <w:spacing w:after="0" w:line="240" w:lineRule="auto"/>
        <w:jc w:val="center"/>
        <w:rPr>
          <w:rFonts w:ascii="Times New Roman" w:eastAsia="Times New Roman" w:hAnsi="Times New Roman" w:cs="Mangal"/>
          <w:b/>
          <w:color w:val="000000"/>
          <w:kern w:val="1"/>
          <w:sz w:val="36"/>
          <w:szCs w:val="30"/>
          <w:lang w:eastAsia="zh-CN" w:bidi="hi-IN"/>
        </w:rPr>
      </w:pPr>
      <w:r w:rsidRPr="00A41CDE">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59264" behindDoc="0" locked="0" layoutInCell="1" allowOverlap="1" wp14:anchorId="14BC6329" wp14:editId="1A34E327">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DE" w:rsidRPr="00A41CDE" w:rsidRDefault="00A41CDE" w:rsidP="00A41CDE">
                            <w:pPr>
                              <w:jc w:val="center"/>
                              <w:rPr>
                                <w:rFonts w:ascii="Times New Roman" w:hAnsi="Times New Roman"/>
                                <w:b/>
                                <w:sz w:val="24"/>
                              </w:rPr>
                            </w:pPr>
                            <w:r w:rsidRPr="00A41CDE">
                              <w:rPr>
                                <w:rFonts w:ascii="Times New Roman" w:hAnsi="Times New Roman"/>
                                <w:b/>
                                <w:sz w:val="24"/>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C6329"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A41CDE" w:rsidRPr="00A41CDE" w:rsidRDefault="00A41CDE" w:rsidP="00A41CDE">
                      <w:pPr>
                        <w:jc w:val="center"/>
                        <w:rPr>
                          <w:rFonts w:ascii="Times New Roman" w:hAnsi="Times New Roman"/>
                          <w:b/>
                          <w:sz w:val="24"/>
                        </w:rPr>
                      </w:pPr>
                      <w:r w:rsidRPr="00A41CDE">
                        <w:rPr>
                          <w:rFonts w:ascii="Times New Roman" w:hAnsi="Times New Roman"/>
                          <w:b/>
                          <w:sz w:val="24"/>
                        </w:rPr>
                        <w:t>позачергової двадцять п’ятої сесії</w:t>
                      </w:r>
                    </w:p>
                  </w:txbxContent>
                </v:textbox>
              </v:rect>
            </w:pict>
          </mc:Fallback>
        </mc:AlternateContent>
      </w:r>
      <w:r w:rsidRPr="00A41CDE">
        <w:rPr>
          <w:rFonts w:ascii="Times New Roman" w:eastAsia="Times New Roman" w:hAnsi="Times New Roman" w:cs="Mangal"/>
          <w:b/>
          <w:color w:val="000000"/>
          <w:kern w:val="1"/>
          <w:sz w:val="36"/>
          <w:szCs w:val="30"/>
          <w:lang w:eastAsia="zh-CN" w:bidi="hi-IN"/>
        </w:rPr>
        <w:t>РІШЕННЯ</w:t>
      </w:r>
    </w:p>
    <w:p w:rsidR="00A41CDE" w:rsidRPr="00A41CDE" w:rsidRDefault="00A41CDE" w:rsidP="00A41CDE">
      <w:pPr>
        <w:widowControl w:val="0"/>
        <w:suppressAutoHyphens/>
        <w:spacing w:after="0" w:line="240" w:lineRule="auto"/>
        <w:jc w:val="center"/>
        <w:rPr>
          <w:rFonts w:ascii="Times New Roman" w:eastAsia="Times New Roman" w:hAnsi="Times New Roman" w:cs="Mangal"/>
          <w:b/>
          <w:bCs/>
          <w:color w:val="000000"/>
          <w:kern w:val="1"/>
          <w:sz w:val="36"/>
          <w:szCs w:val="30"/>
          <w:lang w:eastAsia="zh-CN" w:bidi="hi-IN"/>
        </w:rPr>
      </w:pPr>
      <w:r w:rsidRPr="00A41CDE">
        <w:rPr>
          <w:rFonts w:ascii="Times New Roman" w:eastAsia="Times New Roman" w:hAnsi="Times New Roman" w:cs="Mangal"/>
          <w:b/>
          <w:color w:val="000000"/>
          <w:kern w:val="1"/>
          <w:sz w:val="36"/>
          <w:szCs w:val="30"/>
          <w:lang w:eastAsia="zh-CN" w:bidi="hi-IN"/>
        </w:rPr>
        <w:t>______________________________</w:t>
      </w:r>
    </w:p>
    <w:p w:rsidR="00A41CDE" w:rsidRPr="00A41CDE" w:rsidRDefault="00A41CDE" w:rsidP="00A41CDE">
      <w:pPr>
        <w:widowControl w:val="0"/>
        <w:suppressAutoHyphens/>
        <w:spacing w:after="0" w:line="240" w:lineRule="auto"/>
        <w:rPr>
          <w:rFonts w:ascii="Times New Roman" w:eastAsia="Times New Roman" w:hAnsi="Times New Roman" w:cs="Mangal"/>
          <w:color w:val="000000"/>
          <w:kern w:val="1"/>
          <w:sz w:val="24"/>
          <w:szCs w:val="24"/>
          <w:lang w:eastAsia="zh-CN" w:bidi="hi-IN"/>
        </w:rPr>
      </w:pPr>
      <w:r w:rsidRPr="00A41CDE">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0288" behindDoc="0" locked="0" layoutInCell="1" allowOverlap="1" wp14:anchorId="79FB1F0A" wp14:editId="31E2B49A">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DE" w:rsidRPr="00A41CDE" w:rsidRDefault="00A41CDE" w:rsidP="00A41CDE">
                            <w:pPr>
                              <w:rPr>
                                <w:rFonts w:ascii="Times New Roman" w:hAnsi="Times New Roman"/>
                                <w:sz w:val="24"/>
                              </w:rPr>
                            </w:pPr>
                            <w:r w:rsidRPr="00A41CDE">
                              <w:rPr>
                                <w:rFonts w:ascii="Times New Roman" w:hAnsi="Times New Roman"/>
                                <w:sz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B1F0A"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A41CDE" w:rsidRPr="00A41CDE" w:rsidRDefault="00A41CDE" w:rsidP="00A41CDE">
                      <w:pPr>
                        <w:rPr>
                          <w:rFonts w:ascii="Times New Roman" w:hAnsi="Times New Roman"/>
                          <w:sz w:val="24"/>
                        </w:rPr>
                      </w:pPr>
                      <w:r w:rsidRPr="00A41CDE">
                        <w:rPr>
                          <w:rFonts w:ascii="Times New Roman" w:hAnsi="Times New Roman"/>
                          <w:sz w:val="24"/>
                        </w:rPr>
                        <w:t>28.03.2023</w:t>
                      </w:r>
                    </w:p>
                  </w:txbxContent>
                </v:textbox>
              </v:rect>
            </w:pict>
          </mc:Fallback>
        </mc:AlternateContent>
      </w:r>
      <w:r w:rsidRPr="00A41CDE">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1312" behindDoc="0" locked="0" layoutInCell="1" allowOverlap="1" wp14:anchorId="6137360F" wp14:editId="1E21CD8B">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DE" w:rsidRPr="00A41CDE" w:rsidRDefault="00A41CDE" w:rsidP="00A41CDE">
                            <w:pPr>
                              <w:rPr>
                                <w:rFonts w:ascii="Times New Roman" w:hAnsi="Times New Roman"/>
                                <w:sz w:val="24"/>
                              </w:rPr>
                            </w:pPr>
                            <w:r>
                              <w:rPr>
                                <w:rFonts w:ascii="Times New Roman" w:hAnsi="Times New Roman"/>
                                <w:sz w:val="24"/>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360F"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J0AIAAL4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" filled="f" stroked="f">
                <v:textbox>
                  <w:txbxContent>
                    <w:p w:rsidR="00A41CDE" w:rsidRPr="00A41CDE" w:rsidRDefault="00A41CDE" w:rsidP="00A41CDE">
                      <w:pPr>
                        <w:rPr>
                          <w:rFonts w:ascii="Times New Roman" w:hAnsi="Times New Roman"/>
                          <w:sz w:val="24"/>
                        </w:rPr>
                      </w:pPr>
                      <w:r>
                        <w:rPr>
                          <w:rFonts w:ascii="Times New Roman" w:hAnsi="Times New Roman"/>
                          <w:sz w:val="24"/>
                        </w:rPr>
                        <w:t>35</w:t>
                      </w:r>
                    </w:p>
                  </w:txbxContent>
                </v:textbox>
              </v:rect>
            </w:pict>
          </mc:Fallback>
        </mc:AlternateContent>
      </w:r>
    </w:p>
    <w:p w:rsidR="00A41CDE" w:rsidRPr="00A41CDE" w:rsidRDefault="00A41CDE" w:rsidP="00A41CDE">
      <w:pPr>
        <w:widowControl w:val="0"/>
        <w:suppressAutoHyphens/>
        <w:spacing w:after="0" w:line="240" w:lineRule="auto"/>
        <w:rPr>
          <w:rFonts w:ascii="Times New Roman" w:eastAsia="Times New Roman" w:hAnsi="Times New Roman" w:cs="Mangal"/>
          <w:color w:val="000000"/>
          <w:kern w:val="1"/>
          <w:sz w:val="24"/>
          <w:szCs w:val="24"/>
          <w:lang w:eastAsia="zh-CN" w:bidi="hi-IN"/>
        </w:rPr>
      </w:pPr>
      <w:r w:rsidRPr="00A41CDE">
        <w:rPr>
          <w:rFonts w:ascii="Times New Roman" w:eastAsia="Times New Roman" w:hAnsi="Times New Roman" w:cs="Mangal"/>
          <w:color w:val="000000"/>
          <w:kern w:val="1"/>
          <w:sz w:val="24"/>
          <w:szCs w:val="24"/>
          <w:lang w:eastAsia="zh-CN" w:bidi="hi-IN"/>
        </w:rPr>
        <w:t>від __________________________ № __________</w:t>
      </w:r>
      <w:r w:rsidRPr="00A41CDE">
        <w:rPr>
          <w:rFonts w:ascii="Times New Roman" w:eastAsia="Times New Roman" w:hAnsi="Times New Roman" w:cs="Mangal"/>
          <w:color w:val="000000"/>
          <w:kern w:val="1"/>
          <w:sz w:val="24"/>
          <w:szCs w:val="24"/>
          <w:lang w:eastAsia="zh-CN" w:bidi="hi-IN"/>
        </w:rPr>
        <w:tab/>
      </w:r>
      <w:r w:rsidRPr="00A41CDE">
        <w:rPr>
          <w:rFonts w:ascii="Times New Roman" w:eastAsia="Times New Roman" w:hAnsi="Times New Roman" w:cs="Mangal"/>
          <w:color w:val="000000"/>
          <w:kern w:val="1"/>
          <w:sz w:val="24"/>
          <w:szCs w:val="24"/>
          <w:lang w:eastAsia="zh-CN" w:bidi="hi-IN"/>
        </w:rPr>
        <w:tab/>
      </w:r>
      <w:r w:rsidRPr="00A41CDE">
        <w:rPr>
          <w:rFonts w:ascii="Times New Roman" w:eastAsia="Times New Roman" w:hAnsi="Times New Roman" w:cs="Mangal"/>
          <w:color w:val="000000"/>
          <w:kern w:val="1"/>
          <w:sz w:val="24"/>
          <w:szCs w:val="24"/>
          <w:lang w:eastAsia="zh-CN" w:bidi="hi-IN"/>
        </w:rPr>
        <w:tab/>
      </w:r>
      <w:r w:rsidRPr="00A41CDE">
        <w:rPr>
          <w:rFonts w:ascii="Times New Roman" w:eastAsia="Times New Roman" w:hAnsi="Times New Roman" w:cs="Mangal"/>
          <w:color w:val="000000"/>
          <w:kern w:val="1"/>
          <w:sz w:val="24"/>
          <w:szCs w:val="24"/>
          <w:lang w:eastAsia="zh-CN" w:bidi="hi-IN"/>
        </w:rPr>
        <w:tab/>
      </w:r>
      <w:proofErr w:type="spellStart"/>
      <w:r w:rsidRPr="00A41CDE">
        <w:rPr>
          <w:rFonts w:ascii="Times New Roman" w:eastAsia="Times New Roman" w:hAnsi="Times New Roman" w:cs="Mangal"/>
          <w:color w:val="000000"/>
          <w:kern w:val="1"/>
          <w:sz w:val="24"/>
          <w:szCs w:val="24"/>
          <w:lang w:eastAsia="zh-CN" w:bidi="hi-IN"/>
        </w:rPr>
        <w:t>м.Хмельницький</w:t>
      </w:r>
      <w:proofErr w:type="spellEnd"/>
    </w:p>
    <w:p w:rsidR="00A41CDE" w:rsidRPr="00A41CDE" w:rsidRDefault="00A41CDE" w:rsidP="00A41CDE">
      <w:pPr>
        <w:widowControl w:val="0"/>
        <w:suppressAutoHyphens/>
        <w:spacing w:after="0" w:line="240" w:lineRule="auto"/>
        <w:ind w:right="5386"/>
        <w:jc w:val="both"/>
        <w:rPr>
          <w:rFonts w:ascii="Times New Roman" w:eastAsia="SimSun" w:hAnsi="Times New Roman" w:cs="Times New Roman"/>
          <w:kern w:val="1"/>
          <w:sz w:val="24"/>
          <w:szCs w:val="24"/>
          <w:lang w:eastAsia="hi-IN" w:bidi="hi-IN"/>
        </w:rPr>
      </w:pPr>
    </w:p>
    <w:p w:rsidR="00F9048D" w:rsidRPr="0004483B" w:rsidRDefault="00F9048D" w:rsidP="00F9048D">
      <w:pPr>
        <w:spacing w:after="0" w:line="240" w:lineRule="auto"/>
        <w:ind w:right="5385"/>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 xml:space="preserve">Про </w:t>
      </w:r>
      <w:r>
        <w:rPr>
          <w:rFonts w:ascii="Times New Roman" w:eastAsia="Times New Roman" w:hAnsi="Times New Roman" w:cs="Times New Roman"/>
          <w:sz w:val="24"/>
          <w:szCs w:val="24"/>
          <w:lang w:eastAsia="uk-UA"/>
        </w:rPr>
        <w:t xml:space="preserve">внесення змін в рішення </w:t>
      </w:r>
      <w:r>
        <w:rPr>
          <w:rFonts w:ascii="Times New Roman" w:eastAsia="Calibri" w:hAnsi="Times New Roman" w:cs="Times New Roman"/>
          <w:color w:val="252B33"/>
          <w:sz w:val="24"/>
          <w:szCs w:val="24"/>
          <w:shd w:val="clear" w:color="auto" w:fill="FDFDFD"/>
        </w:rPr>
        <w:t>позачергової сімнадцятої</w:t>
      </w:r>
      <w:r w:rsidRPr="002F0103">
        <w:rPr>
          <w:rFonts w:ascii="Times New Roman" w:eastAsia="Calibri" w:hAnsi="Times New Roman" w:cs="Times New Roman"/>
          <w:color w:val="252B33"/>
          <w:sz w:val="24"/>
          <w:szCs w:val="24"/>
          <w:shd w:val="clear" w:color="auto" w:fill="FDFDFD"/>
        </w:rPr>
        <w:t xml:space="preserve"> сесії Хмельницько</w:t>
      </w:r>
      <w:r w:rsidR="009337A7">
        <w:rPr>
          <w:rFonts w:ascii="Times New Roman" w:eastAsia="Calibri" w:hAnsi="Times New Roman" w:cs="Times New Roman"/>
          <w:color w:val="252B33"/>
          <w:sz w:val="24"/>
          <w:szCs w:val="24"/>
          <w:shd w:val="clear" w:color="auto" w:fill="FDFDFD"/>
        </w:rPr>
        <w:t>ї міської ради від 17.06.2022 №</w:t>
      </w:r>
      <w:r w:rsidRPr="002F0103">
        <w:rPr>
          <w:rFonts w:ascii="Times New Roman" w:eastAsia="Calibri" w:hAnsi="Times New Roman" w:cs="Times New Roman"/>
          <w:color w:val="252B33"/>
          <w:sz w:val="24"/>
          <w:szCs w:val="24"/>
          <w:shd w:val="clear" w:color="auto" w:fill="FDFDFD"/>
        </w:rPr>
        <w:t>24</w:t>
      </w:r>
    </w:p>
    <w:p w:rsidR="00F9048D" w:rsidRDefault="00F9048D" w:rsidP="00F9048D">
      <w:pPr>
        <w:spacing w:after="0" w:line="240" w:lineRule="auto"/>
        <w:jc w:val="both"/>
        <w:rPr>
          <w:rFonts w:ascii="Times New Roman" w:eastAsia="Times New Roman" w:hAnsi="Times New Roman" w:cs="Times New Roman"/>
          <w:sz w:val="24"/>
          <w:szCs w:val="24"/>
          <w:lang w:eastAsia="uk-UA"/>
        </w:rPr>
      </w:pPr>
    </w:p>
    <w:p w:rsidR="009337A7" w:rsidRPr="0004483B" w:rsidRDefault="009337A7"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F9048D" w:rsidP="00F9048D">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Розглянувши </w:t>
      </w:r>
      <w:r w:rsidR="009337A7" w:rsidRPr="009337A7">
        <w:rPr>
          <w:rFonts w:ascii="Times New Roman" w:hAnsi="Times New Roman" w:cs="Times New Roman"/>
          <w:color w:val="000000"/>
          <w:sz w:val="24"/>
          <w:szCs w:val="24"/>
        </w:rPr>
        <w:t>пропозицію виконавчого комітету міської ради</w:t>
      </w:r>
      <w:r>
        <w:rPr>
          <w:rFonts w:ascii="Times New Roman" w:eastAsia="Times New Roman" w:hAnsi="Times New Roman" w:cs="Times New Roman"/>
          <w:sz w:val="24"/>
          <w:szCs w:val="24"/>
          <w:lang w:eastAsia="uk-UA"/>
        </w:rPr>
        <w:t>, керуючись законами</w:t>
      </w:r>
      <w:r w:rsidRPr="0004483B">
        <w:rPr>
          <w:rFonts w:ascii="Times New Roman" w:eastAsia="Times New Roman" w:hAnsi="Times New Roman" w:cs="Times New Roman"/>
          <w:sz w:val="24"/>
          <w:szCs w:val="24"/>
          <w:lang w:eastAsia="uk-UA"/>
        </w:rPr>
        <w:t xml:space="preserve"> України «Про Національний архівний фонд та архівні установи», «Про місцеве самоврядування в Україні»</w:t>
      </w:r>
      <w:r>
        <w:rPr>
          <w:rFonts w:ascii="Times New Roman" w:eastAsia="Times New Roman" w:hAnsi="Times New Roman" w:cs="Times New Roman"/>
          <w:sz w:val="24"/>
          <w:szCs w:val="24"/>
          <w:lang w:eastAsia="uk-UA"/>
        </w:rPr>
        <w:t xml:space="preserve"> та </w:t>
      </w:r>
      <w:r w:rsidRPr="0004483B">
        <w:rPr>
          <w:rFonts w:ascii="Times New Roman" w:eastAsia="Times New Roman" w:hAnsi="Times New Roman" w:cs="Times New Roman"/>
          <w:sz w:val="24"/>
          <w:szCs w:val="24"/>
          <w:lang w:eastAsia="uk-UA"/>
        </w:rPr>
        <w:t xml:space="preserve">Типовим положенням про архівний відділ міської ради, затвердженим наказом Міністерства юстиції України </w:t>
      </w:r>
      <w:r>
        <w:rPr>
          <w:rFonts w:ascii="Times New Roman" w:eastAsia="Times New Roman" w:hAnsi="Times New Roman" w:cs="Times New Roman"/>
          <w:sz w:val="24"/>
          <w:szCs w:val="24"/>
          <w:lang w:eastAsia="uk-UA"/>
        </w:rPr>
        <w:t xml:space="preserve">від </w:t>
      </w:r>
      <w:r w:rsidRPr="0004483B">
        <w:rPr>
          <w:rFonts w:ascii="Times New Roman" w:eastAsia="Times New Roman" w:hAnsi="Times New Roman" w:cs="Times New Roman"/>
          <w:sz w:val="24"/>
          <w:szCs w:val="24"/>
          <w:lang w:eastAsia="uk-UA"/>
        </w:rPr>
        <w:t>16.06.2016 №1693/5, зареєстрованим в Міністерстві юсти</w:t>
      </w:r>
      <w:r>
        <w:rPr>
          <w:rFonts w:ascii="Times New Roman" w:eastAsia="Times New Roman" w:hAnsi="Times New Roman" w:cs="Times New Roman"/>
          <w:sz w:val="24"/>
          <w:szCs w:val="24"/>
          <w:lang w:eastAsia="uk-UA"/>
        </w:rPr>
        <w:t>ції України 23 червня 2016 за №</w:t>
      </w:r>
      <w:r w:rsidRPr="0004483B">
        <w:rPr>
          <w:rFonts w:ascii="Times New Roman" w:eastAsia="Times New Roman" w:hAnsi="Times New Roman" w:cs="Times New Roman"/>
          <w:sz w:val="24"/>
          <w:szCs w:val="24"/>
          <w:lang w:eastAsia="uk-UA"/>
        </w:rPr>
        <w:t xml:space="preserve">885/29015, </w:t>
      </w:r>
      <w:r w:rsidR="009337A7">
        <w:rPr>
          <w:rFonts w:ascii="Times New Roman" w:eastAsia="Times New Roman" w:hAnsi="Times New Roman" w:cs="Times New Roman"/>
          <w:sz w:val="24"/>
          <w:szCs w:val="24"/>
          <w:lang w:eastAsia="uk-UA"/>
        </w:rPr>
        <w:t>міська рада</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Pr="0004483B" w:rsidRDefault="009337A7" w:rsidP="00F9048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ВИРІШИЛА</w:t>
      </w:r>
      <w:r w:rsidR="00F9048D" w:rsidRPr="0004483B">
        <w:rPr>
          <w:rFonts w:ascii="Times New Roman" w:eastAsia="Times New Roman" w:hAnsi="Times New Roman" w:cs="Times New Roman"/>
          <w:sz w:val="24"/>
          <w:szCs w:val="24"/>
          <w:lang w:eastAsia="uk-UA"/>
        </w:rPr>
        <w:t>:</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9337A7" w:rsidRDefault="00F9048D" w:rsidP="009337A7">
      <w:pPr>
        <w:spacing w:after="0" w:line="240" w:lineRule="auto"/>
        <w:ind w:right="-1" w:firstLine="567"/>
        <w:jc w:val="both"/>
        <w:rPr>
          <w:rFonts w:ascii="Times New Roman" w:eastAsia="Calibri" w:hAnsi="Times New Roman" w:cs="Times New Roman"/>
          <w:color w:val="252B33"/>
          <w:sz w:val="24"/>
          <w:szCs w:val="24"/>
          <w:shd w:val="clear" w:color="auto" w:fill="FDFDFD"/>
        </w:rPr>
      </w:pPr>
      <w:r>
        <w:rPr>
          <w:rFonts w:ascii="Times New Roman" w:eastAsia="Times New Roman" w:hAnsi="Times New Roman" w:cs="Times New Roman"/>
          <w:sz w:val="24"/>
          <w:szCs w:val="24"/>
          <w:lang w:eastAsia="uk-UA"/>
        </w:rPr>
        <w:t xml:space="preserve">1. </w:t>
      </w:r>
      <w:proofErr w:type="spellStart"/>
      <w:r>
        <w:rPr>
          <w:rFonts w:ascii="Times New Roman" w:eastAsia="Times New Roman" w:hAnsi="Times New Roman" w:cs="Times New Roman"/>
          <w:sz w:val="24"/>
          <w:szCs w:val="24"/>
          <w:lang w:eastAsia="uk-UA"/>
        </w:rPr>
        <w:t>Внести</w:t>
      </w:r>
      <w:proofErr w:type="spellEnd"/>
      <w:r>
        <w:rPr>
          <w:rFonts w:ascii="Times New Roman" w:eastAsia="Times New Roman" w:hAnsi="Times New Roman" w:cs="Times New Roman"/>
          <w:sz w:val="24"/>
          <w:szCs w:val="24"/>
          <w:lang w:eastAsia="uk-UA"/>
        </w:rPr>
        <w:t xml:space="preserve"> </w:t>
      </w:r>
      <w:r w:rsidR="003645A3">
        <w:rPr>
          <w:rFonts w:ascii="Times New Roman" w:eastAsia="Times New Roman" w:hAnsi="Times New Roman" w:cs="Times New Roman"/>
          <w:sz w:val="24"/>
          <w:szCs w:val="24"/>
          <w:lang w:eastAsia="uk-UA"/>
        </w:rPr>
        <w:t>змін</w:t>
      </w:r>
      <w:r w:rsidR="0093109D">
        <w:rPr>
          <w:rFonts w:ascii="Times New Roman" w:eastAsia="Times New Roman" w:hAnsi="Times New Roman" w:cs="Times New Roman"/>
          <w:sz w:val="24"/>
          <w:szCs w:val="24"/>
          <w:lang w:eastAsia="uk-UA"/>
        </w:rPr>
        <w:t>и</w:t>
      </w:r>
      <w:r>
        <w:rPr>
          <w:rFonts w:ascii="Times New Roman" w:eastAsia="Times New Roman" w:hAnsi="Times New Roman" w:cs="Times New Roman"/>
          <w:sz w:val="24"/>
          <w:szCs w:val="24"/>
          <w:lang w:eastAsia="uk-UA"/>
        </w:rPr>
        <w:t xml:space="preserve"> в рішення </w:t>
      </w:r>
      <w:r>
        <w:rPr>
          <w:rFonts w:ascii="Times New Roman" w:eastAsia="Calibri" w:hAnsi="Times New Roman" w:cs="Times New Roman"/>
          <w:color w:val="252B33"/>
          <w:sz w:val="24"/>
          <w:szCs w:val="24"/>
          <w:shd w:val="clear" w:color="auto" w:fill="FDFDFD"/>
        </w:rPr>
        <w:t>позачергової сімнадцятої</w:t>
      </w:r>
      <w:r w:rsidRPr="002F0103">
        <w:rPr>
          <w:rFonts w:ascii="Times New Roman" w:eastAsia="Calibri" w:hAnsi="Times New Roman" w:cs="Times New Roman"/>
          <w:color w:val="252B33"/>
          <w:sz w:val="24"/>
          <w:szCs w:val="24"/>
          <w:shd w:val="clear" w:color="auto" w:fill="FDFDFD"/>
        </w:rPr>
        <w:t xml:space="preserve"> сесії Хмельницько</w:t>
      </w:r>
      <w:r w:rsidR="009337A7">
        <w:rPr>
          <w:rFonts w:ascii="Times New Roman" w:eastAsia="Calibri" w:hAnsi="Times New Roman" w:cs="Times New Roman"/>
          <w:color w:val="252B33"/>
          <w:sz w:val="24"/>
          <w:szCs w:val="24"/>
          <w:shd w:val="clear" w:color="auto" w:fill="FDFDFD"/>
        </w:rPr>
        <w:t>ї міської ради від 17.06.2022 №</w:t>
      </w:r>
      <w:r w:rsidRPr="002F0103">
        <w:rPr>
          <w:rFonts w:ascii="Times New Roman" w:eastAsia="Calibri" w:hAnsi="Times New Roman" w:cs="Times New Roman"/>
          <w:color w:val="252B33"/>
          <w:sz w:val="24"/>
          <w:szCs w:val="24"/>
          <w:shd w:val="clear" w:color="auto" w:fill="FDFDFD"/>
        </w:rPr>
        <w:t>24</w:t>
      </w:r>
      <w:r>
        <w:rPr>
          <w:rFonts w:ascii="Times New Roman" w:eastAsia="Calibri" w:hAnsi="Times New Roman" w:cs="Times New Roman"/>
          <w:color w:val="252B33"/>
          <w:sz w:val="24"/>
          <w:szCs w:val="24"/>
          <w:shd w:val="clear" w:color="auto" w:fill="FDFDFD"/>
        </w:rPr>
        <w:t xml:space="preserve"> «</w:t>
      </w:r>
      <w:r w:rsidRPr="00A55E4A">
        <w:rPr>
          <w:rFonts w:ascii="Times New Roman" w:eastAsia="Calibri" w:hAnsi="Times New Roman" w:cs="Times New Roman"/>
          <w:color w:val="252B33"/>
          <w:sz w:val="24"/>
          <w:szCs w:val="24"/>
          <w:shd w:val="clear" w:color="auto" w:fill="FDFDFD"/>
        </w:rPr>
        <w:t>Про затвердження Положення про архівний відділ Хмельницької міської ради та визнання таким, що втратив чинність пункту рішення сесії Хмельницької міської ради</w:t>
      </w:r>
      <w:r>
        <w:rPr>
          <w:rFonts w:ascii="Times New Roman" w:eastAsia="Calibri" w:hAnsi="Times New Roman" w:cs="Times New Roman"/>
          <w:color w:val="252B33"/>
          <w:sz w:val="24"/>
          <w:szCs w:val="24"/>
          <w:shd w:val="clear" w:color="auto" w:fill="FDFDFD"/>
        </w:rPr>
        <w:t>», виклавши додаток в новій редакції згідно з додатком.</w:t>
      </w:r>
    </w:p>
    <w:p w:rsidR="009337A7" w:rsidRPr="009337A7" w:rsidRDefault="009337A7" w:rsidP="009337A7">
      <w:pPr>
        <w:spacing w:after="0" w:line="240" w:lineRule="auto"/>
        <w:ind w:right="-1" w:firstLine="567"/>
        <w:jc w:val="both"/>
        <w:rPr>
          <w:rFonts w:ascii="Times New Roman" w:eastAsia="Calibri" w:hAnsi="Times New Roman" w:cs="Times New Roman"/>
          <w:color w:val="252B33"/>
          <w:sz w:val="24"/>
          <w:szCs w:val="24"/>
          <w:shd w:val="clear" w:color="auto" w:fill="FDFDFD"/>
        </w:rPr>
      </w:pPr>
      <w:r>
        <w:rPr>
          <w:rFonts w:ascii="Times New Roman" w:eastAsia="Times New Roman" w:hAnsi="Times New Roman" w:cs="Times New Roman"/>
          <w:sz w:val="24"/>
          <w:szCs w:val="24"/>
          <w:lang w:eastAsia="uk-UA"/>
        </w:rPr>
        <w:t xml:space="preserve">2. </w:t>
      </w:r>
      <w:r w:rsidRPr="009337A7">
        <w:rPr>
          <w:rFonts w:ascii="Times New Roman" w:hAnsi="Times New Roman" w:cs="Times New Roman"/>
          <w:sz w:val="24"/>
          <w:szCs w:val="24"/>
        </w:rPr>
        <w:t xml:space="preserve">Відповідальність за виконання рішення покласти на керуючого справами виконавчого комітету </w:t>
      </w:r>
      <w:proofErr w:type="spellStart"/>
      <w:r w:rsidRPr="009337A7">
        <w:rPr>
          <w:rFonts w:ascii="Times New Roman" w:hAnsi="Times New Roman" w:cs="Times New Roman"/>
          <w:sz w:val="24"/>
          <w:szCs w:val="24"/>
        </w:rPr>
        <w:t>Ю.Сабій</w:t>
      </w:r>
      <w:proofErr w:type="spellEnd"/>
      <w:r>
        <w:rPr>
          <w:sz w:val="24"/>
          <w:szCs w:val="24"/>
        </w:rPr>
        <w:t xml:space="preserve"> </w:t>
      </w:r>
      <w:r>
        <w:rPr>
          <w:rFonts w:ascii="Times New Roman" w:eastAsia="Times New Roman" w:hAnsi="Times New Roman" w:cs="Times New Roman"/>
          <w:sz w:val="24"/>
          <w:szCs w:val="24"/>
          <w:lang w:eastAsia="uk-UA"/>
        </w:rPr>
        <w:t xml:space="preserve">та </w:t>
      </w:r>
      <w:r w:rsidRPr="0004483B">
        <w:rPr>
          <w:rFonts w:ascii="Times New Roman" w:eastAsia="Times New Roman" w:hAnsi="Times New Roman" w:cs="Times New Roman"/>
          <w:sz w:val="24"/>
          <w:szCs w:val="24"/>
          <w:lang w:eastAsia="uk-UA"/>
        </w:rPr>
        <w:t>архівний відділ Хмельницької міської ради.</w:t>
      </w:r>
    </w:p>
    <w:p w:rsidR="00F9048D" w:rsidRDefault="009337A7" w:rsidP="009337A7">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3645A3">
        <w:rPr>
          <w:rFonts w:ascii="Times New Roman" w:eastAsia="Times New Roman" w:hAnsi="Times New Roman" w:cs="Times New Roman"/>
          <w:sz w:val="24"/>
          <w:szCs w:val="24"/>
          <w:lang w:eastAsia="uk-UA"/>
        </w:rPr>
        <w:t xml:space="preserve">. </w:t>
      </w:r>
      <w:r w:rsidRPr="009337A7">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9048D" w:rsidRPr="0004483B" w:rsidRDefault="00F9048D" w:rsidP="00F9048D">
      <w:pPr>
        <w:spacing w:after="0" w:line="240" w:lineRule="auto"/>
        <w:jc w:val="both"/>
        <w:rPr>
          <w:rFonts w:ascii="Times New Roman" w:eastAsia="Times New Roman" w:hAnsi="Times New Roman" w:cs="Times New Roman"/>
          <w:sz w:val="24"/>
          <w:szCs w:val="24"/>
          <w:lang w:eastAsia="uk-UA"/>
        </w:rPr>
      </w:pPr>
    </w:p>
    <w:p w:rsidR="00F9048D" w:rsidRDefault="00F9048D" w:rsidP="00F9048D">
      <w:pPr>
        <w:spacing w:after="0" w:line="240" w:lineRule="auto"/>
        <w:jc w:val="both"/>
        <w:rPr>
          <w:rFonts w:ascii="Times New Roman" w:eastAsia="Times New Roman" w:hAnsi="Times New Roman" w:cs="Times New Roman"/>
          <w:sz w:val="24"/>
          <w:szCs w:val="24"/>
          <w:lang w:eastAsia="uk-UA"/>
        </w:rPr>
      </w:pPr>
    </w:p>
    <w:p w:rsidR="009337A7" w:rsidRPr="0004483B" w:rsidRDefault="009337A7" w:rsidP="0093109D">
      <w:pPr>
        <w:spacing w:after="0" w:line="240" w:lineRule="auto"/>
        <w:jc w:val="both"/>
        <w:rPr>
          <w:rFonts w:ascii="Times New Roman" w:eastAsia="Times New Roman" w:hAnsi="Times New Roman" w:cs="Times New Roman"/>
          <w:sz w:val="24"/>
          <w:szCs w:val="24"/>
          <w:lang w:eastAsia="uk-UA"/>
        </w:rPr>
      </w:pPr>
    </w:p>
    <w:p w:rsidR="005D46AB" w:rsidRDefault="005D46AB" w:rsidP="005D46AB">
      <w:pPr>
        <w:tabs>
          <w:tab w:val="left" w:pos="567"/>
          <w:tab w:val="left" w:pos="1134"/>
          <w:tab w:val="left" w:pos="1701"/>
          <w:tab w:val="left" w:pos="2268"/>
          <w:tab w:val="left" w:pos="2835"/>
          <w:tab w:val="left" w:pos="3402"/>
          <w:tab w:val="left" w:pos="3969"/>
          <w:tab w:val="left" w:pos="4536"/>
          <w:tab w:val="left" w:pos="5103"/>
          <w:tab w:val="left" w:pos="5670"/>
          <w:tab w:val="left" w:pos="6096"/>
          <w:tab w:val="left" w:pos="6663"/>
          <w:tab w:val="left" w:pos="72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Олександр </w:t>
      </w:r>
      <w:r w:rsidR="009337A7" w:rsidRPr="009337A7">
        <w:rPr>
          <w:rFonts w:ascii="Times New Roman" w:hAnsi="Times New Roman" w:cs="Times New Roman"/>
          <w:sz w:val="24"/>
          <w:szCs w:val="24"/>
        </w:rPr>
        <w:t>СИМЧИШИН</w:t>
      </w:r>
    </w:p>
    <w:p w:rsidR="0093109D" w:rsidRDefault="0093109D" w:rsidP="00F9048D">
      <w:pPr>
        <w:spacing w:after="0"/>
        <w:rPr>
          <w:rFonts w:ascii="Times New Roman" w:hAnsi="Times New Roman" w:cs="Times New Roman"/>
          <w:sz w:val="24"/>
          <w:szCs w:val="24"/>
        </w:rPr>
      </w:pPr>
      <w:bookmarkStart w:id="0" w:name="_GoBack"/>
      <w:bookmarkEnd w:id="0"/>
    </w:p>
    <w:p w:rsidR="0093109D" w:rsidRDefault="0093109D" w:rsidP="00F9048D">
      <w:pPr>
        <w:spacing w:after="0"/>
        <w:rPr>
          <w:rFonts w:ascii="Times New Roman" w:hAnsi="Times New Roman" w:cs="Times New Roman"/>
          <w:sz w:val="24"/>
          <w:szCs w:val="24"/>
        </w:rPr>
        <w:sectPr w:rsidR="0093109D" w:rsidSect="009337A7">
          <w:pgSz w:w="11906" w:h="16838"/>
          <w:pgMar w:top="851" w:right="849" w:bottom="709" w:left="1418" w:header="709" w:footer="709" w:gutter="0"/>
          <w:cols w:space="708"/>
          <w:docGrid w:linePitch="360"/>
        </w:sectPr>
      </w:pPr>
    </w:p>
    <w:p w:rsidR="00A41CDE" w:rsidRPr="00A41CDE" w:rsidRDefault="00A41CDE" w:rsidP="00A41CDE">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eastAsia="uk-UA" w:bidi="uk-UA"/>
        </w:rPr>
      </w:pPr>
      <w:r>
        <w:rPr>
          <w:rFonts w:ascii="Times New Roman" w:eastAsia="Courier New" w:hAnsi="Times New Roman" w:cs="Mangal"/>
          <w:bCs/>
          <w:i/>
          <w:color w:val="000000"/>
          <w:kern w:val="1"/>
          <w:sz w:val="24"/>
          <w:szCs w:val="24"/>
          <w:lang w:eastAsia="uk-UA" w:bidi="uk-UA"/>
        </w:rPr>
        <w:lastRenderedPageBreak/>
        <w:t>Додаток</w:t>
      </w:r>
    </w:p>
    <w:p w:rsidR="00A41CDE" w:rsidRPr="00A41CDE" w:rsidRDefault="00A41CDE" w:rsidP="00A41CDE">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eastAsia="uk-UA" w:bidi="uk-UA"/>
        </w:rPr>
      </w:pPr>
      <w:r w:rsidRPr="00A41CDE">
        <w:rPr>
          <w:rFonts w:ascii="Times New Roman" w:eastAsia="Courier New" w:hAnsi="Times New Roman" w:cs="Mangal"/>
          <w:bCs/>
          <w:i/>
          <w:color w:val="000000"/>
          <w:kern w:val="1"/>
          <w:sz w:val="24"/>
          <w:szCs w:val="24"/>
          <w:lang w:eastAsia="uk-UA" w:bidi="uk-UA"/>
        </w:rPr>
        <w:t>до рішення сесії міської ради</w:t>
      </w:r>
    </w:p>
    <w:p w:rsidR="00A41CDE" w:rsidRPr="00A41CDE" w:rsidRDefault="00A41CDE" w:rsidP="00A41CDE">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eastAsia="uk-UA" w:bidi="uk-UA"/>
        </w:rPr>
      </w:pPr>
      <w:r>
        <w:rPr>
          <w:rFonts w:ascii="Times New Roman" w:eastAsia="Courier New" w:hAnsi="Times New Roman" w:cs="Mangal"/>
          <w:bCs/>
          <w:i/>
          <w:color w:val="000000"/>
          <w:kern w:val="1"/>
          <w:sz w:val="24"/>
          <w:szCs w:val="24"/>
          <w:lang w:eastAsia="uk-UA" w:bidi="uk-UA"/>
        </w:rPr>
        <w:t>від 28.03.2023 року №35</w:t>
      </w:r>
    </w:p>
    <w:p w:rsidR="00F9048D" w:rsidRDefault="00F9048D" w:rsidP="00F9048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ПОЛОЖЕННЯ</w:t>
      </w:r>
    </w:p>
    <w:p w:rsidR="00F9048D" w:rsidRPr="00F442BD" w:rsidRDefault="00F9048D" w:rsidP="00F9048D">
      <w:pPr>
        <w:shd w:val="clear" w:color="auto" w:fill="FFFFFF"/>
        <w:spacing w:after="0" w:line="240" w:lineRule="auto"/>
        <w:ind w:right="450"/>
        <w:jc w:val="center"/>
        <w:rPr>
          <w:rFonts w:ascii="Times New Roman" w:eastAsia="Times New Roman" w:hAnsi="Times New Roman" w:cs="Times New Roman"/>
          <w:b/>
          <w:bCs/>
          <w:sz w:val="24"/>
          <w:szCs w:val="24"/>
          <w:lang w:eastAsia="uk-UA"/>
        </w:rPr>
      </w:pPr>
      <w:r w:rsidRPr="00F442BD">
        <w:rPr>
          <w:rFonts w:ascii="Times New Roman" w:eastAsia="Times New Roman" w:hAnsi="Times New Roman" w:cs="Times New Roman"/>
          <w:b/>
          <w:bCs/>
          <w:sz w:val="24"/>
          <w:szCs w:val="24"/>
          <w:lang w:eastAsia="uk-UA"/>
        </w:rPr>
        <w:t>про архівний відділ Хмельницької міської ради</w:t>
      </w:r>
    </w:p>
    <w:p w:rsidR="00F9048D" w:rsidRPr="00F442BD" w:rsidRDefault="00F9048D" w:rsidP="00F9048D">
      <w:pPr>
        <w:pStyle w:val="rvps2"/>
        <w:shd w:val="clear" w:color="auto" w:fill="FFFFFF"/>
        <w:spacing w:before="0" w:beforeAutospacing="0" w:after="0" w:afterAutospacing="0"/>
        <w:jc w:val="both"/>
      </w:pPr>
      <w:bookmarkStart w:id="1" w:name="n14"/>
      <w:bookmarkEnd w:id="1"/>
    </w:p>
    <w:p w:rsidR="00F9048D" w:rsidRPr="00F442BD" w:rsidRDefault="00F9048D" w:rsidP="00F9048D">
      <w:pPr>
        <w:pStyle w:val="rvps2"/>
        <w:shd w:val="clear" w:color="auto" w:fill="FFFFFF"/>
        <w:spacing w:before="0" w:beforeAutospacing="0" w:after="0" w:afterAutospacing="0"/>
        <w:ind w:firstLine="567"/>
        <w:jc w:val="both"/>
      </w:pPr>
      <w:r w:rsidRPr="00F442BD">
        <w:t>1. Архівний відділ міської ради (далі - архівний відділ) утворюється за рішенням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2" w:name="n15"/>
      <w:bookmarkEnd w:id="2"/>
      <w:r w:rsidRPr="00F442BD">
        <w:t>2. Архівний відділ підконтрольний та підзвітний міській раді, а з питань здійснення делегованих повноважень органів виконавчої влади також підконтрольний Державному архіву Хмельницької області, Державній архівній службі.</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3" w:name="n16"/>
      <w:bookmarkStart w:id="4" w:name="n17"/>
      <w:bookmarkEnd w:id="3"/>
      <w:bookmarkEnd w:id="4"/>
      <w:r w:rsidRPr="00F442BD">
        <w:rPr>
          <w:rFonts w:ascii="Times New Roman" w:eastAsia="Times New Roman" w:hAnsi="Times New Roman" w:cs="Times New Roman"/>
          <w:sz w:val="24"/>
          <w:szCs w:val="24"/>
          <w:lang w:eastAsia="uk-UA"/>
        </w:rPr>
        <w:t xml:space="preserve">3. У своїй діяльності архівний відділ керується </w:t>
      </w:r>
      <w:r w:rsidRPr="00A41CDE">
        <w:rPr>
          <w:rFonts w:ascii="Times New Roman" w:eastAsia="Times New Roman" w:hAnsi="Times New Roman" w:cs="Times New Roman"/>
          <w:sz w:val="24"/>
          <w:szCs w:val="24"/>
          <w:lang w:eastAsia="uk-UA"/>
        </w:rPr>
        <w:t>Конституцією</w:t>
      </w:r>
      <w:r w:rsidRPr="00F442BD">
        <w:rPr>
          <w:rFonts w:ascii="Times New Roman" w:eastAsia="Times New Roman" w:hAnsi="Times New Roman" w:cs="Times New Roman"/>
          <w:sz w:val="24"/>
          <w:szCs w:val="24"/>
          <w:lang w:eastAsia="uk-UA"/>
        </w:rPr>
        <w:t xml:space="preserve">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Державної архівної служби, рішеннями міської ради та її виконавчого комітету, розпорядженнями міського голови та положенням про архівний відділ, затвердженим з урахуванням Типового положення про архівний відділ міської ради, затвердженого наказом Міністерства юстиції України 16.06.2016 № 1693/5 та зареєстрованого в Міністерстві юстиції України 23 червня 2016 р. за № 885/29015.</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bookmarkStart w:id="5" w:name="n18"/>
      <w:bookmarkEnd w:id="5"/>
      <w:r w:rsidRPr="00F442BD">
        <w:rPr>
          <w:rFonts w:ascii="Times New Roman" w:eastAsia="Times New Roman" w:hAnsi="Times New Roman" w:cs="Times New Roman"/>
          <w:sz w:val="24"/>
          <w:szCs w:val="24"/>
          <w:lang w:eastAsia="uk-UA"/>
        </w:rPr>
        <w:t>З питань організації та методики ведення архівної справи архівний відділ керується правилами, положеннями, інструкціями, методичними рекомендаціями Державної архівної служби, Державного архіву Хмельницької області.</w:t>
      </w:r>
    </w:p>
    <w:p w:rsidR="00F9048D" w:rsidRPr="00F442BD" w:rsidRDefault="00F9048D" w:rsidP="00F9048D">
      <w:pPr>
        <w:pStyle w:val="rvps2"/>
        <w:shd w:val="clear" w:color="auto" w:fill="FFFFFF"/>
        <w:spacing w:before="0" w:beforeAutospacing="0" w:after="0" w:afterAutospacing="0"/>
        <w:ind w:firstLine="567"/>
        <w:jc w:val="both"/>
      </w:pPr>
      <w:r w:rsidRPr="00F442BD">
        <w:t>4. Функціонування архівного відділу здійснюється за рахунок коштів міського бюджету.</w:t>
      </w:r>
    </w:p>
    <w:p w:rsidR="00F9048D" w:rsidRPr="00F442BD" w:rsidRDefault="00F9048D" w:rsidP="00F9048D">
      <w:pPr>
        <w:pStyle w:val="rvps2"/>
        <w:shd w:val="clear" w:color="auto" w:fill="FFFFFF"/>
        <w:spacing w:before="0" w:beforeAutospacing="0" w:after="0" w:afterAutospacing="0"/>
        <w:ind w:firstLine="567"/>
        <w:jc w:val="both"/>
      </w:pPr>
      <w:bookmarkStart w:id="6" w:name="n19"/>
      <w:bookmarkEnd w:id="6"/>
      <w:r w:rsidRPr="00F442BD">
        <w:t>5. Основними завданнями архівного відділу є:</w:t>
      </w:r>
    </w:p>
    <w:p w:rsidR="00F9048D" w:rsidRPr="00F442BD" w:rsidRDefault="00F9048D" w:rsidP="00F9048D">
      <w:pPr>
        <w:pStyle w:val="rvps2"/>
        <w:shd w:val="clear" w:color="auto" w:fill="FFFFFF"/>
        <w:spacing w:before="0" w:beforeAutospacing="0" w:after="0" w:afterAutospacing="0"/>
        <w:ind w:firstLine="567"/>
        <w:jc w:val="both"/>
      </w:pPr>
      <w:bookmarkStart w:id="7" w:name="n20"/>
      <w:bookmarkEnd w:id="7"/>
      <w:r w:rsidRPr="00F442BD">
        <w:t>1) здійснення управління архівною справою і діловодством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8" w:name="n21"/>
      <w:bookmarkEnd w:id="8"/>
      <w:r w:rsidRPr="00F442BD">
        <w:t>2) координація діяльності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та/або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і діловодства;</w:t>
      </w:r>
    </w:p>
    <w:p w:rsidR="00F9048D" w:rsidRPr="00F442BD" w:rsidRDefault="00F9048D" w:rsidP="00F9048D">
      <w:pPr>
        <w:pStyle w:val="rvps2"/>
        <w:shd w:val="clear" w:color="auto" w:fill="FFFFFF"/>
        <w:spacing w:before="0" w:beforeAutospacing="0" w:after="0" w:afterAutospacing="0"/>
        <w:ind w:firstLine="567"/>
        <w:jc w:val="both"/>
      </w:pPr>
      <w:bookmarkStart w:id="9" w:name="n22"/>
      <w:bookmarkEnd w:id="9"/>
      <w:r w:rsidRPr="00F442BD">
        <w:t>3) 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rsidR="00F9048D" w:rsidRPr="00F442BD" w:rsidRDefault="00F9048D" w:rsidP="00F9048D">
      <w:pPr>
        <w:pStyle w:val="rvps2"/>
        <w:shd w:val="clear" w:color="auto" w:fill="FFFFFF"/>
        <w:spacing w:before="0" w:beforeAutospacing="0" w:after="0" w:afterAutospacing="0"/>
        <w:ind w:firstLine="567"/>
        <w:jc w:val="both"/>
      </w:pPr>
      <w:bookmarkStart w:id="10" w:name="n23"/>
      <w:bookmarkEnd w:id="10"/>
      <w:r w:rsidRPr="00F442BD">
        <w:t>4) здійснення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p>
    <w:p w:rsidR="00F9048D" w:rsidRPr="00F442BD" w:rsidRDefault="00F9048D" w:rsidP="00F9048D">
      <w:pPr>
        <w:pStyle w:val="rvps2"/>
        <w:shd w:val="clear" w:color="auto" w:fill="FFFFFF"/>
        <w:spacing w:before="0" w:beforeAutospacing="0" w:after="0" w:afterAutospacing="0"/>
        <w:ind w:firstLine="567"/>
        <w:jc w:val="both"/>
      </w:pPr>
      <w:bookmarkStart w:id="11" w:name="n24"/>
      <w:bookmarkEnd w:id="11"/>
      <w:r w:rsidRPr="00F442BD">
        <w:t>6. Архівний відділ відповідно до покладених на нього завдань:</w:t>
      </w:r>
    </w:p>
    <w:p w:rsidR="00F9048D" w:rsidRPr="00F442BD" w:rsidRDefault="00F9048D" w:rsidP="00F9048D">
      <w:pPr>
        <w:pStyle w:val="rvps2"/>
        <w:shd w:val="clear" w:color="auto" w:fill="FFFFFF"/>
        <w:spacing w:before="0" w:beforeAutospacing="0" w:after="0" w:afterAutospacing="0"/>
        <w:ind w:firstLine="567"/>
        <w:jc w:val="both"/>
      </w:pPr>
      <w:bookmarkStart w:id="12" w:name="n25"/>
      <w:bookmarkEnd w:id="12"/>
      <w:r w:rsidRPr="00F442BD">
        <w:t xml:space="preserve">1) складає і за погодженням з Державним архівом Хмельницької області подає для затвердження в установленому порядку </w:t>
      </w:r>
      <w:proofErr w:type="spellStart"/>
      <w:r w:rsidRPr="00F442BD">
        <w:t>проєкти</w:t>
      </w:r>
      <w:proofErr w:type="spellEnd"/>
      <w:r w:rsidRPr="00F442BD">
        <w:t xml:space="preserve"> міських програм, планів розвитку архівної справи, забезпечує їх виконання;</w:t>
      </w:r>
    </w:p>
    <w:p w:rsidR="00F9048D" w:rsidRPr="00F442BD" w:rsidRDefault="00F9048D" w:rsidP="00F9048D">
      <w:pPr>
        <w:pStyle w:val="rvps2"/>
        <w:shd w:val="clear" w:color="auto" w:fill="FFFFFF"/>
        <w:spacing w:before="0" w:beforeAutospacing="0" w:after="0" w:afterAutospacing="0"/>
        <w:ind w:firstLine="567"/>
        <w:jc w:val="both"/>
      </w:pPr>
      <w:bookmarkStart w:id="13" w:name="n26"/>
      <w:bookmarkEnd w:id="13"/>
      <w:r w:rsidRPr="00F442BD">
        <w:t>2) забезпечує зберігання, облік і охорону:</w:t>
      </w:r>
    </w:p>
    <w:p w:rsidR="00F9048D" w:rsidRPr="00F442BD" w:rsidRDefault="00F9048D" w:rsidP="00F9048D">
      <w:pPr>
        <w:pStyle w:val="rvps2"/>
        <w:shd w:val="clear" w:color="auto" w:fill="FFFFFF"/>
        <w:spacing w:before="0" w:beforeAutospacing="0" w:after="0" w:afterAutospacing="0"/>
        <w:ind w:firstLine="567"/>
        <w:jc w:val="both"/>
      </w:pPr>
      <w:bookmarkStart w:id="14" w:name="n27"/>
      <w:bookmarkEnd w:id="14"/>
      <w:r w:rsidRPr="00F442BD">
        <w:t>документів Національного архівного фонду на різних носіях інформації, переданих архівному відділу органами місцевого самоврядування, підприємствами, установами та організаціями незалежно від форми власності, об’єднаннями громадян, громадськими спілками, релігійними організаціями, які діють (діяли) на території Хмельницької міської територіальної громади;</w:t>
      </w:r>
    </w:p>
    <w:p w:rsidR="00F9048D" w:rsidRPr="00F442BD" w:rsidRDefault="00F9048D" w:rsidP="00F9048D">
      <w:pPr>
        <w:pStyle w:val="rvps2"/>
        <w:shd w:val="clear" w:color="auto" w:fill="FFFFFF"/>
        <w:spacing w:before="0" w:beforeAutospacing="0" w:after="0" w:afterAutospacing="0"/>
        <w:ind w:firstLine="567"/>
        <w:jc w:val="both"/>
      </w:pPr>
      <w:bookmarkStart w:id="15" w:name="n28"/>
      <w:bookmarkEnd w:id="15"/>
      <w:r w:rsidRPr="00F442BD">
        <w:t>документів особового походження;</w:t>
      </w:r>
    </w:p>
    <w:p w:rsidR="00F9048D" w:rsidRPr="00F442BD" w:rsidRDefault="00F9048D" w:rsidP="00F9048D">
      <w:pPr>
        <w:pStyle w:val="rvps2"/>
        <w:shd w:val="clear" w:color="auto" w:fill="FFFFFF"/>
        <w:spacing w:before="0" w:beforeAutospacing="0" w:after="0" w:afterAutospacing="0"/>
        <w:ind w:firstLine="567"/>
        <w:jc w:val="both"/>
      </w:pPr>
      <w:bookmarkStart w:id="16" w:name="n29"/>
      <w:bookmarkEnd w:id="16"/>
      <w:r w:rsidRPr="00F442BD">
        <w:t>друкованих, ілюстративних та інших матеріалів, що використовуються для довідково-інформаційної роботи;</w:t>
      </w:r>
    </w:p>
    <w:p w:rsidR="00F9048D" w:rsidRPr="00F442BD" w:rsidRDefault="00F9048D" w:rsidP="00F9048D">
      <w:pPr>
        <w:pStyle w:val="rvps2"/>
        <w:shd w:val="clear" w:color="auto" w:fill="FFFFFF"/>
        <w:spacing w:before="0" w:beforeAutospacing="0" w:after="0" w:afterAutospacing="0"/>
        <w:ind w:firstLine="567"/>
        <w:jc w:val="both"/>
      </w:pPr>
      <w:bookmarkStart w:id="17" w:name="n30"/>
      <w:bookmarkEnd w:id="17"/>
      <w:r w:rsidRPr="00F442BD">
        <w:t>облікових документів і довідкового апарату до них;</w:t>
      </w:r>
    </w:p>
    <w:p w:rsidR="00F9048D" w:rsidRPr="00F442BD" w:rsidRDefault="00F9048D" w:rsidP="00F9048D">
      <w:pPr>
        <w:pStyle w:val="rvps2"/>
        <w:shd w:val="clear" w:color="auto" w:fill="FFFFFF"/>
        <w:spacing w:before="0" w:beforeAutospacing="0" w:after="0" w:afterAutospacing="0"/>
        <w:ind w:firstLine="567"/>
        <w:jc w:val="both"/>
      </w:pPr>
      <w:bookmarkStart w:id="18" w:name="n31"/>
      <w:bookmarkEnd w:id="18"/>
      <w:r w:rsidRPr="00F442BD">
        <w:lastRenderedPageBreak/>
        <w:t>3) організовує роботу, пов’язану з внесенням профільних документів до Національного архівного фонду або вилученням документів з нього;</w:t>
      </w:r>
    </w:p>
    <w:p w:rsidR="00F9048D" w:rsidRPr="00F442BD" w:rsidRDefault="00F9048D" w:rsidP="00F9048D">
      <w:pPr>
        <w:pStyle w:val="rvps2"/>
        <w:shd w:val="clear" w:color="auto" w:fill="FFFFFF"/>
        <w:spacing w:before="0" w:beforeAutospacing="0" w:after="0" w:afterAutospacing="0"/>
        <w:ind w:firstLine="567"/>
        <w:jc w:val="both"/>
      </w:pPr>
      <w:bookmarkStart w:id="19" w:name="n32"/>
      <w:bookmarkEnd w:id="19"/>
      <w:r w:rsidRPr="00F442BD">
        <w:t>4) проводить в установленому порядку облік, обстеження та аналіз діяльності архівних установ, які створені на території Хмельницької міської територіальної громади, незалежно від форми власності та підпорядкування;</w:t>
      </w:r>
    </w:p>
    <w:p w:rsidR="00F9048D" w:rsidRPr="00F442BD" w:rsidRDefault="00F9048D" w:rsidP="00F9048D">
      <w:pPr>
        <w:pStyle w:val="rvps2"/>
        <w:shd w:val="clear" w:color="auto" w:fill="FFFFFF"/>
        <w:spacing w:before="0" w:beforeAutospacing="0" w:after="0" w:afterAutospacing="0"/>
        <w:ind w:firstLine="567"/>
        <w:jc w:val="both"/>
      </w:pPr>
      <w:bookmarkStart w:id="20" w:name="n33"/>
      <w:bookmarkEnd w:id="20"/>
      <w:r w:rsidRPr="00F442BD">
        <w:t>5) інформує Державний архів Хмельницької області про виявлення архівних документів, що не мають власника або власник яких невідомий, а також про здійснення продажу документів Національного архівного фонду з метою реалізації переважного права держави на їх придбання;</w:t>
      </w:r>
    </w:p>
    <w:p w:rsidR="00F9048D" w:rsidRPr="00F442BD" w:rsidRDefault="00F9048D" w:rsidP="00F9048D">
      <w:pPr>
        <w:pStyle w:val="rvps2"/>
        <w:shd w:val="clear" w:color="auto" w:fill="FFFFFF"/>
        <w:spacing w:before="0" w:beforeAutospacing="0" w:after="0" w:afterAutospacing="0"/>
        <w:ind w:firstLine="567"/>
        <w:jc w:val="both"/>
      </w:pPr>
      <w:bookmarkStart w:id="21" w:name="n34"/>
      <w:bookmarkEnd w:id="21"/>
      <w:r w:rsidRPr="00F442BD">
        <w:t>6) веде облік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F9048D" w:rsidRPr="00F442BD" w:rsidRDefault="00F9048D" w:rsidP="00F9048D">
      <w:pPr>
        <w:pStyle w:val="rvps2"/>
        <w:shd w:val="clear" w:color="auto" w:fill="FFFFFF"/>
        <w:spacing w:before="0" w:beforeAutospacing="0" w:after="0" w:afterAutospacing="0"/>
        <w:ind w:firstLine="567"/>
        <w:jc w:val="both"/>
      </w:pPr>
      <w:bookmarkStart w:id="22" w:name="n35"/>
      <w:bookmarkEnd w:id="22"/>
      <w:r w:rsidRPr="00F442BD">
        <w:t>7) подає на затвердження Державному архіву Хмельницької області списки джерел формування Національного архівного фонду, які перебувають у зоні комплектування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23" w:name="n36"/>
      <w:bookmarkEnd w:id="23"/>
      <w:r w:rsidRPr="00F442BD">
        <w:t>8) перевіряє роботу архівних підрозділів і служб діловодства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w:t>
      </w:r>
    </w:p>
    <w:p w:rsidR="00F9048D" w:rsidRPr="00F442BD" w:rsidRDefault="00F9048D" w:rsidP="00F9048D">
      <w:pPr>
        <w:pStyle w:val="rvps2"/>
        <w:shd w:val="clear" w:color="auto" w:fill="FFFFFF"/>
        <w:spacing w:before="0" w:beforeAutospacing="0" w:after="0" w:afterAutospacing="0"/>
        <w:ind w:firstLine="567"/>
        <w:jc w:val="both"/>
      </w:pPr>
      <w:bookmarkStart w:id="24" w:name="n37"/>
      <w:bookmarkEnd w:id="24"/>
      <w:r w:rsidRPr="00F442BD">
        <w:t xml:space="preserve">9) надає </w:t>
      </w:r>
      <w:proofErr w:type="spellStart"/>
      <w:r w:rsidRPr="00F442BD">
        <w:t>консультаційно</w:t>
      </w:r>
      <w:proofErr w:type="spellEnd"/>
      <w:r w:rsidRPr="00F442BD">
        <w:t>-методичну допомогу в організації діяльності трудових архівів;</w:t>
      </w:r>
    </w:p>
    <w:p w:rsidR="00F9048D" w:rsidRPr="00F442BD" w:rsidRDefault="00F9048D" w:rsidP="00F9048D">
      <w:pPr>
        <w:pStyle w:val="rvps2"/>
        <w:shd w:val="clear" w:color="auto" w:fill="FFFFFF"/>
        <w:spacing w:before="0" w:beforeAutospacing="0" w:after="0" w:afterAutospacing="0"/>
        <w:ind w:firstLine="567"/>
        <w:jc w:val="both"/>
      </w:pPr>
      <w:bookmarkStart w:id="25" w:name="n38"/>
      <w:bookmarkEnd w:id="25"/>
      <w:r w:rsidRPr="00F442BD">
        <w:t>10) веде зведений облік архівних документів, що зберігають органи місцевого самоврядування, підприємства, установи та організації Хмельницької міської територіальної громади, подає належні відомості про ці документи Державному архіву Хмельницької області;</w:t>
      </w:r>
    </w:p>
    <w:p w:rsidR="00F9048D" w:rsidRPr="00F442BD" w:rsidRDefault="00F9048D" w:rsidP="00F9048D">
      <w:pPr>
        <w:pStyle w:val="rvps2"/>
        <w:shd w:val="clear" w:color="auto" w:fill="FFFFFF"/>
        <w:spacing w:before="0" w:beforeAutospacing="0" w:after="0" w:afterAutospacing="0"/>
        <w:ind w:firstLine="567"/>
        <w:jc w:val="both"/>
      </w:pPr>
      <w:bookmarkStart w:id="26" w:name="n39"/>
      <w:bookmarkEnd w:id="26"/>
      <w:r w:rsidRPr="00F442BD">
        <w:t>11) надає на договірних засадах послуги підприємствам, установам та організаціям з упорядкування документів та використання відомостей, що містяться в них, розроблення методичних посібників з архівної справи та діловодства;</w:t>
      </w:r>
    </w:p>
    <w:p w:rsidR="00F9048D" w:rsidRPr="00F442BD" w:rsidRDefault="00F9048D" w:rsidP="00F9048D">
      <w:pPr>
        <w:pStyle w:val="rvps2"/>
        <w:shd w:val="clear" w:color="auto" w:fill="FFFFFF"/>
        <w:spacing w:before="0" w:beforeAutospacing="0" w:after="0" w:afterAutospacing="0"/>
        <w:ind w:firstLine="567"/>
        <w:jc w:val="both"/>
      </w:pPr>
      <w:bookmarkStart w:id="27" w:name="n40"/>
      <w:bookmarkEnd w:id="27"/>
      <w:r w:rsidRPr="00F442BD">
        <w:t>12) створює і вдосконалює довідковий апарат до документів Національного архівного фонду;</w:t>
      </w:r>
    </w:p>
    <w:p w:rsidR="00F9048D" w:rsidRPr="00F442BD" w:rsidRDefault="00F9048D" w:rsidP="00F9048D">
      <w:pPr>
        <w:pStyle w:val="rvps2"/>
        <w:shd w:val="clear" w:color="auto" w:fill="FFFFFF"/>
        <w:spacing w:before="0" w:beforeAutospacing="0" w:after="0" w:afterAutospacing="0"/>
        <w:ind w:firstLine="567"/>
        <w:jc w:val="both"/>
      </w:pPr>
      <w:bookmarkStart w:id="28" w:name="n41"/>
      <w:bookmarkEnd w:id="28"/>
      <w:r w:rsidRPr="00F442BD">
        <w:t>13) здійснює грошову оцінку документів Національного архівного фонду, що зберігаються в архівному відділі, у фізичних і юридичних осіб, які перебувають у зоні комплектування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29" w:name="n42"/>
      <w:bookmarkEnd w:id="29"/>
      <w:r w:rsidRPr="00F442BD">
        <w:t>14) організовує страхування документів Національного архівного фонду, які надаються у користування поза архівним відділом, у порядку, встановленому законодавством;</w:t>
      </w:r>
    </w:p>
    <w:p w:rsidR="00F9048D" w:rsidRPr="00F442BD" w:rsidRDefault="00F9048D" w:rsidP="00F9048D">
      <w:pPr>
        <w:pStyle w:val="rvps2"/>
        <w:shd w:val="clear" w:color="auto" w:fill="FFFFFF"/>
        <w:spacing w:before="0" w:beforeAutospacing="0" w:after="0" w:afterAutospacing="0"/>
        <w:ind w:firstLine="567"/>
        <w:jc w:val="both"/>
      </w:pPr>
      <w:bookmarkStart w:id="30" w:name="n43"/>
      <w:bookmarkEnd w:id="30"/>
      <w:r w:rsidRPr="00F442BD">
        <w:t>15) видає архівні довідки, копії документів, витяги та іншим шляхом задовольняє запити фізичних і юридичних осіб, переглядає в установленому порядку рішення про обмеження доступу до документів, на вимогу фізичних осіб забезпечує долучення до архівних документів письмового обґрунтованого спростування чи додаткових відомостей про особу в разі виявлення в архівних документах недостовірних відомостей про неї;</w:t>
      </w:r>
    </w:p>
    <w:p w:rsidR="00F9048D" w:rsidRPr="00F442BD" w:rsidRDefault="00F9048D" w:rsidP="00F9048D">
      <w:pPr>
        <w:pStyle w:val="rvps2"/>
        <w:shd w:val="clear" w:color="auto" w:fill="FFFFFF"/>
        <w:spacing w:before="0" w:beforeAutospacing="0" w:after="0" w:afterAutospacing="0"/>
        <w:ind w:firstLine="567"/>
        <w:jc w:val="both"/>
      </w:pPr>
      <w:bookmarkStart w:id="31" w:name="n44"/>
      <w:bookmarkEnd w:id="31"/>
      <w:r w:rsidRPr="00F442BD">
        <w:t>16) вивчає, узагальнює і поширює досвід роботи архівних установ.</w:t>
      </w:r>
    </w:p>
    <w:p w:rsidR="00F9048D" w:rsidRPr="00F442BD" w:rsidRDefault="00F9048D" w:rsidP="00F9048D">
      <w:pPr>
        <w:pStyle w:val="rvps2"/>
        <w:shd w:val="clear" w:color="auto" w:fill="FFFFFF"/>
        <w:spacing w:before="0" w:beforeAutospacing="0" w:after="0" w:afterAutospacing="0"/>
        <w:ind w:firstLine="567"/>
        <w:jc w:val="both"/>
      </w:pPr>
      <w:bookmarkStart w:id="32" w:name="n45"/>
      <w:bookmarkEnd w:id="32"/>
      <w:r w:rsidRPr="00F442BD">
        <w:t>7. Архівний відділ має право:</w:t>
      </w:r>
    </w:p>
    <w:p w:rsidR="00F9048D" w:rsidRPr="00F442BD" w:rsidRDefault="00F9048D" w:rsidP="00F9048D">
      <w:pPr>
        <w:pStyle w:val="rvps2"/>
        <w:shd w:val="clear" w:color="auto" w:fill="FFFFFF"/>
        <w:spacing w:before="0" w:beforeAutospacing="0" w:after="0" w:afterAutospacing="0"/>
        <w:ind w:firstLine="567"/>
        <w:jc w:val="both"/>
      </w:pPr>
      <w:bookmarkStart w:id="33" w:name="n46"/>
      <w:bookmarkEnd w:id="33"/>
      <w:r w:rsidRPr="00F442BD">
        <w:t>1) 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вивезення за межі України архівних документів, проведення експертизи цінності таких документів;</w:t>
      </w:r>
    </w:p>
    <w:p w:rsidR="00F9048D" w:rsidRPr="00F442BD" w:rsidRDefault="00F9048D" w:rsidP="00F9048D">
      <w:pPr>
        <w:pStyle w:val="rvps2"/>
        <w:shd w:val="clear" w:color="auto" w:fill="FFFFFF"/>
        <w:spacing w:before="0" w:beforeAutospacing="0" w:after="0" w:afterAutospacing="0"/>
        <w:ind w:firstLine="567"/>
        <w:jc w:val="both"/>
      </w:pPr>
      <w:bookmarkStart w:id="34" w:name="n47"/>
      <w:bookmarkEnd w:id="34"/>
      <w:r w:rsidRPr="00F442BD">
        <w:t>2) 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rsidR="00F9048D" w:rsidRPr="00F442BD" w:rsidRDefault="00F9048D" w:rsidP="00F9048D">
      <w:pPr>
        <w:pStyle w:val="rvps2"/>
        <w:shd w:val="clear" w:color="auto" w:fill="FFFFFF"/>
        <w:spacing w:before="0" w:beforeAutospacing="0" w:after="0" w:afterAutospacing="0"/>
        <w:ind w:firstLine="567"/>
        <w:jc w:val="both"/>
      </w:pPr>
      <w:bookmarkStart w:id="35" w:name="n48"/>
      <w:bookmarkEnd w:id="35"/>
      <w:r w:rsidRPr="00F442BD">
        <w:t>3) проводити планові та позапланові перевірки архівних підрозділів і служб діловодства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F9048D" w:rsidRPr="00F442BD" w:rsidRDefault="00F9048D" w:rsidP="00F9048D">
      <w:pPr>
        <w:pStyle w:val="rvps2"/>
        <w:shd w:val="clear" w:color="auto" w:fill="FFFFFF"/>
        <w:spacing w:before="0" w:beforeAutospacing="0" w:after="0" w:afterAutospacing="0"/>
        <w:ind w:firstLine="567"/>
        <w:jc w:val="both"/>
      </w:pPr>
      <w:bookmarkStart w:id="36" w:name="n49"/>
      <w:bookmarkEnd w:id="36"/>
      <w:r w:rsidRPr="00F442BD">
        <w:lastRenderedPageBreak/>
        <w:t>4) 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rsidR="00F9048D" w:rsidRPr="00F442BD" w:rsidRDefault="00F9048D" w:rsidP="00F9048D">
      <w:pPr>
        <w:pStyle w:val="rvps2"/>
        <w:shd w:val="clear" w:color="auto" w:fill="FFFFFF"/>
        <w:spacing w:before="0" w:beforeAutospacing="0" w:after="0" w:afterAutospacing="0"/>
        <w:ind w:firstLine="567"/>
        <w:jc w:val="both"/>
      </w:pPr>
      <w:bookmarkStart w:id="37" w:name="n50"/>
      <w:bookmarkEnd w:id="37"/>
      <w:r w:rsidRPr="00F442BD">
        <w:t>5) 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rsidR="00F9048D" w:rsidRPr="00F442BD" w:rsidRDefault="00F9048D" w:rsidP="00F9048D">
      <w:pPr>
        <w:pStyle w:val="rvps2"/>
        <w:shd w:val="clear" w:color="auto" w:fill="FFFFFF"/>
        <w:spacing w:before="0" w:beforeAutospacing="0" w:after="0" w:afterAutospacing="0"/>
        <w:ind w:firstLine="567"/>
        <w:jc w:val="both"/>
      </w:pPr>
      <w:bookmarkStart w:id="38" w:name="n51"/>
      <w:bookmarkEnd w:id="38"/>
      <w:r w:rsidRPr="00F442BD">
        <w:t>6)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rsidR="00F9048D" w:rsidRPr="00F442BD" w:rsidRDefault="00F9048D" w:rsidP="00F9048D">
      <w:pPr>
        <w:pStyle w:val="rvps2"/>
        <w:shd w:val="clear" w:color="auto" w:fill="FFFFFF"/>
        <w:spacing w:before="0" w:beforeAutospacing="0" w:after="0" w:afterAutospacing="0"/>
        <w:ind w:firstLine="567"/>
        <w:jc w:val="both"/>
      </w:pPr>
      <w:bookmarkStart w:id="39" w:name="n52"/>
      <w:bookmarkEnd w:id="39"/>
      <w:r w:rsidRPr="00F442BD">
        <w:t>7) установлювати ціни на роботи і послуги, що виконуються архівним відділом;</w:t>
      </w:r>
    </w:p>
    <w:p w:rsidR="00F9048D" w:rsidRPr="00F442BD" w:rsidRDefault="00F9048D" w:rsidP="00F9048D">
      <w:pPr>
        <w:pStyle w:val="rvps2"/>
        <w:shd w:val="clear" w:color="auto" w:fill="FFFFFF"/>
        <w:spacing w:before="0" w:beforeAutospacing="0" w:after="0" w:afterAutospacing="0"/>
        <w:ind w:firstLine="567"/>
        <w:jc w:val="both"/>
      </w:pPr>
      <w:bookmarkStart w:id="40" w:name="n53"/>
      <w:bookmarkEnd w:id="40"/>
      <w:r w:rsidRPr="00F442BD">
        <w:t>8) відвідувати архівні підрозділи і служби діловодства органів місцевого самоврядування, підприємств, установ та організацій незалежно від форми власності та об’єднань громадян, громадських спілок з правом доступу до їх документів, за винятком документів з обмеженим доступом.</w:t>
      </w:r>
    </w:p>
    <w:p w:rsidR="00F9048D" w:rsidRPr="00F442BD" w:rsidRDefault="00F9048D" w:rsidP="00F9048D">
      <w:pPr>
        <w:pStyle w:val="rvps2"/>
        <w:shd w:val="clear" w:color="auto" w:fill="FFFFFF"/>
        <w:spacing w:before="0" w:beforeAutospacing="0" w:after="0" w:afterAutospacing="0"/>
        <w:ind w:firstLine="567"/>
        <w:jc w:val="both"/>
      </w:pPr>
      <w:bookmarkStart w:id="41" w:name="n54"/>
      <w:bookmarkEnd w:id="41"/>
      <w:r w:rsidRPr="00F442BD">
        <w:t>Архівний відділ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rsidR="00F9048D" w:rsidRPr="00F442BD" w:rsidRDefault="00F9048D" w:rsidP="00F9048D">
      <w:pPr>
        <w:pStyle w:val="rvps2"/>
        <w:shd w:val="clear" w:color="auto" w:fill="FFFFFF"/>
        <w:spacing w:before="0" w:beforeAutospacing="0" w:after="0" w:afterAutospacing="0"/>
        <w:ind w:firstLine="567"/>
        <w:jc w:val="both"/>
      </w:pPr>
      <w:bookmarkStart w:id="42" w:name="n55"/>
      <w:bookmarkEnd w:id="42"/>
      <w:r w:rsidRPr="00F442BD">
        <w:t xml:space="preserve">8. Архівний відділ очолює </w:t>
      </w:r>
      <w:r>
        <w:t>начальник</w:t>
      </w:r>
      <w:r w:rsidRPr="00F442BD">
        <w:t xml:space="preserve"> архівного відділу, який призначається на посаду і звільняється з посад</w:t>
      </w:r>
      <w:r w:rsidR="0093109D">
        <w:t xml:space="preserve">и міським головою відповідно до </w:t>
      </w:r>
      <w:r w:rsidRPr="0093109D">
        <w:rPr>
          <w:rStyle w:val="a7"/>
          <w:color w:val="auto"/>
          <w:u w:val="none"/>
        </w:rPr>
        <w:t>Закону України</w:t>
      </w:r>
      <w:r w:rsidR="0093109D">
        <w:t xml:space="preserve"> </w:t>
      </w:r>
      <w:r w:rsidRPr="00F442BD">
        <w:t>«Про службу в органах місцевого самоврядування».</w:t>
      </w:r>
    </w:p>
    <w:p w:rsidR="00F9048D" w:rsidRPr="00F442BD" w:rsidRDefault="00F9048D" w:rsidP="00F9048D">
      <w:pPr>
        <w:pStyle w:val="rvps2"/>
        <w:shd w:val="clear" w:color="auto" w:fill="FFFFFF"/>
        <w:spacing w:before="0" w:beforeAutospacing="0" w:after="0" w:afterAutospacing="0"/>
        <w:ind w:firstLine="567"/>
        <w:jc w:val="both"/>
      </w:pPr>
      <w:bookmarkStart w:id="43" w:name="n56"/>
      <w:bookmarkEnd w:id="43"/>
      <w:r>
        <w:t>Начальник</w:t>
      </w:r>
      <w:r w:rsidRPr="00F442BD">
        <w:t xml:space="preserve"> архівного відділу може мати заступників, які призначаються та звільняються з посади міським головою.</w:t>
      </w:r>
    </w:p>
    <w:p w:rsidR="00F9048D" w:rsidRPr="00F442BD" w:rsidRDefault="00F9048D" w:rsidP="00F9048D">
      <w:pPr>
        <w:pStyle w:val="rvps2"/>
        <w:shd w:val="clear" w:color="auto" w:fill="FFFFFF"/>
        <w:spacing w:before="0" w:beforeAutospacing="0" w:after="0" w:afterAutospacing="0"/>
        <w:ind w:firstLine="567"/>
        <w:jc w:val="both"/>
      </w:pPr>
      <w:bookmarkStart w:id="44" w:name="n57"/>
      <w:bookmarkEnd w:id="44"/>
      <w:r w:rsidRPr="00F442BD">
        <w:t xml:space="preserve">9. </w:t>
      </w:r>
      <w:r>
        <w:t>Начальник</w:t>
      </w:r>
      <w:r w:rsidRPr="00F442BD">
        <w:t xml:space="preserve"> архівного відділу:</w:t>
      </w:r>
    </w:p>
    <w:p w:rsidR="00F9048D" w:rsidRPr="00F442BD" w:rsidRDefault="00F9048D" w:rsidP="00F9048D">
      <w:pPr>
        <w:pStyle w:val="rvps2"/>
        <w:shd w:val="clear" w:color="auto" w:fill="FFFFFF"/>
        <w:spacing w:before="0" w:beforeAutospacing="0" w:after="0" w:afterAutospacing="0"/>
        <w:ind w:firstLine="567"/>
        <w:jc w:val="both"/>
      </w:pPr>
      <w:bookmarkStart w:id="45" w:name="n58"/>
      <w:bookmarkEnd w:id="45"/>
      <w:r w:rsidRPr="00F442BD">
        <w:t>1) організовує діяльність архівного відділу, персонально відповідає за виконання покладених на архівний відділ завдань;</w:t>
      </w:r>
    </w:p>
    <w:p w:rsidR="00F9048D" w:rsidRPr="00F442BD" w:rsidRDefault="00F9048D" w:rsidP="00F9048D">
      <w:pPr>
        <w:pStyle w:val="rvps2"/>
        <w:shd w:val="clear" w:color="auto" w:fill="FFFFFF"/>
        <w:spacing w:before="0" w:beforeAutospacing="0" w:after="0" w:afterAutospacing="0"/>
        <w:ind w:firstLine="567"/>
        <w:jc w:val="both"/>
      </w:pPr>
      <w:bookmarkStart w:id="46" w:name="n59"/>
      <w:bookmarkEnd w:id="46"/>
      <w:r w:rsidRPr="00F442BD">
        <w:t>2) розподіляє завдання між працівниками архівного відділу, контролює їх виконання;</w:t>
      </w:r>
    </w:p>
    <w:p w:rsidR="00F9048D" w:rsidRPr="00F442BD" w:rsidRDefault="00F9048D" w:rsidP="00F9048D">
      <w:pPr>
        <w:pStyle w:val="rvps2"/>
        <w:shd w:val="clear" w:color="auto" w:fill="FFFFFF"/>
        <w:spacing w:before="0" w:beforeAutospacing="0" w:after="0" w:afterAutospacing="0"/>
        <w:ind w:firstLine="567"/>
        <w:jc w:val="both"/>
      </w:pPr>
      <w:bookmarkStart w:id="47" w:name="n60"/>
      <w:bookmarkEnd w:id="47"/>
      <w:r w:rsidRPr="00F442BD">
        <w:t>3) вирішує відповідно до законодавства питання щодо доступу користувачів до документів, що знаходяться на зберіганні;</w:t>
      </w:r>
    </w:p>
    <w:p w:rsidR="00F9048D" w:rsidRPr="00F442BD" w:rsidRDefault="00F9048D" w:rsidP="00F9048D">
      <w:pPr>
        <w:pStyle w:val="rvps2"/>
        <w:shd w:val="clear" w:color="auto" w:fill="FFFFFF"/>
        <w:spacing w:before="0" w:beforeAutospacing="0" w:after="0" w:afterAutospacing="0"/>
        <w:ind w:firstLine="567"/>
        <w:jc w:val="both"/>
      </w:pPr>
      <w:bookmarkStart w:id="48" w:name="n61"/>
      <w:bookmarkEnd w:id="48"/>
      <w:r w:rsidRPr="00F442BD">
        <w:t>4) проводить прийом громадян, розглядає звернення, що належать до компетенції архівного відділу;</w:t>
      </w:r>
    </w:p>
    <w:p w:rsidR="00F9048D" w:rsidRPr="00F442BD" w:rsidRDefault="00F9048D" w:rsidP="00F9048D">
      <w:pPr>
        <w:pStyle w:val="rvps2"/>
        <w:shd w:val="clear" w:color="auto" w:fill="FFFFFF"/>
        <w:spacing w:before="0" w:beforeAutospacing="0" w:after="0" w:afterAutospacing="0"/>
        <w:ind w:firstLine="567"/>
        <w:jc w:val="both"/>
      </w:pPr>
      <w:r w:rsidRPr="00F442BD">
        <w:t>5) контролює стан трудової та виконавчої дисципліни у архівному відділі;</w:t>
      </w:r>
    </w:p>
    <w:p w:rsidR="00F9048D" w:rsidRPr="00F442BD" w:rsidRDefault="00F9048D" w:rsidP="00F9048D">
      <w:pPr>
        <w:pStyle w:val="rvps2"/>
        <w:shd w:val="clear" w:color="auto" w:fill="FFFFFF"/>
        <w:spacing w:before="0" w:beforeAutospacing="0" w:after="0" w:afterAutospacing="0"/>
        <w:ind w:firstLine="567"/>
        <w:jc w:val="both"/>
      </w:pPr>
      <w:bookmarkStart w:id="49" w:name="n62"/>
      <w:bookmarkStart w:id="50" w:name="n63"/>
      <w:bookmarkEnd w:id="49"/>
      <w:bookmarkEnd w:id="50"/>
      <w:r w:rsidRPr="00F442BD">
        <w:t>6) представляє архівний відділ з усіх питань, пов’язаних з його діяльністю.</w:t>
      </w:r>
    </w:p>
    <w:p w:rsidR="00F9048D" w:rsidRPr="00F442BD" w:rsidRDefault="00F9048D" w:rsidP="00F9048D">
      <w:pPr>
        <w:pStyle w:val="rvps2"/>
        <w:shd w:val="clear" w:color="auto" w:fill="FFFFFF"/>
        <w:spacing w:before="0" w:beforeAutospacing="0" w:after="0" w:afterAutospacing="0"/>
        <w:ind w:firstLine="567"/>
        <w:jc w:val="both"/>
      </w:pPr>
      <w:bookmarkStart w:id="51" w:name="n64"/>
      <w:bookmarkEnd w:id="51"/>
      <w:r>
        <w:t>Начальник</w:t>
      </w:r>
      <w:r w:rsidRPr="00F442BD">
        <w:t xml:space="preserve"> архівного відділу здійснює інші повноваження відповідно до положення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rsidR="00F9048D" w:rsidRPr="00F442BD" w:rsidRDefault="00F9048D" w:rsidP="00F9048D">
      <w:pPr>
        <w:pStyle w:val="rvps2"/>
        <w:shd w:val="clear" w:color="auto" w:fill="FFFFFF"/>
        <w:spacing w:before="0" w:beforeAutospacing="0" w:after="0" w:afterAutospacing="0"/>
        <w:ind w:firstLine="567"/>
        <w:jc w:val="both"/>
      </w:pPr>
      <w:r w:rsidRPr="00F442BD">
        <w:t>10. Службові обов’язки працівників архівного відділу визначаються посадовими інструкці</w:t>
      </w:r>
      <w:r>
        <w:t>ями, що погоджуються начальником</w:t>
      </w:r>
      <w:r w:rsidRPr="00F442BD">
        <w:t xml:space="preserve"> архівного відділу та затверджуються керуючим справами виконавчого комітету.</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11. До складу архівного відділу входять наступні документи: Національного архівного фонду, особового походження, фото-</w:t>
      </w:r>
      <w:proofErr w:type="spellStart"/>
      <w:r w:rsidRPr="00F442BD">
        <w:rPr>
          <w:rFonts w:ascii="Times New Roman" w:eastAsia="Times New Roman" w:hAnsi="Times New Roman" w:cs="Times New Roman"/>
          <w:sz w:val="24"/>
          <w:szCs w:val="24"/>
          <w:lang w:eastAsia="uk-UA"/>
        </w:rPr>
        <w:t>фоно</w:t>
      </w:r>
      <w:proofErr w:type="spellEnd"/>
      <w:r w:rsidRPr="00F442BD">
        <w:rPr>
          <w:rFonts w:ascii="Times New Roman" w:eastAsia="Times New Roman" w:hAnsi="Times New Roman" w:cs="Times New Roman"/>
          <w:sz w:val="24"/>
          <w:szCs w:val="24"/>
          <w:lang w:eastAsia="uk-UA"/>
        </w:rPr>
        <w:t>-</w:t>
      </w:r>
      <w:proofErr w:type="spellStart"/>
      <w:r w:rsidRPr="00F442BD">
        <w:rPr>
          <w:rFonts w:ascii="Times New Roman" w:eastAsia="Times New Roman" w:hAnsi="Times New Roman" w:cs="Times New Roman"/>
          <w:sz w:val="24"/>
          <w:szCs w:val="24"/>
          <w:lang w:eastAsia="uk-UA"/>
        </w:rPr>
        <w:t>відеодокументи</w:t>
      </w:r>
      <w:proofErr w:type="spellEnd"/>
      <w:r w:rsidRPr="00F442BD">
        <w:rPr>
          <w:rFonts w:ascii="Times New Roman" w:eastAsia="Times New Roman" w:hAnsi="Times New Roman" w:cs="Times New Roman"/>
          <w:sz w:val="24"/>
          <w:szCs w:val="24"/>
          <w:lang w:eastAsia="uk-UA"/>
        </w:rPr>
        <w:t xml:space="preserve"> та з кадрових питань (особового складу). Документи з різними видами носіїв інформації зберігаються в архівному відділі окремо.</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12. Для розгляду питань пов’язаних з проведенням попередньої експертизи цінності документів та подання її результатів на розгляд експертно-перевірної комісії до Державного архіву Хмельницької області в архівному відділі створюється постійно діюча експертна комісія.</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Положення та персональний склад експертної ко</w:t>
      </w:r>
      <w:r>
        <w:rPr>
          <w:rFonts w:ascii="Times New Roman" w:eastAsia="Times New Roman" w:hAnsi="Times New Roman" w:cs="Times New Roman"/>
          <w:sz w:val="24"/>
          <w:szCs w:val="24"/>
          <w:lang w:eastAsia="uk-UA"/>
        </w:rPr>
        <w:t>місії затверджується начальником</w:t>
      </w:r>
      <w:r w:rsidRPr="00F442BD">
        <w:rPr>
          <w:rFonts w:ascii="Times New Roman" w:eastAsia="Times New Roman" w:hAnsi="Times New Roman" w:cs="Times New Roman"/>
          <w:sz w:val="24"/>
          <w:szCs w:val="24"/>
          <w:lang w:eastAsia="uk-UA"/>
        </w:rPr>
        <w:t xml:space="preserve"> архівного відділу на підставі </w:t>
      </w:r>
      <w:hyperlink r:id="rId7" w:anchor="n13" w:tgtFrame="_blank" w:history="1">
        <w:r w:rsidRPr="00F442BD">
          <w:rPr>
            <w:rFonts w:ascii="Times New Roman" w:eastAsia="Times New Roman" w:hAnsi="Times New Roman" w:cs="Times New Roman"/>
            <w:sz w:val="24"/>
            <w:szCs w:val="24"/>
            <w:lang w:eastAsia="uk-UA"/>
          </w:rPr>
          <w:t>Типового положення про експертну комісію архівного відділу районної, районної у м. Києві і Севастополі державної адміністрації, міської ради</w:t>
        </w:r>
      </w:hyperlink>
      <w:r w:rsidRPr="00F442BD">
        <w:rPr>
          <w:rFonts w:ascii="Times New Roman" w:eastAsia="Times New Roman" w:hAnsi="Times New Roman" w:cs="Times New Roman"/>
          <w:sz w:val="24"/>
          <w:szCs w:val="24"/>
          <w:lang w:eastAsia="uk-UA"/>
        </w:rPr>
        <w:t>, затвердженого наказом Міністерства юстиції Ук</w:t>
      </w:r>
      <w:r>
        <w:rPr>
          <w:rFonts w:ascii="Times New Roman" w:eastAsia="Times New Roman" w:hAnsi="Times New Roman" w:cs="Times New Roman"/>
          <w:sz w:val="24"/>
          <w:szCs w:val="24"/>
          <w:lang w:eastAsia="uk-UA"/>
        </w:rPr>
        <w:t>раїни від 19 червня 2013 року №</w:t>
      </w:r>
      <w:r w:rsidRPr="00F442BD">
        <w:rPr>
          <w:rFonts w:ascii="Times New Roman" w:eastAsia="Times New Roman" w:hAnsi="Times New Roman" w:cs="Times New Roman"/>
          <w:sz w:val="24"/>
          <w:szCs w:val="24"/>
          <w:lang w:eastAsia="uk-UA"/>
        </w:rPr>
        <w:t>1226/5, зареєстрованого в Міністерстві юстиції У</w:t>
      </w:r>
      <w:r>
        <w:rPr>
          <w:rFonts w:ascii="Times New Roman" w:eastAsia="Times New Roman" w:hAnsi="Times New Roman" w:cs="Times New Roman"/>
          <w:sz w:val="24"/>
          <w:szCs w:val="24"/>
          <w:lang w:eastAsia="uk-UA"/>
        </w:rPr>
        <w:t>країни 25 червня 2013 року за №</w:t>
      </w:r>
      <w:r w:rsidRPr="00F442BD">
        <w:rPr>
          <w:rFonts w:ascii="Times New Roman" w:eastAsia="Times New Roman" w:hAnsi="Times New Roman" w:cs="Times New Roman"/>
          <w:sz w:val="24"/>
          <w:szCs w:val="24"/>
          <w:lang w:eastAsia="uk-UA"/>
        </w:rPr>
        <w:t>1061/23593.</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t>13. Граничну чисельність, штатний розпис, фонд оплати праці працівників архівного відділу визначає міська рада на підставі пропозицій міського голови у межах відповідних бюджетних призначень.</w:t>
      </w:r>
    </w:p>
    <w:p w:rsidR="00F9048D" w:rsidRPr="00F442BD" w:rsidRDefault="00F9048D" w:rsidP="00F9048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F442BD">
        <w:rPr>
          <w:rFonts w:ascii="Times New Roman" w:eastAsia="Times New Roman" w:hAnsi="Times New Roman" w:cs="Times New Roman"/>
          <w:sz w:val="24"/>
          <w:szCs w:val="24"/>
          <w:lang w:eastAsia="uk-UA"/>
        </w:rPr>
        <w:lastRenderedPageBreak/>
        <w:t>14. Архівний відділ є юридичною особою публічного права, має печатку із зображенням Державного Герба України та своїм найменуванням, власні бланки.</w:t>
      </w:r>
    </w:p>
    <w:p w:rsidR="00F9048D" w:rsidRDefault="00F9048D" w:rsidP="00F9048D">
      <w:pPr>
        <w:spacing w:after="0" w:line="240" w:lineRule="auto"/>
        <w:rPr>
          <w:rFonts w:ascii="Times New Roman" w:hAnsi="Times New Roman" w:cs="Times New Roman"/>
          <w:sz w:val="24"/>
          <w:szCs w:val="24"/>
        </w:rPr>
      </w:pPr>
    </w:p>
    <w:p w:rsidR="00F9048D" w:rsidRDefault="00F9048D" w:rsidP="00F9048D">
      <w:pPr>
        <w:spacing w:after="0" w:line="240" w:lineRule="auto"/>
        <w:rPr>
          <w:rFonts w:ascii="Times New Roman" w:hAnsi="Times New Roman" w:cs="Times New Roman"/>
          <w:sz w:val="24"/>
          <w:szCs w:val="24"/>
        </w:rPr>
      </w:pPr>
    </w:p>
    <w:p w:rsidR="0093109D" w:rsidRPr="0004483B" w:rsidRDefault="005D46AB" w:rsidP="0093109D">
      <w:pPr>
        <w:spacing w:after="0" w:line="240" w:lineRule="auto"/>
        <w:rPr>
          <w:rFonts w:ascii="Times New Roman" w:hAnsi="Times New Roman" w:cs="Times New Roman"/>
          <w:sz w:val="24"/>
          <w:szCs w:val="24"/>
        </w:rPr>
      </w:pPr>
      <w:r>
        <w:rPr>
          <w:rFonts w:ascii="Times New Roman" w:hAnsi="Times New Roman" w:cs="Times New Roman"/>
          <w:sz w:val="24"/>
          <w:szCs w:val="24"/>
        </w:rPr>
        <w:t>Секретар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Віталій </w:t>
      </w:r>
      <w:r w:rsidR="0093109D" w:rsidRPr="0004483B">
        <w:rPr>
          <w:rFonts w:ascii="Times New Roman" w:hAnsi="Times New Roman" w:cs="Times New Roman"/>
          <w:sz w:val="24"/>
          <w:szCs w:val="24"/>
        </w:rPr>
        <w:t>ДІДЕНКО</w:t>
      </w:r>
    </w:p>
    <w:p w:rsidR="00F9048D" w:rsidRDefault="00F9048D" w:rsidP="00F9048D">
      <w:pPr>
        <w:pStyle w:val="rvps2"/>
        <w:shd w:val="clear" w:color="auto" w:fill="FFFFFF"/>
        <w:spacing w:before="0" w:beforeAutospacing="0" w:after="0" w:afterAutospacing="0"/>
        <w:jc w:val="both"/>
      </w:pPr>
    </w:p>
    <w:p w:rsidR="0093109D" w:rsidRPr="00F442BD" w:rsidRDefault="0093109D" w:rsidP="00F9048D">
      <w:pPr>
        <w:pStyle w:val="rvps2"/>
        <w:shd w:val="clear" w:color="auto" w:fill="FFFFFF"/>
        <w:spacing w:before="0" w:beforeAutospacing="0" w:after="0" w:afterAutospacing="0"/>
        <w:jc w:val="both"/>
      </w:pPr>
    </w:p>
    <w:p w:rsidR="00F9048D" w:rsidRPr="00F442BD" w:rsidRDefault="00F9048D" w:rsidP="00F9048D">
      <w:pPr>
        <w:pStyle w:val="rvps2"/>
        <w:shd w:val="clear" w:color="auto" w:fill="FFFFFF"/>
        <w:spacing w:before="0" w:beforeAutospacing="0" w:after="0" w:afterAutospacing="0"/>
        <w:jc w:val="both"/>
      </w:pPr>
      <w:r>
        <w:t>Завідувач</w:t>
      </w:r>
      <w:r w:rsidRPr="00F442BD">
        <w:t xml:space="preserve"> архівним відділом </w:t>
      </w:r>
      <w:r w:rsidRPr="00F442BD">
        <w:tab/>
      </w:r>
      <w:r w:rsidRPr="00F442BD">
        <w:tab/>
      </w:r>
      <w:r w:rsidRPr="00F442BD">
        <w:tab/>
      </w:r>
      <w:r w:rsidRPr="00F442BD">
        <w:tab/>
      </w:r>
      <w:r w:rsidRPr="00F442BD">
        <w:tab/>
      </w:r>
      <w:r w:rsidR="005D46AB">
        <w:tab/>
        <w:t xml:space="preserve">Юрій </w:t>
      </w:r>
      <w:r>
        <w:t>ТЮЛЬКІН</w:t>
      </w:r>
    </w:p>
    <w:sectPr w:rsidR="00F9048D" w:rsidRPr="00F442BD" w:rsidSect="009337A7">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6"/>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08"/>
    <w:rsid w:val="00010136"/>
    <w:rsid w:val="00040FB3"/>
    <w:rsid w:val="0004483B"/>
    <w:rsid w:val="0006357C"/>
    <w:rsid w:val="000635C0"/>
    <w:rsid w:val="00096632"/>
    <w:rsid w:val="0016781B"/>
    <w:rsid w:val="00174F09"/>
    <w:rsid w:val="00187A24"/>
    <w:rsid w:val="001F3FD1"/>
    <w:rsid w:val="00224680"/>
    <w:rsid w:val="002A7FB1"/>
    <w:rsid w:val="003645A3"/>
    <w:rsid w:val="00411C28"/>
    <w:rsid w:val="00437F32"/>
    <w:rsid w:val="0049750C"/>
    <w:rsid w:val="004B1EFF"/>
    <w:rsid w:val="004F5FD9"/>
    <w:rsid w:val="005000A8"/>
    <w:rsid w:val="00523479"/>
    <w:rsid w:val="00527478"/>
    <w:rsid w:val="00547BF3"/>
    <w:rsid w:val="005D46AB"/>
    <w:rsid w:val="0064165F"/>
    <w:rsid w:val="006A1243"/>
    <w:rsid w:val="006A585D"/>
    <w:rsid w:val="007453EB"/>
    <w:rsid w:val="007A0939"/>
    <w:rsid w:val="007D330E"/>
    <w:rsid w:val="00812AFD"/>
    <w:rsid w:val="0082347D"/>
    <w:rsid w:val="008315CD"/>
    <w:rsid w:val="00840062"/>
    <w:rsid w:val="00871B7D"/>
    <w:rsid w:val="00896709"/>
    <w:rsid w:val="00920665"/>
    <w:rsid w:val="00924124"/>
    <w:rsid w:val="00930BB7"/>
    <w:rsid w:val="0093109D"/>
    <w:rsid w:val="009337A7"/>
    <w:rsid w:val="009B3157"/>
    <w:rsid w:val="009D789A"/>
    <w:rsid w:val="00A41CDE"/>
    <w:rsid w:val="00A96526"/>
    <w:rsid w:val="00AA70B5"/>
    <w:rsid w:val="00AC6A08"/>
    <w:rsid w:val="00AE575D"/>
    <w:rsid w:val="00AF4BCC"/>
    <w:rsid w:val="00B031E1"/>
    <w:rsid w:val="00B33F76"/>
    <w:rsid w:val="00BD1768"/>
    <w:rsid w:val="00C430B2"/>
    <w:rsid w:val="00C7085B"/>
    <w:rsid w:val="00CA4DD5"/>
    <w:rsid w:val="00CB2610"/>
    <w:rsid w:val="00CC4DCD"/>
    <w:rsid w:val="00CD24B4"/>
    <w:rsid w:val="00CF31F3"/>
    <w:rsid w:val="00D11252"/>
    <w:rsid w:val="00D51CFE"/>
    <w:rsid w:val="00D95908"/>
    <w:rsid w:val="00DE195D"/>
    <w:rsid w:val="00DE5F13"/>
    <w:rsid w:val="00E36BCD"/>
    <w:rsid w:val="00E456A1"/>
    <w:rsid w:val="00E7554A"/>
    <w:rsid w:val="00F17BBF"/>
    <w:rsid w:val="00F31C2D"/>
    <w:rsid w:val="00F66D68"/>
    <w:rsid w:val="00F72E53"/>
    <w:rsid w:val="00F90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 w:type="paragraph" w:customStyle="1" w:styleId="rvps2">
    <w:name w:val="rvps2"/>
    <w:basedOn w:val="a"/>
    <w:rsid w:val="00F904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F90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1061-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46F30-19EE-4726-B5CB-6DFAB01B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8289</Words>
  <Characters>4725</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Шарлай Олександр Федорович</cp:lastModifiedBy>
  <cp:revision>12</cp:revision>
  <cp:lastPrinted>2022-12-07T10:40:00Z</cp:lastPrinted>
  <dcterms:created xsi:type="dcterms:W3CDTF">2022-12-01T09:21:00Z</dcterms:created>
  <dcterms:modified xsi:type="dcterms:W3CDTF">2023-04-07T08:54:00Z</dcterms:modified>
</cp:coreProperties>
</file>