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48" w:rsidRDefault="00DC0A48" w:rsidP="00744A71">
      <w:pPr>
        <w:ind w:right="5670"/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Про внесення змін до рішення двадцять четвертої сесії Хмельницької міської ради від 24.04.2013 р. № 47</w:t>
      </w:r>
    </w:p>
    <w:p w:rsidR="00744A71" w:rsidRDefault="00744A71" w:rsidP="00744A71">
      <w:pPr>
        <w:ind w:right="5670"/>
        <w:jc w:val="both"/>
        <w:rPr>
          <w:rFonts w:ascii="Times New Roman" w:hAnsi="Times New Roman" w:cs="Times New Roman"/>
        </w:rPr>
      </w:pPr>
    </w:p>
    <w:p w:rsidR="00744A71" w:rsidRPr="00DC0A48" w:rsidRDefault="00744A71" w:rsidP="00744A71">
      <w:pPr>
        <w:ind w:right="5670"/>
        <w:jc w:val="both"/>
        <w:rPr>
          <w:rFonts w:ascii="Times New Roman" w:hAnsi="Times New Roman" w:cs="Times New Roman"/>
        </w:rPr>
      </w:pPr>
    </w:p>
    <w:p w:rsidR="00DC0A48" w:rsidRPr="00DC0A48" w:rsidRDefault="00DC0A48" w:rsidP="00744A71">
      <w:pPr>
        <w:ind w:right="5670"/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Розглянувши пропозицію виконавчого комітету Хмельницької міської ради,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ВИРІШИЛА:</w:t>
      </w: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B3340B" w:rsidRDefault="00DC0A48" w:rsidP="00B3340B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 xml:space="preserve">Внести зміни до рішення двадцять четвертої сесії Хмельницької міської ради від 24.04.2013 р. № 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 (із змінами внесеними рішенням позачергової двадцять п’ятої сесії Хмельницької міської ради від 28.03.2023 р. № 56 «Про внесення змін до рішення двадцять четвертої сесії Хмельницької міської ради від 24.04.2013 № 47», рішенням десятої сесії Хмельницької міської ради від 15.12.2021 р. № 54 «Про внесення змін до рішення двадцять четвертої сесії Хмельницької міської ради від 24.04.2013 № 47»): </w:t>
      </w:r>
    </w:p>
    <w:p w:rsidR="00B3340B" w:rsidRDefault="00B3340B" w:rsidP="00B3340B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1.1. виключивши з додатку до рішення пункт 30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683"/>
        <w:gridCol w:w="2309"/>
        <w:gridCol w:w="1733"/>
        <w:gridCol w:w="1613"/>
      </w:tblGrid>
      <w:tr w:rsidR="00B3340B" w:rsidRPr="00DC0A48" w:rsidTr="00B3340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Населений пункт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Площа</w:t>
            </w:r>
          </w:p>
        </w:tc>
      </w:tr>
      <w:tr w:rsidR="00B3340B" w:rsidRPr="00DC0A48" w:rsidTr="00B3340B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буд.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кв.м</w:t>
            </w:r>
          </w:p>
        </w:tc>
      </w:tr>
      <w:tr w:rsidR="00B3340B" w:rsidRPr="00DC0A48" w:rsidTr="00B3340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м. Хмельницький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вул. Грушевського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160,2</w:t>
            </w:r>
          </w:p>
        </w:tc>
      </w:tr>
    </w:tbl>
    <w:p w:rsidR="00B3340B" w:rsidRDefault="00B3340B" w:rsidP="00B3340B">
      <w:pPr>
        <w:jc w:val="both"/>
        <w:rPr>
          <w:rFonts w:ascii="Times New Roman" w:hAnsi="Times New Roman" w:cs="Times New Roman"/>
        </w:rPr>
      </w:pPr>
    </w:p>
    <w:p w:rsidR="00B3340B" w:rsidRDefault="00B3340B" w:rsidP="00B3340B">
      <w:pPr>
        <w:jc w:val="both"/>
        <w:rPr>
          <w:rFonts w:ascii="Times New Roman" w:hAnsi="Times New Roman" w:cs="Times New Roman"/>
        </w:rPr>
      </w:pPr>
    </w:p>
    <w:p w:rsidR="00B3340B" w:rsidRPr="00DC0A48" w:rsidRDefault="00B3340B" w:rsidP="00B3340B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1.2 доповнивши додаток до рішення пунктом 270.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683"/>
        <w:gridCol w:w="2309"/>
        <w:gridCol w:w="1733"/>
        <w:gridCol w:w="1613"/>
      </w:tblGrid>
      <w:tr w:rsidR="00B3340B" w:rsidRPr="00DC0A48" w:rsidTr="00B3340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Населений пункт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Площа</w:t>
            </w:r>
          </w:p>
        </w:tc>
      </w:tr>
      <w:tr w:rsidR="00B3340B" w:rsidRPr="00DC0A48" w:rsidTr="00B3340B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буд.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кв.м</w:t>
            </w:r>
          </w:p>
        </w:tc>
      </w:tr>
      <w:tr w:rsidR="00B3340B" w:rsidRPr="00DC0A48" w:rsidTr="00B3340B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с. Богданівці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вул. Миру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40B" w:rsidRPr="00DC0A48" w:rsidRDefault="00B3340B" w:rsidP="00B3340B">
            <w:pPr>
              <w:jc w:val="both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476,6</w:t>
            </w:r>
          </w:p>
        </w:tc>
      </w:tr>
    </w:tbl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Відповідальність за виконання рішення покласти на заступника міського голови - директора департаменту інфраструктури</w:t>
      </w:r>
      <w:bookmarkStart w:id="0" w:name="_GoBack"/>
      <w:bookmarkEnd w:id="0"/>
      <w:r w:rsidRPr="00DC0A48">
        <w:rPr>
          <w:rFonts w:ascii="Times New Roman" w:hAnsi="Times New Roman" w:cs="Times New Roman"/>
        </w:rPr>
        <w:t xml:space="preserve"> міста В. Новачка та управління житлової політики і майна Хмельницької міської ради.</w:t>
      </w:r>
    </w:p>
    <w:p w:rsidR="00DC0A48" w:rsidRDefault="00DC0A48" w:rsidP="00DC0A48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 xml:space="preserve">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744A71" w:rsidRPr="00DC0A48" w:rsidRDefault="00744A71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Міський голова</w:t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</w:r>
      <w:r w:rsidRPr="00DC0A48">
        <w:rPr>
          <w:rFonts w:ascii="Times New Roman" w:hAnsi="Times New Roman" w:cs="Times New Roman"/>
        </w:rPr>
        <w:tab/>
        <w:t>О. Симчишин</w:t>
      </w:r>
    </w:p>
    <w:sectPr w:rsidR="00DC0A48" w:rsidRPr="00DC0A48" w:rsidSect="00DC0A48">
      <w:pgSz w:w="11909" w:h="16838"/>
      <w:pgMar w:top="1276" w:right="710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340B">
      <w:r>
        <w:separator/>
      </w:r>
    </w:p>
  </w:endnote>
  <w:endnote w:type="continuationSeparator" w:id="0">
    <w:p w:rsidR="00000000" w:rsidRDefault="00B3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CF" w:rsidRDefault="00233ECF"/>
  </w:footnote>
  <w:footnote w:type="continuationSeparator" w:id="0">
    <w:p w:rsidR="00233ECF" w:rsidRDefault="00233E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15CBD"/>
    <w:multiLevelType w:val="multilevel"/>
    <w:tmpl w:val="BE183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81522A"/>
    <w:multiLevelType w:val="multilevel"/>
    <w:tmpl w:val="BE183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33ECF"/>
    <w:rsid w:val="00233ECF"/>
    <w:rsid w:val="00744A71"/>
    <w:rsid w:val="00B3340B"/>
    <w:rsid w:val="00D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2D593-3546-4A29-80EA-46DB5584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Spacing2pt">
    <w:name w:val="Body text + Spacing 2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1">
    <w:name w:val="Основни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Tablecaption105ptNotBoldSpacing0pt">
    <w:name w:val="Table caption + 10;5 pt;Not Bold;Spacing 0 pt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TablecaptionSmallCaps">
    <w:name w:val="Table caption + Small Caps"/>
    <w:basedOn w:val="Tablecaption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"/>
      <w:w w:val="100"/>
      <w:position w:val="0"/>
      <w:sz w:val="19"/>
      <w:szCs w:val="19"/>
      <w:u w:val="singl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">
    <w:name w:val="Основний текст2"/>
    <w:basedOn w:val="a"/>
    <w:link w:val="Bodytext"/>
    <w:pPr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22D0-E217-4860-9BA7-9B1AF4D6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SKM_36823050818370</vt:lpstr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SKM_36823050818370</dc:title>
  <dc:subject/>
  <dc:creator/>
  <cp:keywords/>
  <cp:lastModifiedBy>Бульба Вікторія Миколаївна</cp:lastModifiedBy>
  <cp:revision>4</cp:revision>
  <dcterms:created xsi:type="dcterms:W3CDTF">2023-05-09T10:36:00Z</dcterms:created>
  <dcterms:modified xsi:type="dcterms:W3CDTF">2023-05-09T10:55:00Z</dcterms:modified>
</cp:coreProperties>
</file>