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7E" w:rsidRPr="004F1591" w:rsidRDefault="00797A7E" w:rsidP="00797A7E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C53F729" wp14:editId="7C3DA55A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7E" w:rsidRPr="004F1591" w:rsidRDefault="00797A7E" w:rsidP="00797A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97A7E" w:rsidRPr="004F1591" w:rsidRDefault="00797A7E" w:rsidP="00797A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97A7E" w:rsidRPr="004F1591" w:rsidRDefault="00797A7E" w:rsidP="00797A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97A7E" w:rsidRPr="001635D7" w:rsidRDefault="00797A7E" w:rsidP="00797A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1635D7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797A7E" w:rsidRPr="007F2CFF" w:rsidRDefault="00797A7E" w:rsidP="00797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2E2" w:rsidRPr="00797A7E" w:rsidRDefault="000412E2" w:rsidP="007B2E7C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B6210">
        <w:rPr>
          <w:rFonts w:ascii="Times New Roman" w:hAnsi="Times New Roman"/>
          <w:sz w:val="24"/>
          <w:szCs w:val="24"/>
        </w:rPr>
        <w:t xml:space="preserve">Про </w:t>
      </w:r>
      <w:r w:rsidR="00620FD8">
        <w:rPr>
          <w:rFonts w:ascii="Times New Roman" w:hAnsi="Times New Roman"/>
          <w:sz w:val="24"/>
          <w:szCs w:val="24"/>
        </w:rPr>
        <w:t>внесення на розгляд сесії міської ради пропозиці</w:t>
      </w:r>
      <w:r w:rsidR="002F4E4E">
        <w:rPr>
          <w:rFonts w:ascii="Times New Roman" w:hAnsi="Times New Roman"/>
          <w:sz w:val="24"/>
          <w:szCs w:val="24"/>
        </w:rPr>
        <w:t>й</w:t>
      </w:r>
      <w:r w:rsidR="00620FD8">
        <w:rPr>
          <w:rFonts w:ascii="Times New Roman" w:hAnsi="Times New Roman"/>
          <w:sz w:val="24"/>
          <w:szCs w:val="24"/>
        </w:rPr>
        <w:t xml:space="preserve"> про </w:t>
      </w:r>
      <w:r w:rsidR="00BF25A6" w:rsidRPr="00EB6210">
        <w:rPr>
          <w:rFonts w:ascii="Times New Roman" w:hAnsi="Times New Roman"/>
          <w:sz w:val="24"/>
          <w:szCs w:val="24"/>
        </w:rPr>
        <w:t>затвердження</w:t>
      </w:r>
      <w:r w:rsidRPr="00EB6210">
        <w:rPr>
          <w:rFonts w:ascii="Times New Roman" w:hAnsi="Times New Roman"/>
          <w:sz w:val="24"/>
          <w:szCs w:val="24"/>
        </w:rPr>
        <w:t xml:space="preserve"> </w:t>
      </w:r>
      <w:r w:rsidRPr="00797A7E">
        <w:rPr>
          <w:rFonts w:ascii="Times New Roman" w:hAnsi="Times New Roman"/>
          <w:sz w:val="24"/>
          <w:szCs w:val="24"/>
        </w:rPr>
        <w:t>Програми</w:t>
      </w:r>
      <w:r w:rsidR="00E477B2">
        <w:rPr>
          <w:rFonts w:ascii="Times New Roman" w:hAnsi="Times New Roman"/>
          <w:sz w:val="24"/>
          <w:szCs w:val="24"/>
        </w:rPr>
        <w:t xml:space="preserve"> </w:t>
      </w:r>
      <w:r w:rsidR="00E477B2" w:rsidRPr="00E477B2">
        <w:rPr>
          <w:rFonts w:ascii="Times New Roman" w:hAnsi="Times New Roman"/>
          <w:sz w:val="24"/>
          <w:szCs w:val="24"/>
        </w:rPr>
        <w:t>єдності та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України на 2023- 2027 роки</w:t>
      </w:r>
      <w:r w:rsidR="00E477B2">
        <w:rPr>
          <w:rFonts w:ascii="Times New Roman" w:hAnsi="Times New Roman"/>
          <w:sz w:val="24"/>
          <w:szCs w:val="24"/>
        </w:rPr>
        <w:t xml:space="preserve"> та </w:t>
      </w:r>
      <w:r w:rsidR="00E477B2" w:rsidRPr="00E477B2">
        <w:rPr>
          <w:rFonts w:ascii="Times New Roman" w:hAnsi="Times New Roman"/>
          <w:sz w:val="24"/>
          <w:szCs w:val="24"/>
        </w:rPr>
        <w:t>Поряд</w:t>
      </w:r>
      <w:r w:rsidR="00E477B2">
        <w:rPr>
          <w:rFonts w:ascii="Times New Roman" w:hAnsi="Times New Roman"/>
          <w:sz w:val="24"/>
          <w:szCs w:val="24"/>
        </w:rPr>
        <w:t>ку</w:t>
      </w:r>
      <w:r w:rsidR="00E477B2" w:rsidRPr="00E477B2">
        <w:rPr>
          <w:rFonts w:ascii="Times New Roman" w:hAnsi="Times New Roman"/>
          <w:sz w:val="24"/>
          <w:szCs w:val="24"/>
        </w:rPr>
        <w:t xml:space="preserve"> реалізації 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України на 2023- 2027 роки</w:t>
      </w:r>
    </w:p>
    <w:p w:rsidR="000D1158" w:rsidRPr="00EB6210" w:rsidRDefault="000D1158" w:rsidP="00BF25A6">
      <w:pPr>
        <w:pStyle w:val="a3"/>
        <w:tabs>
          <w:tab w:val="left" w:pos="8222"/>
        </w:tabs>
        <w:spacing w:before="0" w:beforeAutospacing="0" w:after="0" w:afterAutospacing="0"/>
        <w:ind w:right="5385"/>
        <w:jc w:val="both"/>
        <w:rPr>
          <w:lang w:val="uk-UA"/>
        </w:rPr>
      </w:pPr>
    </w:p>
    <w:p w:rsidR="000D1158" w:rsidRPr="00EB6210" w:rsidRDefault="000D1158" w:rsidP="00FF4C18">
      <w:pPr>
        <w:pStyle w:val="a3"/>
        <w:spacing w:before="0" w:beforeAutospacing="0" w:after="0" w:afterAutospacing="0"/>
        <w:ind w:right="-427"/>
        <w:jc w:val="both"/>
        <w:rPr>
          <w:lang w:val="uk-UA"/>
        </w:rPr>
      </w:pPr>
    </w:p>
    <w:p w:rsidR="00750F64" w:rsidRPr="000A6F0E" w:rsidRDefault="00750F64" w:rsidP="00750F6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 xml:space="preserve">Розглянувши клопотання </w:t>
      </w:r>
      <w:r w:rsidR="007B2E7C">
        <w:rPr>
          <w:rFonts w:ascii="Times New Roman" w:hAnsi="Times New Roman"/>
          <w:sz w:val="24"/>
          <w:szCs w:val="24"/>
        </w:rPr>
        <w:t>управління</w:t>
      </w:r>
      <w:r w:rsidRPr="001635D7">
        <w:rPr>
          <w:rFonts w:ascii="Times New Roman" w:hAnsi="Times New Roman"/>
          <w:sz w:val="24"/>
          <w:szCs w:val="24"/>
        </w:rPr>
        <w:t xml:space="preserve"> житлової політики </w:t>
      </w:r>
      <w:r w:rsidR="007B2E7C">
        <w:rPr>
          <w:rFonts w:ascii="Times New Roman" w:hAnsi="Times New Roman"/>
          <w:sz w:val="24"/>
          <w:szCs w:val="24"/>
        </w:rPr>
        <w:t xml:space="preserve">і </w:t>
      </w:r>
      <w:r w:rsidRPr="001635D7">
        <w:rPr>
          <w:rFonts w:ascii="Times New Roman" w:hAnsi="Times New Roman"/>
          <w:sz w:val="24"/>
          <w:szCs w:val="24"/>
        </w:rPr>
        <w:t>майна</w:t>
      </w:r>
      <w:r>
        <w:rPr>
          <w:rFonts w:ascii="Times New Roman" w:hAnsi="Times New Roman"/>
          <w:color w:val="000000"/>
          <w:sz w:val="24"/>
          <w:szCs w:val="24"/>
        </w:rPr>
        <w:t xml:space="preserve">, керуючись </w:t>
      </w:r>
      <w:r w:rsidRPr="000A6F0E">
        <w:rPr>
          <w:rFonts w:ascii="Times New Roman" w:hAnsi="Times New Roman"/>
          <w:color w:val="000000"/>
          <w:sz w:val="24"/>
          <w:szCs w:val="24"/>
        </w:rPr>
        <w:t>Законом України «Про місцеве самоврядування в Україні», виконавчий комітет міської ради</w:t>
      </w:r>
    </w:p>
    <w:p w:rsidR="00750F64" w:rsidRPr="000A6F0E" w:rsidRDefault="00750F64" w:rsidP="0075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pacing w:val="75"/>
          <w:sz w:val="24"/>
          <w:szCs w:val="24"/>
        </w:rPr>
        <w:t> </w:t>
      </w:r>
      <w:r w:rsidRPr="000A6F0E">
        <w:rPr>
          <w:rFonts w:ascii="Times New Roman" w:hAnsi="Times New Roman"/>
          <w:color w:val="000000"/>
          <w:sz w:val="24"/>
          <w:szCs w:val="24"/>
        </w:rPr>
        <w:t> </w:t>
      </w:r>
    </w:p>
    <w:p w:rsidR="00750F64" w:rsidRPr="000A6F0E" w:rsidRDefault="00750F64" w:rsidP="0075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750F64" w:rsidRPr="000A6F0E" w:rsidRDefault="00750F64" w:rsidP="003149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49A7" w:rsidRPr="003149A7" w:rsidRDefault="00750F64" w:rsidP="003149A7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3149A7">
        <w:rPr>
          <w:color w:val="000000"/>
        </w:rPr>
        <w:t>Внести на розгля</w:t>
      </w:r>
      <w:r w:rsidR="007B2E7C" w:rsidRPr="003149A7">
        <w:rPr>
          <w:color w:val="000000"/>
        </w:rPr>
        <w:t>д сесії міської ради пропозиції</w:t>
      </w:r>
      <w:r w:rsidR="003149A7">
        <w:rPr>
          <w:color w:val="000000"/>
        </w:rPr>
        <w:t>:</w:t>
      </w:r>
    </w:p>
    <w:p w:rsidR="003149A7" w:rsidRDefault="00750F64" w:rsidP="003149A7">
      <w:pPr>
        <w:pStyle w:val="a8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3149A7">
        <w:rPr>
          <w:color w:val="000000"/>
        </w:rPr>
        <w:t xml:space="preserve">про затвердження </w:t>
      </w:r>
      <w:r w:rsidR="00E477B2" w:rsidRPr="003149A7">
        <w:rPr>
          <w:color w:val="000000"/>
        </w:rPr>
        <w:t xml:space="preserve">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України на 2023- 2027 роки </w:t>
      </w:r>
      <w:r w:rsidR="003149A7">
        <w:rPr>
          <w:color w:val="000000"/>
        </w:rPr>
        <w:t>згідно з додатком 1;</w:t>
      </w:r>
    </w:p>
    <w:p w:rsidR="00750F64" w:rsidRPr="003149A7" w:rsidRDefault="003149A7" w:rsidP="003149A7">
      <w:pPr>
        <w:pStyle w:val="a8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про затвердження </w:t>
      </w:r>
      <w:r w:rsidR="00F63B2A" w:rsidRPr="003149A7">
        <w:rPr>
          <w:color w:val="252B33"/>
        </w:rPr>
        <w:t>Порядк</w:t>
      </w:r>
      <w:r>
        <w:rPr>
          <w:color w:val="252B33"/>
        </w:rPr>
        <w:t>у</w:t>
      </w:r>
      <w:r w:rsidR="00F63B2A" w:rsidRPr="003149A7">
        <w:rPr>
          <w:color w:val="252B33"/>
        </w:rPr>
        <w:t xml:space="preserve"> </w:t>
      </w:r>
      <w:r w:rsidR="00E477B2" w:rsidRPr="003149A7">
        <w:t xml:space="preserve">реалізації 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України на 2023- 2027 роки </w:t>
      </w:r>
      <w:r w:rsidR="00F63B2A" w:rsidRPr="003149A7">
        <w:rPr>
          <w:color w:val="252B33"/>
        </w:rPr>
        <w:t>з</w:t>
      </w:r>
      <w:r w:rsidR="00750F64" w:rsidRPr="003149A7">
        <w:rPr>
          <w:color w:val="000000"/>
        </w:rPr>
        <w:t>гідно з додатком</w:t>
      </w:r>
      <w:r w:rsidR="00AA5494" w:rsidRPr="003149A7">
        <w:rPr>
          <w:color w:val="000000"/>
        </w:rPr>
        <w:t> </w:t>
      </w:r>
      <w:r w:rsidR="00F63B2A" w:rsidRPr="003149A7">
        <w:rPr>
          <w:color w:val="000000"/>
        </w:rPr>
        <w:t>2</w:t>
      </w:r>
      <w:r w:rsidR="00750F64" w:rsidRPr="003149A7">
        <w:rPr>
          <w:color w:val="000000"/>
        </w:rPr>
        <w:t>.</w:t>
      </w:r>
    </w:p>
    <w:p w:rsidR="00750F64" w:rsidRPr="0081696F" w:rsidRDefault="00750F64" w:rsidP="003149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696F">
        <w:rPr>
          <w:rFonts w:ascii="Times New Roman" w:hAnsi="Times New Roman"/>
          <w:color w:val="000000"/>
          <w:sz w:val="24"/>
          <w:szCs w:val="24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750F64" w:rsidRDefault="00750F64" w:rsidP="003149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F64" w:rsidRDefault="00750F64" w:rsidP="003149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F64" w:rsidRDefault="00750F64" w:rsidP="0075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F64" w:rsidRDefault="00750F64" w:rsidP="0075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F64" w:rsidRPr="00B43DCD" w:rsidRDefault="00750F64" w:rsidP="00750F6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43DCD">
        <w:rPr>
          <w:rFonts w:ascii="Times New Roman" w:hAnsi="Times New Roman"/>
          <w:color w:val="000000"/>
          <w:sz w:val="24"/>
          <w:szCs w:val="24"/>
        </w:rPr>
        <w:t>Міський голова</w:t>
      </w:r>
      <w:r w:rsidR="00A96D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6DE5">
        <w:rPr>
          <w:rFonts w:ascii="Times New Roman" w:hAnsi="Times New Roman"/>
          <w:color w:val="000000"/>
          <w:sz w:val="24"/>
          <w:szCs w:val="24"/>
        </w:rPr>
        <w:tab/>
      </w:r>
      <w:r w:rsidR="00A96DE5">
        <w:rPr>
          <w:rFonts w:ascii="Times New Roman" w:hAnsi="Times New Roman"/>
          <w:color w:val="000000"/>
          <w:sz w:val="24"/>
          <w:szCs w:val="24"/>
        </w:rPr>
        <w:tab/>
      </w:r>
      <w:r w:rsidR="00A96DE5">
        <w:rPr>
          <w:rFonts w:ascii="Times New Roman" w:hAnsi="Times New Roman"/>
          <w:color w:val="000000"/>
          <w:sz w:val="24"/>
          <w:szCs w:val="24"/>
        </w:rPr>
        <w:tab/>
      </w:r>
      <w:r w:rsidR="00A96DE5">
        <w:rPr>
          <w:rFonts w:ascii="Times New Roman" w:hAnsi="Times New Roman"/>
          <w:color w:val="000000"/>
          <w:sz w:val="24"/>
          <w:szCs w:val="24"/>
        </w:rPr>
        <w:tab/>
      </w:r>
      <w:r w:rsidR="00A96DE5">
        <w:rPr>
          <w:rFonts w:ascii="Times New Roman" w:hAnsi="Times New Roman"/>
          <w:color w:val="000000"/>
          <w:sz w:val="24"/>
          <w:szCs w:val="24"/>
        </w:rPr>
        <w:tab/>
      </w:r>
      <w:r w:rsidR="00A96DE5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  <w:t>О</w:t>
      </w:r>
      <w:r w:rsidR="00A96DE5">
        <w:rPr>
          <w:rFonts w:ascii="Times New Roman" w:hAnsi="Times New Roman"/>
          <w:color w:val="000000"/>
          <w:sz w:val="24"/>
          <w:szCs w:val="24"/>
        </w:rPr>
        <w:t>лександр</w:t>
      </w:r>
      <w:r w:rsidRPr="00B43DCD">
        <w:rPr>
          <w:rFonts w:ascii="Times New Roman" w:hAnsi="Times New Roman"/>
          <w:color w:val="000000"/>
          <w:sz w:val="24"/>
          <w:szCs w:val="24"/>
        </w:rPr>
        <w:t> СИМЧИШИН</w:t>
      </w:r>
    </w:p>
    <w:p w:rsidR="00750F64" w:rsidRDefault="00750F64" w:rsidP="00750F64">
      <w:pPr>
        <w:jc w:val="both"/>
        <w:rPr>
          <w:color w:val="000000"/>
        </w:rPr>
      </w:pPr>
    </w:p>
    <w:p w:rsidR="00750F64" w:rsidRDefault="00750F64" w:rsidP="0075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776" w:rsidRDefault="00070776" w:rsidP="00750F6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2E7C" w:rsidRDefault="007B2E7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750F64" w:rsidRPr="000A6F0E" w:rsidRDefault="00750F64" w:rsidP="00750F6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lastRenderedPageBreak/>
        <w:t xml:space="preserve">Додаток </w:t>
      </w:r>
      <w:r w:rsidR="004F03DF">
        <w:rPr>
          <w:rFonts w:ascii="Times New Roman" w:hAnsi="Times New Roman"/>
          <w:color w:val="000000"/>
          <w:sz w:val="24"/>
          <w:szCs w:val="24"/>
        </w:rPr>
        <w:t>1</w:t>
      </w:r>
    </w:p>
    <w:p w:rsidR="00750F64" w:rsidRPr="000A6F0E" w:rsidRDefault="00750F64" w:rsidP="00750F6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 xml:space="preserve">до рішення виконавчого комітету Хмельницької міської ради </w:t>
      </w:r>
    </w:p>
    <w:p w:rsidR="00BF25A6" w:rsidRPr="00EB6210" w:rsidRDefault="00750F64" w:rsidP="00070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від </w:t>
      </w:r>
      <w:r w:rsidR="0001446D">
        <w:rPr>
          <w:rFonts w:ascii="Times New Roman" w:hAnsi="Times New Roman"/>
          <w:color w:val="000000"/>
          <w:sz w:val="24"/>
          <w:szCs w:val="24"/>
        </w:rPr>
        <w:t>13.07.2023</w:t>
      </w:r>
      <w:r w:rsidRPr="000A6F0E">
        <w:rPr>
          <w:rFonts w:ascii="Times New Roman" w:hAnsi="Times New Roman"/>
          <w:color w:val="000000"/>
          <w:sz w:val="24"/>
          <w:szCs w:val="24"/>
        </w:rPr>
        <w:t xml:space="preserve"> року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01446D">
        <w:rPr>
          <w:rFonts w:ascii="Times New Roman" w:hAnsi="Times New Roman"/>
          <w:color w:val="000000"/>
          <w:sz w:val="24"/>
          <w:szCs w:val="24"/>
        </w:rPr>
        <w:t>661</w:t>
      </w:r>
    </w:p>
    <w:p w:rsidR="00070776" w:rsidRDefault="00070776" w:rsidP="00BF25A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7B54" w:rsidRDefault="00377B54" w:rsidP="00BF25A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210" w:rsidRDefault="00070776" w:rsidP="00EB6210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A90DA4" w:rsidRPr="00EB6210">
        <w:rPr>
          <w:rFonts w:ascii="Times New Roman" w:hAnsi="Times New Roman"/>
          <w:b/>
          <w:sz w:val="24"/>
          <w:szCs w:val="24"/>
        </w:rPr>
        <w:t>рограма</w:t>
      </w:r>
    </w:p>
    <w:p w:rsidR="00A90DA4" w:rsidRDefault="0047495E" w:rsidP="00EB6210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єдності та підтримки громад</w:t>
      </w:r>
      <w:r w:rsidR="00797A7E">
        <w:rPr>
          <w:rFonts w:ascii="Times New Roman" w:hAnsi="Times New Roman"/>
          <w:b/>
          <w:sz w:val="24"/>
          <w:szCs w:val="24"/>
        </w:rPr>
        <w:t xml:space="preserve"> України</w:t>
      </w:r>
      <w:r w:rsidR="00070776">
        <w:rPr>
          <w:rFonts w:ascii="Times New Roman" w:hAnsi="Times New Roman"/>
          <w:b/>
          <w:sz w:val="24"/>
          <w:szCs w:val="24"/>
        </w:rPr>
        <w:t xml:space="preserve">, </w:t>
      </w:r>
      <w:r w:rsidR="00797A7E">
        <w:rPr>
          <w:rFonts w:ascii="Times New Roman" w:hAnsi="Times New Roman"/>
          <w:b/>
          <w:sz w:val="24"/>
          <w:szCs w:val="24"/>
        </w:rPr>
        <w:t xml:space="preserve">що постраждали внаслідок </w:t>
      </w:r>
      <w:r w:rsidR="007E5F6E" w:rsidRPr="007E5F6E">
        <w:rPr>
          <w:rFonts w:ascii="Times New Roman" w:hAnsi="Times New Roman"/>
          <w:b/>
          <w:sz w:val="24"/>
          <w:szCs w:val="24"/>
        </w:rPr>
        <w:t xml:space="preserve">бойових дій, </w:t>
      </w:r>
      <w:r w:rsidR="007E5F6E" w:rsidRPr="007E5F6E">
        <w:rPr>
          <w:rFonts w:ascii="Times New Roman" w:hAnsi="Times New Roman"/>
          <w:b/>
          <w:sz w:val="24"/>
          <w:szCs w:val="24"/>
          <w:highlight w:val="white"/>
        </w:rPr>
        <w:t xml:space="preserve">терористичних актів, диверсій, спричинених збройною агресією </w:t>
      </w:r>
      <w:r w:rsidR="006357AA">
        <w:rPr>
          <w:rFonts w:ascii="Times New Roman" w:hAnsi="Times New Roman"/>
          <w:b/>
          <w:sz w:val="24"/>
          <w:szCs w:val="24"/>
          <w:highlight w:val="white"/>
        </w:rPr>
        <w:t>російської ф</w:t>
      </w:r>
      <w:r w:rsidR="007E5F6E" w:rsidRPr="007E5F6E">
        <w:rPr>
          <w:rFonts w:ascii="Times New Roman" w:hAnsi="Times New Roman"/>
          <w:b/>
          <w:sz w:val="24"/>
          <w:szCs w:val="24"/>
          <w:highlight w:val="white"/>
        </w:rPr>
        <w:t>едерації проти України</w:t>
      </w:r>
      <w:r w:rsidR="007E5F6E" w:rsidRPr="00FC1891">
        <w:rPr>
          <w:highlight w:val="white"/>
        </w:rPr>
        <w:t xml:space="preserve"> </w:t>
      </w:r>
      <w:r w:rsidR="00070776">
        <w:rPr>
          <w:rFonts w:ascii="Times New Roman" w:hAnsi="Times New Roman"/>
          <w:b/>
          <w:sz w:val="24"/>
          <w:szCs w:val="24"/>
        </w:rPr>
        <w:t xml:space="preserve">на </w:t>
      </w:r>
      <w:r w:rsidR="00797A7E">
        <w:rPr>
          <w:rFonts w:ascii="Times New Roman" w:hAnsi="Times New Roman"/>
          <w:b/>
          <w:sz w:val="24"/>
          <w:szCs w:val="24"/>
        </w:rPr>
        <w:t xml:space="preserve">2023- </w:t>
      </w:r>
      <w:r w:rsidR="00A90DA4" w:rsidRPr="00EB6210">
        <w:rPr>
          <w:rFonts w:ascii="Times New Roman" w:hAnsi="Times New Roman"/>
          <w:b/>
          <w:sz w:val="24"/>
          <w:szCs w:val="24"/>
        </w:rPr>
        <w:t>2027 роки</w:t>
      </w:r>
    </w:p>
    <w:p w:rsidR="00167B1D" w:rsidRDefault="00167B1D" w:rsidP="00167B1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167B1D" w:rsidRPr="00415E80" w:rsidRDefault="00167B1D" w:rsidP="00167B1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15E80">
        <w:rPr>
          <w:rFonts w:ascii="Times New Roman" w:hAnsi="Times New Roman"/>
          <w:b/>
          <w:bCs/>
          <w:color w:val="000000"/>
          <w:sz w:val="24"/>
          <w:szCs w:val="24"/>
        </w:rPr>
        <w:t> Паспорт Програми</w:t>
      </w:r>
    </w:p>
    <w:tbl>
      <w:tblPr>
        <w:tblW w:w="984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070"/>
        <w:gridCol w:w="7231"/>
      </w:tblGrid>
      <w:tr w:rsidR="00167B1D" w:rsidRPr="00415E80" w:rsidTr="0045416E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Розробник програми</w:t>
            </w:r>
          </w:p>
        </w:tc>
        <w:tc>
          <w:tcPr>
            <w:tcW w:w="7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167B1D" w:rsidRPr="00415E80" w:rsidTr="0045416E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Виконавці Програми</w:t>
            </w:r>
          </w:p>
        </w:tc>
        <w:tc>
          <w:tcPr>
            <w:tcW w:w="7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620FD8" w:rsidP="003149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Виконавч</w:t>
            </w:r>
            <w:r w:rsidR="003149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органи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Хмельницької міської ради,</w:t>
            </w:r>
            <w:r w:rsidR="003149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комунальні підприє</w:t>
            </w:r>
            <w:r w:rsidR="003149A7">
              <w:rPr>
                <w:rFonts w:ascii="Times New Roman" w:hAnsi="Times New Roman"/>
                <w:color w:val="000000"/>
                <w:sz w:val="24"/>
                <w:szCs w:val="24"/>
              </w:rPr>
              <w:t>мства Хмельницької міської ради</w:t>
            </w:r>
          </w:p>
        </w:tc>
      </w:tr>
      <w:tr w:rsidR="00167B1D" w:rsidRPr="00415E80" w:rsidTr="0045416E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Учасники Програми</w:t>
            </w:r>
          </w:p>
        </w:tc>
        <w:tc>
          <w:tcPr>
            <w:tcW w:w="7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620FD8" w:rsidRDefault="00620FD8" w:rsidP="00620F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0FD8">
              <w:rPr>
                <w:rFonts w:ascii="Times New Roman" w:hAnsi="Times New Roman"/>
                <w:sz w:val="24"/>
                <w:szCs w:val="24"/>
              </w:rPr>
              <w:t>бласн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620FD8">
              <w:rPr>
                <w:rFonts w:ascii="Times New Roman" w:hAnsi="Times New Roman"/>
                <w:sz w:val="24"/>
                <w:szCs w:val="24"/>
              </w:rPr>
              <w:t>, районн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620FD8">
              <w:rPr>
                <w:rFonts w:ascii="Times New Roman" w:hAnsi="Times New Roman"/>
                <w:sz w:val="24"/>
                <w:szCs w:val="24"/>
              </w:rPr>
              <w:t xml:space="preserve"> військов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620FD8">
              <w:rPr>
                <w:rFonts w:ascii="Times New Roman" w:hAnsi="Times New Roman"/>
                <w:sz w:val="24"/>
                <w:szCs w:val="24"/>
              </w:rPr>
              <w:t xml:space="preserve"> адміністрації, громад</w:t>
            </w:r>
            <w:r>
              <w:rPr>
                <w:rFonts w:ascii="Times New Roman" w:hAnsi="Times New Roman"/>
                <w:sz w:val="24"/>
                <w:szCs w:val="24"/>
              </w:rPr>
              <w:t>и постраждалих регіонів України</w:t>
            </w:r>
          </w:p>
        </w:tc>
      </w:tr>
      <w:tr w:rsidR="00167B1D" w:rsidRPr="00415E80" w:rsidTr="0045416E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7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2242B2" w:rsidP="002242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42B2">
              <w:rPr>
                <w:rFonts w:ascii="Times New Roman" w:hAnsi="Times New Roman"/>
                <w:sz w:val="24"/>
                <w:szCs w:val="24"/>
              </w:rPr>
              <w:t>Підтримка громад у відновленні</w:t>
            </w:r>
            <w:r w:rsidR="00E94193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Pr="002242B2">
              <w:rPr>
                <w:rFonts w:ascii="Times New Roman" w:hAnsi="Times New Roman"/>
                <w:sz w:val="24"/>
                <w:szCs w:val="24"/>
              </w:rPr>
              <w:t xml:space="preserve"> відбудові об’єктів цивільної та критичної інфраструктури постраждалих регіонів України шляхом надання допомоги для спільної відбудови України</w:t>
            </w:r>
          </w:p>
        </w:tc>
      </w:tr>
      <w:tr w:rsidR="00167B1D" w:rsidRPr="00415E80" w:rsidTr="0045416E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7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2242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242B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3F3A3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роки</w:t>
            </w:r>
          </w:p>
        </w:tc>
      </w:tr>
      <w:tr w:rsidR="00167B1D" w:rsidRPr="00415E80" w:rsidTr="0045416E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Перелік місцевих бюджетів, 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беруть участь у виконанні Програми</w:t>
            </w:r>
          </w:p>
        </w:tc>
        <w:tc>
          <w:tcPr>
            <w:tcW w:w="7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3F3A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Кошти бюджету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Хмельницької </w:t>
            </w: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міської територіальної громади, інші джерела фінансування, незаборонені законодавством України</w:t>
            </w:r>
          </w:p>
        </w:tc>
      </w:tr>
      <w:tr w:rsidR="00167B1D" w:rsidRPr="00415E80" w:rsidTr="0045416E">
        <w:trPr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415E80" w:rsidRDefault="00167B1D" w:rsidP="00454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15E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9F14C1" w:rsidRDefault="00167B1D" w:rsidP="004541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7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7B1D" w:rsidRPr="009F14C1" w:rsidRDefault="003F3A31" w:rsidP="004541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BE06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000 000,0 грн.</w:t>
            </w:r>
          </w:p>
        </w:tc>
      </w:tr>
    </w:tbl>
    <w:p w:rsidR="00EB6210" w:rsidRDefault="00EB6210" w:rsidP="00EB6210">
      <w:pPr>
        <w:spacing w:after="0" w:line="240" w:lineRule="auto"/>
        <w:ind w:right="-285"/>
        <w:rPr>
          <w:rFonts w:ascii="Times New Roman" w:hAnsi="Times New Roman"/>
          <w:b/>
          <w:sz w:val="24"/>
          <w:szCs w:val="24"/>
        </w:rPr>
      </w:pPr>
    </w:p>
    <w:p w:rsidR="00377B54" w:rsidRDefault="00377B54" w:rsidP="00EB6210">
      <w:pPr>
        <w:spacing w:after="0" w:line="240" w:lineRule="auto"/>
        <w:ind w:right="-285"/>
        <w:rPr>
          <w:rFonts w:ascii="Times New Roman" w:hAnsi="Times New Roman"/>
          <w:b/>
          <w:sz w:val="24"/>
          <w:szCs w:val="24"/>
        </w:rPr>
      </w:pPr>
    </w:p>
    <w:p w:rsidR="00A90DA4" w:rsidRPr="00EB6210" w:rsidRDefault="00A90DA4" w:rsidP="00EB6210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EB6210">
        <w:rPr>
          <w:rFonts w:ascii="Times New Roman" w:hAnsi="Times New Roman"/>
          <w:b/>
          <w:sz w:val="24"/>
          <w:szCs w:val="24"/>
        </w:rPr>
        <w:t>І. Загальні положення</w:t>
      </w:r>
    </w:p>
    <w:p w:rsidR="006357AA" w:rsidRPr="006357AA" w:rsidRDefault="00A90DA4" w:rsidP="007E5F6E">
      <w:pPr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</w:rPr>
      </w:pPr>
      <w:r w:rsidRPr="006357AA">
        <w:rPr>
          <w:rFonts w:ascii="Times New Roman" w:hAnsi="Times New Roman"/>
          <w:sz w:val="24"/>
          <w:szCs w:val="24"/>
        </w:rPr>
        <w:t xml:space="preserve">Програма </w:t>
      </w:r>
      <w:r w:rsidR="007E5F6E" w:rsidRPr="006357AA">
        <w:rPr>
          <w:rFonts w:ascii="Times New Roman" w:hAnsi="Times New Roman"/>
          <w:sz w:val="24"/>
          <w:szCs w:val="24"/>
        </w:rPr>
        <w:t xml:space="preserve">єдності та підтримки громад України,  що постраждали внаслідок бойових дій, </w:t>
      </w:r>
      <w:r w:rsidR="007E5F6E" w:rsidRPr="006357AA">
        <w:rPr>
          <w:rFonts w:ascii="Times New Roman" w:hAnsi="Times New Roman"/>
          <w:sz w:val="24"/>
          <w:szCs w:val="24"/>
          <w:highlight w:val="white"/>
        </w:rPr>
        <w:t xml:space="preserve">терористичних актів, диверсій, спричинених збройною агресією </w:t>
      </w:r>
      <w:r w:rsidR="006357AA" w:rsidRPr="006357AA">
        <w:rPr>
          <w:rFonts w:ascii="Times New Roman" w:hAnsi="Times New Roman"/>
          <w:sz w:val="24"/>
          <w:szCs w:val="24"/>
          <w:highlight w:val="white"/>
        </w:rPr>
        <w:t>російської ф</w:t>
      </w:r>
      <w:r w:rsidR="007E5F6E" w:rsidRPr="006357AA">
        <w:rPr>
          <w:rFonts w:ascii="Times New Roman" w:hAnsi="Times New Roman"/>
          <w:sz w:val="24"/>
          <w:szCs w:val="24"/>
          <w:highlight w:val="white"/>
        </w:rPr>
        <w:t>едерації проти України</w:t>
      </w:r>
      <w:r w:rsidR="007E5F6E" w:rsidRPr="006357AA">
        <w:rPr>
          <w:sz w:val="24"/>
          <w:szCs w:val="24"/>
          <w:highlight w:val="white"/>
        </w:rPr>
        <w:t xml:space="preserve"> </w:t>
      </w:r>
      <w:r w:rsidR="007E5F6E" w:rsidRPr="006357AA">
        <w:rPr>
          <w:rFonts w:ascii="Times New Roman" w:hAnsi="Times New Roman"/>
          <w:sz w:val="24"/>
          <w:szCs w:val="24"/>
        </w:rPr>
        <w:t xml:space="preserve">на 2023- 2027 роки (далі – Програма) </w:t>
      </w:r>
      <w:r w:rsidRPr="006357AA">
        <w:rPr>
          <w:rFonts w:ascii="Times New Roman" w:hAnsi="Times New Roman"/>
          <w:sz w:val="24"/>
          <w:szCs w:val="24"/>
        </w:rPr>
        <w:t xml:space="preserve">розроблена для </w:t>
      </w:r>
      <w:r w:rsidR="00070776" w:rsidRPr="006357AA">
        <w:rPr>
          <w:rFonts w:ascii="Times New Roman" w:hAnsi="Times New Roman"/>
          <w:sz w:val="24"/>
          <w:szCs w:val="24"/>
        </w:rPr>
        <w:t xml:space="preserve">підтримки </w:t>
      </w:r>
      <w:r w:rsidR="0047495E" w:rsidRPr="006357AA">
        <w:rPr>
          <w:rFonts w:ascii="Times New Roman" w:hAnsi="Times New Roman"/>
          <w:sz w:val="24"/>
          <w:szCs w:val="24"/>
        </w:rPr>
        <w:t xml:space="preserve">міст, селищ, сіл, </w:t>
      </w:r>
      <w:r w:rsidR="00070776" w:rsidRPr="006357AA">
        <w:rPr>
          <w:rFonts w:ascii="Times New Roman" w:hAnsi="Times New Roman"/>
          <w:sz w:val="24"/>
          <w:szCs w:val="24"/>
        </w:rPr>
        <w:t>територіальних громад</w:t>
      </w:r>
      <w:r w:rsidR="00D76E9F">
        <w:rPr>
          <w:rFonts w:ascii="Times New Roman" w:hAnsi="Times New Roman"/>
          <w:sz w:val="24"/>
          <w:szCs w:val="24"/>
        </w:rPr>
        <w:t xml:space="preserve"> </w:t>
      </w:r>
      <w:r w:rsidR="00070776" w:rsidRPr="006357AA">
        <w:rPr>
          <w:rFonts w:ascii="Times New Roman" w:hAnsi="Times New Roman"/>
          <w:sz w:val="24"/>
          <w:szCs w:val="24"/>
        </w:rPr>
        <w:t xml:space="preserve">України, що постраждали </w:t>
      </w:r>
      <w:r w:rsidR="007E5F6E" w:rsidRPr="006357AA">
        <w:rPr>
          <w:rFonts w:ascii="Times New Roman" w:hAnsi="Times New Roman"/>
          <w:sz w:val="24"/>
          <w:szCs w:val="24"/>
        </w:rPr>
        <w:t xml:space="preserve">внаслідок бойових дій, </w:t>
      </w:r>
      <w:r w:rsidR="007E5F6E" w:rsidRPr="006357AA">
        <w:rPr>
          <w:rFonts w:ascii="Times New Roman" w:hAnsi="Times New Roman"/>
          <w:sz w:val="24"/>
          <w:szCs w:val="24"/>
          <w:highlight w:val="white"/>
        </w:rPr>
        <w:t xml:space="preserve">терористичних актів, диверсій, спричинених збройною агресією </w:t>
      </w:r>
      <w:r w:rsidR="006357AA">
        <w:rPr>
          <w:rFonts w:ascii="Times New Roman" w:hAnsi="Times New Roman"/>
          <w:sz w:val="24"/>
          <w:szCs w:val="24"/>
          <w:highlight w:val="white"/>
        </w:rPr>
        <w:t>р</w:t>
      </w:r>
      <w:r w:rsidR="007E5F6E" w:rsidRPr="006357AA">
        <w:rPr>
          <w:rFonts w:ascii="Times New Roman" w:hAnsi="Times New Roman"/>
          <w:sz w:val="24"/>
          <w:szCs w:val="24"/>
          <w:highlight w:val="white"/>
        </w:rPr>
        <w:t xml:space="preserve">осійської </w:t>
      </w:r>
      <w:r w:rsidR="006357AA">
        <w:rPr>
          <w:rFonts w:ascii="Times New Roman" w:hAnsi="Times New Roman"/>
          <w:sz w:val="24"/>
          <w:szCs w:val="24"/>
          <w:highlight w:val="white"/>
        </w:rPr>
        <w:t>ф</w:t>
      </w:r>
      <w:r w:rsidR="007E5F6E" w:rsidRPr="006357AA">
        <w:rPr>
          <w:rFonts w:ascii="Times New Roman" w:hAnsi="Times New Roman"/>
          <w:sz w:val="24"/>
          <w:szCs w:val="24"/>
          <w:highlight w:val="white"/>
        </w:rPr>
        <w:t>едерації проти України</w:t>
      </w:r>
      <w:r w:rsidR="0024671B" w:rsidRPr="006357AA">
        <w:rPr>
          <w:rFonts w:ascii="Times New Roman" w:hAnsi="Times New Roman"/>
          <w:sz w:val="24"/>
          <w:szCs w:val="24"/>
        </w:rPr>
        <w:t>.</w:t>
      </w:r>
      <w:r w:rsidR="00070776" w:rsidRPr="006357AA">
        <w:rPr>
          <w:rFonts w:ascii="Times New Roman" w:hAnsi="Times New Roman"/>
          <w:sz w:val="24"/>
          <w:szCs w:val="24"/>
        </w:rPr>
        <w:t xml:space="preserve"> </w:t>
      </w:r>
      <w:r w:rsidR="0024671B" w:rsidRPr="006357AA">
        <w:rPr>
          <w:rFonts w:ascii="Times New Roman" w:hAnsi="Times New Roman"/>
          <w:sz w:val="24"/>
          <w:szCs w:val="24"/>
          <w:shd w:val="clear" w:color="auto" w:fill="FFFFFF"/>
        </w:rPr>
        <w:t xml:space="preserve">Від 24 лютого 2022 року триває масштабна агресія </w:t>
      </w:r>
      <w:r w:rsidR="006357AA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="0024671B" w:rsidRPr="006357AA">
        <w:rPr>
          <w:rFonts w:ascii="Times New Roman" w:hAnsi="Times New Roman"/>
          <w:sz w:val="24"/>
          <w:szCs w:val="24"/>
          <w:shd w:val="clear" w:color="auto" w:fill="FFFFFF"/>
        </w:rPr>
        <w:t>осі</w:t>
      </w:r>
      <w:r w:rsidR="007E5F6E" w:rsidRPr="006357AA">
        <w:rPr>
          <w:rFonts w:ascii="Times New Roman" w:hAnsi="Times New Roman"/>
          <w:sz w:val="24"/>
          <w:szCs w:val="24"/>
          <w:shd w:val="clear" w:color="auto" w:fill="FFFFFF"/>
        </w:rPr>
        <w:t xml:space="preserve">йської </w:t>
      </w:r>
      <w:r w:rsidR="006357AA">
        <w:rPr>
          <w:rFonts w:ascii="Times New Roman" w:hAnsi="Times New Roman"/>
          <w:sz w:val="24"/>
          <w:szCs w:val="24"/>
          <w:shd w:val="clear" w:color="auto" w:fill="FFFFFF"/>
        </w:rPr>
        <w:t>ф</w:t>
      </w:r>
      <w:r w:rsidR="007E5F6E" w:rsidRPr="006357AA">
        <w:rPr>
          <w:rFonts w:ascii="Times New Roman" w:hAnsi="Times New Roman"/>
          <w:sz w:val="24"/>
          <w:szCs w:val="24"/>
          <w:shd w:val="clear" w:color="auto" w:fill="FFFFFF"/>
        </w:rPr>
        <w:t xml:space="preserve">едерації </w:t>
      </w:r>
      <w:r w:rsidR="0024671B" w:rsidRPr="0024671B">
        <w:rPr>
          <w:rFonts w:ascii="Times New Roman" w:hAnsi="Times New Roman"/>
          <w:color w:val="1F2124"/>
          <w:sz w:val="24"/>
          <w:szCs w:val="24"/>
          <w:shd w:val="clear" w:color="auto" w:fill="FFFFFF"/>
        </w:rPr>
        <w:t>проти України. Російська армія, не досягнувши н</w:t>
      </w:r>
      <w:r w:rsidR="00CE11F6">
        <w:rPr>
          <w:rFonts w:ascii="Times New Roman" w:hAnsi="Times New Roman"/>
          <w:color w:val="1F2124"/>
          <w:sz w:val="24"/>
          <w:szCs w:val="24"/>
          <w:shd w:val="clear" w:color="auto" w:fill="FFFFFF"/>
        </w:rPr>
        <w:t>а початку вторгнення заявлених к</w:t>
      </w:r>
      <w:r w:rsidR="0024671B" w:rsidRPr="0024671B">
        <w:rPr>
          <w:rFonts w:ascii="Times New Roman" w:hAnsi="Times New Roman"/>
          <w:color w:val="1F2124"/>
          <w:sz w:val="24"/>
          <w:szCs w:val="24"/>
          <w:shd w:val="clear" w:color="auto" w:fill="FFFFFF"/>
        </w:rPr>
        <w:t>ремлем цілей, веде бойові дії на</w:t>
      </w:r>
      <w:r w:rsidR="006357AA">
        <w:rPr>
          <w:rFonts w:ascii="Times New Roman" w:hAnsi="Times New Roman"/>
          <w:color w:val="1F2124"/>
          <w:sz w:val="24"/>
          <w:szCs w:val="24"/>
          <w:shd w:val="clear" w:color="auto" w:fill="FFFFFF"/>
        </w:rPr>
        <w:t xml:space="preserve"> території України</w:t>
      </w:r>
      <w:r w:rsidR="0024671B" w:rsidRPr="0024671B">
        <w:rPr>
          <w:rFonts w:ascii="Times New Roman" w:hAnsi="Times New Roman"/>
          <w:color w:val="1F2124"/>
          <w:sz w:val="24"/>
          <w:szCs w:val="24"/>
          <w:shd w:val="clear" w:color="auto" w:fill="FFFFFF"/>
        </w:rPr>
        <w:t xml:space="preserve">, </w:t>
      </w:r>
      <w:r w:rsidR="0024671B" w:rsidRPr="006357AA">
        <w:rPr>
          <w:rFonts w:ascii="Times New Roman" w:hAnsi="Times New Roman"/>
          <w:sz w:val="24"/>
          <w:szCs w:val="24"/>
          <w:shd w:val="clear" w:color="auto" w:fill="FFFFFF"/>
        </w:rPr>
        <w:t xml:space="preserve">а </w:t>
      </w:r>
      <w:r w:rsidR="006357AA" w:rsidRPr="006357AA">
        <w:rPr>
          <w:rFonts w:ascii="Times New Roman" w:hAnsi="Times New Roman"/>
          <w:sz w:val="24"/>
          <w:szCs w:val="24"/>
          <w:shd w:val="clear" w:color="auto" w:fill="FFFFFF"/>
        </w:rPr>
        <w:t>також щоденно обстрілює цивільні об’єкти</w:t>
      </w:r>
      <w:r w:rsidR="00CE11F6" w:rsidRPr="006357A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E5F6E" w:rsidRPr="006357AA">
        <w:rPr>
          <w:rFonts w:ascii="Times New Roman" w:hAnsi="Times New Roman"/>
          <w:sz w:val="24"/>
          <w:szCs w:val="24"/>
          <w:shd w:val="clear" w:color="auto" w:fill="FFFFFF"/>
        </w:rPr>
        <w:t>по всій території України</w:t>
      </w:r>
      <w:r w:rsidR="0024671B" w:rsidRPr="0024671B">
        <w:rPr>
          <w:rFonts w:ascii="Times New Roman" w:hAnsi="Times New Roman"/>
          <w:color w:val="1F2124"/>
          <w:sz w:val="24"/>
          <w:szCs w:val="24"/>
          <w:shd w:val="clear" w:color="auto" w:fill="FFFFFF"/>
        </w:rPr>
        <w:t>.</w:t>
      </w:r>
      <w:r w:rsidR="0024671B">
        <w:rPr>
          <w:rFonts w:ascii="Times New Roman" w:hAnsi="Times New Roman"/>
          <w:sz w:val="24"/>
          <w:szCs w:val="24"/>
        </w:rPr>
        <w:t xml:space="preserve"> В умовах воєнного стану особливо гостро постає питання допомоги цивільному населенню країни у </w:t>
      </w:r>
      <w:r w:rsidR="0024671B" w:rsidRPr="006357AA">
        <w:rPr>
          <w:rFonts w:ascii="Times New Roman" w:hAnsi="Times New Roman"/>
          <w:sz w:val="24"/>
          <w:szCs w:val="24"/>
        </w:rPr>
        <w:t xml:space="preserve">відновленні </w:t>
      </w:r>
      <w:r w:rsidR="007E5F6E" w:rsidRPr="006357AA">
        <w:rPr>
          <w:rFonts w:ascii="Times New Roman" w:hAnsi="Times New Roman"/>
          <w:sz w:val="24"/>
          <w:szCs w:val="24"/>
          <w:shd w:val="clear" w:color="auto" w:fill="FFFFFF"/>
        </w:rPr>
        <w:t>об’єктів критичної інфраструктури, соціальної інфраструктури, об’єктів житлового та громадського призначення до стану, що дозволяє забезпечити повернення в регіон внутрішньо переміщених осіб та біженців,</w:t>
      </w:r>
      <w:r w:rsidR="0024671B" w:rsidRPr="006357AA">
        <w:rPr>
          <w:rFonts w:ascii="Times New Roman" w:hAnsi="Times New Roman"/>
          <w:sz w:val="24"/>
          <w:szCs w:val="24"/>
        </w:rPr>
        <w:t xml:space="preserve"> </w:t>
      </w:r>
      <w:r w:rsidR="0024671B">
        <w:rPr>
          <w:rFonts w:ascii="Times New Roman" w:hAnsi="Times New Roman"/>
          <w:sz w:val="24"/>
          <w:szCs w:val="24"/>
        </w:rPr>
        <w:t>забезпеченості населення України</w:t>
      </w:r>
      <w:r w:rsidR="00D55054">
        <w:rPr>
          <w:rFonts w:ascii="Times New Roman" w:hAnsi="Times New Roman"/>
          <w:sz w:val="24"/>
          <w:szCs w:val="24"/>
        </w:rPr>
        <w:t xml:space="preserve"> необхідними</w:t>
      </w:r>
      <w:r w:rsidR="0024671B">
        <w:rPr>
          <w:rFonts w:ascii="Times New Roman" w:hAnsi="Times New Roman"/>
          <w:sz w:val="24"/>
          <w:szCs w:val="24"/>
        </w:rPr>
        <w:t xml:space="preserve"> житлово-комунальними послугами</w:t>
      </w:r>
      <w:r w:rsidR="00D55054">
        <w:rPr>
          <w:rFonts w:ascii="Times New Roman" w:hAnsi="Times New Roman"/>
          <w:sz w:val="24"/>
          <w:szCs w:val="24"/>
        </w:rPr>
        <w:t xml:space="preserve"> та підтримки </w:t>
      </w:r>
      <w:r w:rsidR="00D55054" w:rsidRPr="006357AA">
        <w:rPr>
          <w:rFonts w:ascii="Times New Roman" w:hAnsi="Times New Roman"/>
          <w:sz w:val="24"/>
          <w:szCs w:val="24"/>
        </w:rPr>
        <w:t xml:space="preserve">підприємств </w:t>
      </w:r>
      <w:r w:rsidR="006357AA" w:rsidRPr="006357AA">
        <w:rPr>
          <w:rFonts w:ascii="Times New Roman" w:hAnsi="Times New Roman"/>
          <w:sz w:val="24"/>
          <w:szCs w:val="24"/>
        </w:rPr>
        <w:t>житлово-комунальної галузі.</w:t>
      </w:r>
    </w:p>
    <w:p w:rsidR="00D55054" w:rsidRDefault="00A90DA4" w:rsidP="00EB6210">
      <w:pPr>
        <w:tabs>
          <w:tab w:val="left" w:pos="709"/>
        </w:tabs>
        <w:spacing w:after="0" w:line="240" w:lineRule="auto"/>
        <w:ind w:right="-2" w:firstLine="56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EB6210">
        <w:rPr>
          <w:rFonts w:ascii="Times New Roman" w:eastAsia="Arial" w:hAnsi="Times New Roman"/>
          <w:color w:val="000000"/>
          <w:sz w:val="24"/>
          <w:szCs w:val="24"/>
        </w:rPr>
        <w:t>Враховуючи впровадження в Україні європейських практик взаємодії</w:t>
      </w:r>
      <w:r w:rsidR="007B2E7C">
        <w:rPr>
          <w:rFonts w:ascii="Times New Roman" w:eastAsia="Arial" w:hAnsi="Times New Roman"/>
          <w:color w:val="000000"/>
          <w:sz w:val="24"/>
          <w:szCs w:val="24"/>
        </w:rPr>
        <w:t>,</w:t>
      </w:r>
      <w:r w:rsidRPr="00EB6210">
        <w:rPr>
          <w:rFonts w:ascii="Times New Roman" w:eastAsia="Arial" w:hAnsi="Times New Roman"/>
          <w:color w:val="000000"/>
          <w:sz w:val="24"/>
          <w:szCs w:val="24"/>
        </w:rPr>
        <w:t xml:space="preserve"> є </w:t>
      </w:r>
      <w:r w:rsidR="007B2E7C">
        <w:rPr>
          <w:rFonts w:ascii="Times New Roman" w:eastAsia="Arial" w:hAnsi="Times New Roman"/>
          <w:color w:val="000000"/>
          <w:sz w:val="24"/>
          <w:szCs w:val="24"/>
        </w:rPr>
        <w:t>необхідним надати матеріально</w:t>
      </w:r>
      <w:r w:rsidRPr="00EB6210">
        <w:rPr>
          <w:rFonts w:ascii="Times New Roman" w:eastAsia="Arial" w:hAnsi="Times New Roman"/>
          <w:color w:val="000000"/>
          <w:sz w:val="24"/>
          <w:szCs w:val="24"/>
        </w:rPr>
        <w:t>-технічну</w:t>
      </w:r>
      <w:r w:rsidR="00D55054">
        <w:rPr>
          <w:rFonts w:ascii="Times New Roman" w:eastAsia="Arial" w:hAnsi="Times New Roman"/>
          <w:color w:val="000000"/>
          <w:sz w:val="24"/>
          <w:szCs w:val="24"/>
        </w:rPr>
        <w:t xml:space="preserve"> підтримку </w:t>
      </w:r>
      <w:r w:rsidR="0047495E">
        <w:rPr>
          <w:rFonts w:ascii="Times New Roman" w:eastAsia="Arial" w:hAnsi="Times New Roman"/>
          <w:color w:val="000000"/>
          <w:sz w:val="24"/>
          <w:szCs w:val="24"/>
        </w:rPr>
        <w:t>населеним пунктам в територіальних громадах</w:t>
      </w:r>
      <w:r w:rsidR="00D55054">
        <w:rPr>
          <w:rFonts w:ascii="Times New Roman" w:eastAsia="Arial" w:hAnsi="Times New Roman"/>
          <w:color w:val="000000"/>
          <w:sz w:val="24"/>
          <w:szCs w:val="24"/>
        </w:rPr>
        <w:t xml:space="preserve"> Україн</w:t>
      </w:r>
      <w:r w:rsidR="007B2E7C">
        <w:rPr>
          <w:rFonts w:ascii="Times New Roman" w:eastAsia="Arial" w:hAnsi="Times New Roman"/>
          <w:color w:val="000000"/>
          <w:sz w:val="24"/>
          <w:szCs w:val="24"/>
        </w:rPr>
        <w:t>и</w:t>
      </w:r>
      <w:r w:rsidR="00D55054">
        <w:rPr>
          <w:rFonts w:ascii="Times New Roman" w:eastAsia="Arial" w:hAnsi="Times New Roman"/>
          <w:color w:val="000000"/>
          <w:sz w:val="24"/>
          <w:szCs w:val="24"/>
        </w:rPr>
        <w:t>, які постраждали внаслідок ведення воєнних дій.</w:t>
      </w:r>
    </w:p>
    <w:p w:rsidR="007E5F6E" w:rsidRDefault="007E5F6E" w:rsidP="00EB62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0DA4" w:rsidRPr="00EB6210" w:rsidRDefault="00A90DA4" w:rsidP="00EB62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6210">
        <w:rPr>
          <w:rFonts w:ascii="Times New Roman" w:hAnsi="Times New Roman"/>
          <w:b/>
          <w:sz w:val="24"/>
          <w:szCs w:val="24"/>
        </w:rPr>
        <w:t xml:space="preserve">ІІ. Визначення мети </w:t>
      </w:r>
      <w:r w:rsidR="004C207C">
        <w:rPr>
          <w:rFonts w:ascii="Times New Roman" w:hAnsi="Times New Roman"/>
          <w:b/>
          <w:sz w:val="24"/>
          <w:szCs w:val="24"/>
        </w:rPr>
        <w:t xml:space="preserve">та завдань </w:t>
      </w:r>
      <w:r w:rsidRPr="00EB6210">
        <w:rPr>
          <w:rFonts w:ascii="Times New Roman" w:hAnsi="Times New Roman"/>
          <w:b/>
          <w:sz w:val="24"/>
          <w:szCs w:val="24"/>
        </w:rPr>
        <w:t>Програми</w:t>
      </w:r>
    </w:p>
    <w:p w:rsidR="00EA740D" w:rsidRPr="003149A7" w:rsidRDefault="00A90DA4" w:rsidP="007407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49A7">
        <w:rPr>
          <w:rFonts w:ascii="Times New Roman" w:hAnsi="Times New Roman"/>
          <w:sz w:val="24"/>
          <w:szCs w:val="24"/>
        </w:rPr>
        <w:t>Метою Програми є</w:t>
      </w:r>
      <w:r w:rsidR="00620FD8" w:rsidRPr="003149A7">
        <w:rPr>
          <w:rFonts w:ascii="Times New Roman" w:hAnsi="Times New Roman"/>
          <w:sz w:val="24"/>
          <w:szCs w:val="24"/>
        </w:rPr>
        <w:t xml:space="preserve"> підтримка</w:t>
      </w:r>
      <w:r w:rsidR="00740737" w:rsidRPr="003149A7">
        <w:rPr>
          <w:rFonts w:ascii="Times New Roman" w:hAnsi="Times New Roman"/>
          <w:sz w:val="24"/>
          <w:szCs w:val="24"/>
        </w:rPr>
        <w:t xml:space="preserve"> громад у відновленні</w:t>
      </w:r>
      <w:r w:rsidR="00E94193" w:rsidRPr="003149A7">
        <w:rPr>
          <w:rFonts w:ascii="Times New Roman" w:hAnsi="Times New Roman"/>
          <w:sz w:val="24"/>
          <w:szCs w:val="24"/>
        </w:rPr>
        <w:t xml:space="preserve"> та</w:t>
      </w:r>
      <w:r w:rsidR="002D6DF0" w:rsidRPr="003149A7">
        <w:rPr>
          <w:rFonts w:ascii="Times New Roman" w:hAnsi="Times New Roman"/>
          <w:sz w:val="24"/>
          <w:szCs w:val="24"/>
        </w:rPr>
        <w:t xml:space="preserve"> відбудові </w:t>
      </w:r>
      <w:r w:rsidR="002242B2" w:rsidRPr="003149A7">
        <w:rPr>
          <w:rFonts w:ascii="Times New Roman" w:hAnsi="Times New Roman"/>
          <w:sz w:val="24"/>
          <w:szCs w:val="24"/>
        </w:rPr>
        <w:t xml:space="preserve">об’єктів цивільної та </w:t>
      </w:r>
      <w:r w:rsidR="002D6DF0" w:rsidRPr="003149A7">
        <w:rPr>
          <w:rFonts w:ascii="Times New Roman" w:hAnsi="Times New Roman"/>
          <w:sz w:val="24"/>
          <w:szCs w:val="24"/>
        </w:rPr>
        <w:t xml:space="preserve">критичної інфраструктури </w:t>
      </w:r>
      <w:r w:rsidR="00740737" w:rsidRPr="003149A7">
        <w:rPr>
          <w:rFonts w:ascii="Times New Roman" w:hAnsi="Times New Roman"/>
          <w:sz w:val="24"/>
          <w:szCs w:val="24"/>
        </w:rPr>
        <w:t xml:space="preserve">постраждалих регіонів </w:t>
      </w:r>
      <w:r w:rsidR="008756DC" w:rsidRPr="003149A7">
        <w:rPr>
          <w:rFonts w:ascii="Times New Roman" w:hAnsi="Times New Roman"/>
          <w:sz w:val="24"/>
          <w:szCs w:val="24"/>
        </w:rPr>
        <w:t xml:space="preserve">України </w:t>
      </w:r>
      <w:r w:rsidR="00620FD8" w:rsidRPr="003149A7">
        <w:rPr>
          <w:rFonts w:ascii="Times New Roman" w:hAnsi="Times New Roman"/>
          <w:sz w:val="24"/>
          <w:szCs w:val="24"/>
        </w:rPr>
        <w:t xml:space="preserve">шляхом </w:t>
      </w:r>
      <w:r w:rsidR="00EA740D" w:rsidRPr="003149A7">
        <w:rPr>
          <w:rFonts w:ascii="Times New Roman" w:hAnsi="Times New Roman"/>
          <w:sz w:val="24"/>
          <w:szCs w:val="24"/>
        </w:rPr>
        <w:t>надання</w:t>
      </w:r>
      <w:r w:rsidR="0047495E" w:rsidRPr="003149A7">
        <w:rPr>
          <w:rFonts w:ascii="Times New Roman" w:hAnsi="Times New Roman"/>
          <w:sz w:val="24"/>
          <w:szCs w:val="24"/>
        </w:rPr>
        <w:t xml:space="preserve"> </w:t>
      </w:r>
      <w:r w:rsidRPr="003149A7">
        <w:rPr>
          <w:rFonts w:ascii="Times New Roman" w:hAnsi="Times New Roman"/>
          <w:sz w:val="24"/>
          <w:szCs w:val="24"/>
        </w:rPr>
        <w:t xml:space="preserve">допомоги </w:t>
      </w:r>
      <w:r w:rsidR="00EA740D" w:rsidRPr="003149A7">
        <w:rPr>
          <w:rFonts w:ascii="Times New Roman" w:hAnsi="Times New Roman"/>
          <w:sz w:val="24"/>
          <w:szCs w:val="24"/>
        </w:rPr>
        <w:t>для спільної відбудови України.</w:t>
      </w:r>
      <w:r w:rsidRPr="003149A7">
        <w:rPr>
          <w:rFonts w:ascii="Times New Roman" w:hAnsi="Times New Roman"/>
          <w:sz w:val="24"/>
          <w:szCs w:val="24"/>
        </w:rPr>
        <w:t xml:space="preserve"> </w:t>
      </w:r>
    </w:p>
    <w:p w:rsidR="00EA740D" w:rsidRDefault="004C207C" w:rsidP="00EB621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Головними завданнями реалізації Програми є:</w:t>
      </w:r>
    </w:p>
    <w:p w:rsidR="004C207C" w:rsidRDefault="004C207C" w:rsidP="004C207C">
      <w:pPr>
        <w:pStyle w:val="a8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>придбання будівельних матеріалів для відновлення пошкодженого житла мешканців постраждалих регіонів та проведення ремонту приміщень, споруд, будівель;</w:t>
      </w:r>
    </w:p>
    <w:p w:rsidR="004C207C" w:rsidRDefault="004C207C" w:rsidP="004C207C">
      <w:pPr>
        <w:pStyle w:val="a8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>відновлення та ремонт каналізаційних мереж, систем водо-, тепло-, електропостачання тощо.</w:t>
      </w:r>
    </w:p>
    <w:p w:rsidR="00532951" w:rsidRPr="004C207C" w:rsidRDefault="00D76E9F" w:rsidP="004C207C">
      <w:pPr>
        <w:pStyle w:val="a8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>п</w:t>
      </w:r>
      <w:r w:rsidR="00532951">
        <w:rPr>
          <w:color w:val="000000"/>
        </w:rPr>
        <w:t>ридбання техніки для підтримки підприємств житлово-комунальної галузі.</w:t>
      </w:r>
    </w:p>
    <w:p w:rsidR="00A90DA4" w:rsidRPr="00EB6210" w:rsidRDefault="00A90DA4" w:rsidP="00EB621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0DA4" w:rsidRPr="006357AA" w:rsidRDefault="00A90DA4" w:rsidP="00EB6210">
      <w:pPr>
        <w:pStyle w:val="a8"/>
        <w:ind w:left="0"/>
        <w:jc w:val="center"/>
        <w:rPr>
          <w:b/>
          <w:bCs/>
        </w:rPr>
      </w:pPr>
      <w:r w:rsidRPr="006357AA">
        <w:rPr>
          <w:b/>
        </w:rPr>
        <w:t>IІІ.</w:t>
      </w:r>
      <w:r w:rsidR="00287FF9" w:rsidRPr="006357AA">
        <w:rPr>
          <w:b/>
          <w:bCs/>
        </w:rPr>
        <w:t xml:space="preserve"> Заходи, результативні показники </w:t>
      </w:r>
      <w:r w:rsidR="00C17EA1" w:rsidRPr="006357AA">
        <w:rPr>
          <w:b/>
          <w:bCs/>
        </w:rPr>
        <w:t>Програми</w:t>
      </w:r>
      <w:r w:rsidR="00287FF9" w:rsidRPr="006357AA">
        <w:rPr>
          <w:b/>
          <w:bCs/>
        </w:rPr>
        <w:t xml:space="preserve"> </w:t>
      </w:r>
      <w:r w:rsidRPr="006357AA">
        <w:rPr>
          <w:b/>
          <w:bCs/>
        </w:rPr>
        <w:t>та термін виконання</w:t>
      </w:r>
    </w:p>
    <w:p w:rsidR="00A90DA4" w:rsidRPr="003149A7" w:rsidRDefault="00A90DA4" w:rsidP="00EB6210">
      <w:pPr>
        <w:pStyle w:val="Default"/>
        <w:ind w:firstLine="567"/>
        <w:jc w:val="both"/>
        <w:rPr>
          <w:rFonts w:ascii="GothamPro" w:hAnsi="GothamPro"/>
          <w:color w:val="auto"/>
          <w:shd w:val="clear" w:color="auto" w:fill="FFFFFF"/>
        </w:rPr>
      </w:pPr>
      <w:r w:rsidRPr="003149A7">
        <w:rPr>
          <w:rFonts w:ascii="Times New Roman" w:hAnsi="Times New Roman" w:cs="Times New Roman"/>
          <w:color w:val="auto"/>
        </w:rPr>
        <w:t>Програма передбачає проведення в</w:t>
      </w:r>
      <w:r w:rsidR="00C17EA1" w:rsidRPr="003149A7">
        <w:rPr>
          <w:rFonts w:ascii="Times New Roman" w:hAnsi="Times New Roman" w:cs="Times New Roman"/>
          <w:color w:val="auto"/>
        </w:rPr>
        <w:t>продовж 2023-2027 років заходів</w:t>
      </w:r>
      <w:r w:rsidR="00C07603" w:rsidRPr="003149A7">
        <w:rPr>
          <w:rFonts w:ascii="Times New Roman" w:hAnsi="Times New Roman" w:cs="Times New Roman"/>
          <w:color w:val="auto"/>
        </w:rPr>
        <w:t xml:space="preserve">, які сприятимуть відновленню та забезпеченню умов безпечного проживання та </w:t>
      </w:r>
      <w:r w:rsidR="002242B2" w:rsidRPr="003149A7">
        <w:rPr>
          <w:rFonts w:ascii="Times New Roman" w:hAnsi="Times New Roman" w:cs="Times New Roman"/>
          <w:color w:val="auto"/>
        </w:rPr>
        <w:t xml:space="preserve">відбудови об’єктів цивільної та критичної інфраструктури </w:t>
      </w:r>
      <w:r w:rsidR="00C07603" w:rsidRPr="003149A7">
        <w:rPr>
          <w:rFonts w:ascii="Times New Roman" w:hAnsi="Times New Roman" w:cs="Times New Roman"/>
          <w:color w:val="auto"/>
        </w:rPr>
        <w:t xml:space="preserve"> регіонів</w:t>
      </w:r>
      <w:r w:rsidR="00C17EA1" w:rsidRPr="003149A7">
        <w:rPr>
          <w:rFonts w:ascii="GothamPro" w:hAnsi="GothamPro"/>
          <w:color w:val="auto"/>
          <w:shd w:val="clear" w:color="auto" w:fill="FFFFFF"/>
        </w:rPr>
        <w:t>, постраждали</w:t>
      </w:r>
      <w:r w:rsidR="00CC1FCD" w:rsidRPr="003149A7">
        <w:rPr>
          <w:rFonts w:ascii="GothamPro" w:hAnsi="GothamPro"/>
          <w:color w:val="auto"/>
          <w:shd w:val="clear" w:color="auto" w:fill="FFFFFF"/>
        </w:rPr>
        <w:t>х внаслідок ворожих обстрілів</w:t>
      </w:r>
      <w:r w:rsidR="00287FF9" w:rsidRPr="003149A7">
        <w:rPr>
          <w:rFonts w:ascii="GothamPro" w:hAnsi="GothamPro"/>
          <w:color w:val="auto"/>
          <w:shd w:val="clear" w:color="auto" w:fill="FFFFFF"/>
        </w:rPr>
        <w:t>.</w:t>
      </w:r>
    </w:p>
    <w:p w:rsidR="00287FF9" w:rsidRDefault="00C07603" w:rsidP="00287FF9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</w:t>
      </w:r>
      <w:r w:rsidR="007B2E7C">
        <w:rPr>
          <w:rFonts w:ascii="Times New Roman" w:hAnsi="Times New Roman"/>
          <w:bCs/>
          <w:color w:val="000000"/>
          <w:sz w:val="24"/>
          <w:szCs w:val="24"/>
        </w:rPr>
        <w:t>иконання Програми</w:t>
      </w:r>
      <w:r w:rsidR="00287FF9" w:rsidRPr="00C0760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дозволить здійснити заходи щодо відновлення житлового фонду населених пунктів, що по</w:t>
      </w:r>
      <w:r w:rsidR="00CC1FC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страждали від ворожих обстрілів</w:t>
      </w:r>
      <w:r w:rsidR="00287FF9" w:rsidRPr="00C0760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, зокрема в частині забезпечення громадян України, котрі втратили житло, належними умовами для </w:t>
      </w:r>
      <w:r w:rsidR="006357A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проживання</w:t>
      </w:r>
      <w:r w:rsidR="00287FF9" w:rsidRPr="00C0760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</w:p>
    <w:p w:rsidR="00C07603" w:rsidRDefault="002D6DF0" w:rsidP="00287FF9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З метою виконання </w:t>
      </w:r>
      <w:r w:rsidR="00C0760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Програми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виконавці реалізують заходи згідно з додатком до Програми</w:t>
      </w:r>
      <w:r w:rsidR="00C0760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:</w:t>
      </w:r>
    </w:p>
    <w:p w:rsidR="00A90DA4" w:rsidRPr="00EB6210" w:rsidRDefault="00A90DA4" w:rsidP="00287FF9">
      <w:pPr>
        <w:pStyle w:val="Default"/>
        <w:ind w:firstLine="567"/>
        <w:jc w:val="both"/>
        <w:rPr>
          <w:rFonts w:ascii="Times New Roman" w:hAnsi="Times New Roman"/>
        </w:rPr>
      </w:pPr>
      <w:r w:rsidRPr="00EB6210">
        <w:rPr>
          <w:rFonts w:ascii="Times New Roman" w:hAnsi="Times New Roman" w:cs="Times New Roman"/>
        </w:rPr>
        <w:t xml:space="preserve">Строк виконання Програми – п’ять років (2023–2027 роки). </w:t>
      </w:r>
    </w:p>
    <w:p w:rsidR="00A90DA4" w:rsidRPr="00EB6210" w:rsidRDefault="00A90DA4" w:rsidP="00EB6210">
      <w:pPr>
        <w:pStyle w:val="Default"/>
        <w:jc w:val="both"/>
        <w:rPr>
          <w:rFonts w:ascii="Times New Roman" w:hAnsi="Times New Roman" w:cs="Times New Roman"/>
        </w:rPr>
      </w:pPr>
    </w:p>
    <w:p w:rsidR="00C07603" w:rsidRDefault="00287FF9" w:rsidP="00C07603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І</w:t>
      </w:r>
      <w:r w:rsidR="00A90DA4" w:rsidRPr="00EB6210">
        <w:rPr>
          <w:rFonts w:ascii="Times New Roman" w:hAnsi="Times New Roman" w:cs="Times New Roman"/>
          <w:b/>
        </w:rPr>
        <w:t>V. Фінансове забезпечення Програми</w:t>
      </w:r>
    </w:p>
    <w:p w:rsidR="00A90DA4" w:rsidRPr="00C07603" w:rsidRDefault="00A90DA4" w:rsidP="00C07603">
      <w:pPr>
        <w:pStyle w:val="Default"/>
        <w:ind w:firstLine="567"/>
        <w:jc w:val="both"/>
        <w:rPr>
          <w:rFonts w:ascii="Times New Roman" w:hAnsi="Times New Roman"/>
        </w:rPr>
      </w:pPr>
      <w:r w:rsidRPr="00C07603">
        <w:rPr>
          <w:rFonts w:ascii="Times New Roman" w:hAnsi="Times New Roman"/>
        </w:rPr>
        <w:t>Фінансове забезпечення Програми</w:t>
      </w:r>
      <w:r w:rsidR="00290806" w:rsidRPr="00C07603">
        <w:rPr>
          <w:rFonts w:ascii="Times New Roman" w:hAnsi="Times New Roman"/>
        </w:rPr>
        <w:t xml:space="preserve"> </w:t>
      </w:r>
      <w:r w:rsidRPr="00C07603">
        <w:rPr>
          <w:rFonts w:ascii="Times New Roman" w:hAnsi="Times New Roman"/>
        </w:rPr>
        <w:t xml:space="preserve">здійснюється за рахунок коштів бюджету Хмельницької </w:t>
      </w:r>
      <w:r w:rsidR="00C07603">
        <w:rPr>
          <w:rFonts w:ascii="Times New Roman" w:hAnsi="Times New Roman"/>
        </w:rPr>
        <w:t xml:space="preserve">міської </w:t>
      </w:r>
      <w:r w:rsidRPr="00C07603">
        <w:rPr>
          <w:rFonts w:ascii="Times New Roman" w:hAnsi="Times New Roman"/>
        </w:rPr>
        <w:t>територіальної громади, передбачених у бюджеті територіальної громади на відповідний рік, і визначається щороку, виходячи з реальних можливостей бюджету територіальної громади. Додатковими джерелами фінансування Програми є інші джерела фінансування, не заборонені чинним законодавством України.</w:t>
      </w:r>
    </w:p>
    <w:p w:rsidR="00A90DA4" w:rsidRDefault="00A90DA4" w:rsidP="00EB621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B6210">
        <w:rPr>
          <w:rFonts w:ascii="Times New Roman" w:hAnsi="Times New Roman" w:cs="Times New Roman"/>
        </w:rPr>
        <w:t xml:space="preserve">Розпорядниками коштів, виділених на заходи </w:t>
      </w:r>
      <w:r w:rsidR="00C07603">
        <w:rPr>
          <w:rFonts w:ascii="Times New Roman" w:hAnsi="Times New Roman" w:cs="Times New Roman"/>
        </w:rPr>
        <w:t>Програми</w:t>
      </w:r>
      <w:r w:rsidRPr="00EB6210">
        <w:rPr>
          <w:rFonts w:ascii="Times New Roman" w:hAnsi="Times New Roman" w:cs="Times New Roman"/>
        </w:rPr>
        <w:t xml:space="preserve"> в Хмельницькій міській територіальній громаді, є виконавчі органи, а також комунальні </w:t>
      </w:r>
      <w:r w:rsidR="00C07603">
        <w:rPr>
          <w:rFonts w:ascii="Times New Roman" w:hAnsi="Times New Roman" w:cs="Times New Roman"/>
        </w:rPr>
        <w:t>підприємства, установи</w:t>
      </w:r>
      <w:r w:rsidR="002D6DF0">
        <w:rPr>
          <w:rFonts w:ascii="Times New Roman" w:hAnsi="Times New Roman" w:cs="Times New Roman"/>
        </w:rPr>
        <w:t xml:space="preserve">, організації </w:t>
      </w:r>
      <w:r w:rsidRPr="00EB6210">
        <w:rPr>
          <w:rFonts w:ascii="Times New Roman" w:hAnsi="Times New Roman" w:cs="Times New Roman"/>
        </w:rPr>
        <w:t>та заклади Хмельницької міської територіальної громади. Обсяг коштів, які пропонується залучити на виконання Програми протягом 2023–2027 років:</w:t>
      </w:r>
    </w:p>
    <w:p w:rsidR="00377B54" w:rsidRPr="00EB6210" w:rsidRDefault="00377B54" w:rsidP="00EB6210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:rsidR="00A90DA4" w:rsidRPr="00EB6210" w:rsidRDefault="00A90DA4" w:rsidP="00D44B12">
      <w:pPr>
        <w:pStyle w:val="Default"/>
        <w:jc w:val="right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59"/>
        <w:gridCol w:w="1473"/>
        <w:gridCol w:w="1196"/>
        <w:gridCol w:w="1196"/>
        <w:gridCol w:w="1196"/>
        <w:gridCol w:w="1376"/>
      </w:tblGrid>
      <w:tr w:rsidR="00631E72" w:rsidRPr="00EB6210" w:rsidTr="00FC6BBE">
        <w:tc>
          <w:tcPr>
            <w:tcW w:w="1843" w:type="dxa"/>
            <w:vMerge w:val="restart"/>
          </w:tcPr>
          <w:p w:rsidR="00631E72" w:rsidRPr="00EB6210" w:rsidRDefault="00631E72" w:rsidP="00D44B1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B6210">
              <w:rPr>
                <w:rFonts w:ascii="Times New Roman" w:hAnsi="Times New Roman" w:cs="Times New Roman"/>
              </w:rPr>
              <w:t>Обсяг коштів, які пропонується залучити на виконання Програми</w:t>
            </w:r>
          </w:p>
        </w:tc>
        <w:tc>
          <w:tcPr>
            <w:tcW w:w="6420" w:type="dxa"/>
            <w:gridSpan w:val="5"/>
          </w:tcPr>
          <w:p w:rsidR="00631E72" w:rsidRPr="00EB6210" w:rsidRDefault="00631E72" w:rsidP="00D44B1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B6210">
              <w:rPr>
                <w:rFonts w:ascii="Times New Roman" w:hAnsi="Times New Roman" w:cs="Times New Roman"/>
              </w:rPr>
              <w:t>Роки виконання Програми</w:t>
            </w:r>
            <w:r w:rsidR="00287FF9">
              <w:rPr>
                <w:rFonts w:ascii="Times New Roman" w:hAnsi="Times New Roman" w:cs="Times New Roman"/>
              </w:rPr>
              <w:t xml:space="preserve">, тис. </w:t>
            </w:r>
            <w:r w:rsidR="00287FF9" w:rsidRPr="00EB6210"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376" w:type="dxa"/>
            <w:vMerge w:val="restart"/>
          </w:tcPr>
          <w:p w:rsidR="00631E72" w:rsidRPr="00EB6210" w:rsidRDefault="00631E72" w:rsidP="00D44B1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Разом </w:t>
            </w:r>
            <w:r w:rsidRPr="00EB6210">
              <w:rPr>
                <w:rFonts w:ascii="Times New Roman" w:hAnsi="Times New Roman" w:cs="Times New Roman"/>
              </w:rPr>
              <w:t>витрат на виконання Програми</w:t>
            </w:r>
          </w:p>
        </w:tc>
      </w:tr>
      <w:tr w:rsidR="00631E72" w:rsidRPr="00EB6210" w:rsidTr="00FC6BBE">
        <w:tc>
          <w:tcPr>
            <w:tcW w:w="1843" w:type="dxa"/>
            <w:vMerge/>
          </w:tcPr>
          <w:p w:rsidR="00631E72" w:rsidRPr="00EB6210" w:rsidRDefault="00631E72" w:rsidP="00D44B1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631E72" w:rsidRPr="00EB6210" w:rsidRDefault="00631E72" w:rsidP="00D44B1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B621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73" w:type="dxa"/>
          </w:tcPr>
          <w:p w:rsidR="00631E72" w:rsidRPr="00EB6210" w:rsidRDefault="00631E72" w:rsidP="00D44B1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B621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96" w:type="dxa"/>
          </w:tcPr>
          <w:p w:rsidR="00631E72" w:rsidRPr="00EB6210" w:rsidRDefault="00631E72" w:rsidP="00D44B1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96" w:type="dxa"/>
          </w:tcPr>
          <w:p w:rsidR="00631E72" w:rsidRPr="00EB6210" w:rsidRDefault="00631E72" w:rsidP="00D44B1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B621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96" w:type="dxa"/>
          </w:tcPr>
          <w:p w:rsidR="00631E72" w:rsidRPr="00EB6210" w:rsidRDefault="00631E72" w:rsidP="00D44B1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B621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76" w:type="dxa"/>
            <w:vMerge/>
          </w:tcPr>
          <w:p w:rsidR="00631E72" w:rsidRPr="00EB6210" w:rsidRDefault="00631E72" w:rsidP="00D44B1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AAB" w:rsidRPr="00EB6210" w:rsidTr="001F4AAB">
        <w:tc>
          <w:tcPr>
            <w:tcW w:w="1843" w:type="dxa"/>
          </w:tcPr>
          <w:p w:rsidR="001F4AAB" w:rsidRPr="00EB6210" w:rsidRDefault="001F4AAB" w:rsidP="001F4AA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EB6210">
              <w:rPr>
                <w:rFonts w:ascii="Times New Roman" w:hAnsi="Times New Roman" w:cs="Times New Roman"/>
              </w:rPr>
              <w:t>юджет Хмельницької міської територіальної громади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AAB" w:rsidRPr="00E905B1" w:rsidRDefault="001F4AAB" w:rsidP="001F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5000,0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AAB" w:rsidRPr="00E905B1" w:rsidRDefault="001F4AAB" w:rsidP="001F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8000,0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AAB" w:rsidRPr="00E905B1" w:rsidRDefault="001F4AAB" w:rsidP="001F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8000,0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AAB" w:rsidRPr="00E905B1" w:rsidRDefault="001F4AAB" w:rsidP="001F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5000,0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AAB" w:rsidRPr="00E905B1" w:rsidRDefault="001F4AAB" w:rsidP="001F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5000,0</w:t>
            </w:r>
          </w:p>
        </w:tc>
        <w:tc>
          <w:tcPr>
            <w:tcW w:w="1376" w:type="dxa"/>
            <w:vAlign w:val="center"/>
          </w:tcPr>
          <w:p w:rsidR="001F4AAB" w:rsidRPr="001F4AAB" w:rsidRDefault="001F4AAB" w:rsidP="001F4AA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F4AAB">
              <w:rPr>
                <w:rFonts w:ascii="Times New Roman" w:hAnsi="Times New Roman" w:cs="Times New Roman"/>
              </w:rPr>
              <w:t>31000,0</w:t>
            </w:r>
          </w:p>
        </w:tc>
      </w:tr>
    </w:tbl>
    <w:p w:rsidR="00A90DA4" w:rsidRDefault="00A90DA4" w:rsidP="00EB6210">
      <w:pPr>
        <w:pStyle w:val="Default"/>
        <w:jc w:val="both"/>
        <w:rPr>
          <w:rFonts w:ascii="Times New Roman" w:hAnsi="Times New Roman" w:cs="Times New Roman"/>
        </w:rPr>
      </w:pPr>
    </w:p>
    <w:p w:rsidR="003149A7" w:rsidRDefault="003149A7" w:rsidP="00EB6210">
      <w:pPr>
        <w:pStyle w:val="Default"/>
        <w:jc w:val="both"/>
        <w:rPr>
          <w:rFonts w:ascii="Times New Roman" w:hAnsi="Times New Roman" w:cs="Times New Roman"/>
        </w:rPr>
      </w:pPr>
    </w:p>
    <w:p w:rsidR="003149A7" w:rsidRPr="00EB6210" w:rsidRDefault="003149A7" w:rsidP="00EB6210">
      <w:pPr>
        <w:pStyle w:val="Default"/>
        <w:jc w:val="both"/>
        <w:rPr>
          <w:rFonts w:ascii="Times New Roman" w:hAnsi="Times New Roman" w:cs="Times New Roman"/>
        </w:rPr>
      </w:pPr>
    </w:p>
    <w:p w:rsidR="00A90DA4" w:rsidRPr="00EB6210" w:rsidRDefault="00287FF9" w:rsidP="00EB62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A90DA4" w:rsidRPr="00EB6210">
        <w:rPr>
          <w:rFonts w:ascii="Times New Roman" w:hAnsi="Times New Roman"/>
          <w:b/>
          <w:sz w:val="24"/>
          <w:szCs w:val="24"/>
        </w:rPr>
        <w:t>. Координація та контроль за ходом виконання Програми</w:t>
      </w:r>
    </w:p>
    <w:p w:rsidR="00A90DA4" w:rsidRPr="00EB6210" w:rsidRDefault="00A90DA4" w:rsidP="00D44B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6210">
        <w:rPr>
          <w:rFonts w:ascii="Times New Roman" w:hAnsi="Times New Roman"/>
          <w:sz w:val="24"/>
          <w:szCs w:val="24"/>
        </w:rPr>
        <w:t>Загальну координацію та контроль з</w:t>
      </w:r>
      <w:r w:rsidR="00912C42">
        <w:rPr>
          <w:rFonts w:ascii="Times New Roman" w:hAnsi="Times New Roman"/>
          <w:sz w:val="24"/>
          <w:szCs w:val="24"/>
        </w:rPr>
        <w:t>а виконанням Програми здійснює у</w:t>
      </w:r>
      <w:r w:rsidRPr="00EB6210">
        <w:rPr>
          <w:rFonts w:ascii="Times New Roman" w:hAnsi="Times New Roman"/>
          <w:sz w:val="24"/>
          <w:szCs w:val="24"/>
        </w:rPr>
        <w:t xml:space="preserve">правління </w:t>
      </w:r>
      <w:r w:rsidR="00631E72">
        <w:rPr>
          <w:rFonts w:ascii="Times New Roman" w:hAnsi="Times New Roman"/>
          <w:sz w:val="24"/>
          <w:szCs w:val="24"/>
        </w:rPr>
        <w:t>житлової політики і майна</w:t>
      </w:r>
      <w:r w:rsidR="002D6DF0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 w:rsidRPr="00EB6210">
        <w:rPr>
          <w:rFonts w:ascii="Times New Roman" w:hAnsi="Times New Roman"/>
          <w:sz w:val="24"/>
          <w:szCs w:val="24"/>
        </w:rPr>
        <w:t>.</w:t>
      </w:r>
    </w:p>
    <w:p w:rsidR="00A90DA4" w:rsidRPr="00EB6210" w:rsidRDefault="00A90DA4" w:rsidP="00EB6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210" w:rsidRPr="00EB6210" w:rsidRDefault="00EB6210" w:rsidP="00EB6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B19" w:rsidRDefault="00414B19" w:rsidP="00414B1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B3838">
        <w:rPr>
          <w:rFonts w:ascii="Times New Roman" w:hAnsi="Times New Roman"/>
          <w:sz w:val="24"/>
          <w:szCs w:val="24"/>
        </w:rPr>
        <w:t xml:space="preserve">Керуючий справами </w:t>
      </w:r>
      <w:r>
        <w:rPr>
          <w:rFonts w:ascii="Times New Roman" w:hAnsi="Times New Roman"/>
          <w:sz w:val="24"/>
          <w:szCs w:val="24"/>
        </w:rPr>
        <w:t>виконавчого комітету</w:t>
      </w:r>
      <w:r w:rsidRPr="008B3838">
        <w:rPr>
          <w:rFonts w:ascii="Times New Roman" w:hAnsi="Times New Roman"/>
          <w:sz w:val="24"/>
          <w:szCs w:val="24"/>
        </w:rPr>
        <w:tab/>
      </w:r>
      <w:r w:rsidRPr="008B3838">
        <w:rPr>
          <w:rFonts w:ascii="Times New Roman" w:hAnsi="Times New Roman"/>
          <w:sz w:val="24"/>
          <w:szCs w:val="24"/>
        </w:rPr>
        <w:tab/>
      </w:r>
      <w:r w:rsidRPr="008B3838">
        <w:rPr>
          <w:rFonts w:ascii="Times New Roman" w:hAnsi="Times New Roman"/>
          <w:sz w:val="24"/>
          <w:szCs w:val="24"/>
        </w:rPr>
        <w:tab/>
      </w:r>
      <w:r w:rsidRPr="008B3838">
        <w:rPr>
          <w:rFonts w:ascii="Times New Roman" w:hAnsi="Times New Roman"/>
          <w:sz w:val="24"/>
          <w:szCs w:val="24"/>
        </w:rPr>
        <w:tab/>
        <w:t>Ю</w:t>
      </w:r>
      <w:r w:rsidR="002D6DF0">
        <w:rPr>
          <w:rFonts w:ascii="Times New Roman" w:hAnsi="Times New Roman"/>
          <w:sz w:val="24"/>
          <w:szCs w:val="24"/>
        </w:rPr>
        <w:t>лія</w:t>
      </w:r>
      <w:r w:rsidRPr="008B3838">
        <w:rPr>
          <w:rFonts w:ascii="Times New Roman" w:hAnsi="Times New Roman"/>
          <w:sz w:val="24"/>
          <w:szCs w:val="24"/>
        </w:rPr>
        <w:t> САБІЙ</w:t>
      </w:r>
    </w:p>
    <w:p w:rsidR="00414B19" w:rsidRDefault="00414B19" w:rsidP="00414B1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14B19" w:rsidRPr="008B3838" w:rsidRDefault="00414B19" w:rsidP="00414B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3838">
        <w:rPr>
          <w:rFonts w:ascii="Times New Roman" w:hAnsi="Times New Roman"/>
          <w:sz w:val="24"/>
          <w:szCs w:val="24"/>
        </w:rPr>
        <w:t>З</w:t>
      </w:r>
      <w:r w:rsidRPr="008B3838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:rsidR="00414B19" w:rsidRPr="008B3838" w:rsidRDefault="00414B19" w:rsidP="00414B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3838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8B3838">
        <w:rPr>
          <w:rFonts w:ascii="Times New Roman" w:hAnsi="Times New Roman"/>
          <w:color w:val="000000"/>
          <w:sz w:val="24"/>
          <w:szCs w:val="24"/>
        </w:rPr>
        <w:tab/>
      </w:r>
      <w:r w:rsidRPr="008B383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Н</w:t>
      </w:r>
      <w:r w:rsidR="002D6DF0">
        <w:rPr>
          <w:rFonts w:ascii="Times New Roman" w:hAnsi="Times New Roman"/>
          <w:color w:val="000000"/>
          <w:sz w:val="24"/>
          <w:szCs w:val="24"/>
        </w:rPr>
        <w:t>аталія</w:t>
      </w:r>
      <w:r w:rsidRPr="008B3838">
        <w:rPr>
          <w:rFonts w:ascii="Times New Roman" w:hAnsi="Times New Roman"/>
          <w:color w:val="000000"/>
          <w:sz w:val="24"/>
          <w:szCs w:val="24"/>
        </w:rPr>
        <w:t> ВІТКОВСЬКА</w:t>
      </w:r>
    </w:p>
    <w:p w:rsidR="00E905B1" w:rsidRDefault="007B2E7C" w:rsidP="00EC613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E905B1" w:rsidRDefault="00E905B1" w:rsidP="004F03DF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color w:val="000000"/>
          <w:sz w:val="24"/>
          <w:szCs w:val="24"/>
        </w:rPr>
        <w:sectPr w:rsidR="00E905B1" w:rsidSect="007B2E7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E3758" w:rsidRDefault="00BE3758" w:rsidP="00DD44B4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Додаток до Програми </w:t>
      </w:r>
    </w:p>
    <w:p w:rsidR="00BE3758" w:rsidRDefault="00BE3758" w:rsidP="004F03DF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3758" w:rsidRDefault="00BE3758" w:rsidP="00BE3758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Заходи П</w:t>
      </w:r>
      <w:r w:rsidRPr="00EB6210">
        <w:rPr>
          <w:rFonts w:ascii="Times New Roman" w:hAnsi="Times New Roman"/>
          <w:b/>
          <w:sz w:val="24"/>
          <w:szCs w:val="24"/>
        </w:rPr>
        <w:t>рограм</w:t>
      </w:r>
      <w:r>
        <w:rPr>
          <w:rFonts w:ascii="Times New Roman" w:hAnsi="Times New Roman"/>
          <w:b/>
          <w:sz w:val="24"/>
          <w:szCs w:val="24"/>
        </w:rPr>
        <w:t>и</w:t>
      </w:r>
    </w:p>
    <w:p w:rsidR="00BE3758" w:rsidRPr="001A54B6" w:rsidRDefault="00BE3758" w:rsidP="00BE3758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єдності та підтримки громад України, що постраждали внаслідок </w:t>
      </w:r>
      <w:r w:rsidRPr="007E5F6E">
        <w:rPr>
          <w:rFonts w:ascii="Times New Roman" w:hAnsi="Times New Roman"/>
          <w:b/>
          <w:sz w:val="24"/>
          <w:szCs w:val="24"/>
        </w:rPr>
        <w:t xml:space="preserve">бойових дій, </w:t>
      </w:r>
      <w:r w:rsidRPr="007E5F6E">
        <w:rPr>
          <w:rFonts w:ascii="Times New Roman" w:hAnsi="Times New Roman"/>
          <w:b/>
          <w:sz w:val="24"/>
          <w:szCs w:val="24"/>
          <w:highlight w:val="white"/>
        </w:rPr>
        <w:t xml:space="preserve">терористичних актів, диверсій, спричинених збройною </w:t>
      </w:r>
      <w:r w:rsidRPr="001A54B6">
        <w:rPr>
          <w:rFonts w:ascii="Times New Roman" w:hAnsi="Times New Roman"/>
          <w:b/>
          <w:sz w:val="24"/>
          <w:szCs w:val="24"/>
          <w:highlight w:val="white"/>
        </w:rPr>
        <w:t>агресією російської федерації проти України</w:t>
      </w:r>
      <w:r w:rsidRPr="001A54B6">
        <w:rPr>
          <w:highlight w:val="white"/>
        </w:rPr>
        <w:t xml:space="preserve"> </w:t>
      </w:r>
      <w:r w:rsidRPr="001A54B6">
        <w:rPr>
          <w:rFonts w:ascii="Times New Roman" w:hAnsi="Times New Roman"/>
          <w:b/>
          <w:sz w:val="24"/>
          <w:szCs w:val="24"/>
        </w:rPr>
        <w:t>на 2023- 2027 роки</w:t>
      </w:r>
    </w:p>
    <w:tbl>
      <w:tblPr>
        <w:tblW w:w="14986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547"/>
        <w:gridCol w:w="2542"/>
        <w:gridCol w:w="944"/>
        <w:gridCol w:w="876"/>
        <w:gridCol w:w="876"/>
        <w:gridCol w:w="876"/>
        <w:gridCol w:w="876"/>
        <w:gridCol w:w="1075"/>
        <w:gridCol w:w="2680"/>
        <w:gridCol w:w="3694"/>
      </w:tblGrid>
      <w:tr w:rsidR="00E905B1" w:rsidRPr="00E905B1" w:rsidTr="00AC2950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DD44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тис. грн</w:t>
            </w:r>
          </w:p>
        </w:tc>
      </w:tr>
      <w:tr w:rsidR="00E905B1" w:rsidRPr="00E905B1" w:rsidTr="00AC2950">
        <w:trPr>
          <w:trHeight w:val="31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34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34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Перелік заходів</w:t>
            </w:r>
          </w:p>
        </w:tc>
        <w:tc>
          <w:tcPr>
            <w:tcW w:w="5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1A54B6" w:rsidP="0034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54B6">
              <w:rPr>
                <w:rFonts w:ascii="Times New Roman" w:eastAsia="Times New Roman" w:hAnsi="Times New Roman"/>
                <w:color w:val="000000"/>
                <w:lang w:eastAsia="ru-RU"/>
              </w:rPr>
              <w:t>Термін викона</w:t>
            </w:r>
            <w:r w:rsidR="00E905B1"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ння, роки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34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Джерело фінансування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34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Виконавці</w:t>
            </w:r>
          </w:p>
        </w:tc>
      </w:tr>
      <w:tr w:rsidR="00E905B1" w:rsidRPr="00E905B1" w:rsidTr="00AC2950">
        <w:trPr>
          <w:trHeight w:val="9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Разом на 2023-2027</w:t>
            </w: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05B1" w:rsidRPr="00E905B1" w:rsidTr="00AC2950">
        <w:trPr>
          <w:trHeight w:val="98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Придбання будівельних матеріалів, інвентарю та іншого необхідного майна для проведення ремонтно-відновлювальних робіт;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3000,0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5000,0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5000,0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3000,0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3000,0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19000,0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Кошти бюджету Хмельницької міської територіальної громади, кошти інших джерел, не заборонених законодавством 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Виконавчі органи  Хмельницької міської ради, комунальні підприємства Хмельницької міської ради  </w:t>
            </w:r>
          </w:p>
        </w:tc>
      </w:tr>
      <w:tr w:rsidR="00AC2950" w:rsidRPr="00E905B1" w:rsidTr="00AC2950">
        <w:trPr>
          <w:trHeight w:val="143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Придбання паливно-мастильних матеріалів,  транспортних засобів та запасних частин до них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1000,0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2000,0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2000,0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1000,0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1000,0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7000,0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Кошти бюджету Хмельницької міської територіальної громади, кошти інших джерел, не заборонених законодавством 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950" w:rsidRDefault="00AC2950" w:rsidP="00AC2950"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Виконавчі органи  Хмельницької міської ради, комунальні підприємства Хмельницької міської ради  </w:t>
            </w:r>
          </w:p>
        </w:tc>
      </w:tr>
      <w:tr w:rsidR="00AC2950" w:rsidRPr="00E905B1" w:rsidTr="00AC2950">
        <w:trPr>
          <w:trHeight w:val="220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Проведення ремонту будівель, приміщень та споруд, відновлення та ремонт каналізаційних мереж, систем водо-, тепло-, електропостачання та інших ремонтно-відновлювальних робіт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900,0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900,0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900,0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900,0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900,0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4500,0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950" w:rsidRPr="00E905B1" w:rsidRDefault="00AC2950" w:rsidP="00AC2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Кошти бюджету Хмельницької міської територіальної громади, кошти інших джерел, не заборонених законодавством 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950" w:rsidRDefault="00AC2950" w:rsidP="00AC2950"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Виконавчі органи  Хмельницької міської ради, комунальні підприємства Хмельницької міської ради  </w:t>
            </w:r>
          </w:p>
        </w:tc>
      </w:tr>
      <w:tr w:rsidR="001A54B6" w:rsidRPr="00E905B1" w:rsidTr="00AC2950">
        <w:trPr>
          <w:trHeight w:val="22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AC2950" w:rsidP="00AC2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Придбання матеріальних цінностей </w:t>
            </w:r>
            <w:r w:rsidR="00E905B1"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>згідно із письмовим поданням (заявкою, листом, клопотанням) адміністрації, громад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100,0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100,0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100,0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100,0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100,0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val="ru-RU" w:eastAsia="ru-RU"/>
              </w:rPr>
              <w:t>500,0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E905B1" w:rsidP="00E90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Кошти бюджету Хмельницької міської територіальної громади, кошти інших джерел, не заборонених законодавством 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B1" w:rsidRPr="00E905B1" w:rsidRDefault="00AC2950" w:rsidP="00E90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Виконавчі органи  Хмельницької міської ради, комунальні підприємства Хмельницької міської ради  </w:t>
            </w:r>
          </w:p>
        </w:tc>
      </w:tr>
      <w:tr w:rsidR="00E905B1" w:rsidRPr="00E905B1" w:rsidTr="00AC2950">
        <w:trPr>
          <w:trHeight w:val="31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5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Всього по програмі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5000,0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8000,0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8000,0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5000,0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5000,0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31000,0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B1" w:rsidRPr="00E905B1" w:rsidRDefault="00E905B1" w:rsidP="00E905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E905B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</w:tbl>
    <w:p w:rsidR="00BE3758" w:rsidRDefault="00BE3758" w:rsidP="00BE37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905B1" w:rsidRDefault="00E905B1" w:rsidP="00BE37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E3758" w:rsidRDefault="00BE3758" w:rsidP="00BE37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D6DF0" w:rsidRDefault="002D6DF0" w:rsidP="002D6DF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D6DF0" w:rsidRPr="008B3838" w:rsidRDefault="002D6DF0" w:rsidP="002D6D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3838">
        <w:rPr>
          <w:rFonts w:ascii="Times New Roman" w:hAnsi="Times New Roman"/>
          <w:sz w:val="24"/>
          <w:szCs w:val="24"/>
        </w:rPr>
        <w:t>З</w:t>
      </w:r>
      <w:r w:rsidRPr="008B3838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:rsidR="002D6DF0" w:rsidRPr="008B3838" w:rsidRDefault="002D6DF0" w:rsidP="002D6D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3838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8B3838">
        <w:rPr>
          <w:rFonts w:ascii="Times New Roman" w:hAnsi="Times New Roman"/>
          <w:color w:val="000000"/>
          <w:sz w:val="24"/>
          <w:szCs w:val="24"/>
        </w:rPr>
        <w:tab/>
      </w:r>
      <w:r w:rsidRPr="008B3838">
        <w:rPr>
          <w:rFonts w:ascii="Times New Roman" w:hAnsi="Times New Roman"/>
          <w:color w:val="000000"/>
          <w:sz w:val="24"/>
          <w:szCs w:val="24"/>
        </w:rPr>
        <w:tab/>
      </w:r>
      <w:r w:rsidR="001A54B6">
        <w:rPr>
          <w:rFonts w:ascii="Times New Roman" w:hAnsi="Times New Roman"/>
          <w:color w:val="000000"/>
          <w:sz w:val="24"/>
          <w:szCs w:val="24"/>
        </w:rPr>
        <w:tab/>
      </w:r>
      <w:r w:rsidR="001A54B6">
        <w:rPr>
          <w:rFonts w:ascii="Times New Roman" w:hAnsi="Times New Roman"/>
          <w:color w:val="000000"/>
          <w:sz w:val="24"/>
          <w:szCs w:val="24"/>
        </w:rPr>
        <w:tab/>
      </w:r>
      <w:r w:rsidR="001A54B6">
        <w:rPr>
          <w:rFonts w:ascii="Times New Roman" w:hAnsi="Times New Roman"/>
          <w:color w:val="000000"/>
          <w:sz w:val="24"/>
          <w:szCs w:val="24"/>
        </w:rPr>
        <w:tab/>
      </w:r>
      <w:r w:rsidR="001A54B6">
        <w:rPr>
          <w:rFonts w:ascii="Times New Roman" w:hAnsi="Times New Roman"/>
          <w:color w:val="000000"/>
          <w:sz w:val="24"/>
          <w:szCs w:val="24"/>
        </w:rPr>
        <w:tab/>
      </w:r>
      <w:r w:rsidR="001A54B6">
        <w:rPr>
          <w:rFonts w:ascii="Times New Roman" w:hAnsi="Times New Roman"/>
          <w:color w:val="000000"/>
          <w:sz w:val="24"/>
          <w:szCs w:val="24"/>
        </w:rPr>
        <w:tab/>
      </w:r>
      <w:r w:rsidR="001A54B6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Наталія</w:t>
      </w:r>
      <w:r w:rsidRPr="008B3838">
        <w:rPr>
          <w:rFonts w:ascii="Times New Roman" w:hAnsi="Times New Roman"/>
          <w:color w:val="000000"/>
          <w:sz w:val="24"/>
          <w:szCs w:val="24"/>
        </w:rPr>
        <w:t> ВІТКОВСЬКА</w:t>
      </w:r>
    </w:p>
    <w:p w:rsidR="002D6DF0" w:rsidRDefault="002D6DF0" w:rsidP="002D6DF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EC6130" w:rsidRDefault="00EC6130" w:rsidP="004F03DF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color w:val="000000"/>
          <w:sz w:val="24"/>
          <w:szCs w:val="24"/>
        </w:rPr>
        <w:sectPr w:rsidR="00EC6130" w:rsidSect="00E905B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F03DF" w:rsidRPr="000A6F0E" w:rsidRDefault="004F03DF" w:rsidP="004F03DF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 xml:space="preserve">Додаток </w:t>
      </w:r>
      <w:r w:rsidR="004C1863">
        <w:rPr>
          <w:rFonts w:ascii="Times New Roman" w:hAnsi="Times New Roman"/>
          <w:color w:val="000000"/>
          <w:sz w:val="24"/>
          <w:szCs w:val="24"/>
        </w:rPr>
        <w:t>2</w:t>
      </w:r>
    </w:p>
    <w:p w:rsidR="004F03DF" w:rsidRPr="000A6F0E" w:rsidRDefault="004F03DF" w:rsidP="004F03DF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 xml:space="preserve">до рішення виконавчого комітету Хмельницької міської ради </w:t>
      </w:r>
    </w:p>
    <w:p w:rsidR="004F03DF" w:rsidRPr="00EB6210" w:rsidRDefault="004F03DF" w:rsidP="004F03DF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від </w:t>
      </w:r>
      <w:r w:rsidR="0001446D">
        <w:rPr>
          <w:rFonts w:ascii="Times New Roman" w:hAnsi="Times New Roman"/>
          <w:color w:val="000000"/>
          <w:sz w:val="24"/>
          <w:szCs w:val="24"/>
        </w:rPr>
        <w:t>13.07.2023</w:t>
      </w:r>
      <w:r w:rsidRPr="000A6F0E">
        <w:rPr>
          <w:rFonts w:ascii="Times New Roman" w:hAnsi="Times New Roman"/>
          <w:color w:val="000000"/>
          <w:sz w:val="24"/>
          <w:szCs w:val="24"/>
        </w:rPr>
        <w:t xml:space="preserve"> року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01446D">
        <w:rPr>
          <w:rFonts w:ascii="Times New Roman" w:hAnsi="Times New Roman"/>
          <w:color w:val="000000"/>
          <w:sz w:val="24"/>
          <w:szCs w:val="24"/>
        </w:rPr>
        <w:t>661</w:t>
      </w:r>
      <w:bookmarkStart w:id="0" w:name="_GoBack"/>
      <w:bookmarkEnd w:id="0"/>
    </w:p>
    <w:p w:rsidR="004F03DF" w:rsidRDefault="004F03DF" w:rsidP="004F03D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F54" w:rsidRDefault="006E2F54" w:rsidP="00A90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F54" w:rsidRDefault="006E2F54" w:rsidP="00C661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2F54">
        <w:rPr>
          <w:rFonts w:ascii="Times New Roman" w:hAnsi="Times New Roman"/>
          <w:b/>
          <w:sz w:val="24"/>
          <w:szCs w:val="24"/>
        </w:rPr>
        <w:t>Порядок</w:t>
      </w:r>
      <w:r>
        <w:rPr>
          <w:rFonts w:ascii="Times New Roman" w:hAnsi="Times New Roman"/>
          <w:b/>
          <w:sz w:val="24"/>
          <w:szCs w:val="24"/>
        </w:rPr>
        <w:t xml:space="preserve"> реалізації </w:t>
      </w:r>
      <w:r w:rsidRPr="006E2F54">
        <w:rPr>
          <w:rFonts w:ascii="Times New Roman" w:hAnsi="Times New Roman"/>
          <w:b/>
          <w:sz w:val="24"/>
          <w:szCs w:val="24"/>
        </w:rPr>
        <w:t xml:space="preserve">Програми єдності та підтримки громад України, що постраждали внаслідок бойових дій, </w:t>
      </w:r>
      <w:r w:rsidRPr="006E2F54">
        <w:rPr>
          <w:rFonts w:ascii="Times New Roman" w:hAnsi="Times New Roman"/>
          <w:b/>
          <w:sz w:val="24"/>
          <w:szCs w:val="24"/>
          <w:highlight w:val="white"/>
        </w:rPr>
        <w:t xml:space="preserve">терористичних актів, диверсій, спричинених збройною агресією </w:t>
      </w:r>
      <w:r w:rsidR="00912C42">
        <w:rPr>
          <w:rFonts w:ascii="Times New Roman" w:hAnsi="Times New Roman"/>
          <w:b/>
          <w:sz w:val="24"/>
          <w:szCs w:val="24"/>
          <w:highlight w:val="white"/>
        </w:rPr>
        <w:t>російської ф</w:t>
      </w:r>
      <w:r w:rsidRPr="006E2F54">
        <w:rPr>
          <w:rFonts w:ascii="Times New Roman" w:hAnsi="Times New Roman"/>
          <w:b/>
          <w:sz w:val="24"/>
          <w:szCs w:val="24"/>
          <w:highlight w:val="white"/>
        </w:rPr>
        <w:t>едерації проти України</w:t>
      </w:r>
      <w:r w:rsidRPr="006E2F54">
        <w:rPr>
          <w:b/>
          <w:highlight w:val="white"/>
        </w:rPr>
        <w:t xml:space="preserve"> </w:t>
      </w:r>
      <w:r w:rsidRPr="006E2F54">
        <w:rPr>
          <w:rFonts w:ascii="Times New Roman" w:hAnsi="Times New Roman"/>
          <w:b/>
          <w:sz w:val="24"/>
          <w:szCs w:val="24"/>
        </w:rPr>
        <w:t>на 2023- 2027 роки</w:t>
      </w:r>
    </w:p>
    <w:p w:rsidR="006E2F54" w:rsidRDefault="006E2F54" w:rsidP="006E2F54">
      <w:pPr>
        <w:spacing w:after="0" w:line="240" w:lineRule="auto"/>
        <w:ind w:right="-285"/>
        <w:rPr>
          <w:rFonts w:ascii="Times New Roman" w:hAnsi="Times New Roman"/>
          <w:b/>
          <w:sz w:val="24"/>
          <w:szCs w:val="24"/>
        </w:rPr>
      </w:pPr>
    </w:p>
    <w:p w:rsidR="006E2F54" w:rsidRDefault="00883BDC" w:rsidP="00883BDC">
      <w:p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І. Загальні положення</w:t>
      </w:r>
    </w:p>
    <w:p w:rsidR="006E2F54" w:rsidRDefault="006E2F54" w:rsidP="00C661FB">
      <w:pPr>
        <w:pStyle w:val="a8"/>
        <w:numPr>
          <w:ilvl w:val="1"/>
          <w:numId w:val="15"/>
        </w:numPr>
        <w:ind w:left="0" w:firstLine="567"/>
        <w:jc w:val="both"/>
      </w:pPr>
      <w:r w:rsidRPr="006E2F54">
        <w:rPr>
          <w:color w:val="252B33"/>
        </w:rPr>
        <w:t xml:space="preserve">Порядок </w:t>
      </w:r>
      <w:r w:rsidR="004C01BC">
        <w:rPr>
          <w:color w:val="252B33"/>
        </w:rPr>
        <w:t>реалізації</w:t>
      </w:r>
      <w:r w:rsidRPr="006E2F54">
        <w:rPr>
          <w:color w:val="252B33"/>
        </w:rPr>
        <w:t xml:space="preserve"> Програми </w:t>
      </w:r>
      <w:r w:rsidRPr="006E2F54">
        <w:t xml:space="preserve">єдності та підтримки громад України, що постраждали внаслідок бойових дій, </w:t>
      </w:r>
      <w:r w:rsidRPr="006E2F54">
        <w:rPr>
          <w:highlight w:val="white"/>
        </w:rPr>
        <w:t>терористичних актів, диверсій,</w:t>
      </w:r>
      <w:r w:rsidR="00912C42">
        <w:rPr>
          <w:highlight w:val="white"/>
        </w:rPr>
        <w:t xml:space="preserve"> спричинених збройною агресією російської ф</w:t>
      </w:r>
      <w:r w:rsidRPr="006E2F54">
        <w:rPr>
          <w:highlight w:val="white"/>
        </w:rPr>
        <w:t xml:space="preserve">едерації проти України </w:t>
      </w:r>
      <w:r w:rsidRPr="006E2F54">
        <w:t xml:space="preserve">на 2023- 2027 роки </w:t>
      </w:r>
      <w:r w:rsidRPr="006E2F54">
        <w:rPr>
          <w:color w:val="252B33"/>
        </w:rPr>
        <w:t xml:space="preserve"> (далі – Порядок) </w:t>
      </w:r>
      <w:r w:rsidRPr="00CA56E9">
        <w:t xml:space="preserve">визначає порядок та умови </w:t>
      </w:r>
      <w:r>
        <w:t xml:space="preserve">підтримки громад України, що постраждали внаслідок бойових дій, терористичних актів, диверсій, спричинених збройною агресією </w:t>
      </w:r>
      <w:r w:rsidR="00912C42">
        <w:t>р</w:t>
      </w:r>
      <w:r>
        <w:t xml:space="preserve">осійської </w:t>
      </w:r>
      <w:r w:rsidR="00912C42">
        <w:t>ф</w:t>
      </w:r>
      <w:r>
        <w:t>едерації проти України.</w:t>
      </w:r>
    </w:p>
    <w:p w:rsidR="00883BDC" w:rsidRPr="006E7CBE" w:rsidRDefault="006E7CBE" w:rsidP="00C661FB">
      <w:pPr>
        <w:pStyle w:val="a8"/>
        <w:numPr>
          <w:ilvl w:val="1"/>
          <w:numId w:val="15"/>
        </w:numPr>
        <w:ind w:left="0" w:firstLine="567"/>
        <w:jc w:val="both"/>
        <w:rPr>
          <w:lang w:val="ru-RU"/>
        </w:rPr>
      </w:pPr>
      <w:r>
        <w:rPr>
          <w:lang w:val="ru-RU"/>
        </w:rPr>
        <w:t xml:space="preserve">Цей Порядок розроблено відповідно до </w:t>
      </w:r>
      <w:r w:rsidR="00883BDC">
        <w:rPr>
          <w:lang w:val="ru-RU"/>
        </w:rPr>
        <w:t>Закон</w:t>
      </w:r>
      <w:r>
        <w:rPr>
          <w:lang w:val="ru-RU"/>
        </w:rPr>
        <w:t xml:space="preserve">у </w:t>
      </w:r>
      <w:r w:rsidR="00883BDC">
        <w:rPr>
          <w:lang w:val="ru-RU"/>
        </w:rPr>
        <w:t xml:space="preserve">України «Про місцеве самоврядування в Україні», </w:t>
      </w:r>
      <w:r>
        <w:rPr>
          <w:lang w:val="ru-RU"/>
        </w:rPr>
        <w:t xml:space="preserve">Закону України </w:t>
      </w:r>
      <w:r w:rsidR="00883BDC">
        <w:rPr>
          <w:lang w:val="ru-RU"/>
        </w:rPr>
        <w:t>«Про передачу об</w:t>
      </w:r>
      <w:r w:rsidR="00883BDC" w:rsidRPr="00883BDC">
        <w:rPr>
          <w:lang w:val="ru-RU"/>
        </w:rPr>
        <w:t>’</w:t>
      </w:r>
      <w:r w:rsidR="00883BDC">
        <w:rPr>
          <w:lang w:val="ru-RU"/>
        </w:rPr>
        <w:t>єктів права державної та комунальної власності»</w:t>
      </w:r>
      <w:r>
        <w:t>, Бюджетного кодексу України.</w:t>
      </w:r>
    </w:p>
    <w:p w:rsidR="006E7CBE" w:rsidRDefault="006E7CBE" w:rsidP="00C661FB">
      <w:pPr>
        <w:pStyle w:val="a8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 w:rsidRPr="00FC1891">
        <w:t>Ус</w:t>
      </w:r>
      <w:r>
        <w:t>і</w:t>
      </w:r>
      <w:r w:rsidRPr="00FC1891">
        <w:t xml:space="preserve"> терміни, що вживаються в цьому По</w:t>
      </w:r>
      <w:r>
        <w:t>рядку</w:t>
      </w:r>
      <w:r w:rsidR="007B2E7C">
        <w:t>,</w:t>
      </w:r>
      <w:r w:rsidRPr="00FC1891">
        <w:t xml:space="preserve"> відповідають термінам, що вживаються в </w:t>
      </w:r>
      <w:r>
        <w:t>чинному законодавстві України.</w:t>
      </w:r>
    </w:p>
    <w:p w:rsidR="008C7D50" w:rsidRPr="008C7D50" w:rsidRDefault="004C01BC" w:rsidP="008C7D50">
      <w:pPr>
        <w:pStyle w:val="a8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rPr>
          <w:rFonts w:ascii="Conv_Rubik-Regular" w:hAnsi="Conv_Rubik-Regular"/>
          <w:color w:val="252B33"/>
          <w:sz w:val="21"/>
          <w:szCs w:val="21"/>
        </w:rPr>
      </w:pPr>
      <w:r w:rsidRPr="00C661FB">
        <w:t>Виконавцями Порядку є виконавч</w:t>
      </w:r>
      <w:r w:rsidR="00AC2950">
        <w:t xml:space="preserve">і органи </w:t>
      </w:r>
      <w:r w:rsidRPr="00C661FB">
        <w:t>Хмельницької міської ради, комунальні підприємства</w:t>
      </w:r>
      <w:r w:rsidR="00AC2950">
        <w:t xml:space="preserve"> Хмельницької міської ради</w:t>
      </w:r>
      <w:r w:rsidRPr="00C661FB">
        <w:t>.</w:t>
      </w:r>
    </w:p>
    <w:p w:rsidR="008C7D50" w:rsidRPr="008C7D50" w:rsidRDefault="008C7D50" w:rsidP="008C7D50">
      <w:pPr>
        <w:pStyle w:val="a8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  <w:rPr>
          <w:b/>
          <w:bCs/>
          <w:color w:val="252B33"/>
        </w:rPr>
      </w:pPr>
      <w:r w:rsidRPr="008C7D50">
        <w:t xml:space="preserve">Метою Порядку </w:t>
      </w:r>
      <w:r w:rsidR="00480D82" w:rsidRPr="008C7D50">
        <w:rPr>
          <w:color w:val="000000"/>
          <w:lang w:eastAsia="uk-UA"/>
        </w:rPr>
        <w:t xml:space="preserve">є надання </w:t>
      </w:r>
      <w:r w:rsidR="00AC2950">
        <w:rPr>
          <w:color w:val="000000"/>
          <w:lang w:eastAsia="uk-UA"/>
        </w:rPr>
        <w:t xml:space="preserve">оперативної </w:t>
      </w:r>
      <w:r w:rsidR="00480D82" w:rsidRPr="008C7D50">
        <w:rPr>
          <w:color w:val="000000"/>
          <w:lang w:eastAsia="uk-UA"/>
        </w:rPr>
        <w:t>матеріальної підтримки регіонам, постраждалим внаслідок бойових дій, терористичних актів, диверсій,</w:t>
      </w:r>
      <w:r w:rsidRPr="008C7D50">
        <w:rPr>
          <w:color w:val="000000"/>
          <w:lang w:eastAsia="uk-UA"/>
        </w:rPr>
        <w:t xml:space="preserve"> спричинених збройною агресією </w:t>
      </w:r>
      <w:r w:rsidR="007B2E7C">
        <w:rPr>
          <w:color w:val="000000"/>
          <w:lang w:eastAsia="uk-UA"/>
        </w:rPr>
        <w:t>р</w:t>
      </w:r>
      <w:r w:rsidR="00480D82" w:rsidRPr="008C7D50">
        <w:rPr>
          <w:color w:val="000000"/>
          <w:lang w:eastAsia="uk-UA"/>
        </w:rPr>
        <w:t xml:space="preserve">осійської </w:t>
      </w:r>
      <w:r w:rsidR="007B2E7C">
        <w:rPr>
          <w:color w:val="000000"/>
          <w:lang w:eastAsia="uk-UA"/>
        </w:rPr>
        <w:t>ф</w:t>
      </w:r>
      <w:r w:rsidR="00480D82" w:rsidRPr="008C7D50">
        <w:rPr>
          <w:color w:val="000000"/>
          <w:lang w:eastAsia="uk-UA"/>
        </w:rPr>
        <w:t>едерації проти України, а також надзвичайних ситуацій задля забезпечення захисту здоров’я громадян, зменшення матеріальних втрат та недопущення шкоди підприємствам, установам і організаціям, матеріальним і</w:t>
      </w:r>
      <w:r w:rsidRPr="008C7D50">
        <w:rPr>
          <w:color w:val="000000"/>
          <w:lang w:eastAsia="uk-UA"/>
        </w:rPr>
        <w:t xml:space="preserve"> культурним цінностям, довкіллю</w:t>
      </w:r>
      <w:r w:rsidR="007B2E7C">
        <w:rPr>
          <w:color w:val="000000"/>
          <w:lang w:eastAsia="uk-UA"/>
        </w:rPr>
        <w:t xml:space="preserve"> тощо</w:t>
      </w:r>
      <w:r w:rsidRPr="008C7D50">
        <w:rPr>
          <w:color w:val="000000"/>
          <w:lang w:eastAsia="uk-UA"/>
        </w:rPr>
        <w:t>.</w:t>
      </w:r>
    </w:p>
    <w:p w:rsidR="008C7D50" w:rsidRDefault="008C7D50" w:rsidP="008C7D50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701"/>
        <w:jc w:val="both"/>
        <w:textAlignment w:val="baseline"/>
        <w:rPr>
          <w:rStyle w:val="af0"/>
          <w:color w:val="252B33"/>
        </w:rPr>
      </w:pPr>
    </w:p>
    <w:p w:rsidR="008C7D50" w:rsidRDefault="00C661FB" w:rsidP="008C7D50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701"/>
        <w:jc w:val="both"/>
        <w:textAlignment w:val="baseline"/>
        <w:rPr>
          <w:rStyle w:val="af0"/>
          <w:color w:val="252B33"/>
        </w:rPr>
      </w:pPr>
      <w:r w:rsidRPr="008C7D50">
        <w:rPr>
          <w:rStyle w:val="af0"/>
          <w:color w:val="252B33"/>
        </w:rPr>
        <w:t xml:space="preserve">ІІ. Фінансування </w:t>
      </w:r>
      <w:r w:rsidR="007B2E7C">
        <w:rPr>
          <w:rStyle w:val="af0"/>
          <w:color w:val="252B33"/>
        </w:rPr>
        <w:t>заходів, передбачених Програмою</w:t>
      </w:r>
    </w:p>
    <w:p w:rsidR="008C7D50" w:rsidRDefault="00C661FB" w:rsidP="008C7D50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8C7D50">
        <w:rPr>
          <w:color w:val="252B33"/>
        </w:rPr>
        <w:t xml:space="preserve">2.1. </w:t>
      </w:r>
      <w:r w:rsidR="00570CD4" w:rsidRPr="008C7D50">
        <w:t xml:space="preserve">Фінансове забезпечення </w:t>
      </w:r>
      <w:r w:rsidR="00912C42">
        <w:t xml:space="preserve">виконання заходів, передбачених Програмою, </w:t>
      </w:r>
      <w:r w:rsidR="00570CD4" w:rsidRPr="008C7D50">
        <w:t>здійснюється за рахунок коштів бюджету</w:t>
      </w:r>
      <w:r w:rsidR="00570CD4" w:rsidRPr="008C7D50">
        <w:rPr>
          <w:color w:val="000000"/>
        </w:rPr>
        <w:t xml:space="preserve"> Хмельницької міської територіальної громади, </w:t>
      </w:r>
      <w:r w:rsidR="00570CD4" w:rsidRPr="008C7D50">
        <w:t>інвестицій, грантів та інших джерел</w:t>
      </w:r>
      <w:r w:rsidR="007B2E7C">
        <w:t>,</w:t>
      </w:r>
      <w:r w:rsidR="00570CD4" w:rsidRPr="008C7D50">
        <w:t xml:space="preserve"> не заборонених законодавством. </w:t>
      </w:r>
    </w:p>
    <w:p w:rsidR="008C7D50" w:rsidRDefault="00570CD4" w:rsidP="008C7D50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  <w:rPr>
          <w:color w:val="000000"/>
        </w:rPr>
      </w:pPr>
      <w:r w:rsidRPr="008C7D50">
        <w:t xml:space="preserve">2.2. </w:t>
      </w:r>
      <w:r w:rsidRPr="008C7D50">
        <w:rPr>
          <w:color w:val="000000"/>
        </w:rPr>
        <w:t>Обсяг видатків на реалізацію Програми за рахунок коштів бюджету Хмельницької міської територіальної громади проводиться у межах коштів, передбачених на відповідний бюджетний період.</w:t>
      </w:r>
    </w:p>
    <w:p w:rsidR="008C7D50" w:rsidRDefault="00570CD4" w:rsidP="008C7D50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8C7D50">
        <w:rPr>
          <w:color w:val="000000"/>
        </w:rPr>
        <w:t>2.3.</w:t>
      </w:r>
      <w:r w:rsidR="00EA2612" w:rsidRPr="008C7D50">
        <w:rPr>
          <w:color w:val="000000"/>
        </w:rPr>
        <w:t xml:space="preserve"> </w:t>
      </w:r>
      <w:r w:rsidR="00EA2612" w:rsidRPr="008C7D50">
        <w:t>Хмельницька міська рада виділяє кошти з бюджету Хмельницької</w:t>
      </w:r>
      <w:r w:rsidR="00912C42">
        <w:t xml:space="preserve"> міської територіальної громади.</w:t>
      </w:r>
      <w:r w:rsidR="00EA2612" w:rsidRPr="008C7D50">
        <w:t xml:space="preserve"> </w:t>
      </w:r>
    </w:p>
    <w:p w:rsidR="008C7D50" w:rsidRDefault="008C7D50" w:rsidP="008C7D50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>
        <w:t xml:space="preserve">2.4. </w:t>
      </w:r>
      <w:r w:rsidR="00EA2612" w:rsidRPr="008C7D50">
        <w:t>Фінансове управління Хмельницької міської ради відповідно до зареєстрованих зобов’язань здійснює ф</w:t>
      </w:r>
      <w:r w:rsidRPr="008C7D50">
        <w:t>інансування коштів виділених на реалізацію Програми та Порядку.</w:t>
      </w:r>
    </w:p>
    <w:p w:rsidR="008C7D50" w:rsidRDefault="008C7D50" w:rsidP="008C7D50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</w:p>
    <w:p w:rsidR="00480D82" w:rsidRDefault="00B25F57" w:rsidP="008C7D50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center"/>
        <w:textAlignment w:val="baseline"/>
        <w:rPr>
          <w:b/>
        </w:rPr>
      </w:pPr>
      <w:r w:rsidRPr="008C7D50">
        <w:rPr>
          <w:b/>
        </w:rPr>
        <w:t>І</w:t>
      </w:r>
      <w:r w:rsidR="008C7D50" w:rsidRPr="008C7D50">
        <w:rPr>
          <w:b/>
        </w:rPr>
        <w:t>І</w:t>
      </w:r>
      <w:r w:rsidRPr="008C7D50">
        <w:rPr>
          <w:b/>
        </w:rPr>
        <w:t>І. Механізм</w:t>
      </w:r>
      <w:r w:rsidR="00480D82" w:rsidRPr="008C7D50">
        <w:rPr>
          <w:b/>
        </w:rPr>
        <w:t xml:space="preserve"> передачі</w:t>
      </w:r>
      <w:r w:rsidR="00480D82" w:rsidRPr="008C7D50">
        <w:rPr>
          <w:b/>
          <w:spacing w:val="1"/>
        </w:rPr>
        <w:t xml:space="preserve"> товарно-матеріальних цінностей </w:t>
      </w:r>
      <w:r w:rsidR="00480D82" w:rsidRPr="008C7D50">
        <w:rPr>
          <w:b/>
        </w:rPr>
        <w:t>від</w:t>
      </w:r>
      <w:r w:rsidR="008C7D50" w:rsidRPr="008C7D50">
        <w:rPr>
          <w:b/>
        </w:rPr>
        <w:t xml:space="preserve"> головного розпорядника коштів </w:t>
      </w:r>
      <w:r w:rsidR="00480D82" w:rsidRPr="008C7D50">
        <w:rPr>
          <w:b/>
        </w:rPr>
        <w:t>до</w:t>
      </w:r>
      <w:r w:rsidR="00480D82" w:rsidRPr="008C7D50">
        <w:rPr>
          <w:b/>
          <w:spacing w:val="1"/>
        </w:rPr>
        <w:t xml:space="preserve"> </w:t>
      </w:r>
      <w:r w:rsidR="00480D82" w:rsidRPr="008C7D50">
        <w:rPr>
          <w:b/>
        </w:rPr>
        <w:t>відповідної громади</w:t>
      </w:r>
    </w:p>
    <w:p w:rsidR="008C7D50" w:rsidRDefault="008C7D50" w:rsidP="008C7D50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>
        <w:t>3.1. Процедура передачі товарно-матеріальних цінностей від головного розпорядника коштів до відповідної громади передбачає:</w:t>
      </w:r>
    </w:p>
    <w:p w:rsidR="00D55BAF" w:rsidRPr="00D55BAF" w:rsidRDefault="00480D82" w:rsidP="00D55BAF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D55BAF">
        <w:t>1) реєстрацію</w:t>
      </w:r>
      <w:r w:rsidR="00D55BAF" w:rsidRPr="00D55BAF">
        <w:t xml:space="preserve"> письмового подання (заявки, листа, клопотання) </w:t>
      </w:r>
      <w:r w:rsidRPr="00D55BAF">
        <w:t>голів обласних, районних військових адміністрації, відповідних громад із</w:t>
      </w:r>
      <w:r w:rsidRPr="00D55BAF">
        <w:rPr>
          <w:spacing w:val="1"/>
        </w:rPr>
        <w:t xml:space="preserve"> </w:t>
      </w:r>
      <w:r w:rsidRPr="00D55BAF">
        <w:t>зазначенням</w:t>
      </w:r>
      <w:r w:rsidRPr="00D55BAF">
        <w:rPr>
          <w:spacing w:val="-2"/>
        </w:rPr>
        <w:t xml:space="preserve"> </w:t>
      </w:r>
      <w:r w:rsidRPr="00D55BAF">
        <w:t>потреби в</w:t>
      </w:r>
      <w:r w:rsidRPr="00D55BAF">
        <w:rPr>
          <w:spacing w:val="-2"/>
        </w:rPr>
        <w:t xml:space="preserve"> </w:t>
      </w:r>
      <w:r w:rsidR="00D55BAF" w:rsidRPr="00D55BAF">
        <w:rPr>
          <w:spacing w:val="-2"/>
        </w:rPr>
        <w:t>товарно-матеріальних цінностях. Письмове подання (заявка, лист, клопотання)</w:t>
      </w:r>
      <w:r w:rsidR="00D55BAF" w:rsidRPr="00D55BAF">
        <w:rPr>
          <w:spacing w:val="-3"/>
        </w:rPr>
        <w:t xml:space="preserve"> має містити чіткий </w:t>
      </w:r>
      <w:r w:rsidRPr="00D55BAF">
        <w:t>перелік</w:t>
      </w:r>
      <w:r w:rsidR="00D55BAF" w:rsidRPr="00D55BAF">
        <w:t xml:space="preserve"> товарно-матеріальних цінностей</w:t>
      </w:r>
      <w:r w:rsidRPr="00D55BAF">
        <w:t>;</w:t>
      </w:r>
    </w:p>
    <w:p w:rsidR="00D55BAF" w:rsidRDefault="00480D82" w:rsidP="00D55BAF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D55BAF">
        <w:t xml:space="preserve">2) розгляд </w:t>
      </w:r>
      <w:r w:rsidR="00D55BAF" w:rsidRPr="00D55BAF">
        <w:t>письмового подання (заявки, листа, клопотання)</w:t>
      </w:r>
      <w:r w:rsidRPr="00D55BAF">
        <w:t xml:space="preserve"> </w:t>
      </w:r>
      <w:r w:rsidR="00912C42">
        <w:t>на засіданн</w:t>
      </w:r>
      <w:r w:rsidR="00AC2950">
        <w:t xml:space="preserve">і </w:t>
      </w:r>
      <w:r w:rsidR="00DB6AEB" w:rsidRPr="00F47785">
        <w:t>постійн</w:t>
      </w:r>
      <w:r w:rsidR="007B2E7C">
        <w:t>ої</w:t>
      </w:r>
      <w:r w:rsidR="00DB6AEB" w:rsidRPr="00F47785">
        <w:t xml:space="preserve"> комісі</w:t>
      </w:r>
      <w:r w:rsidR="007B2E7C">
        <w:t>ї</w:t>
      </w:r>
      <w:r w:rsidR="00DB6AEB" w:rsidRPr="00F47785">
        <w:t xml:space="preserve"> з питань роботи житлово-комунального господарства, приватизації та використання майна територіальної громади</w:t>
      </w:r>
      <w:r w:rsidRPr="00D55BAF">
        <w:t>.</w:t>
      </w:r>
      <w:r w:rsidR="00DB6AEB">
        <w:t xml:space="preserve"> Рішення </w:t>
      </w:r>
      <w:r w:rsidR="00DB6AEB" w:rsidRPr="00F47785">
        <w:t>постійн</w:t>
      </w:r>
      <w:r w:rsidR="00DB6AEB">
        <w:t>ої</w:t>
      </w:r>
      <w:r w:rsidR="00DB6AEB" w:rsidRPr="00F47785">
        <w:t xml:space="preserve"> комісі</w:t>
      </w:r>
      <w:r w:rsidR="00DB6AEB">
        <w:t>ї</w:t>
      </w:r>
      <w:r w:rsidR="00DB6AEB" w:rsidRPr="00F47785">
        <w:t xml:space="preserve"> з питань роботи житлово-комунального господарства, приватизації та використання майна територіальної громади</w:t>
      </w:r>
      <w:r w:rsidR="007B2E7C">
        <w:t xml:space="preserve"> оформлюється протоколом;</w:t>
      </w:r>
    </w:p>
    <w:p w:rsidR="00D55BAF" w:rsidRDefault="00480D82" w:rsidP="00D55BAF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 w:rsidRPr="00D55BAF">
        <w:t>3) придбання</w:t>
      </w:r>
      <w:r w:rsidRPr="00D55BAF">
        <w:rPr>
          <w:spacing w:val="1"/>
        </w:rPr>
        <w:t xml:space="preserve"> </w:t>
      </w:r>
      <w:r w:rsidR="00D55BAF">
        <w:rPr>
          <w:spacing w:val="1"/>
        </w:rPr>
        <w:t xml:space="preserve">головним розпорядником бюджетних коштів </w:t>
      </w:r>
      <w:r w:rsidR="00D55BAF">
        <w:t>товарно-матеріальних цінностей</w:t>
      </w:r>
      <w:r w:rsidRPr="00D55BAF">
        <w:rPr>
          <w:spacing w:val="1"/>
        </w:rPr>
        <w:t xml:space="preserve"> </w:t>
      </w:r>
      <w:r w:rsidRPr="00D55BAF">
        <w:t xml:space="preserve">згідно </w:t>
      </w:r>
      <w:r w:rsidRPr="00D55BAF">
        <w:rPr>
          <w:spacing w:val="1"/>
        </w:rPr>
        <w:t xml:space="preserve">з </w:t>
      </w:r>
      <w:r w:rsidR="00D55BAF">
        <w:rPr>
          <w:spacing w:val="1"/>
        </w:rPr>
        <w:t xml:space="preserve">зареєстрованим </w:t>
      </w:r>
      <w:r w:rsidR="00D55BAF" w:rsidRPr="00D55BAF">
        <w:t>письмов</w:t>
      </w:r>
      <w:r w:rsidR="00D55BAF">
        <w:t xml:space="preserve">им </w:t>
      </w:r>
      <w:r w:rsidR="00D55BAF" w:rsidRPr="00D55BAF">
        <w:t>подання</w:t>
      </w:r>
      <w:r w:rsidR="00D55BAF">
        <w:t>м</w:t>
      </w:r>
      <w:r w:rsidR="00D55BAF" w:rsidRPr="00D55BAF">
        <w:t xml:space="preserve"> (заявк</w:t>
      </w:r>
      <w:r w:rsidR="00D55BAF">
        <w:t>ою</w:t>
      </w:r>
      <w:r w:rsidR="00D55BAF" w:rsidRPr="00D55BAF">
        <w:t>, лист</w:t>
      </w:r>
      <w:r w:rsidR="00D55BAF">
        <w:t>ом</w:t>
      </w:r>
      <w:r w:rsidR="00D55BAF" w:rsidRPr="00D55BAF">
        <w:t>, клопотання</w:t>
      </w:r>
      <w:r w:rsidR="00D55BAF">
        <w:t>м</w:t>
      </w:r>
      <w:r w:rsidR="00D55BAF" w:rsidRPr="00D55BAF">
        <w:t>)</w:t>
      </w:r>
      <w:r w:rsidR="00DB6AEB">
        <w:t xml:space="preserve">, з урахуванням рішення </w:t>
      </w:r>
      <w:r w:rsidR="00DB6AEB" w:rsidRPr="00F47785">
        <w:t>постійн</w:t>
      </w:r>
      <w:r w:rsidR="00DB6AEB">
        <w:t>ої</w:t>
      </w:r>
      <w:r w:rsidR="00DB6AEB" w:rsidRPr="00F47785">
        <w:t xml:space="preserve"> комісі</w:t>
      </w:r>
      <w:r w:rsidR="00DB6AEB">
        <w:t>ї</w:t>
      </w:r>
      <w:r w:rsidR="00DB6AEB" w:rsidRPr="00F47785">
        <w:t xml:space="preserve"> з питань роботи житлово-комунального господарства, приватизації та використання майна територіальної громади</w:t>
      </w:r>
      <w:r w:rsidR="00DB6AEB">
        <w:t>,</w:t>
      </w:r>
      <w:r w:rsidR="00D55BAF" w:rsidRPr="00D55BAF">
        <w:t xml:space="preserve"> </w:t>
      </w:r>
      <w:r w:rsidR="00D55BAF">
        <w:t>в порядку визначен</w:t>
      </w:r>
      <w:r w:rsidR="007B2E7C">
        <w:t>о</w:t>
      </w:r>
      <w:r w:rsidR="00D55BAF">
        <w:t>м</w:t>
      </w:r>
      <w:r w:rsidR="007B2E7C">
        <w:t>у</w:t>
      </w:r>
      <w:r w:rsidR="00D55BAF">
        <w:t xml:space="preserve"> чинним законодавств</w:t>
      </w:r>
      <w:r w:rsidR="007B2E7C">
        <w:t>ом;</w:t>
      </w:r>
    </w:p>
    <w:p w:rsidR="00480D82" w:rsidRDefault="00D55BAF" w:rsidP="00D55BAF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>
        <w:t xml:space="preserve">4) </w:t>
      </w:r>
      <w:r w:rsidR="00075665">
        <w:t>п</w:t>
      </w:r>
      <w:r>
        <w:t xml:space="preserve">рийняття </w:t>
      </w:r>
      <w:r w:rsidR="007E365D">
        <w:t xml:space="preserve">Хмельницькою міською радою </w:t>
      </w:r>
      <w:r w:rsidR="00480D82" w:rsidRPr="00D55BAF">
        <w:t xml:space="preserve">рішення щодо передачі </w:t>
      </w:r>
      <w:r w:rsidR="00075665">
        <w:t xml:space="preserve">товарно-матеріальних цінностей постраждалим </w:t>
      </w:r>
      <w:r w:rsidR="007B2E7C">
        <w:t>громадам;</w:t>
      </w:r>
    </w:p>
    <w:p w:rsidR="00480D82" w:rsidRDefault="00075665" w:rsidP="00075665">
      <w:pPr>
        <w:pStyle w:val="a8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567"/>
        <w:jc w:val="both"/>
        <w:textAlignment w:val="baseline"/>
      </w:pPr>
      <w:r>
        <w:t>5) к</w:t>
      </w:r>
      <w:r w:rsidR="00480D82" w:rsidRPr="00D55BAF">
        <w:t>омісійна</w:t>
      </w:r>
      <w:r w:rsidR="00480D82" w:rsidRPr="00D55BAF">
        <w:rPr>
          <w:spacing w:val="1"/>
        </w:rPr>
        <w:t xml:space="preserve"> </w:t>
      </w:r>
      <w:r w:rsidR="00480D82" w:rsidRPr="00D55BAF">
        <w:t>передача</w:t>
      </w:r>
      <w:r w:rsidR="00480D82" w:rsidRPr="00D55BAF">
        <w:rPr>
          <w:spacing w:val="1"/>
        </w:rPr>
        <w:t xml:space="preserve"> </w:t>
      </w:r>
      <w:r w:rsidR="00480D82" w:rsidRPr="00D55BAF">
        <w:t>відповідній громаді</w:t>
      </w:r>
      <w:r w:rsidR="00480D82" w:rsidRPr="00D55BAF">
        <w:rPr>
          <w:spacing w:val="1"/>
        </w:rPr>
        <w:t xml:space="preserve"> </w:t>
      </w:r>
      <w:r w:rsidR="00480D82" w:rsidRPr="00D55BAF">
        <w:t>на</w:t>
      </w:r>
      <w:r w:rsidR="00480D82" w:rsidRPr="00D55BAF">
        <w:rPr>
          <w:spacing w:val="1"/>
        </w:rPr>
        <w:t xml:space="preserve"> </w:t>
      </w:r>
      <w:r w:rsidR="00480D82" w:rsidRPr="00D55BAF">
        <w:t>безоплатній</w:t>
      </w:r>
      <w:r w:rsidR="00480D82" w:rsidRPr="00D55BAF">
        <w:rPr>
          <w:spacing w:val="1"/>
        </w:rPr>
        <w:t xml:space="preserve"> </w:t>
      </w:r>
      <w:r w:rsidR="00480D82" w:rsidRPr="00D55BAF">
        <w:t>основі шляхом підписан</w:t>
      </w:r>
      <w:r>
        <w:t>ня а</w:t>
      </w:r>
      <w:r w:rsidR="00480D82" w:rsidRPr="00D55BAF">
        <w:t xml:space="preserve">кту приймання-передачі </w:t>
      </w:r>
      <w:r>
        <w:t>товарно-матеріальних цінностей</w:t>
      </w:r>
      <w:r w:rsidRPr="00D55BAF">
        <w:t xml:space="preserve"> </w:t>
      </w:r>
      <w:r w:rsidR="00480D82" w:rsidRPr="00D55BAF">
        <w:t>в двох екземплярах, по</w:t>
      </w:r>
      <w:r w:rsidR="00480D82" w:rsidRPr="00D55BAF">
        <w:rPr>
          <w:spacing w:val="1"/>
        </w:rPr>
        <w:t xml:space="preserve"> </w:t>
      </w:r>
      <w:r w:rsidR="00480D82" w:rsidRPr="00D55BAF">
        <w:t>одному екземпляру</w:t>
      </w:r>
      <w:r w:rsidR="00480D82" w:rsidRPr="00D55BAF">
        <w:rPr>
          <w:spacing w:val="-4"/>
        </w:rPr>
        <w:t xml:space="preserve"> </w:t>
      </w:r>
      <w:r w:rsidR="00480D82" w:rsidRPr="00D55BAF">
        <w:t>кожній з</w:t>
      </w:r>
      <w:r w:rsidR="00480D82" w:rsidRPr="00D55BAF">
        <w:rPr>
          <w:spacing w:val="-1"/>
        </w:rPr>
        <w:t xml:space="preserve"> </w:t>
      </w:r>
      <w:r w:rsidR="007E365D">
        <w:t>сторін.</w:t>
      </w:r>
    </w:p>
    <w:p w:rsidR="00075665" w:rsidRDefault="00075665" w:rsidP="00075665">
      <w:pPr>
        <w:pStyle w:val="a8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 w:rsidRPr="00075665">
        <w:t xml:space="preserve">3.2. Управління житлової політики і майна </w:t>
      </w:r>
      <w:r w:rsidR="002D6DF0">
        <w:t xml:space="preserve">Хмельницької міської ради </w:t>
      </w:r>
      <w:r w:rsidRPr="00075665">
        <w:t xml:space="preserve">щороку звітує перед </w:t>
      </w:r>
      <w:r w:rsidR="007E365D">
        <w:t>Хмельницькою міською радою</w:t>
      </w:r>
      <w:r>
        <w:t>.</w:t>
      </w:r>
    </w:p>
    <w:p w:rsidR="006E2F54" w:rsidRDefault="006E2F54" w:rsidP="006E2F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F03DF" w:rsidRDefault="004F03DF" w:rsidP="006E2F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F03DF" w:rsidRPr="00EB6210" w:rsidRDefault="004F03DF" w:rsidP="004F0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3DF" w:rsidRDefault="004F03DF" w:rsidP="004F03D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B3838">
        <w:rPr>
          <w:rFonts w:ascii="Times New Roman" w:hAnsi="Times New Roman"/>
          <w:sz w:val="24"/>
          <w:szCs w:val="24"/>
        </w:rPr>
        <w:t xml:space="preserve">Керуючий справами </w:t>
      </w:r>
      <w:r>
        <w:rPr>
          <w:rFonts w:ascii="Times New Roman" w:hAnsi="Times New Roman"/>
          <w:sz w:val="24"/>
          <w:szCs w:val="24"/>
        </w:rPr>
        <w:t>виконавчого комітету</w:t>
      </w:r>
      <w:r w:rsidRPr="008B3838">
        <w:rPr>
          <w:rFonts w:ascii="Times New Roman" w:hAnsi="Times New Roman"/>
          <w:sz w:val="24"/>
          <w:szCs w:val="24"/>
        </w:rPr>
        <w:tab/>
      </w:r>
      <w:r w:rsidRPr="008B3838">
        <w:rPr>
          <w:rFonts w:ascii="Times New Roman" w:hAnsi="Times New Roman"/>
          <w:sz w:val="24"/>
          <w:szCs w:val="24"/>
        </w:rPr>
        <w:tab/>
      </w:r>
      <w:r w:rsidRPr="008B3838">
        <w:rPr>
          <w:rFonts w:ascii="Times New Roman" w:hAnsi="Times New Roman"/>
          <w:sz w:val="24"/>
          <w:szCs w:val="24"/>
        </w:rPr>
        <w:tab/>
      </w:r>
      <w:r w:rsidRPr="008B3838">
        <w:rPr>
          <w:rFonts w:ascii="Times New Roman" w:hAnsi="Times New Roman"/>
          <w:sz w:val="24"/>
          <w:szCs w:val="24"/>
        </w:rPr>
        <w:tab/>
      </w:r>
      <w:r w:rsidR="002D6DF0">
        <w:rPr>
          <w:rFonts w:ascii="Times New Roman" w:hAnsi="Times New Roman"/>
          <w:sz w:val="24"/>
          <w:szCs w:val="24"/>
        </w:rPr>
        <w:t>Юлія</w:t>
      </w:r>
      <w:r w:rsidRPr="008B3838">
        <w:rPr>
          <w:rFonts w:ascii="Times New Roman" w:hAnsi="Times New Roman"/>
          <w:sz w:val="24"/>
          <w:szCs w:val="24"/>
        </w:rPr>
        <w:t> САБІЙ</w:t>
      </w:r>
    </w:p>
    <w:p w:rsidR="004F03DF" w:rsidRDefault="004F03DF" w:rsidP="004F03D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F03DF" w:rsidRPr="008B3838" w:rsidRDefault="004F03DF" w:rsidP="004F03D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3838">
        <w:rPr>
          <w:rFonts w:ascii="Times New Roman" w:hAnsi="Times New Roman"/>
          <w:sz w:val="24"/>
          <w:szCs w:val="24"/>
        </w:rPr>
        <w:t>З</w:t>
      </w:r>
      <w:r w:rsidRPr="008B3838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:rsidR="004F03DF" w:rsidRPr="008B3838" w:rsidRDefault="004F03DF" w:rsidP="004F03D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3838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8B3838">
        <w:rPr>
          <w:rFonts w:ascii="Times New Roman" w:hAnsi="Times New Roman"/>
          <w:color w:val="000000"/>
          <w:sz w:val="24"/>
          <w:szCs w:val="24"/>
        </w:rPr>
        <w:tab/>
      </w:r>
      <w:r w:rsidRPr="008B383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Н</w:t>
      </w:r>
      <w:r w:rsidR="002D6DF0">
        <w:rPr>
          <w:rFonts w:ascii="Times New Roman" w:hAnsi="Times New Roman"/>
          <w:color w:val="000000"/>
          <w:sz w:val="24"/>
          <w:szCs w:val="24"/>
        </w:rPr>
        <w:t>аталія</w:t>
      </w:r>
      <w:r w:rsidRPr="008B3838">
        <w:rPr>
          <w:rFonts w:ascii="Times New Roman" w:hAnsi="Times New Roman"/>
          <w:color w:val="000000"/>
          <w:sz w:val="24"/>
          <w:szCs w:val="24"/>
        </w:rPr>
        <w:t> ВІТКОВСЬКА</w:t>
      </w:r>
    </w:p>
    <w:p w:rsidR="004F03DF" w:rsidRDefault="004F03DF" w:rsidP="004F0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3DF" w:rsidRDefault="004F03DF" w:rsidP="004F0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3DF" w:rsidRPr="006E2F54" w:rsidRDefault="004F03DF" w:rsidP="006E2F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2F54" w:rsidRPr="006E2F54" w:rsidRDefault="006E2F54" w:rsidP="006E2F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6E2F54" w:rsidRPr="006E2F54" w:rsidSect="00EC61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E57" w:rsidRDefault="00225E57" w:rsidP="00944F9A">
      <w:pPr>
        <w:spacing w:after="0" w:line="240" w:lineRule="auto"/>
      </w:pPr>
      <w:r>
        <w:separator/>
      </w:r>
    </w:p>
  </w:endnote>
  <w:endnote w:type="continuationSeparator" w:id="0">
    <w:p w:rsidR="00225E57" w:rsidRDefault="00225E57" w:rsidP="0094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Pro">
    <w:altName w:val="Times New Roman"/>
    <w:panose1 w:val="00000000000000000000"/>
    <w:charset w:val="00"/>
    <w:family w:val="roman"/>
    <w:notTrueType/>
    <w:pitch w:val="default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E57" w:rsidRDefault="00225E57" w:rsidP="00944F9A">
      <w:pPr>
        <w:spacing w:after="0" w:line="240" w:lineRule="auto"/>
      </w:pPr>
      <w:r>
        <w:separator/>
      </w:r>
    </w:p>
  </w:footnote>
  <w:footnote w:type="continuationSeparator" w:id="0">
    <w:p w:rsidR="00225E57" w:rsidRDefault="00225E57" w:rsidP="00944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149B4107"/>
    <w:multiLevelType w:val="hybridMultilevel"/>
    <w:tmpl w:val="3968C1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816A4"/>
    <w:multiLevelType w:val="hybridMultilevel"/>
    <w:tmpl w:val="A3DA797E"/>
    <w:lvl w:ilvl="0" w:tplc="7DC0B87C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949F7"/>
    <w:multiLevelType w:val="hybridMultilevel"/>
    <w:tmpl w:val="9DB829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254400"/>
    <w:multiLevelType w:val="hybridMultilevel"/>
    <w:tmpl w:val="519E9024"/>
    <w:lvl w:ilvl="0" w:tplc="B03A461E">
      <w:start w:val="1"/>
      <w:numFmt w:val="decimal"/>
      <w:lvlText w:val="%1)"/>
      <w:lvlJc w:val="left"/>
      <w:pPr>
        <w:ind w:left="927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A47367"/>
    <w:multiLevelType w:val="hybridMultilevel"/>
    <w:tmpl w:val="2DC8B07C"/>
    <w:lvl w:ilvl="0" w:tplc="93C0CD0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60B1CD7"/>
    <w:multiLevelType w:val="hybridMultilevel"/>
    <w:tmpl w:val="55029C92"/>
    <w:lvl w:ilvl="0" w:tplc="161A33D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EE3D17"/>
    <w:multiLevelType w:val="hybridMultilevel"/>
    <w:tmpl w:val="432A2804"/>
    <w:lvl w:ilvl="0" w:tplc="700E3E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3DB05B6B"/>
    <w:multiLevelType w:val="hybridMultilevel"/>
    <w:tmpl w:val="CE44B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56E36"/>
    <w:multiLevelType w:val="multilevel"/>
    <w:tmpl w:val="B2C013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3">
    <w:nsid w:val="53761184"/>
    <w:multiLevelType w:val="hybridMultilevel"/>
    <w:tmpl w:val="7D8248AA"/>
    <w:lvl w:ilvl="0" w:tplc="0A9C53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C540E"/>
    <w:multiLevelType w:val="hybridMultilevel"/>
    <w:tmpl w:val="EF728094"/>
    <w:lvl w:ilvl="0" w:tplc="01EE6FE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90C7A84"/>
    <w:multiLevelType w:val="hybridMultilevel"/>
    <w:tmpl w:val="519E9024"/>
    <w:lvl w:ilvl="0" w:tplc="B03A461E">
      <w:start w:val="1"/>
      <w:numFmt w:val="decimal"/>
      <w:lvlText w:val="%1)"/>
      <w:lvlJc w:val="left"/>
      <w:pPr>
        <w:ind w:left="927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F033342"/>
    <w:multiLevelType w:val="hybridMultilevel"/>
    <w:tmpl w:val="E4ECD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abstractNum w:abstractNumId="18">
    <w:nsid w:val="7F3E3699"/>
    <w:multiLevelType w:val="hybridMultilevel"/>
    <w:tmpl w:val="6D3E7D42"/>
    <w:lvl w:ilvl="0" w:tplc="BD6C5796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11"/>
  </w:num>
  <w:num w:numId="11">
    <w:abstractNumId w:val="14"/>
  </w:num>
  <w:num w:numId="12">
    <w:abstractNumId w:val="7"/>
  </w:num>
  <w:num w:numId="13">
    <w:abstractNumId w:val="16"/>
  </w:num>
  <w:num w:numId="14">
    <w:abstractNumId w:val="4"/>
  </w:num>
  <w:num w:numId="15">
    <w:abstractNumId w:val="17"/>
  </w:num>
  <w:num w:numId="16">
    <w:abstractNumId w:val="18"/>
  </w:num>
  <w:num w:numId="17">
    <w:abstractNumId w:val="6"/>
  </w:num>
  <w:num w:numId="18">
    <w:abstractNumId w:val="15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B6"/>
    <w:rsid w:val="0001446D"/>
    <w:rsid w:val="0002409A"/>
    <w:rsid w:val="0003406A"/>
    <w:rsid w:val="00040392"/>
    <w:rsid w:val="000412E2"/>
    <w:rsid w:val="0004317B"/>
    <w:rsid w:val="00055409"/>
    <w:rsid w:val="00056748"/>
    <w:rsid w:val="00063EFB"/>
    <w:rsid w:val="0006524B"/>
    <w:rsid w:val="00070776"/>
    <w:rsid w:val="000727E4"/>
    <w:rsid w:val="00075665"/>
    <w:rsid w:val="00083515"/>
    <w:rsid w:val="000C4034"/>
    <w:rsid w:val="000D1158"/>
    <w:rsid w:val="000D2E07"/>
    <w:rsid w:val="000D6712"/>
    <w:rsid w:val="0013082A"/>
    <w:rsid w:val="00140F20"/>
    <w:rsid w:val="00144BA1"/>
    <w:rsid w:val="00156736"/>
    <w:rsid w:val="00165D1E"/>
    <w:rsid w:val="00167B1D"/>
    <w:rsid w:val="00177DBF"/>
    <w:rsid w:val="001831B6"/>
    <w:rsid w:val="00184C39"/>
    <w:rsid w:val="001A4909"/>
    <w:rsid w:val="001A54B6"/>
    <w:rsid w:val="001E41C1"/>
    <w:rsid w:val="001E5559"/>
    <w:rsid w:val="001E71B7"/>
    <w:rsid w:val="001F3B5F"/>
    <w:rsid w:val="001F4AAB"/>
    <w:rsid w:val="001F53E4"/>
    <w:rsid w:val="00202246"/>
    <w:rsid w:val="00204DF4"/>
    <w:rsid w:val="002058C7"/>
    <w:rsid w:val="00211B29"/>
    <w:rsid w:val="00212FF7"/>
    <w:rsid w:val="002173AF"/>
    <w:rsid w:val="0022078A"/>
    <w:rsid w:val="00221591"/>
    <w:rsid w:val="002242B2"/>
    <w:rsid w:val="00225E57"/>
    <w:rsid w:val="002266E6"/>
    <w:rsid w:val="00246031"/>
    <w:rsid w:val="0024671B"/>
    <w:rsid w:val="00251A57"/>
    <w:rsid w:val="0025561F"/>
    <w:rsid w:val="002557D5"/>
    <w:rsid w:val="002609C5"/>
    <w:rsid w:val="00263E20"/>
    <w:rsid w:val="00264E7C"/>
    <w:rsid w:val="002656DA"/>
    <w:rsid w:val="00271E56"/>
    <w:rsid w:val="00275897"/>
    <w:rsid w:val="00287FF9"/>
    <w:rsid w:val="00290806"/>
    <w:rsid w:val="002957BE"/>
    <w:rsid w:val="00297984"/>
    <w:rsid w:val="002C342C"/>
    <w:rsid w:val="002C3BD9"/>
    <w:rsid w:val="002C6D8E"/>
    <w:rsid w:val="002D6DF0"/>
    <w:rsid w:val="002E1CFF"/>
    <w:rsid w:val="002E24AF"/>
    <w:rsid w:val="002E290D"/>
    <w:rsid w:val="002E7194"/>
    <w:rsid w:val="002E72D7"/>
    <w:rsid w:val="002F4266"/>
    <w:rsid w:val="002F4E4E"/>
    <w:rsid w:val="003019AC"/>
    <w:rsid w:val="003025F3"/>
    <w:rsid w:val="003149A7"/>
    <w:rsid w:val="00316E19"/>
    <w:rsid w:val="00320D14"/>
    <w:rsid w:val="0032194A"/>
    <w:rsid w:val="00324ED5"/>
    <w:rsid w:val="00333CB4"/>
    <w:rsid w:val="00341004"/>
    <w:rsid w:val="00343DAD"/>
    <w:rsid w:val="003447C7"/>
    <w:rsid w:val="00347009"/>
    <w:rsid w:val="0035416E"/>
    <w:rsid w:val="00357BE3"/>
    <w:rsid w:val="00364AC7"/>
    <w:rsid w:val="0036668A"/>
    <w:rsid w:val="00377B54"/>
    <w:rsid w:val="00392FA1"/>
    <w:rsid w:val="0039640D"/>
    <w:rsid w:val="003B7D8F"/>
    <w:rsid w:val="003C3821"/>
    <w:rsid w:val="003C6477"/>
    <w:rsid w:val="003D4BAF"/>
    <w:rsid w:val="003F3A31"/>
    <w:rsid w:val="003F40A2"/>
    <w:rsid w:val="003F7BAA"/>
    <w:rsid w:val="00414B19"/>
    <w:rsid w:val="00420E3C"/>
    <w:rsid w:val="00423530"/>
    <w:rsid w:val="004364A0"/>
    <w:rsid w:val="00436DA9"/>
    <w:rsid w:val="0045011B"/>
    <w:rsid w:val="0045316E"/>
    <w:rsid w:val="00456CBA"/>
    <w:rsid w:val="0046113E"/>
    <w:rsid w:val="004654CB"/>
    <w:rsid w:val="004662AC"/>
    <w:rsid w:val="0047495E"/>
    <w:rsid w:val="00476E5A"/>
    <w:rsid w:val="00480030"/>
    <w:rsid w:val="00480D82"/>
    <w:rsid w:val="004B2CD6"/>
    <w:rsid w:val="004B4882"/>
    <w:rsid w:val="004C01BC"/>
    <w:rsid w:val="004C1863"/>
    <w:rsid w:val="004C207C"/>
    <w:rsid w:val="004D1D85"/>
    <w:rsid w:val="004D6EC5"/>
    <w:rsid w:val="004E775D"/>
    <w:rsid w:val="004F03DF"/>
    <w:rsid w:val="004F1CC3"/>
    <w:rsid w:val="00502F8B"/>
    <w:rsid w:val="005039B4"/>
    <w:rsid w:val="00514596"/>
    <w:rsid w:val="00520EE3"/>
    <w:rsid w:val="005218E3"/>
    <w:rsid w:val="005316A2"/>
    <w:rsid w:val="00532951"/>
    <w:rsid w:val="00540838"/>
    <w:rsid w:val="005444D8"/>
    <w:rsid w:val="00557643"/>
    <w:rsid w:val="00570CD4"/>
    <w:rsid w:val="00584B9D"/>
    <w:rsid w:val="0059012D"/>
    <w:rsid w:val="005921AC"/>
    <w:rsid w:val="00592259"/>
    <w:rsid w:val="005A1BC6"/>
    <w:rsid w:val="005A61C1"/>
    <w:rsid w:val="005E601F"/>
    <w:rsid w:val="005F418D"/>
    <w:rsid w:val="005F4DBC"/>
    <w:rsid w:val="0061447E"/>
    <w:rsid w:val="0061706D"/>
    <w:rsid w:val="00620FD8"/>
    <w:rsid w:val="00624F3F"/>
    <w:rsid w:val="0062734D"/>
    <w:rsid w:val="00631E72"/>
    <w:rsid w:val="00635492"/>
    <w:rsid w:val="006357AA"/>
    <w:rsid w:val="00654BEB"/>
    <w:rsid w:val="00655477"/>
    <w:rsid w:val="006570F3"/>
    <w:rsid w:val="00660CA2"/>
    <w:rsid w:val="00662F16"/>
    <w:rsid w:val="00667A5D"/>
    <w:rsid w:val="00675DA2"/>
    <w:rsid w:val="006779EC"/>
    <w:rsid w:val="006837BC"/>
    <w:rsid w:val="006A22C8"/>
    <w:rsid w:val="006B20E0"/>
    <w:rsid w:val="006B2DC0"/>
    <w:rsid w:val="006C33F6"/>
    <w:rsid w:val="006C4A19"/>
    <w:rsid w:val="006C660D"/>
    <w:rsid w:val="006C73B4"/>
    <w:rsid w:val="006D42B5"/>
    <w:rsid w:val="006E2F54"/>
    <w:rsid w:val="006E7CBE"/>
    <w:rsid w:val="006F49A7"/>
    <w:rsid w:val="007029DC"/>
    <w:rsid w:val="00706449"/>
    <w:rsid w:val="007240C9"/>
    <w:rsid w:val="00725382"/>
    <w:rsid w:val="00735C46"/>
    <w:rsid w:val="007377AA"/>
    <w:rsid w:val="00740737"/>
    <w:rsid w:val="0074220B"/>
    <w:rsid w:val="00750F64"/>
    <w:rsid w:val="00752495"/>
    <w:rsid w:val="00755297"/>
    <w:rsid w:val="0078304F"/>
    <w:rsid w:val="00787391"/>
    <w:rsid w:val="00795417"/>
    <w:rsid w:val="00797A7E"/>
    <w:rsid w:val="007A00ED"/>
    <w:rsid w:val="007B24B7"/>
    <w:rsid w:val="007B2E7C"/>
    <w:rsid w:val="007C0823"/>
    <w:rsid w:val="007C7582"/>
    <w:rsid w:val="007D32DA"/>
    <w:rsid w:val="007D6144"/>
    <w:rsid w:val="007E2D83"/>
    <w:rsid w:val="007E365D"/>
    <w:rsid w:val="007E46DE"/>
    <w:rsid w:val="007E5F6E"/>
    <w:rsid w:val="007F4528"/>
    <w:rsid w:val="007F5C9A"/>
    <w:rsid w:val="00802F7F"/>
    <w:rsid w:val="00804120"/>
    <w:rsid w:val="00812B38"/>
    <w:rsid w:val="00813912"/>
    <w:rsid w:val="00815B33"/>
    <w:rsid w:val="00847F64"/>
    <w:rsid w:val="00850EC0"/>
    <w:rsid w:val="008756DC"/>
    <w:rsid w:val="00883BDC"/>
    <w:rsid w:val="00891173"/>
    <w:rsid w:val="00892A7A"/>
    <w:rsid w:val="00893383"/>
    <w:rsid w:val="008A1137"/>
    <w:rsid w:val="008A5130"/>
    <w:rsid w:val="008B0D89"/>
    <w:rsid w:val="008B7C60"/>
    <w:rsid w:val="008C4A82"/>
    <w:rsid w:val="008C7D50"/>
    <w:rsid w:val="008D182C"/>
    <w:rsid w:val="008D2470"/>
    <w:rsid w:val="008D5539"/>
    <w:rsid w:val="008D7DEB"/>
    <w:rsid w:val="008E3B74"/>
    <w:rsid w:val="008E6B5D"/>
    <w:rsid w:val="008F4C98"/>
    <w:rsid w:val="00901A98"/>
    <w:rsid w:val="009020DB"/>
    <w:rsid w:val="00902347"/>
    <w:rsid w:val="00904684"/>
    <w:rsid w:val="00912C42"/>
    <w:rsid w:val="009179DD"/>
    <w:rsid w:val="00921D03"/>
    <w:rsid w:val="00925956"/>
    <w:rsid w:val="00925BE6"/>
    <w:rsid w:val="009304BC"/>
    <w:rsid w:val="0093252C"/>
    <w:rsid w:val="00932C16"/>
    <w:rsid w:val="00944F9A"/>
    <w:rsid w:val="00945F74"/>
    <w:rsid w:val="00952A28"/>
    <w:rsid w:val="00960294"/>
    <w:rsid w:val="009647CD"/>
    <w:rsid w:val="00964841"/>
    <w:rsid w:val="009774F6"/>
    <w:rsid w:val="009851C7"/>
    <w:rsid w:val="00994F31"/>
    <w:rsid w:val="00995B98"/>
    <w:rsid w:val="009A4ACE"/>
    <w:rsid w:val="009B1BA0"/>
    <w:rsid w:val="009C5AB4"/>
    <w:rsid w:val="009D6A6E"/>
    <w:rsid w:val="009E632A"/>
    <w:rsid w:val="009F3B85"/>
    <w:rsid w:val="00A071CC"/>
    <w:rsid w:val="00A11F55"/>
    <w:rsid w:val="00A259D8"/>
    <w:rsid w:val="00A26077"/>
    <w:rsid w:val="00A2691A"/>
    <w:rsid w:val="00A35E8F"/>
    <w:rsid w:val="00A3776A"/>
    <w:rsid w:val="00A55EDD"/>
    <w:rsid w:val="00A63463"/>
    <w:rsid w:val="00A66EFE"/>
    <w:rsid w:val="00A7059F"/>
    <w:rsid w:val="00A80991"/>
    <w:rsid w:val="00A809C6"/>
    <w:rsid w:val="00A82081"/>
    <w:rsid w:val="00A90234"/>
    <w:rsid w:val="00A90DA4"/>
    <w:rsid w:val="00A96DE5"/>
    <w:rsid w:val="00AA0068"/>
    <w:rsid w:val="00AA3A89"/>
    <w:rsid w:val="00AA3C2C"/>
    <w:rsid w:val="00AA5494"/>
    <w:rsid w:val="00AC0B23"/>
    <w:rsid w:val="00AC2950"/>
    <w:rsid w:val="00AD30C8"/>
    <w:rsid w:val="00AE1334"/>
    <w:rsid w:val="00AE5E8F"/>
    <w:rsid w:val="00AF021E"/>
    <w:rsid w:val="00AF5670"/>
    <w:rsid w:val="00B0788E"/>
    <w:rsid w:val="00B16F3B"/>
    <w:rsid w:val="00B2380E"/>
    <w:rsid w:val="00B252F7"/>
    <w:rsid w:val="00B25F57"/>
    <w:rsid w:val="00B3302C"/>
    <w:rsid w:val="00B37504"/>
    <w:rsid w:val="00B37CC6"/>
    <w:rsid w:val="00B5648F"/>
    <w:rsid w:val="00B60090"/>
    <w:rsid w:val="00B61F69"/>
    <w:rsid w:val="00B80C8F"/>
    <w:rsid w:val="00B83355"/>
    <w:rsid w:val="00B8758D"/>
    <w:rsid w:val="00B87EB4"/>
    <w:rsid w:val="00B93180"/>
    <w:rsid w:val="00B940BE"/>
    <w:rsid w:val="00B95642"/>
    <w:rsid w:val="00BA0C40"/>
    <w:rsid w:val="00BB338F"/>
    <w:rsid w:val="00BB3EF3"/>
    <w:rsid w:val="00BD0330"/>
    <w:rsid w:val="00BE065E"/>
    <w:rsid w:val="00BE1750"/>
    <w:rsid w:val="00BE3758"/>
    <w:rsid w:val="00BE7597"/>
    <w:rsid w:val="00BE788E"/>
    <w:rsid w:val="00BF25A6"/>
    <w:rsid w:val="00BF7199"/>
    <w:rsid w:val="00BF7E59"/>
    <w:rsid w:val="00C04874"/>
    <w:rsid w:val="00C057FA"/>
    <w:rsid w:val="00C07603"/>
    <w:rsid w:val="00C132BA"/>
    <w:rsid w:val="00C17EA1"/>
    <w:rsid w:val="00C24DE8"/>
    <w:rsid w:val="00C25E25"/>
    <w:rsid w:val="00C26218"/>
    <w:rsid w:val="00C34088"/>
    <w:rsid w:val="00C37494"/>
    <w:rsid w:val="00C40117"/>
    <w:rsid w:val="00C47AB7"/>
    <w:rsid w:val="00C47EAA"/>
    <w:rsid w:val="00C62379"/>
    <w:rsid w:val="00C661FB"/>
    <w:rsid w:val="00C87E67"/>
    <w:rsid w:val="00C9606A"/>
    <w:rsid w:val="00CA1E2E"/>
    <w:rsid w:val="00CA741C"/>
    <w:rsid w:val="00CC1FCD"/>
    <w:rsid w:val="00CD572B"/>
    <w:rsid w:val="00CD57CA"/>
    <w:rsid w:val="00CE11F6"/>
    <w:rsid w:val="00CE30A7"/>
    <w:rsid w:val="00D13E72"/>
    <w:rsid w:val="00D153D8"/>
    <w:rsid w:val="00D161CC"/>
    <w:rsid w:val="00D17AD5"/>
    <w:rsid w:val="00D20576"/>
    <w:rsid w:val="00D2578A"/>
    <w:rsid w:val="00D26D29"/>
    <w:rsid w:val="00D3465F"/>
    <w:rsid w:val="00D40FCD"/>
    <w:rsid w:val="00D44B12"/>
    <w:rsid w:val="00D461BD"/>
    <w:rsid w:val="00D478EA"/>
    <w:rsid w:val="00D55054"/>
    <w:rsid w:val="00D55BAF"/>
    <w:rsid w:val="00D63846"/>
    <w:rsid w:val="00D7132A"/>
    <w:rsid w:val="00D72041"/>
    <w:rsid w:val="00D7665B"/>
    <w:rsid w:val="00D76778"/>
    <w:rsid w:val="00D76E9F"/>
    <w:rsid w:val="00D91D10"/>
    <w:rsid w:val="00D94AAB"/>
    <w:rsid w:val="00DA2771"/>
    <w:rsid w:val="00DA4D7A"/>
    <w:rsid w:val="00DB6AEB"/>
    <w:rsid w:val="00DC0633"/>
    <w:rsid w:val="00DD0573"/>
    <w:rsid w:val="00DD126A"/>
    <w:rsid w:val="00DD20D3"/>
    <w:rsid w:val="00DD44B4"/>
    <w:rsid w:val="00DD75C8"/>
    <w:rsid w:val="00DE0D30"/>
    <w:rsid w:val="00DE32EC"/>
    <w:rsid w:val="00DE64EE"/>
    <w:rsid w:val="00DF328A"/>
    <w:rsid w:val="00E0038A"/>
    <w:rsid w:val="00E02124"/>
    <w:rsid w:val="00E07722"/>
    <w:rsid w:val="00E07DCF"/>
    <w:rsid w:val="00E220BB"/>
    <w:rsid w:val="00E3082C"/>
    <w:rsid w:val="00E34294"/>
    <w:rsid w:val="00E477B2"/>
    <w:rsid w:val="00E57930"/>
    <w:rsid w:val="00E607E7"/>
    <w:rsid w:val="00E64324"/>
    <w:rsid w:val="00E774C1"/>
    <w:rsid w:val="00E814CB"/>
    <w:rsid w:val="00E905B1"/>
    <w:rsid w:val="00E94193"/>
    <w:rsid w:val="00EA1169"/>
    <w:rsid w:val="00EA2612"/>
    <w:rsid w:val="00EA2686"/>
    <w:rsid w:val="00EA740D"/>
    <w:rsid w:val="00EB6210"/>
    <w:rsid w:val="00EC2A72"/>
    <w:rsid w:val="00EC348A"/>
    <w:rsid w:val="00EC6130"/>
    <w:rsid w:val="00ED2BC3"/>
    <w:rsid w:val="00EE0BB8"/>
    <w:rsid w:val="00EE2279"/>
    <w:rsid w:val="00EE6C43"/>
    <w:rsid w:val="00EF2C71"/>
    <w:rsid w:val="00F0153F"/>
    <w:rsid w:val="00F04324"/>
    <w:rsid w:val="00F10CDC"/>
    <w:rsid w:val="00F13625"/>
    <w:rsid w:val="00F1775A"/>
    <w:rsid w:val="00F2115E"/>
    <w:rsid w:val="00F219EF"/>
    <w:rsid w:val="00F279B5"/>
    <w:rsid w:val="00F3243F"/>
    <w:rsid w:val="00F33252"/>
    <w:rsid w:val="00F372B8"/>
    <w:rsid w:val="00F40C7C"/>
    <w:rsid w:val="00F45B78"/>
    <w:rsid w:val="00F47364"/>
    <w:rsid w:val="00F5417A"/>
    <w:rsid w:val="00F5643C"/>
    <w:rsid w:val="00F63B2A"/>
    <w:rsid w:val="00F71A59"/>
    <w:rsid w:val="00F7732F"/>
    <w:rsid w:val="00F77ACE"/>
    <w:rsid w:val="00FA3DA6"/>
    <w:rsid w:val="00FC6BBE"/>
    <w:rsid w:val="00FD669E"/>
    <w:rsid w:val="00FF0052"/>
    <w:rsid w:val="00FF4C18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F020F-DB17-4070-9419-683646DF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E2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0412E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A11F55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412E2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04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sp">
    <w:name w:val="news_p"/>
    <w:basedOn w:val="a"/>
    <w:rsid w:val="0004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0412E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5">
    <w:name w:val="Основний текст з відступом Знак"/>
    <w:link w:val="a4"/>
    <w:rsid w:val="000412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A11F5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A11F55"/>
    <w:pPr>
      <w:spacing w:after="120"/>
    </w:pPr>
    <w:rPr>
      <w:lang w:val="x-none"/>
    </w:rPr>
  </w:style>
  <w:style w:type="character" w:customStyle="1" w:styleId="a7">
    <w:name w:val="Основний текст Знак"/>
    <w:link w:val="a6"/>
    <w:uiPriority w:val="99"/>
    <w:semiHidden/>
    <w:rsid w:val="00A11F55"/>
    <w:rPr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BE1750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1750"/>
    <w:pPr>
      <w:widowControl w:val="0"/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1"/>
    <w:qFormat/>
    <w:rsid w:val="00802F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02F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en-US"/>
    </w:rPr>
  </w:style>
  <w:style w:type="table" w:styleId="a9">
    <w:name w:val="Table Grid"/>
    <w:basedOn w:val="a1"/>
    <w:rsid w:val="00802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uiPriority w:val="99"/>
    <w:rsid w:val="00B2380E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944F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ій колонтитул Знак"/>
    <w:link w:val="aa"/>
    <w:uiPriority w:val="99"/>
    <w:rsid w:val="00944F9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44F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ій колонтитул Знак"/>
    <w:link w:val="ac"/>
    <w:uiPriority w:val="99"/>
    <w:rsid w:val="00944F9A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638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">
    <w:name w:val="Текст у виносці Знак"/>
    <w:link w:val="ae"/>
    <w:uiPriority w:val="99"/>
    <w:semiHidden/>
    <w:rsid w:val="00D63846"/>
    <w:rPr>
      <w:rFonts w:ascii="Tahoma" w:hAnsi="Tahoma" w:cs="Tahoma"/>
      <w:sz w:val="16"/>
      <w:szCs w:val="16"/>
      <w:lang w:eastAsia="en-US"/>
    </w:rPr>
  </w:style>
  <w:style w:type="paragraph" w:customStyle="1" w:styleId="rtejustify">
    <w:name w:val="rtejustify"/>
    <w:basedOn w:val="a"/>
    <w:rsid w:val="006E2F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C661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C66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E0130-BA71-4B46-9B2E-E1B6C4F9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2049</TotalTime>
  <Pages>8</Pages>
  <Words>8236</Words>
  <Characters>4696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grom4</dc:creator>
  <cp:keywords/>
  <cp:lastModifiedBy>Отрощенко Сергій Володимирович</cp:lastModifiedBy>
  <cp:revision>67</cp:revision>
  <cp:lastPrinted>2023-07-12T05:03:00Z</cp:lastPrinted>
  <dcterms:created xsi:type="dcterms:W3CDTF">2023-07-04T13:34:00Z</dcterms:created>
  <dcterms:modified xsi:type="dcterms:W3CDTF">2023-07-18T11:59:00Z</dcterms:modified>
</cp:coreProperties>
</file>