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173F" w:rsidRPr="00A7173F" w:rsidRDefault="00A7173F" w:rsidP="00A7173F">
      <w:pPr>
        <w:jc w:val="center"/>
        <w:rPr>
          <w:color w:val="000000"/>
          <w:kern w:val="2"/>
          <w:lang w:val="uk-UA" w:eastAsia="zh-CN"/>
        </w:rPr>
      </w:pPr>
      <w:r w:rsidRPr="00A7173F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73F" w:rsidRPr="00A7173F" w:rsidRDefault="00A7173F" w:rsidP="00A7173F">
      <w:pPr>
        <w:jc w:val="center"/>
        <w:rPr>
          <w:color w:val="000000"/>
          <w:sz w:val="30"/>
          <w:szCs w:val="30"/>
          <w:lang w:val="uk-UA" w:eastAsia="zh-CN"/>
        </w:rPr>
      </w:pPr>
      <w:r w:rsidRPr="00A7173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A7173F" w:rsidRPr="00A7173F" w:rsidRDefault="00A7173F" w:rsidP="00A7173F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A7173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73F" w:rsidRPr="00E96981" w:rsidRDefault="00A7173F" w:rsidP="00A7173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7173F" w:rsidRPr="00E96981" w:rsidRDefault="00A7173F" w:rsidP="00A7173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173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A7173F" w:rsidRPr="00A7173F" w:rsidRDefault="00A7173F" w:rsidP="00A7173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A7173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A7173F" w:rsidRPr="00A7173F" w:rsidRDefault="00A7173F" w:rsidP="00A7173F">
      <w:pPr>
        <w:rPr>
          <w:color w:val="000000"/>
          <w:lang w:val="uk-UA" w:eastAsia="zh-CN"/>
        </w:rPr>
      </w:pPr>
      <w:r w:rsidRPr="00A7173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73F" w:rsidRPr="00E96981" w:rsidRDefault="00A7173F" w:rsidP="00A7173F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7173F" w:rsidRPr="00E96981" w:rsidRDefault="00A7173F" w:rsidP="00A7173F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A7173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73F" w:rsidRPr="00E96981" w:rsidRDefault="00A7173F" w:rsidP="00A7173F">
                            <w: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7173F" w:rsidRPr="00E96981" w:rsidRDefault="00A7173F" w:rsidP="00A7173F">
                      <w: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:rsidR="00A7173F" w:rsidRPr="00A7173F" w:rsidRDefault="00A7173F" w:rsidP="00A7173F">
      <w:pPr>
        <w:rPr>
          <w:color w:val="000000"/>
          <w:lang w:val="uk-UA" w:eastAsia="zh-CN"/>
        </w:rPr>
      </w:pPr>
      <w:r w:rsidRPr="00A7173F">
        <w:rPr>
          <w:color w:val="000000"/>
          <w:lang w:val="uk-UA" w:eastAsia="zh-CN"/>
        </w:rPr>
        <w:t>від __________________________ № __________</w:t>
      </w:r>
      <w:r w:rsidRPr="00A7173F">
        <w:rPr>
          <w:color w:val="000000"/>
          <w:lang w:val="uk-UA" w:eastAsia="zh-CN"/>
        </w:rPr>
        <w:tab/>
      </w:r>
      <w:r w:rsidRPr="00A7173F">
        <w:rPr>
          <w:color w:val="000000"/>
          <w:lang w:val="uk-UA" w:eastAsia="zh-CN"/>
        </w:rPr>
        <w:tab/>
      </w:r>
      <w:r w:rsidRPr="00A7173F">
        <w:rPr>
          <w:color w:val="000000"/>
          <w:lang w:val="uk-UA" w:eastAsia="zh-CN"/>
        </w:rPr>
        <w:tab/>
      </w:r>
      <w:r w:rsidRPr="00A7173F">
        <w:rPr>
          <w:color w:val="000000"/>
          <w:lang w:val="uk-UA" w:eastAsia="zh-CN"/>
        </w:rPr>
        <w:tab/>
        <w:t>м.Хмельницький</w:t>
      </w:r>
    </w:p>
    <w:p w:rsidR="00A7173F" w:rsidRPr="00A7173F" w:rsidRDefault="00A7173F" w:rsidP="00A7173F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A7173F" w:rsidRPr="00A7173F" w:rsidRDefault="00A7173F" w:rsidP="00A7173F">
      <w:pPr>
        <w:ind w:right="5386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A7173F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договору оренди землі на новий строк</w:t>
      </w:r>
    </w:p>
    <w:p w:rsidR="00A7173F" w:rsidRPr="00A7173F" w:rsidRDefault="00A7173F" w:rsidP="00A7173F">
      <w:pPr>
        <w:jc w:val="both"/>
        <w:rPr>
          <w:rFonts w:ascii="Times New Roman" w:hAnsi="Times New Roman" w:cs="Times New Roman"/>
          <w:lang w:val="uk-UA"/>
        </w:rPr>
      </w:pPr>
    </w:p>
    <w:p w:rsidR="00A7173F" w:rsidRPr="00A7173F" w:rsidRDefault="00A7173F" w:rsidP="00A7173F">
      <w:pPr>
        <w:jc w:val="both"/>
        <w:rPr>
          <w:rFonts w:ascii="Times New Roman" w:hAnsi="Times New Roman" w:cs="Times New Roman"/>
          <w:lang w:val="uk-UA"/>
        </w:rPr>
      </w:pPr>
    </w:p>
    <w:p w:rsidR="0079518B" w:rsidRPr="00A7173F" w:rsidRDefault="0079518B" w:rsidP="00A717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A7173F" w:rsidRPr="00A7173F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A7173F">
        <w:rPr>
          <w:rFonts w:ascii="Times New Roman" w:hAnsi="Times New Roman" w:cs="Times New Roman"/>
          <w:lang w:val="uk-UA"/>
        </w:rPr>
        <w:t xml:space="preserve"> Закон</w:t>
      </w:r>
      <w:r w:rsidR="00BC455E" w:rsidRPr="00A7173F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A7173F">
        <w:rPr>
          <w:rFonts w:ascii="Times New Roman" w:hAnsi="Times New Roman" w:cs="Times New Roman"/>
          <w:lang w:val="uk-UA"/>
        </w:rPr>
        <w:t>міська рада</w:t>
      </w:r>
    </w:p>
    <w:p w:rsidR="00A7173F" w:rsidRPr="00A7173F" w:rsidRDefault="00A7173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A7173F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ВИРІШ</w:t>
      </w:r>
      <w:r w:rsidR="0079518B" w:rsidRPr="00A7173F">
        <w:rPr>
          <w:rFonts w:ascii="Times New Roman" w:hAnsi="Times New Roman" w:cs="Times New Roman"/>
          <w:lang w:val="uk-UA"/>
        </w:rPr>
        <w:t>ИЛА:</w:t>
      </w:r>
    </w:p>
    <w:p w:rsidR="00E24DE4" w:rsidRPr="00A7173F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4E4DA9" w:rsidRPr="00A7173F" w:rsidRDefault="00A7173F" w:rsidP="00A7173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 xml:space="preserve">1. </w:t>
      </w:r>
      <w:r w:rsidR="006828CA" w:rsidRPr="00A7173F">
        <w:rPr>
          <w:rFonts w:ascii="Times New Roman" w:hAnsi="Times New Roman" w:cs="Times New Roman"/>
          <w:lang w:val="uk-UA"/>
        </w:rPr>
        <w:t>Укласти на новий строк договір</w:t>
      </w:r>
      <w:r w:rsidR="00D071E8" w:rsidRPr="00A7173F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="004E4DA9" w:rsidRPr="00A7173F">
        <w:rPr>
          <w:rFonts w:ascii="Times New Roman" w:eastAsia="Courier New" w:hAnsi="Times New Roman" w:cs="Times New Roman"/>
          <w:lang w:val="uk-UA"/>
        </w:rPr>
        <w:t>.</w:t>
      </w:r>
    </w:p>
    <w:p w:rsidR="001250AA" w:rsidRPr="00A7173F" w:rsidRDefault="00A7173F" w:rsidP="00A7173F">
      <w:pPr>
        <w:tabs>
          <w:tab w:val="left" w:pos="1134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 xml:space="preserve">2. </w:t>
      </w:r>
      <w:r w:rsidR="001250AA" w:rsidRPr="00A7173F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при укладанні договору оренди землі застосовувати 12% від нормативної грошової оцінки земельної ділянки для пункту 1 додатку рішення.</w:t>
      </w:r>
    </w:p>
    <w:p w:rsidR="004E4DA9" w:rsidRPr="00A7173F" w:rsidRDefault="001250AA" w:rsidP="00A7173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3</w:t>
      </w:r>
      <w:r w:rsidR="00F10550" w:rsidRPr="00A7173F">
        <w:rPr>
          <w:rFonts w:ascii="Times New Roman" w:hAnsi="Times New Roman" w:cs="Times New Roman"/>
          <w:lang w:val="uk-UA"/>
        </w:rPr>
        <w:t xml:space="preserve">. </w:t>
      </w:r>
      <w:r w:rsidR="00757EE7" w:rsidRPr="00A7173F">
        <w:rPr>
          <w:rFonts w:ascii="Times New Roman" w:hAnsi="Times New Roman" w:cs="Times New Roman"/>
          <w:lang w:val="uk-UA"/>
        </w:rPr>
        <w:t>Землекористувач</w:t>
      </w:r>
      <w:r w:rsidR="00041751" w:rsidRPr="00A7173F">
        <w:rPr>
          <w:rFonts w:ascii="Times New Roman" w:hAnsi="Times New Roman" w:cs="Times New Roman"/>
          <w:lang w:val="uk-UA"/>
        </w:rPr>
        <w:t>у</w:t>
      </w:r>
      <w:r w:rsidR="00C71B1B" w:rsidRPr="00A7173F">
        <w:rPr>
          <w:rFonts w:ascii="Times New Roman" w:hAnsi="Times New Roman" w:cs="Times New Roman"/>
          <w:lang w:val="uk-UA"/>
        </w:rPr>
        <w:t xml:space="preserve"> забезпе</w:t>
      </w:r>
      <w:r w:rsidR="00757EE7" w:rsidRPr="00A7173F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A7173F">
        <w:rPr>
          <w:rFonts w:ascii="Times New Roman" w:hAnsi="Times New Roman" w:cs="Times New Roman"/>
          <w:lang w:val="uk-UA"/>
        </w:rPr>
        <w:t xml:space="preserve"> д</w:t>
      </w:r>
      <w:r w:rsidR="00757EE7" w:rsidRPr="00A7173F">
        <w:rPr>
          <w:rFonts w:ascii="Times New Roman" w:hAnsi="Times New Roman" w:cs="Times New Roman"/>
          <w:lang w:val="uk-UA"/>
        </w:rPr>
        <w:t>ілянки</w:t>
      </w:r>
      <w:r w:rsidR="00C71B1B" w:rsidRPr="00A7173F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A7173F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A7173F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A7173F">
        <w:rPr>
          <w:rFonts w:ascii="Times New Roman" w:hAnsi="Times New Roman" w:cs="Times New Roman"/>
          <w:lang w:val="uk-UA"/>
        </w:rPr>
        <w:t>.</w:t>
      </w:r>
    </w:p>
    <w:p w:rsidR="004E4DA9" w:rsidRPr="00A7173F" w:rsidRDefault="001250AA" w:rsidP="00A717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4</w:t>
      </w:r>
      <w:r w:rsidR="004E4DA9" w:rsidRPr="00A7173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E4DA9" w:rsidRPr="00A7173F" w:rsidRDefault="001250AA" w:rsidP="00A717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5</w:t>
      </w:r>
      <w:r w:rsidR="004E4DA9" w:rsidRPr="00A7173F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A7173F" w:rsidRPr="00A7173F">
        <w:rPr>
          <w:rFonts w:ascii="Times New Roman" w:hAnsi="Times New Roman" w:cs="Times New Roman"/>
          <w:lang w:val="uk-UA"/>
        </w:rPr>
        <w:t>справляється пеня у розмірі 0,5</w:t>
      </w:r>
      <w:r w:rsidR="004E4DA9" w:rsidRPr="00A7173F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1659A5" w:rsidRPr="00A7173F" w:rsidRDefault="001250AA" w:rsidP="00A7173F">
      <w:pPr>
        <w:pStyle w:val="Default"/>
        <w:ind w:firstLine="567"/>
        <w:jc w:val="both"/>
        <w:rPr>
          <w:color w:val="auto"/>
          <w:lang w:val="uk-UA"/>
        </w:rPr>
      </w:pPr>
      <w:r w:rsidRPr="00A7173F">
        <w:rPr>
          <w:color w:val="auto"/>
          <w:lang w:val="uk-UA"/>
        </w:rPr>
        <w:t>6</w:t>
      </w:r>
      <w:r w:rsidR="00BD5067" w:rsidRPr="00A7173F">
        <w:rPr>
          <w:color w:val="auto"/>
          <w:lang w:val="uk-UA"/>
        </w:rPr>
        <w:t xml:space="preserve">. </w:t>
      </w:r>
      <w:r w:rsidR="0059586E" w:rsidRPr="00A7173F">
        <w:rPr>
          <w:color w:val="auto"/>
          <w:lang w:val="uk-UA"/>
        </w:rPr>
        <w:t>Юриди</w:t>
      </w:r>
      <w:r w:rsidR="00041751" w:rsidRPr="00A7173F">
        <w:rPr>
          <w:color w:val="auto"/>
          <w:lang w:val="uk-UA"/>
        </w:rPr>
        <w:t xml:space="preserve">чна </w:t>
      </w:r>
      <w:r w:rsidR="00757EE7" w:rsidRPr="00A7173F">
        <w:rPr>
          <w:color w:val="auto"/>
          <w:lang w:val="uk-UA"/>
        </w:rPr>
        <w:t>особ</w:t>
      </w:r>
      <w:r w:rsidR="00041751" w:rsidRPr="00A7173F">
        <w:rPr>
          <w:color w:val="auto"/>
          <w:lang w:val="uk-UA"/>
        </w:rPr>
        <w:t>а</w:t>
      </w:r>
      <w:r w:rsidR="00757EE7" w:rsidRPr="00A7173F">
        <w:rPr>
          <w:color w:val="auto"/>
          <w:lang w:val="uk-UA"/>
        </w:rPr>
        <w:t xml:space="preserve"> зазначен</w:t>
      </w:r>
      <w:r w:rsidR="00041751" w:rsidRPr="00A7173F">
        <w:rPr>
          <w:color w:val="auto"/>
          <w:lang w:val="uk-UA"/>
        </w:rPr>
        <w:t>а у даному рішенні, яка має</w:t>
      </w:r>
      <w:r w:rsidR="001659A5" w:rsidRPr="00A7173F">
        <w:rPr>
          <w:color w:val="auto"/>
          <w:lang w:val="uk-UA"/>
        </w:rPr>
        <w:t xml:space="preserve"> намір здійснити забудову земельної ділянки</w:t>
      </w:r>
      <w:r w:rsidR="00A7173F" w:rsidRPr="00A7173F">
        <w:rPr>
          <w:color w:val="auto"/>
          <w:lang w:val="uk-UA"/>
        </w:rPr>
        <w:t xml:space="preserve"> у м.</w:t>
      </w:r>
      <w:r w:rsidR="00041751" w:rsidRPr="00A7173F">
        <w:rPr>
          <w:color w:val="auto"/>
          <w:lang w:val="uk-UA"/>
        </w:rPr>
        <w:t>Хмельницькому, зобов'язана</w:t>
      </w:r>
      <w:r w:rsidR="001659A5" w:rsidRPr="00A7173F">
        <w:rPr>
          <w:color w:val="auto"/>
          <w:lang w:val="uk-UA"/>
        </w:rPr>
        <w:t xml:space="preserve"> </w:t>
      </w:r>
      <w:r w:rsidR="001659A5" w:rsidRPr="00A7173F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A7173F" w:rsidRPr="00A7173F">
        <w:rPr>
          <w:color w:val="auto"/>
          <w:shd w:val="clear" w:color="auto" w:fill="FFFFFF"/>
          <w:lang w:val="uk-UA"/>
        </w:rPr>
        <w:t xml:space="preserve">ріальної громади, передбаченої </w:t>
      </w:r>
      <w:r w:rsidR="001659A5" w:rsidRPr="00A7173F">
        <w:rPr>
          <w:color w:val="auto"/>
          <w:shd w:val="clear" w:color="auto" w:fill="FFFFFF"/>
          <w:lang w:val="uk-UA"/>
        </w:rPr>
        <w:t>рішенням 4-ої сесії Хмельницько</w:t>
      </w:r>
      <w:r w:rsidR="00A7173F" w:rsidRPr="00A7173F">
        <w:rPr>
          <w:color w:val="auto"/>
          <w:shd w:val="clear" w:color="auto" w:fill="FFFFFF"/>
          <w:lang w:val="uk-UA"/>
        </w:rPr>
        <w:t>ї міської ради від 17.02.2021 №</w:t>
      </w:r>
      <w:r w:rsidR="001659A5" w:rsidRPr="00A7173F">
        <w:rPr>
          <w:color w:val="auto"/>
          <w:shd w:val="clear" w:color="auto" w:fill="FFFFFF"/>
          <w:lang w:val="uk-UA"/>
        </w:rPr>
        <w:t>68</w:t>
      </w:r>
      <w:r w:rsidR="001659A5" w:rsidRPr="00A7173F">
        <w:rPr>
          <w:color w:val="auto"/>
          <w:lang w:val="uk-UA"/>
        </w:rPr>
        <w:t>.</w:t>
      </w:r>
    </w:p>
    <w:bookmarkEnd w:id="0"/>
    <w:p w:rsidR="004E4DA9" w:rsidRPr="00A7173F" w:rsidRDefault="001250AA" w:rsidP="00A7173F">
      <w:pPr>
        <w:pStyle w:val="Default"/>
        <w:ind w:firstLine="567"/>
        <w:jc w:val="both"/>
        <w:rPr>
          <w:color w:val="auto"/>
          <w:lang w:val="uk-UA"/>
        </w:rPr>
      </w:pPr>
      <w:r w:rsidRPr="00A7173F">
        <w:rPr>
          <w:color w:val="auto"/>
          <w:lang w:val="uk-UA"/>
        </w:rPr>
        <w:t>7</w:t>
      </w:r>
      <w:r w:rsidR="004E4DA9" w:rsidRPr="00A7173F">
        <w:rPr>
          <w:color w:val="auto"/>
          <w:lang w:val="uk-UA"/>
        </w:rPr>
        <w:t xml:space="preserve">. Відповідальність за виконання рішення покласти на заступника міського голови </w:t>
      </w:r>
      <w:r w:rsidR="00A7173F" w:rsidRPr="00A7173F">
        <w:rPr>
          <w:color w:val="auto"/>
          <w:lang w:val="uk-UA"/>
        </w:rPr>
        <w:t>М.</w:t>
      </w:r>
      <w:r w:rsidR="004E4DA9" w:rsidRPr="00A7173F">
        <w:rPr>
          <w:color w:val="auto"/>
          <w:lang w:val="uk-UA"/>
        </w:rPr>
        <w:t>Ваврищука та Управління земельних ресурсів.</w:t>
      </w:r>
    </w:p>
    <w:p w:rsidR="004E4DA9" w:rsidRPr="00A7173F" w:rsidRDefault="001250AA" w:rsidP="00A7173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8</w:t>
      </w:r>
      <w:r w:rsidR="004E4DA9" w:rsidRPr="00A7173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A7173F" w:rsidRDefault="002948C2" w:rsidP="00A7173F">
      <w:pPr>
        <w:jc w:val="both"/>
        <w:rPr>
          <w:rFonts w:ascii="Times New Roman" w:hAnsi="Times New Roman" w:cs="Times New Roman"/>
          <w:lang w:val="uk-UA"/>
        </w:rPr>
      </w:pPr>
    </w:p>
    <w:p w:rsidR="00CE453F" w:rsidRPr="00A7173F" w:rsidRDefault="00CE453F" w:rsidP="00A7173F">
      <w:pPr>
        <w:jc w:val="both"/>
        <w:rPr>
          <w:rFonts w:ascii="Times New Roman" w:hAnsi="Times New Roman" w:cs="Times New Roman"/>
          <w:lang w:val="uk-UA"/>
        </w:rPr>
      </w:pPr>
    </w:p>
    <w:p w:rsidR="00A7173F" w:rsidRPr="00A7173F" w:rsidRDefault="00A7173F" w:rsidP="00A7173F">
      <w:pPr>
        <w:jc w:val="both"/>
        <w:rPr>
          <w:rFonts w:ascii="Times New Roman" w:hAnsi="Times New Roman" w:cs="Times New Roman"/>
          <w:lang w:val="uk-UA"/>
        </w:rPr>
      </w:pPr>
    </w:p>
    <w:p w:rsidR="00193440" w:rsidRPr="00A7173F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Міський голова</w:t>
      </w:r>
      <w:r w:rsidRPr="00A7173F">
        <w:rPr>
          <w:rFonts w:ascii="Times New Roman" w:hAnsi="Times New Roman" w:cs="Times New Roman"/>
          <w:lang w:val="uk-UA"/>
        </w:rPr>
        <w:tab/>
      </w:r>
      <w:r w:rsidRPr="00A7173F">
        <w:rPr>
          <w:rFonts w:ascii="Times New Roman" w:hAnsi="Times New Roman" w:cs="Times New Roman"/>
          <w:lang w:val="uk-UA"/>
        </w:rPr>
        <w:tab/>
      </w:r>
      <w:r w:rsidRPr="00A7173F">
        <w:rPr>
          <w:rFonts w:ascii="Times New Roman" w:hAnsi="Times New Roman" w:cs="Times New Roman"/>
          <w:lang w:val="uk-UA"/>
        </w:rPr>
        <w:tab/>
      </w:r>
      <w:r w:rsidRPr="00A7173F">
        <w:rPr>
          <w:rFonts w:ascii="Times New Roman" w:hAnsi="Times New Roman" w:cs="Times New Roman"/>
          <w:lang w:val="uk-UA"/>
        </w:rPr>
        <w:tab/>
      </w:r>
      <w:r w:rsidRPr="00A7173F">
        <w:rPr>
          <w:rFonts w:ascii="Times New Roman" w:hAnsi="Times New Roman" w:cs="Times New Roman"/>
          <w:lang w:val="uk-UA"/>
        </w:rPr>
        <w:tab/>
      </w:r>
      <w:r w:rsidRPr="00A7173F">
        <w:rPr>
          <w:rFonts w:ascii="Times New Roman" w:hAnsi="Times New Roman" w:cs="Times New Roman"/>
          <w:lang w:val="uk-UA"/>
        </w:rPr>
        <w:tab/>
      </w:r>
      <w:r w:rsidR="00DC5846" w:rsidRPr="00A7173F">
        <w:rPr>
          <w:rFonts w:ascii="Times New Roman" w:hAnsi="Times New Roman" w:cs="Times New Roman"/>
          <w:lang w:val="uk-UA"/>
        </w:rPr>
        <w:tab/>
      </w:r>
      <w:r w:rsidR="0022385F" w:rsidRPr="00A7173F">
        <w:rPr>
          <w:rFonts w:ascii="Times New Roman" w:hAnsi="Times New Roman" w:cs="Times New Roman"/>
          <w:lang w:val="uk-UA"/>
        </w:rPr>
        <w:t>Олександр</w:t>
      </w:r>
      <w:r w:rsidRPr="00A7173F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A7173F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A7173F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A7173F" w:rsidSect="00A7173F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A7173F" w:rsidRPr="00A7173F" w:rsidRDefault="00A7173F" w:rsidP="00A717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7173F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A7173F" w:rsidRPr="00A7173F" w:rsidRDefault="00A7173F" w:rsidP="00A717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7173F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A7173F" w:rsidRPr="00A7173F" w:rsidRDefault="00A7173F" w:rsidP="00A717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7173F">
        <w:rPr>
          <w:rFonts w:eastAsia="Courier New"/>
          <w:bCs/>
          <w:i/>
          <w:color w:val="000000"/>
          <w:lang w:val="uk-UA" w:eastAsia="uk-UA" w:bidi="uk-UA"/>
        </w:rPr>
        <w:t>від 28.07.2023 року №53</w:t>
      </w:r>
    </w:p>
    <w:p w:rsidR="00472B39" w:rsidRPr="00A7173F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СПИСОК</w:t>
      </w:r>
    </w:p>
    <w:p w:rsidR="00472B39" w:rsidRPr="00A7173F" w:rsidRDefault="0022212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A7173F">
        <w:rPr>
          <w:rFonts w:ascii="Times New Roman" w:hAnsi="Times New Roman" w:cs="Times New Roman"/>
          <w:lang w:val="uk-UA"/>
        </w:rPr>
        <w:t>юридичних</w:t>
      </w:r>
      <w:r w:rsidR="00472B39" w:rsidRPr="00A7173F">
        <w:rPr>
          <w:rFonts w:ascii="Times New Roman" w:hAnsi="Times New Roman" w:cs="Times New Roman"/>
          <w:lang w:val="uk-UA"/>
        </w:rPr>
        <w:t xml:space="preserve"> осіб, з якими укладаються договори</w:t>
      </w:r>
      <w:r w:rsidR="00CA6865" w:rsidRPr="00A7173F">
        <w:rPr>
          <w:rFonts w:ascii="Times New Roman" w:hAnsi="Times New Roman" w:cs="Times New Roman"/>
          <w:lang w:val="uk-UA"/>
        </w:rPr>
        <w:t xml:space="preserve"> оренди</w:t>
      </w:r>
      <w:r w:rsidR="00472B39" w:rsidRPr="00A7173F">
        <w:rPr>
          <w:rFonts w:ascii="Times New Roman" w:hAnsi="Times New Roman" w:cs="Times New Roman"/>
          <w:lang w:val="uk-UA"/>
        </w:rPr>
        <w:t xml:space="preserve"> </w:t>
      </w:r>
      <w:r w:rsidR="00472B39" w:rsidRPr="00A7173F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55"/>
        <w:gridCol w:w="2856"/>
        <w:gridCol w:w="4645"/>
        <w:gridCol w:w="2251"/>
        <w:gridCol w:w="1010"/>
        <w:gridCol w:w="967"/>
      </w:tblGrid>
      <w:tr w:rsidR="00227C07" w:rsidRPr="00A7173F" w:rsidTr="00A7173F">
        <w:trPr>
          <w:trHeight w:val="70"/>
          <w:jc w:val="center"/>
        </w:trPr>
        <w:tc>
          <w:tcPr>
            <w:tcW w:w="575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655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A7173F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</w:t>
            </w: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56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45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51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0" w:type="dxa"/>
            <w:vAlign w:val="center"/>
          </w:tcPr>
          <w:p w:rsidR="0092098A" w:rsidRPr="00A7173F" w:rsidRDefault="0092098A" w:rsidP="00A717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A7173F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:rsidR="0092098A" w:rsidRPr="00A7173F" w:rsidRDefault="0092098A" w:rsidP="00A717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7173F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C8656E" w:rsidRPr="00A7173F" w:rsidTr="000937D1">
        <w:trPr>
          <w:trHeight w:val="70"/>
          <w:jc w:val="center"/>
        </w:trPr>
        <w:tc>
          <w:tcPr>
            <w:tcW w:w="575" w:type="dxa"/>
          </w:tcPr>
          <w:p w:rsidR="00B95302" w:rsidRPr="00A7173F" w:rsidRDefault="00B95302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7173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655" w:type="dxa"/>
          </w:tcPr>
          <w:p w:rsidR="00B95302" w:rsidRPr="00A7173F" w:rsidRDefault="00A7173F" w:rsidP="00A7173F">
            <w:pPr>
              <w:rPr>
                <w:lang w:val="uk-UA"/>
              </w:rPr>
            </w:pPr>
            <w:r w:rsidRPr="00A7173F">
              <w:rPr>
                <w:lang w:val="uk-UA"/>
              </w:rPr>
              <w:t>Акціонерне</w:t>
            </w:r>
            <w:r w:rsidR="00D6446A" w:rsidRPr="00A7173F">
              <w:rPr>
                <w:lang w:val="uk-UA"/>
              </w:rPr>
              <w:t xml:space="preserve"> товариство «Райффайзен Банк»</w:t>
            </w:r>
          </w:p>
        </w:tc>
        <w:tc>
          <w:tcPr>
            <w:tcW w:w="2856" w:type="dxa"/>
          </w:tcPr>
          <w:p w:rsidR="00CC2A06" w:rsidRPr="00A7173F" w:rsidRDefault="00A7173F" w:rsidP="00A7173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CC2A06" w:rsidRPr="00A7173F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95302" w:rsidRPr="00A7173F" w:rsidRDefault="00A7173F" w:rsidP="00A717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вул.Грушевського,</w:t>
            </w:r>
            <w:r w:rsidR="00D6446A" w:rsidRPr="00A7173F">
              <w:rPr>
                <w:rFonts w:ascii="Times New Roman" w:hAnsi="Times New Roman" w:cs="Times New Roman"/>
                <w:lang w:val="uk-UA"/>
              </w:rPr>
              <w:t>54-А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C2A06" w:rsidRPr="00A7173F" w:rsidRDefault="00D6446A" w:rsidP="00A7173F">
            <w:pPr>
              <w:rPr>
                <w:rFonts w:ascii="Times New Roman" w:hAnsi="Times New Roman" w:cs="Times New Roman"/>
                <w:lang w:val="uk-UA"/>
              </w:rPr>
            </w:pPr>
            <w:r w:rsidRPr="00A7173F">
              <w:rPr>
                <w:rFonts w:ascii="Times New Roman" w:hAnsi="Times New Roman" w:cs="Times New Roman"/>
                <w:lang w:val="uk-UA"/>
              </w:rPr>
              <w:t>6810100000:01:006:0219</w:t>
            </w:r>
          </w:p>
        </w:tc>
        <w:tc>
          <w:tcPr>
            <w:tcW w:w="4645" w:type="dxa"/>
          </w:tcPr>
          <w:p w:rsidR="00B95302" w:rsidRPr="00A7173F" w:rsidRDefault="007A5E2B" w:rsidP="008E46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73F">
              <w:rPr>
                <w:rFonts w:ascii="Times New Roman" w:hAnsi="Times New Roman" w:cs="Times New Roman"/>
                <w:lang w:val="uk-UA"/>
              </w:rPr>
              <w:t>для розміщення та обслуговування дизель-генераторної підстанції</w:t>
            </w:r>
            <w:r w:rsidRPr="00A7173F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CC2A06" w:rsidRPr="00A7173F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A7173F">
              <w:rPr>
                <w:rFonts w:ascii="Times New Roman" w:hAnsi="Times New Roman" w:cs="Times New Roman"/>
                <w:lang w:val="uk-UA"/>
              </w:rPr>
              <w:t>№81/01 від 26.08.2014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A7173F">
              <w:rPr>
                <w:rFonts w:ascii="Times New Roman" w:hAnsi="Times New Roman" w:cs="Times New Roman"/>
                <w:lang w:val="uk-UA"/>
              </w:rPr>
              <w:t>№302/02 від 26.10.2017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A7173F">
              <w:rPr>
                <w:rFonts w:ascii="Times New Roman" w:hAnsi="Times New Roman" w:cs="Times New Roman"/>
                <w:lang w:val="uk-UA"/>
              </w:rPr>
              <w:t>№320/02 від 27.08.2020</w:t>
            </w:r>
            <w:r w:rsidR="00CC2A06" w:rsidRPr="00A7173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2A06" w:rsidRPr="00A7173F" w:rsidRDefault="00DA7A15" w:rsidP="0092098A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A7173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:rsidR="00B95302" w:rsidRPr="00A7173F" w:rsidRDefault="002750C9" w:rsidP="00150A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73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03.09</w:t>
            </w:r>
            <w:r w:rsidR="00A7173F" w:rsidRPr="00A7173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A7173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010" w:type="dxa"/>
          </w:tcPr>
          <w:p w:rsidR="00B95302" w:rsidRPr="00A7173F" w:rsidRDefault="007A5E2B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73F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967" w:type="dxa"/>
          </w:tcPr>
          <w:p w:rsidR="00B95302" w:rsidRPr="00A7173F" w:rsidRDefault="00CC2A06" w:rsidP="004978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173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97831" w:rsidRPr="00A7173F">
              <w:rPr>
                <w:rFonts w:ascii="Times New Roman" w:hAnsi="Times New Roman" w:cs="Times New Roman"/>
                <w:lang w:val="uk-UA"/>
              </w:rPr>
              <w:t>6</w:t>
            </w:r>
            <w:r w:rsidR="002750C9" w:rsidRPr="00A7173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97831" w:rsidRPr="00A7173F">
              <w:rPr>
                <w:rFonts w:ascii="Times New Roman" w:hAnsi="Times New Roman" w:cs="Times New Roman"/>
                <w:lang w:val="uk-UA"/>
              </w:rPr>
              <w:t>місяців</w:t>
            </w:r>
          </w:p>
        </w:tc>
      </w:tr>
    </w:tbl>
    <w:p w:rsidR="00A7173F" w:rsidRPr="00A7173F" w:rsidRDefault="00A7173F" w:rsidP="00A7173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A7173F" w:rsidRPr="00A7173F" w:rsidRDefault="00A7173F" w:rsidP="00A7173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A7173F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A7173F" w:rsidRPr="00A7173F" w:rsidRDefault="00A7173F" w:rsidP="00A7173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7173F" w:rsidRPr="00A7173F" w:rsidRDefault="00A7173F" w:rsidP="00A7173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7173F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A7173F" w:rsidRPr="00A7173F" w:rsidRDefault="00A7173F" w:rsidP="00A7173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7173F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A7173F" w:rsidRPr="00A7173F" w:rsidRDefault="00A7173F" w:rsidP="00A7173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7173F" w:rsidRPr="00A7173F" w:rsidRDefault="00A7173F" w:rsidP="00A7173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A7173F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A7173F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A7173F" w:rsidRPr="00A7173F" w:rsidSect="008E4671">
      <w:pgSz w:w="16838" w:h="11906" w:orient="landscape"/>
      <w:pgMar w:top="993" w:right="567" w:bottom="851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CD" w:rsidRDefault="001136CD" w:rsidP="005A7C81">
      <w:pPr>
        <w:rPr>
          <w:rFonts w:hint="eastAsia"/>
        </w:rPr>
      </w:pPr>
      <w:r>
        <w:separator/>
      </w:r>
    </w:p>
  </w:endnote>
  <w:endnote w:type="continuationSeparator" w:id="0">
    <w:p w:rsidR="001136CD" w:rsidRDefault="001136C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CD" w:rsidRDefault="001136CD" w:rsidP="005A7C81">
      <w:pPr>
        <w:rPr>
          <w:rFonts w:hint="eastAsia"/>
        </w:rPr>
      </w:pPr>
      <w:r>
        <w:separator/>
      </w:r>
    </w:p>
  </w:footnote>
  <w:footnote w:type="continuationSeparator" w:id="0">
    <w:p w:rsidR="001136CD" w:rsidRDefault="001136C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85223"/>
    <w:multiLevelType w:val="hybridMultilevel"/>
    <w:tmpl w:val="F65E0714"/>
    <w:lvl w:ilvl="0" w:tplc="764A733A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1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8"/>
  </w:num>
  <w:num w:numId="19">
    <w:abstractNumId w:val="12"/>
  </w:num>
  <w:num w:numId="20">
    <w:abstractNumId w:val="37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3"/>
  </w:num>
  <w:num w:numId="29">
    <w:abstractNumId w:val="4"/>
  </w:num>
  <w:num w:numId="30">
    <w:abstractNumId w:val="7"/>
  </w:num>
  <w:num w:numId="31">
    <w:abstractNumId w:val="34"/>
  </w:num>
  <w:num w:numId="32">
    <w:abstractNumId w:val="27"/>
  </w:num>
  <w:num w:numId="33">
    <w:abstractNumId w:val="22"/>
  </w:num>
  <w:num w:numId="34">
    <w:abstractNumId w:val="11"/>
  </w:num>
  <w:num w:numId="35">
    <w:abstractNumId w:val="32"/>
  </w:num>
  <w:num w:numId="36">
    <w:abstractNumId w:val="6"/>
  </w:num>
  <w:num w:numId="37">
    <w:abstractNumId w:val="29"/>
  </w:num>
  <w:num w:numId="38">
    <w:abstractNumId w:val="2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5143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37D1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5D33"/>
    <w:rsid w:val="00106D9F"/>
    <w:rsid w:val="00111986"/>
    <w:rsid w:val="001136CD"/>
    <w:rsid w:val="0011524D"/>
    <w:rsid w:val="0012009B"/>
    <w:rsid w:val="001200B9"/>
    <w:rsid w:val="00122945"/>
    <w:rsid w:val="0012370A"/>
    <w:rsid w:val="001239B2"/>
    <w:rsid w:val="00123C00"/>
    <w:rsid w:val="00123D16"/>
    <w:rsid w:val="001250AA"/>
    <w:rsid w:val="00126C88"/>
    <w:rsid w:val="0013155F"/>
    <w:rsid w:val="001316F4"/>
    <w:rsid w:val="00133E29"/>
    <w:rsid w:val="0013424A"/>
    <w:rsid w:val="001349B0"/>
    <w:rsid w:val="00134DCE"/>
    <w:rsid w:val="00137FFA"/>
    <w:rsid w:val="00140DB3"/>
    <w:rsid w:val="00141F4D"/>
    <w:rsid w:val="0014295A"/>
    <w:rsid w:val="001437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D3D"/>
    <w:rsid w:val="0020403A"/>
    <w:rsid w:val="0020539E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4D6B"/>
    <w:rsid w:val="002F577F"/>
    <w:rsid w:val="002F6650"/>
    <w:rsid w:val="002F68D7"/>
    <w:rsid w:val="002F74FF"/>
    <w:rsid w:val="002F7940"/>
    <w:rsid w:val="00300AF4"/>
    <w:rsid w:val="00301864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6F79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4DA7"/>
    <w:rsid w:val="00435968"/>
    <w:rsid w:val="00435A2B"/>
    <w:rsid w:val="00435BF8"/>
    <w:rsid w:val="00436F30"/>
    <w:rsid w:val="004468A2"/>
    <w:rsid w:val="00447443"/>
    <w:rsid w:val="00450364"/>
    <w:rsid w:val="00450E79"/>
    <w:rsid w:val="00451AF4"/>
    <w:rsid w:val="00452DD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97831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33B0"/>
    <w:rsid w:val="00645D78"/>
    <w:rsid w:val="00647233"/>
    <w:rsid w:val="006530B2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CF3"/>
    <w:rsid w:val="007C4032"/>
    <w:rsid w:val="007C580C"/>
    <w:rsid w:val="007C6EEB"/>
    <w:rsid w:val="007C78B9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D05"/>
    <w:rsid w:val="008257E4"/>
    <w:rsid w:val="00825841"/>
    <w:rsid w:val="008307D6"/>
    <w:rsid w:val="00830F38"/>
    <w:rsid w:val="0083146A"/>
    <w:rsid w:val="0083227B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398B"/>
    <w:rsid w:val="00A677D7"/>
    <w:rsid w:val="00A7173F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7035C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60D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095"/>
    <w:rsid w:val="00D26966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46A"/>
    <w:rsid w:val="00D64B05"/>
    <w:rsid w:val="00D64B09"/>
    <w:rsid w:val="00D66FC2"/>
    <w:rsid w:val="00D71672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18E7"/>
    <w:rsid w:val="00DB1A2B"/>
    <w:rsid w:val="00DB1FCE"/>
    <w:rsid w:val="00DB2B17"/>
    <w:rsid w:val="00DB4349"/>
    <w:rsid w:val="00DB57D8"/>
    <w:rsid w:val="00DB6D1C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B4E"/>
    <w:rsid w:val="00DF40CD"/>
    <w:rsid w:val="00DF689B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0139C53-B812-453C-BC7F-402145F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89FF1-37AB-4EBA-B2EA-870619B6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3</cp:revision>
  <cp:lastPrinted>2023-08-02T12:17:00Z</cp:lastPrinted>
  <dcterms:created xsi:type="dcterms:W3CDTF">2023-08-02T12:15:00Z</dcterms:created>
  <dcterms:modified xsi:type="dcterms:W3CDTF">2023-08-02T12:18:00Z</dcterms:modified>
</cp:coreProperties>
</file>