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C9" w:rsidRPr="00BC3556" w:rsidRDefault="003715C9" w:rsidP="003715C9">
      <w:pPr>
        <w:widowControl w:val="0"/>
        <w:jc w:val="center"/>
        <w:rPr>
          <w:rFonts w:eastAsia="Courier New"/>
          <w:color w:val="000000"/>
          <w:sz w:val="24"/>
          <w:szCs w:val="24"/>
          <w:lang w:eastAsia="uk-UA" w:bidi="uk-UA"/>
        </w:rPr>
      </w:pPr>
      <w:r w:rsidRPr="00BC3556">
        <w:rPr>
          <w:rFonts w:eastAsia="Courier New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2600" cy="660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C9" w:rsidRPr="00BC3556" w:rsidRDefault="003715C9" w:rsidP="003715C9">
      <w:pPr>
        <w:widowControl w:val="0"/>
        <w:jc w:val="center"/>
        <w:rPr>
          <w:rFonts w:eastAsia="Courier New"/>
          <w:color w:val="000000"/>
          <w:sz w:val="30"/>
          <w:szCs w:val="30"/>
          <w:lang w:eastAsia="uk-UA" w:bidi="uk-UA"/>
        </w:rPr>
      </w:pPr>
      <w:r w:rsidRPr="00BC3556">
        <w:rPr>
          <w:rFonts w:eastAsia="Courier New"/>
          <w:b/>
          <w:bCs/>
          <w:color w:val="000000"/>
          <w:sz w:val="30"/>
          <w:szCs w:val="30"/>
          <w:lang w:eastAsia="uk-UA" w:bidi="uk-UA"/>
        </w:rPr>
        <w:t>ХМЕЛЬНИЦЬКА МІСЬКА РАДА</w:t>
      </w:r>
    </w:p>
    <w:p w:rsidR="003715C9" w:rsidRPr="00BC3556" w:rsidRDefault="003715C9" w:rsidP="003715C9">
      <w:pPr>
        <w:widowControl w:val="0"/>
        <w:jc w:val="center"/>
        <w:rPr>
          <w:rFonts w:eastAsia="Courier New"/>
          <w:b/>
          <w:color w:val="000000"/>
          <w:sz w:val="36"/>
          <w:szCs w:val="30"/>
          <w:lang w:eastAsia="uk-UA" w:bidi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5C9" w:rsidRPr="00BC3556" w:rsidRDefault="003715C9" w:rsidP="003715C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C3556">
                              <w:rPr>
                                <w:b/>
                                <w:sz w:val="24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715C9" w:rsidRPr="00BC3556" w:rsidRDefault="003715C9" w:rsidP="003715C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C3556">
                        <w:rPr>
                          <w:b/>
                          <w:sz w:val="24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C3556">
        <w:rPr>
          <w:rFonts w:eastAsia="Courier New"/>
          <w:b/>
          <w:color w:val="000000"/>
          <w:sz w:val="36"/>
          <w:szCs w:val="30"/>
          <w:lang w:eastAsia="uk-UA" w:bidi="uk-UA"/>
        </w:rPr>
        <w:t>РІШЕННЯ</w:t>
      </w:r>
    </w:p>
    <w:p w:rsidR="003715C9" w:rsidRPr="00BC3556" w:rsidRDefault="003715C9" w:rsidP="003715C9">
      <w:pPr>
        <w:widowControl w:val="0"/>
        <w:jc w:val="center"/>
        <w:rPr>
          <w:rFonts w:eastAsia="Courier New"/>
          <w:b/>
          <w:bCs/>
          <w:color w:val="000000"/>
          <w:sz w:val="36"/>
          <w:szCs w:val="30"/>
          <w:lang w:eastAsia="uk-UA" w:bidi="uk-UA"/>
        </w:rPr>
      </w:pPr>
      <w:r w:rsidRPr="00BC3556">
        <w:rPr>
          <w:rFonts w:eastAsia="Courier New"/>
          <w:b/>
          <w:color w:val="000000"/>
          <w:sz w:val="36"/>
          <w:szCs w:val="30"/>
          <w:lang w:eastAsia="uk-UA" w:bidi="uk-UA"/>
        </w:rPr>
        <w:t>______________________________</w:t>
      </w:r>
    </w:p>
    <w:p w:rsidR="003715C9" w:rsidRPr="00BC3556" w:rsidRDefault="003715C9" w:rsidP="003715C9">
      <w:pPr>
        <w:widowControl w:val="0"/>
        <w:ind w:firstLine="0"/>
        <w:rPr>
          <w:rFonts w:eastAsia="Courier New"/>
          <w:color w:val="000000"/>
          <w:sz w:val="24"/>
          <w:szCs w:val="24"/>
          <w:lang w:eastAsia="uk-UA" w:bidi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5C9" w:rsidRPr="00BC3556" w:rsidRDefault="003715C9" w:rsidP="003715C9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/TXFP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715C9" w:rsidRPr="00BC3556" w:rsidRDefault="003715C9" w:rsidP="003715C9">
                      <w:pPr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5C9" w:rsidRPr="00BC3556" w:rsidRDefault="003715C9" w:rsidP="003715C9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 w:rsidRPr="00BC3556">
                              <w:rPr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ye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BAjTmpoUfd59X71qfvR3aw+dF+6m+776mP3s/vafUOh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JtgqMe9NHC+S02z6772EhcMw0jpGJ1goc7IxIbCk54blurCavW&#10;571SmPRvSwHt3jbaEtZwdM11vZwt7Q8JTHTD35nIr4HBUgDBgIsw/uBQCvkGoxZGSYLV6wWRFKPq&#10;CYdfEPlhaGaPFcLeIABB7mtm+xrCM3CVYI3R+jjW63m1aCSblxDJt6Xi4hR+TsEsqW+z2vw3GBcW&#10;22a0mXm0L1ur2wE8+gU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DXiye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3715C9" w:rsidRPr="00BC3556" w:rsidRDefault="003715C9" w:rsidP="003715C9">
                      <w:pPr>
                        <w:ind w:firstLine="0"/>
                        <w:rPr>
                          <w:sz w:val="24"/>
                        </w:rPr>
                      </w:pPr>
                      <w:r w:rsidRPr="00BC3556">
                        <w:rPr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3715C9" w:rsidRPr="00BC3556" w:rsidRDefault="003715C9" w:rsidP="003715C9">
      <w:pPr>
        <w:widowControl w:val="0"/>
        <w:ind w:firstLine="0"/>
        <w:rPr>
          <w:rFonts w:eastAsia="Courier New"/>
          <w:color w:val="000000"/>
          <w:sz w:val="24"/>
          <w:szCs w:val="24"/>
          <w:lang w:eastAsia="uk-UA" w:bidi="uk-UA"/>
        </w:rPr>
      </w:pPr>
      <w:r w:rsidRPr="00BC3556">
        <w:rPr>
          <w:rFonts w:eastAsia="Courier New"/>
          <w:color w:val="000000"/>
          <w:sz w:val="24"/>
          <w:szCs w:val="24"/>
          <w:lang w:eastAsia="uk-UA" w:bidi="uk-UA"/>
        </w:rPr>
        <w:t>від __________________________ № __________</w:t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r w:rsidRPr="00BC3556">
        <w:rPr>
          <w:rFonts w:eastAsia="Courier New"/>
          <w:color w:val="000000"/>
          <w:sz w:val="24"/>
          <w:szCs w:val="24"/>
          <w:lang w:eastAsia="uk-UA" w:bidi="uk-UA"/>
        </w:rPr>
        <w:tab/>
      </w:r>
      <w:proofErr w:type="spellStart"/>
      <w:r w:rsidRPr="00BC3556">
        <w:rPr>
          <w:rFonts w:eastAsia="Courier New"/>
          <w:color w:val="000000"/>
          <w:sz w:val="24"/>
          <w:szCs w:val="24"/>
          <w:lang w:eastAsia="uk-UA" w:bidi="uk-UA"/>
        </w:rPr>
        <w:t>м.Хмельницький</w:t>
      </w:r>
      <w:proofErr w:type="spellEnd"/>
    </w:p>
    <w:p w:rsidR="003715C9" w:rsidRDefault="003715C9" w:rsidP="003715C9">
      <w:pPr>
        <w:ind w:right="4859" w:firstLine="0"/>
        <w:contextualSpacing/>
        <w:rPr>
          <w:sz w:val="24"/>
          <w:szCs w:val="24"/>
        </w:rPr>
      </w:pPr>
    </w:p>
    <w:p w:rsidR="008B481C" w:rsidRPr="00344832" w:rsidRDefault="008B481C" w:rsidP="003715C9">
      <w:pPr>
        <w:ind w:right="4859" w:firstLine="0"/>
        <w:contextualSpacing/>
        <w:rPr>
          <w:sz w:val="24"/>
          <w:szCs w:val="24"/>
        </w:rPr>
      </w:pPr>
      <w:r w:rsidRPr="00344832">
        <w:rPr>
          <w:sz w:val="24"/>
          <w:szCs w:val="24"/>
        </w:rPr>
        <w:t>Про створення комунального підприємства «Навчально-тренувальний центр Хмельницької міської територіальної г</w:t>
      </w:r>
      <w:r w:rsidR="003715C9">
        <w:rPr>
          <w:sz w:val="24"/>
          <w:szCs w:val="24"/>
        </w:rPr>
        <w:t>ромади» та затвердження статуту</w:t>
      </w:r>
    </w:p>
    <w:p w:rsidR="008B481C" w:rsidRDefault="008B481C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</w:p>
    <w:p w:rsidR="00BF7F4A" w:rsidRPr="00EF381F" w:rsidRDefault="00BF7F4A" w:rsidP="00BF7F4A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  <w:lang w:val="uk-UA"/>
        </w:rPr>
      </w:pPr>
      <w:r w:rsidRPr="00EF381F">
        <w:rPr>
          <w:rStyle w:val="a6"/>
          <w:color w:val="252B33"/>
          <w:lang w:val="uk-UA"/>
        </w:rPr>
        <w:t>Внесені зміни:</w:t>
      </w:r>
    </w:p>
    <w:p w:rsidR="00BF7F4A" w:rsidRDefault="002007CF" w:rsidP="00BF7F4A">
      <w:pPr>
        <w:jc w:val="right"/>
        <w:rPr>
          <w:rStyle w:val="a7"/>
          <w:i/>
          <w:sz w:val="24"/>
          <w:u w:val="none"/>
        </w:rPr>
      </w:pPr>
      <w:hyperlink r:id="rId5" w:history="1">
        <w:r w:rsidR="00BF7F4A" w:rsidRPr="00BF7F4A">
          <w:rPr>
            <w:rStyle w:val="a7"/>
            <w:i/>
            <w:sz w:val="24"/>
            <w:u w:val="none"/>
          </w:rPr>
          <w:t>рішенням 29-ї сесії міської ради від 02.06.2023 №50</w:t>
        </w:r>
      </w:hyperlink>
    </w:p>
    <w:p w:rsidR="002007CF" w:rsidRPr="002007CF" w:rsidRDefault="002007CF" w:rsidP="00BF7F4A">
      <w:pPr>
        <w:jc w:val="right"/>
        <w:rPr>
          <w:i/>
          <w:sz w:val="24"/>
        </w:rPr>
      </w:pPr>
      <w:hyperlink r:id="rId6" w:history="1">
        <w:r w:rsidRPr="002007CF">
          <w:rPr>
            <w:rStyle w:val="a7"/>
            <w:i/>
            <w:sz w:val="24"/>
            <w:u w:val="none"/>
          </w:rPr>
          <w:t>рішенням 32-ї сесії міської ради від 18.08.2023 №2</w:t>
        </w:r>
      </w:hyperlink>
    </w:p>
    <w:p w:rsidR="003715C9" w:rsidRPr="00371B8F" w:rsidRDefault="003715C9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B481C" w:rsidRPr="00371B8F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71B8F">
        <w:rPr>
          <w:color w:val="000000" w:themeColor="text1"/>
        </w:rPr>
        <w:t>Розглянувши пропозицію депута</w:t>
      </w:r>
      <w:r w:rsidR="003715C9" w:rsidRPr="00371B8F">
        <w:rPr>
          <w:color w:val="000000" w:themeColor="text1"/>
        </w:rPr>
        <w:t xml:space="preserve">та Хмельницької міської ради </w:t>
      </w:r>
      <w:proofErr w:type="spellStart"/>
      <w:r w:rsidR="003715C9" w:rsidRPr="00371B8F">
        <w:rPr>
          <w:color w:val="000000" w:themeColor="text1"/>
        </w:rPr>
        <w:t>С.</w:t>
      </w:r>
      <w:r w:rsidRPr="00371B8F">
        <w:rPr>
          <w:color w:val="000000" w:themeColor="text1"/>
        </w:rPr>
        <w:t>Болотнікова</w:t>
      </w:r>
      <w:proofErr w:type="spellEnd"/>
      <w:r w:rsidRPr="00371B8F">
        <w:rPr>
          <w:color w:val="000000" w:themeColor="text1"/>
        </w:rPr>
        <w:t>, з метою виконання програм щодо реалізації заходів національного спротиву Хмельницької міської територіальної громади, керуючись законами України «Про місцеве самоврядування в Україні», «Про основи національного спротиву», Господарським кодексом України, міська рада</w:t>
      </w:r>
    </w:p>
    <w:p w:rsidR="00BA0FA4" w:rsidRPr="00371B8F" w:rsidRDefault="00BA0FA4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B481C" w:rsidRPr="00371B8F" w:rsidRDefault="008B481C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71B8F">
        <w:rPr>
          <w:color w:val="000000" w:themeColor="text1"/>
        </w:rPr>
        <w:t>ВИРІШИЛА:</w:t>
      </w:r>
    </w:p>
    <w:p w:rsidR="00BA0FA4" w:rsidRPr="00371B8F" w:rsidRDefault="00BA0FA4" w:rsidP="003715C9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B481C" w:rsidRPr="00371B8F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71B8F">
        <w:rPr>
          <w:color w:val="000000" w:themeColor="text1"/>
        </w:rPr>
        <w:t>1. Створити комунальне підприємство «Навчально-тренувальний центр Хмельницької міської територіальної громади».</w:t>
      </w:r>
    </w:p>
    <w:p w:rsidR="008B481C" w:rsidRPr="00371B8F" w:rsidRDefault="00BA0FA4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71B8F">
        <w:rPr>
          <w:color w:val="000000" w:themeColor="text1"/>
        </w:rPr>
        <w:t xml:space="preserve">2. </w:t>
      </w:r>
      <w:r w:rsidR="008B481C" w:rsidRPr="00371B8F">
        <w:rPr>
          <w:color w:val="000000" w:themeColor="text1"/>
        </w:rPr>
        <w:t>Затвердити Статут комунального підприємства «Навчально-тренувальний центр Хмельницької міської територіальної громади» згідно з додатком.</w:t>
      </w:r>
    </w:p>
    <w:p w:rsidR="008B481C" w:rsidRPr="00371B8F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71B8F">
        <w:rPr>
          <w:color w:val="000000" w:themeColor="text1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BA0FA4" w:rsidRPr="00371B8F">
        <w:rPr>
          <w:color w:val="000000" w:themeColor="text1"/>
        </w:rPr>
        <w:t>М.</w:t>
      </w:r>
      <w:r w:rsidRPr="00371B8F">
        <w:rPr>
          <w:color w:val="000000" w:themeColor="text1"/>
        </w:rPr>
        <w:t>Ваврищука</w:t>
      </w:r>
      <w:proofErr w:type="spellEnd"/>
      <w:r w:rsidRPr="00371B8F">
        <w:rPr>
          <w:color w:val="000000" w:themeColor="text1"/>
        </w:rPr>
        <w:t>.</w:t>
      </w:r>
    </w:p>
    <w:p w:rsidR="008B481C" w:rsidRPr="00371B8F" w:rsidRDefault="008B481C" w:rsidP="003715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71B8F">
        <w:rPr>
          <w:color w:val="000000" w:themeColor="text1"/>
        </w:rPr>
        <w:t xml:space="preserve"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</w:t>
      </w:r>
      <w:r w:rsidR="003715C9" w:rsidRPr="00371B8F">
        <w:rPr>
          <w:color w:val="000000" w:themeColor="text1"/>
        </w:rPr>
        <w:t>зв’язку з військовими частинами.</w:t>
      </w:r>
    </w:p>
    <w:p w:rsidR="008B481C" w:rsidRPr="00371B8F" w:rsidRDefault="008B481C" w:rsidP="003715C9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A0FA4" w:rsidRPr="00371B8F" w:rsidRDefault="00BA0FA4" w:rsidP="003715C9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A0FA4" w:rsidRPr="00371B8F" w:rsidRDefault="00BA0FA4" w:rsidP="003715C9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A0FA4" w:rsidRPr="00371B8F" w:rsidRDefault="00BA0FA4" w:rsidP="003715C9">
      <w:pPr>
        <w:pStyle w:val="rtecenter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71B8F">
        <w:rPr>
          <w:color w:val="000000" w:themeColor="text1"/>
        </w:rPr>
        <w:t>Міський голова</w:t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</w:r>
      <w:r w:rsidRPr="00371B8F">
        <w:rPr>
          <w:color w:val="000000" w:themeColor="text1"/>
        </w:rPr>
        <w:tab/>
        <w:t>О.</w:t>
      </w:r>
      <w:r w:rsidR="008B481C" w:rsidRPr="00371B8F">
        <w:rPr>
          <w:color w:val="000000" w:themeColor="text1"/>
        </w:rPr>
        <w:t>СИМЧИШИН</w:t>
      </w:r>
    </w:p>
    <w:p w:rsidR="00BA0FA4" w:rsidRDefault="00BA0FA4" w:rsidP="003715C9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</w:pPr>
    </w:p>
    <w:p w:rsidR="00BA0FA4" w:rsidRDefault="00BA0FA4" w:rsidP="008B481C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  <w:sectPr w:rsidR="00BA0FA4" w:rsidSect="008F22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F7F4A" w:rsidRPr="00BF7F4A" w:rsidRDefault="00BF7F4A" w:rsidP="00BF7F4A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70C0"/>
          <w:lang w:val="uk-UA"/>
        </w:rPr>
      </w:pPr>
      <w:r w:rsidRPr="00BF7F4A">
        <w:rPr>
          <w:rStyle w:val="a6"/>
          <w:color w:val="0070C0"/>
          <w:lang w:val="uk-UA"/>
        </w:rPr>
        <w:lastRenderedPageBreak/>
        <w:t>Додаток</w:t>
      </w:r>
    </w:p>
    <w:p w:rsidR="00BF7F4A" w:rsidRPr="00BF7F4A" w:rsidRDefault="00BF7F4A" w:rsidP="00BF7F4A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70C0"/>
          <w:lang w:val="uk-UA"/>
        </w:rPr>
      </w:pPr>
      <w:r w:rsidRPr="00BF7F4A">
        <w:rPr>
          <w:rStyle w:val="a6"/>
          <w:color w:val="0070C0"/>
          <w:lang w:val="uk-UA"/>
        </w:rPr>
        <w:t>до рішення сесії міської ради в редакції</w:t>
      </w:r>
    </w:p>
    <w:p w:rsidR="00BF7F4A" w:rsidRPr="00BF7F4A" w:rsidRDefault="002007CF" w:rsidP="00BF7F4A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6"/>
          <w:color w:val="0070C0"/>
          <w:lang w:val="uk-UA"/>
        </w:rPr>
      </w:pPr>
      <w:r>
        <w:rPr>
          <w:rStyle w:val="a6"/>
          <w:color w:val="0070C0"/>
          <w:lang w:val="uk-UA"/>
        </w:rPr>
        <w:t>32</w:t>
      </w:r>
      <w:r w:rsidR="00BF7F4A">
        <w:rPr>
          <w:rStyle w:val="a6"/>
          <w:color w:val="0070C0"/>
          <w:lang w:val="uk-UA"/>
        </w:rPr>
        <w:t xml:space="preserve">-ї </w:t>
      </w:r>
      <w:r w:rsidR="00BF7F4A" w:rsidRPr="00BF7F4A">
        <w:rPr>
          <w:rStyle w:val="a6"/>
          <w:color w:val="0070C0"/>
          <w:lang w:val="uk-UA"/>
        </w:rPr>
        <w:t xml:space="preserve">рішення </w:t>
      </w:r>
      <w:r>
        <w:rPr>
          <w:rStyle w:val="a6"/>
          <w:color w:val="0070C0"/>
          <w:lang w:val="uk-UA"/>
        </w:rPr>
        <w:t>від 18.08.2023 року №2</w:t>
      </w: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  <w:r w:rsidRPr="00BF7F4A">
        <w:rPr>
          <w:color w:val="0070C0"/>
          <w:sz w:val="24"/>
          <w:szCs w:val="24"/>
        </w:rPr>
        <w:t>СТАТУТ</w:t>
      </w: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  <w:r w:rsidRPr="00BF7F4A">
        <w:rPr>
          <w:color w:val="0070C0"/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  <w:proofErr w:type="spellStart"/>
      <w:r w:rsidRPr="00BF7F4A">
        <w:rPr>
          <w:color w:val="0070C0"/>
          <w:sz w:val="24"/>
          <w:szCs w:val="24"/>
        </w:rPr>
        <w:t>м.Хмельницький</w:t>
      </w:r>
      <w:proofErr w:type="spellEnd"/>
    </w:p>
    <w:p w:rsidR="00BF7F4A" w:rsidRPr="00BF7F4A" w:rsidRDefault="00BF7F4A" w:rsidP="00BF7F4A">
      <w:pPr>
        <w:jc w:val="center"/>
        <w:rPr>
          <w:color w:val="0070C0"/>
          <w:sz w:val="24"/>
          <w:szCs w:val="24"/>
        </w:rPr>
      </w:pPr>
      <w:r w:rsidRPr="00BF7F4A">
        <w:rPr>
          <w:color w:val="0070C0"/>
          <w:sz w:val="24"/>
          <w:szCs w:val="24"/>
        </w:rPr>
        <w:t>2023</w:t>
      </w:r>
    </w:p>
    <w:p w:rsidR="00BF7F4A" w:rsidRPr="00BF7F4A" w:rsidRDefault="00BF7F4A" w:rsidP="00BF7F4A">
      <w:pPr>
        <w:rPr>
          <w:color w:val="0070C0"/>
          <w:sz w:val="24"/>
          <w:szCs w:val="24"/>
        </w:rPr>
        <w:sectPr w:rsidR="00BF7F4A" w:rsidRPr="00BF7F4A" w:rsidSect="00F047BD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:rsidR="002007CF" w:rsidRPr="002007CF" w:rsidRDefault="002007CF" w:rsidP="002007CF">
      <w:pPr>
        <w:jc w:val="center"/>
        <w:rPr>
          <w:rFonts w:eastAsia="Calibri"/>
          <w:b/>
          <w:color w:val="0070C0"/>
          <w:sz w:val="24"/>
          <w:szCs w:val="24"/>
        </w:rPr>
      </w:pPr>
      <w:r w:rsidRPr="002007CF">
        <w:rPr>
          <w:rFonts w:eastAsia="Calibri"/>
          <w:b/>
          <w:color w:val="0070C0"/>
          <w:sz w:val="24"/>
          <w:szCs w:val="24"/>
        </w:rPr>
        <w:lastRenderedPageBreak/>
        <w:t>1. Загальні положення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 xml:space="preserve">1.2. Власником Підприємства є Хмельницька міська територіальна громада в особі Хмельницької міської ради, ідентифікаційний код - 33332218, місцезнаходження: Україна, 29013, Хмельницька обл., </w:t>
      </w:r>
      <w:proofErr w:type="spellStart"/>
      <w:r w:rsidRPr="002007CF">
        <w:rPr>
          <w:rFonts w:eastAsia="Calibri"/>
          <w:color w:val="0070C0"/>
          <w:sz w:val="24"/>
          <w:szCs w:val="24"/>
        </w:rPr>
        <w:t>м.Хмельницький</w:t>
      </w:r>
      <w:proofErr w:type="spellEnd"/>
      <w:r w:rsidRPr="002007CF">
        <w:rPr>
          <w:rFonts w:eastAsia="Calibri"/>
          <w:color w:val="0070C0"/>
          <w:sz w:val="24"/>
          <w:szCs w:val="24"/>
        </w:rPr>
        <w:t xml:space="preserve">, </w:t>
      </w:r>
      <w:proofErr w:type="spellStart"/>
      <w:r w:rsidRPr="002007CF">
        <w:rPr>
          <w:rFonts w:eastAsia="Calibri"/>
          <w:color w:val="0070C0"/>
          <w:sz w:val="24"/>
          <w:szCs w:val="24"/>
        </w:rPr>
        <w:t>вул.Героїв</w:t>
      </w:r>
      <w:proofErr w:type="spellEnd"/>
      <w:r w:rsidRPr="002007CF">
        <w:rPr>
          <w:rFonts w:eastAsia="Calibri"/>
          <w:color w:val="0070C0"/>
          <w:sz w:val="24"/>
          <w:szCs w:val="24"/>
        </w:rPr>
        <w:t xml:space="preserve"> Маріуполя, буд.3 (далі – «Власник»).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1.5. Підприємство немає у своєму складі інших юридичних осіб.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1.6. Найменування Підприємства: українською мовою: - повне найменування: комунальне підприємство «Навчально-тренувальний центр Хмельницької міської територіальної громади»; - скорочене найменування: КП «НТЦ Хмельницької МТГ».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 xml:space="preserve">1.7. Місцезнаходження Підприємства: Україна, 29000, Хмельницька обл., </w:t>
      </w:r>
      <w:proofErr w:type="spellStart"/>
      <w:r w:rsidRPr="002007CF">
        <w:rPr>
          <w:rFonts w:eastAsia="Calibri"/>
          <w:color w:val="0070C0"/>
          <w:sz w:val="24"/>
          <w:szCs w:val="24"/>
        </w:rPr>
        <w:t>м.Хмельницький</w:t>
      </w:r>
      <w:proofErr w:type="spellEnd"/>
      <w:r w:rsidRPr="002007CF">
        <w:rPr>
          <w:rFonts w:eastAsia="Calibri"/>
          <w:color w:val="0070C0"/>
          <w:sz w:val="24"/>
          <w:szCs w:val="24"/>
        </w:rPr>
        <w:t>, провулок Героя України Олексія Скоблі,1.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1.8. Підприємство не несе відповідальності за зобов’язання Власника та виконавчого комітету міської ради.</w:t>
      </w:r>
    </w:p>
    <w:p w:rsidR="002007CF" w:rsidRPr="002007CF" w:rsidRDefault="002007CF" w:rsidP="002007CF">
      <w:pPr>
        <w:ind w:firstLine="0"/>
        <w:rPr>
          <w:rFonts w:eastAsia="Calibri"/>
          <w:color w:val="0070C0"/>
          <w:sz w:val="24"/>
          <w:szCs w:val="24"/>
        </w:rPr>
      </w:pPr>
    </w:p>
    <w:p w:rsidR="002007CF" w:rsidRPr="002007CF" w:rsidRDefault="002007CF" w:rsidP="002007CF">
      <w:pPr>
        <w:jc w:val="center"/>
        <w:rPr>
          <w:rFonts w:eastAsia="Calibri"/>
          <w:b/>
          <w:color w:val="0070C0"/>
          <w:sz w:val="24"/>
          <w:szCs w:val="24"/>
        </w:rPr>
      </w:pPr>
      <w:r w:rsidRPr="002007CF">
        <w:rPr>
          <w:rFonts w:eastAsia="Calibri"/>
          <w:b/>
          <w:color w:val="0070C0"/>
          <w:sz w:val="24"/>
          <w:szCs w:val="24"/>
        </w:rPr>
        <w:t>2. Мета та напрямки діяльності Підприємства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2.1. Метою діяльності Підприємства є: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2.1.1. виконання програм щодо реалізації заходів національного спротиву Хмельницької міської територіальної громади;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2.1.2.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2.1.3. підготовка та навчання населення до умов життєдіяльності у випадку проведення воєнних (бойових) дій;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 Напрямки діяльності Підприємства: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2.2.1. 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2.2.2. проведення теоретичних та практичних занять у підготовці громадян до національного спротиву, у тому числі організація виїзних занять;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 xml:space="preserve">2.2.5. надання допомоги у створенні підрозділів </w:t>
      </w:r>
      <w:proofErr w:type="spellStart"/>
      <w:r w:rsidRPr="002007CF">
        <w:rPr>
          <w:rFonts w:eastAsia="Calibri"/>
          <w:color w:val="0070C0"/>
          <w:sz w:val="24"/>
          <w:szCs w:val="24"/>
        </w:rPr>
        <w:t>тероборони</w:t>
      </w:r>
      <w:proofErr w:type="spellEnd"/>
      <w:r w:rsidRPr="002007CF">
        <w:rPr>
          <w:rFonts w:eastAsia="Calibri"/>
          <w:color w:val="0070C0"/>
          <w:sz w:val="24"/>
          <w:szCs w:val="24"/>
        </w:rPr>
        <w:t xml:space="preserve"> та добровольчих формувань територіальних громад;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2.2.6. участь в інформаційних заходах, спрямованих на підвищення рівня обороноздатності держави та на протидію інформаційним операціям агресора;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2.2.7. сприяння популяризації участі в заходах національного спротиву;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lastRenderedPageBreak/>
        <w:t>2.2.8.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 тощо;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2.2.9. діяльність у сфері охорони громадського порядку та безпеки;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2.2.10. діяльність в сфері надання охоронних послуг;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2.2.11. діяльність у сфері спорту;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2.2.12. розвиток та популяризація стрілецьких видів спорту серед населення громади.</w:t>
      </w:r>
    </w:p>
    <w:p w:rsidR="002007CF" w:rsidRPr="002007CF" w:rsidRDefault="002007CF" w:rsidP="002007CF">
      <w:pPr>
        <w:ind w:firstLine="567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</w:t>
      </w:r>
    </w:p>
    <w:p w:rsidR="002007CF" w:rsidRPr="002007CF" w:rsidRDefault="002007CF" w:rsidP="002007CF">
      <w:pPr>
        <w:ind w:firstLine="0"/>
        <w:rPr>
          <w:rFonts w:eastAsia="Calibri"/>
          <w:color w:val="0070C0"/>
          <w:sz w:val="24"/>
          <w:szCs w:val="24"/>
        </w:rPr>
      </w:pPr>
    </w:p>
    <w:p w:rsidR="002007CF" w:rsidRPr="002007CF" w:rsidRDefault="002007CF" w:rsidP="002007CF">
      <w:pPr>
        <w:shd w:val="clear" w:color="auto" w:fill="FFFFFF"/>
        <w:ind w:firstLine="0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3. Майно Підприємства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iCs/>
          <w:color w:val="0070C0"/>
          <w:sz w:val="24"/>
          <w:szCs w:val="24"/>
          <w:lang w:eastAsia="ru-RU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 Джерелами формування майна Підприємства є:</w:t>
      </w:r>
    </w:p>
    <w:p w:rsidR="002007CF" w:rsidRPr="002007CF" w:rsidRDefault="002007CF" w:rsidP="002007CF">
      <w:pPr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3.5.1. майно, передане Підприємству Власником;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3.5.2. доходи, одержані від господарської діяльності;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3.5.3. кредити банків та інших кредиторів;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3.5.4. придбане, згідно з чинним законодавством України, майно інших підприємств, організацій;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3.5.5. амортизаційні відрахування;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3.5.6. прибуток від позареалізаційних операцій;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3.5.7. кошти, одержані з міського бюджету на використання державних або комунальних програм, затверджених міською радою;</w:t>
      </w:r>
    </w:p>
    <w:p w:rsidR="002007CF" w:rsidRPr="002007CF" w:rsidRDefault="002007CF" w:rsidP="002007CF">
      <w:pPr>
        <w:ind w:firstLine="567"/>
        <w:rPr>
          <w:rFonts w:eastAsia="Times New Roman"/>
          <w:iCs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3.6. Статутний капітал Підприємства утворюються Власником та становить 3 000 грн. (три тисячі грн).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 відповідно до порядку, встановленого чинним законодавством.</w:t>
      </w:r>
    </w:p>
    <w:p w:rsidR="002007CF" w:rsidRPr="002007CF" w:rsidRDefault="002007CF" w:rsidP="002007CF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3.8.Підприємство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порядку.</w:t>
      </w:r>
    </w:p>
    <w:p w:rsidR="002007CF" w:rsidRPr="002007CF" w:rsidRDefault="002007CF" w:rsidP="002007CF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3.9.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:rsidR="002007CF" w:rsidRPr="002007CF" w:rsidRDefault="002007CF" w:rsidP="002007CF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:rsidR="002007CF" w:rsidRPr="002007CF" w:rsidRDefault="002007CF" w:rsidP="002007CF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3.11. 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:rsidR="002007CF" w:rsidRPr="002007CF" w:rsidRDefault="002007CF" w:rsidP="002007CF">
      <w:pPr>
        <w:shd w:val="clear" w:color="auto" w:fill="FFFFFF"/>
        <w:tabs>
          <w:tab w:val="left" w:pos="1430"/>
        </w:tabs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ind w:firstLine="567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4. Управління Підприємством</w:t>
      </w:r>
    </w:p>
    <w:p w:rsidR="002007CF" w:rsidRPr="002007CF" w:rsidRDefault="002007CF" w:rsidP="002007CF">
      <w:pPr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lastRenderedPageBreak/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2007CF" w:rsidRPr="002007CF" w:rsidRDefault="002007CF" w:rsidP="002007CF">
      <w:pPr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4.2.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:rsidR="002007CF" w:rsidRPr="002007CF" w:rsidRDefault="002007CF" w:rsidP="002007CF">
      <w:pPr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4.3. Директор може бути звільнений з посади достроково з підстав, передбачених трудовим контрактом відповідно до законодавства.</w:t>
      </w:r>
    </w:p>
    <w:p w:rsidR="002007CF" w:rsidRPr="002007CF" w:rsidRDefault="002007CF" w:rsidP="002007CF">
      <w:pPr>
        <w:shd w:val="clear" w:color="auto" w:fill="FFFFFF"/>
        <w:tabs>
          <w:tab w:val="left" w:pos="1459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4.4.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2007CF" w:rsidRPr="002007CF" w:rsidRDefault="002007CF" w:rsidP="002007CF">
      <w:pPr>
        <w:shd w:val="clear" w:color="auto" w:fill="FFFFFF"/>
        <w:tabs>
          <w:tab w:val="left" w:pos="1459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4.5.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2007CF" w:rsidRPr="002007CF" w:rsidRDefault="002007CF" w:rsidP="002007CF">
      <w:pPr>
        <w:shd w:val="clear" w:color="auto" w:fill="FFFFFF"/>
        <w:tabs>
          <w:tab w:val="left" w:pos="140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 xml:space="preserve">4.6. Взаємовідносини директора з трудовим колективом, у </w:t>
      </w:r>
      <w:proofErr w:type="spellStart"/>
      <w:r w:rsidRPr="002007CF">
        <w:rPr>
          <w:rFonts w:eastAsia="Times New Roman"/>
          <w:color w:val="0070C0"/>
          <w:sz w:val="24"/>
          <w:szCs w:val="24"/>
          <w:lang w:eastAsia="ru-RU"/>
        </w:rPr>
        <w:t>т.ч</w:t>
      </w:r>
      <w:proofErr w:type="spellEnd"/>
      <w:r w:rsidRPr="002007CF">
        <w:rPr>
          <w:rFonts w:eastAsia="Times New Roman"/>
          <w:color w:val="0070C0"/>
          <w:sz w:val="24"/>
          <w:szCs w:val="24"/>
          <w:lang w:eastAsia="ru-RU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2007CF" w:rsidRPr="002007CF" w:rsidRDefault="002007CF" w:rsidP="002007CF">
      <w:pPr>
        <w:shd w:val="clear" w:color="auto" w:fill="FFFFFF"/>
        <w:tabs>
          <w:tab w:val="left" w:pos="1330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4.7.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2007CF" w:rsidRPr="002007CF" w:rsidRDefault="002007CF" w:rsidP="002007CF">
      <w:pPr>
        <w:shd w:val="clear" w:color="auto" w:fill="FFFFFF"/>
        <w:tabs>
          <w:tab w:val="left" w:pos="1507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4.8. До виняткової компетенції Власника належить:</w:t>
      </w:r>
    </w:p>
    <w:p w:rsidR="002007CF" w:rsidRPr="002007CF" w:rsidRDefault="002007CF" w:rsidP="002007CF">
      <w:pPr>
        <w:shd w:val="clear" w:color="auto" w:fill="FFFFFF"/>
        <w:tabs>
          <w:tab w:val="left" w:pos="1123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4.8.1.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2007CF" w:rsidRPr="002007CF" w:rsidRDefault="002007CF" w:rsidP="002007CF">
      <w:pPr>
        <w:shd w:val="clear" w:color="auto" w:fill="FFFFFF"/>
        <w:tabs>
          <w:tab w:val="left" w:pos="1123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4.8.2. прийняття рішення про ліквідацію Підприємства, затвердження складу ліквідаційної комісії та ліквідаційного балансу;</w:t>
      </w:r>
    </w:p>
    <w:p w:rsidR="002007CF" w:rsidRPr="002007CF" w:rsidRDefault="002007CF" w:rsidP="002007CF">
      <w:pPr>
        <w:shd w:val="clear" w:color="auto" w:fill="FFFFFF"/>
        <w:tabs>
          <w:tab w:val="left" w:pos="0"/>
          <w:tab w:val="left" w:pos="1195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4.8.3. прийняття рішення про реорганізацію Підприємства та затвердження передавального або розподільчого балансу (акту);</w:t>
      </w:r>
    </w:p>
    <w:p w:rsidR="002007CF" w:rsidRPr="002007CF" w:rsidRDefault="002007CF" w:rsidP="002007CF">
      <w:pPr>
        <w:shd w:val="clear" w:color="auto" w:fill="FFFFFF"/>
        <w:tabs>
          <w:tab w:val="left" w:pos="1018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4.8.4.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:rsidR="002007CF" w:rsidRPr="002007CF" w:rsidRDefault="002007CF" w:rsidP="002007CF">
      <w:pPr>
        <w:shd w:val="clear" w:color="auto" w:fill="FFFFFF"/>
        <w:tabs>
          <w:tab w:val="left" w:pos="1018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4.8.5. прийняття рішення про перепрофілювання Підприємства;</w:t>
      </w:r>
    </w:p>
    <w:p w:rsidR="002007CF" w:rsidRPr="002007CF" w:rsidRDefault="002007CF" w:rsidP="002007CF">
      <w:pPr>
        <w:shd w:val="clear" w:color="auto" w:fill="FFFFFF"/>
        <w:tabs>
          <w:tab w:val="left" w:pos="0"/>
          <w:tab w:val="left" w:pos="1402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 Директор Підприємства:</w:t>
      </w:r>
    </w:p>
    <w:p w:rsidR="002007CF" w:rsidRPr="002007CF" w:rsidRDefault="002007CF" w:rsidP="002007CF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4.9.1.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2007CF" w:rsidRPr="002007CF" w:rsidRDefault="002007CF" w:rsidP="002007CF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4.9.2.затверджує штатний розклад і визначає кількість працівників Підприємства, його структуру;</w:t>
      </w:r>
    </w:p>
    <w:p w:rsidR="002007CF" w:rsidRPr="002007CF" w:rsidRDefault="002007CF" w:rsidP="002007CF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4.9.3. приймає на роботу, звільняє, заохочує працівників Підприємства і накладає стягнення;</w:t>
      </w:r>
    </w:p>
    <w:p w:rsidR="002007CF" w:rsidRPr="002007CF" w:rsidRDefault="002007CF" w:rsidP="002007CF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:rsidR="002007CF" w:rsidRPr="002007CF" w:rsidRDefault="002007CF" w:rsidP="002007CF">
      <w:pPr>
        <w:shd w:val="clear" w:color="auto" w:fill="FFFFFF"/>
        <w:tabs>
          <w:tab w:val="left" w:pos="0"/>
          <w:tab w:val="left" w:pos="1162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4.9.5. у межах своєї компетенції видає накази, що стосуються діяльності Підприємства;</w:t>
      </w:r>
    </w:p>
    <w:p w:rsidR="002007CF" w:rsidRPr="002007CF" w:rsidRDefault="002007CF" w:rsidP="002007CF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4.9.6. залучає спеціалістів для роботи за сумісництвом, на договірних умовах, визначає порядок та розміри оплати їх праці.</w:t>
      </w:r>
    </w:p>
    <w:p w:rsidR="002007CF" w:rsidRPr="002007CF" w:rsidRDefault="002007CF" w:rsidP="002007CF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4.9.7. несе персональну відповідальність перед Власником за діяльність підприємства;</w:t>
      </w:r>
    </w:p>
    <w:p w:rsidR="002007CF" w:rsidRPr="002007CF" w:rsidRDefault="002007CF" w:rsidP="002007CF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4.9.8. розробляє та затверджує положення про структурні під розділи Підприємства.</w:t>
      </w:r>
    </w:p>
    <w:p w:rsidR="002007CF" w:rsidRPr="002007CF" w:rsidRDefault="002007CF" w:rsidP="002007CF">
      <w:pPr>
        <w:shd w:val="clear" w:color="auto" w:fill="FFFFFF"/>
        <w:tabs>
          <w:tab w:val="left" w:pos="1022"/>
        </w:tabs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ind w:firstLine="0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5. Господарська діяльність Підприємства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5.2. Розподіл прибутку проводиться після відрахування відповідних податків та обов'язкових платежів до бюджету.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lastRenderedPageBreak/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5.4. 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5.5. 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:rsidR="002007CF" w:rsidRPr="002007CF" w:rsidRDefault="002007CF" w:rsidP="002007CF">
      <w:pPr>
        <w:shd w:val="clear" w:color="auto" w:fill="FFFFFF"/>
        <w:tabs>
          <w:tab w:val="left" w:pos="1426"/>
        </w:tabs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ind w:firstLine="0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6. Зовнішньоекономічна діяльність Підприємства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6.3. Валютні надходження використовуються Підприємством відповідно до чинного законодавства України.</w:t>
      </w:r>
    </w:p>
    <w:p w:rsidR="002007CF" w:rsidRPr="002007CF" w:rsidRDefault="002007CF" w:rsidP="002007CF">
      <w:pPr>
        <w:shd w:val="clear" w:color="auto" w:fill="FFFFFF"/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ind w:firstLine="0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7. Трудовий колектив та його самоврядування</w:t>
      </w:r>
    </w:p>
    <w:p w:rsidR="002007CF" w:rsidRPr="002007CF" w:rsidRDefault="002007CF" w:rsidP="002007CF">
      <w:pPr>
        <w:shd w:val="clear" w:color="auto" w:fill="FFFFFF"/>
        <w:tabs>
          <w:tab w:val="left" w:pos="1291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2007CF" w:rsidRPr="002007CF" w:rsidRDefault="002007CF" w:rsidP="002007CF">
      <w:pPr>
        <w:shd w:val="clear" w:color="auto" w:fill="FFFFFF"/>
        <w:tabs>
          <w:tab w:val="left" w:pos="1291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2007CF" w:rsidRPr="002007CF" w:rsidRDefault="002007CF" w:rsidP="002007CF">
      <w:pPr>
        <w:shd w:val="clear" w:color="auto" w:fill="FFFFFF"/>
        <w:tabs>
          <w:tab w:val="left" w:pos="1291"/>
        </w:tabs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ind w:firstLine="0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8. Облік і звітність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8.1. Облік і звітність Підприємства здійснюються відповідно до вимог статті 19 Господарського кодексу України, Закону України «Про облікову політику та фінансову звітність в Україні» та інших нормативно-правових актів.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8.4. Для забезпечення ведення бухгалтерського обліку Підприємство самостійно обирає форми його організації.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 xml:space="preserve">8.6. Підприємство зобов'язане подавати до відділу планування діяльності та стратегічного розвитку підприємств міста Хмельницької міської ради завірені копії фінансової звітності: у строки, встановлені органом. Фінансові результати діяльності Підприємства </w:t>
      </w:r>
      <w:r w:rsidRPr="002007CF">
        <w:rPr>
          <w:rFonts w:eastAsia="Times New Roman"/>
          <w:color w:val="0070C0"/>
          <w:sz w:val="24"/>
          <w:szCs w:val="24"/>
          <w:lang w:eastAsia="ru-RU"/>
        </w:rPr>
        <w:lastRenderedPageBreak/>
        <w:t>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2007CF" w:rsidRPr="002007CF" w:rsidRDefault="002007CF" w:rsidP="002007CF">
      <w:pPr>
        <w:shd w:val="clear" w:color="auto" w:fill="FFFFFF"/>
        <w:tabs>
          <w:tab w:val="left" w:pos="709"/>
          <w:tab w:val="left" w:pos="1276"/>
          <w:tab w:val="left" w:pos="1464"/>
        </w:tabs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ind w:firstLine="567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9. Порядок внесення змін та доповнень до статуту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9.1. Зміни і доповнення до Статуту Підприємства вносяться за рішенням Хмельницької міської ради.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:rsidR="002007CF" w:rsidRPr="002007CF" w:rsidRDefault="002007CF" w:rsidP="002007CF">
      <w:pPr>
        <w:shd w:val="clear" w:color="auto" w:fill="FFFFFF"/>
        <w:ind w:firstLine="0"/>
        <w:rPr>
          <w:rFonts w:eastAsia="Times New Roman"/>
          <w:color w:val="0070C0"/>
          <w:sz w:val="24"/>
          <w:szCs w:val="24"/>
          <w:lang w:eastAsia="ru-RU"/>
        </w:rPr>
      </w:pPr>
    </w:p>
    <w:p w:rsidR="002007CF" w:rsidRPr="002007CF" w:rsidRDefault="002007CF" w:rsidP="002007CF">
      <w:pPr>
        <w:shd w:val="clear" w:color="auto" w:fill="FFFFFF"/>
        <w:tabs>
          <w:tab w:val="center" w:pos="5103"/>
          <w:tab w:val="left" w:pos="8280"/>
        </w:tabs>
        <w:ind w:firstLine="0"/>
        <w:jc w:val="center"/>
        <w:rPr>
          <w:rFonts w:eastAsia="Times New Roman"/>
          <w:b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b/>
          <w:color w:val="0070C0"/>
          <w:sz w:val="24"/>
          <w:szCs w:val="24"/>
          <w:lang w:eastAsia="ru-RU"/>
        </w:rPr>
        <w:t>10. Припинення Підприємства</w:t>
      </w:r>
    </w:p>
    <w:p w:rsidR="002007CF" w:rsidRPr="002007CF" w:rsidRDefault="002007CF" w:rsidP="002007CF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:rsidR="002007CF" w:rsidRPr="002007CF" w:rsidRDefault="002007CF" w:rsidP="002007CF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2007CF" w:rsidRPr="002007CF" w:rsidRDefault="002007CF" w:rsidP="002007CF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2007CF" w:rsidRPr="002007CF" w:rsidRDefault="002007CF" w:rsidP="002007CF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2007CF" w:rsidRPr="002007CF" w:rsidRDefault="002007CF" w:rsidP="002007CF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10.5. 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2007CF" w:rsidRPr="002007CF" w:rsidRDefault="002007CF" w:rsidP="002007CF">
      <w:pPr>
        <w:shd w:val="clear" w:color="auto" w:fill="FFFFFF"/>
        <w:tabs>
          <w:tab w:val="left" w:pos="1276"/>
          <w:tab w:val="left" w:pos="1670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2007CF" w:rsidRPr="002007CF" w:rsidRDefault="002007CF" w:rsidP="002007CF">
      <w:pPr>
        <w:shd w:val="clear" w:color="auto" w:fill="FFFFFF"/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 xml:space="preserve">- при досягненні мети, для якої воно створювалося, або зі </w:t>
      </w:r>
      <w:proofErr w:type="spellStart"/>
      <w:r w:rsidRPr="002007CF">
        <w:rPr>
          <w:rFonts w:eastAsia="Times New Roman"/>
          <w:color w:val="0070C0"/>
          <w:sz w:val="24"/>
          <w:szCs w:val="24"/>
          <w:lang w:eastAsia="ru-RU"/>
        </w:rPr>
        <w:t>спливом</w:t>
      </w:r>
      <w:proofErr w:type="spellEnd"/>
      <w:r w:rsidRPr="002007CF">
        <w:rPr>
          <w:rFonts w:eastAsia="Times New Roman"/>
          <w:color w:val="0070C0"/>
          <w:sz w:val="24"/>
          <w:szCs w:val="24"/>
          <w:lang w:eastAsia="ru-RU"/>
        </w:rPr>
        <w:t xml:space="preserve"> терміну, на який воно створювалося (якщо це передбачено установчими документами Підприємства);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- в інших випадках, встановлених законом.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:rsidR="002007CF" w:rsidRPr="002007CF" w:rsidRDefault="002007CF" w:rsidP="002007CF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70C0"/>
          <w:sz w:val="24"/>
          <w:szCs w:val="24"/>
          <w:lang w:eastAsia="ru-RU"/>
        </w:rPr>
      </w:pPr>
      <w:r w:rsidRPr="002007CF">
        <w:rPr>
          <w:rFonts w:eastAsia="Times New Roman"/>
          <w:color w:val="0070C0"/>
          <w:sz w:val="24"/>
          <w:szCs w:val="24"/>
          <w:lang w:eastAsia="ru-RU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2007CF" w:rsidRPr="002007CF" w:rsidRDefault="002007CF" w:rsidP="002007CF">
      <w:pPr>
        <w:suppressAutoHyphens/>
        <w:spacing w:line="100" w:lineRule="atLeast"/>
        <w:ind w:firstLine="0"/>
        <w:rPr>
          <w:rFonts w:eastAsia="Times New Roman"/>
          <w:color w:val="0070C0"/>
          <w:sz w:val="24"/>
          <w:szCs w:val="24"/>
          <w:lang w:eastAsia="zh-CN"/>
        </w:rPr>
      </w:pPr>
    </w:p>
    <w:p w:rsidR="002007CF" w:rsidRPr="002007CF" w:rsidRDefault="002007CF" w:rsidP="002007CF">
      <w:pPr>
        <w:autoSpaceDE w:val="0"/>
        <w:autoSpaceDN w:val="0"/>
        <w:adjustRightInd w:val="0"/>
        <w:ind w:firstLine="0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2"/>
        </w:rPr>
        <w:t>Секретар міської ради</w:t>
      </w:r>
      <w:r w:rsidRPr="002007CF">
        <w:rPr>
          <w:rFonts w:eastAsia="Calibri"/>
          <w:color w:val="0070C0"/>
          <w:sz w:val="24"/>
          <w:szCs w:val="22"/>
        </w:rPr>
        <w:tab/>
      </w:r>
      <w:r w:rsidRPr="002007CF">
        <w:rPr>
          <w:rFonts w:eastAsia="Calibri"/>
          <w:color w:val="0070C0"/>
          <w:sz w:val="24"/>
          <w:szCs w:val="22"/>
        </w:rPr>
        <w:tab/>
      </w:r>
      <w:r w:rsidRPr="002007CF">
        <w:rPr>
          <w:rFonts w:eastAsia="Calibri"/>
          <w:color w:val="0070C0"/>
          <w:sz w:val="24"/>
          <w:szCs w:val="22"/>
        </w:rPr>
        <w:tab/>
      </w:r>
      <w:r w:rsidRPr="002007CF">
        <w:rPr>
          <w:rFonts w:eastAsia="Calibri"/>
          <w:color w:val="0070C0"/>
          <w:sz w:val="24"/>
          <w:szCs w:val="22"/>
        </w:rPr>
        <w:tab/>
      </w:r>
      <w:r w:rsidRPr="002007CF">
        <w:rPr>
          <w:rFonts w:eastAsia="Calibri"/>
          <w:color w:val="0070C0"/>
          <w:sz w:val="24"/>
          <w:szCs w:val="22"/>
        </w:rPr>
        <w:tab/>
      </w:r>
      <w:r w:rsidRPr="002007CF">
        <w:rPr>
          <w:rFonts w:eastAsia="Calibri"/>
          <w:color w:val="0070C0"/>
          <w:sz w:val="24"/>
          <w:szCs w:val="22"/>
        </w:rPr>
        <w:tab/>
        <w:t>Віталій ДІДЕНКО</w:t>
      </w:r>
    </w:p>
    <w:p w:rsidR="002007CF" w:rsidRPr="002007CF" w:rsidRDefault="002007CF" w:rsidP="002007CF">
      <w:pPr>
        <w:spacing w:line="276" w:lineRule="auto"/>
        <w:ind w:firstLine="0"/>
        <w:jc w:val="left"/>
        <w:rPr>
          <w:rFonts w:eastAsia="Calibri"/>
          <w:color w:val="0070C0"/>
          <w:sz w:val="24"/>
          <w:szCs w:val="24"/>
        </w:rPr>
      </w:pPr>
    </w:p>
    <w:p w:rsidR="002007CF" w:rsidRPr="002007CF" w:rsidRDefault="002007CF" w:rsidP="002007CF">
      <w:pPr>
        <w:ind w:firstLine="0"/>
        <w:jc w:val="left"/>
        <w:rPr>
          <w:rFonts w:eastAsia="Calibri"/>
          <w:color w:val="0070C0"/>
          <w:sz w:val="24"/>
          <w:szCs w:val="24"/>
        </w:rPr>
      </w:pPr>
    </w:p>
    <w:p w:rsidR="002007CF" w:rsidRPr="002007CF" w:rsidRDefault="002007CF" w:rsidP="002007CF">
      <w:pPr>
        <w:ind w:firstLine="0"/>
        <w:jc w:val="left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Директор комунального підприємства</w:t>
      </w:r>
    </w:p>
    <w:p w:rsidR="002007CF" w:rsidRPr="002007CF" w:rsidRDefault="002007CF" w:rsidP="002007CF">
      <w:pPr>
        <w:ind w:firstLine="0"/>
        <w:jc w:val="left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«Навчально-тренувальний центр Хмельницької</w:t>
      </w:r>
    </w:p>
    <w:p w:rsidR="002007CF" w:rsidRPr="002007CF" w:rsidRDefault="002007CF" w:rsidP="002007CF">
      <w:pPr>
        <w:ind w:firstLine="0"/>
        <w:jc w:val="left"/>
        <w:rPr>
          <w:rFonts w:eastAsia="Calibri"/>
          <w:color w:val="0070C0"/>
          <w:sz w:val="24"/>
          <w:szCs w:val="24"/>
        </w:rPr>
      </w:pPr>
      <w:r w:rsidRPr="002007CF">
        <w:rPr>
          <w:rFonts w:eastAsia="Calibri"/>
          <w:color w:val="0070C0"/>
          <w:sz w:val="24"/>
          <w:szCs w:val="24"/>
        </w:rPr>
        <w:t>міської територіальної громади»</w:t>
      </w:r>
      <w:r w:rsidRPr="002007CF">
        <w:rPr>
          <w:rFonts w:eastAsia="Calibri"/>
          <w:color w:val="0070C0"/>
          <w:sz w:val="24"/>
          <w:szCs w:val="24"/>
        </w:rPr>
        <w:tab/>
      </w:r>
      <w:r w:rsidRPr="002007CF">
        <w:rPr>
          <w:rFonts w:eastAsia="Calibri"/>
          <w:color w:val="0070C0"/>
          <w:sz w:val="24"/>
          <w:szCs w:val="24"/>
        </w:rPr>
        <w:tab/>
      </w:r>
      <w:r w:rsidRPr="002007CF">
        <w:rPr>
          <w:rFonts w:eastAsia="Calibri"/>
          <w:color w:val="0070C0"/>
          <w:sz w:val="24"/>
          <w:szCs w:val="24"/>
        </w:rPr>
        <w:tab/>
      </w:r>
      <w:r w:rsidRPr="002007CF">
        <w:rPr>
          <w:rFonts w:eastAsia="Calibri"/>
          <w:color w:val="0070C0"/>
          <w:sz w:val="24"/>
          <w:szCs w:val="24"/>
        </w:rPr>
        <w:tab/>
      </w:r>
      <w:r w:rsidRPr="002007CF">
        <w:rPr>
          <w:rFonts w:eastAsia="Calibri"/>
          <w:color w:val="0070C0"/>
          <w:sz w:val="24"/>
          <w:szCs w:val="24"/>
        </w:rPr>
        <w:tab/>
        <w:t>Олександр СЦІБОРОВСЬКИЙ</w:t>
      </w:r>
    </w:p>
    <w:p w:rsidR="00BF7F4A" w:rsidRPr="00BF7F4A" w:rsidRDefault="00BF7F4A" w:rsidP="002007CF">
      <w:pPr>
        <w:ind w:firstLine="0"/>
        <w:jc w:val="right"/>
        <w:rPr>
          <w:i/>
          <w:color w:val="000000" w:themeColor="text1"/>
          <w:sz w:val="24"/>
          <w:szCs w:val="24"/>
        </w:rPr>
      </w:pPr>
      <w:r w:rsidRPr="00BF7F4A">
        <w:rPr>
          <w:i/>
          <w:color w:val="000000" w:themeColor="text1"/>
          <w:sz w:val="24"/>
          <w:szCs w:val="24"/>
        </w:rPr>
        <w:lastRenderedPageBreak/>
        <w:t>(Додаток викладено у новій редакції відповідно до</w:t>
      </w:r>
    </w:p>
    <w:p w:rsidR="00BF7F4A" w:rsidRPr="00BF7F4A" w:rsidRDefault="002007CF" w:rsidP="00BF7F4A">
      <w:pPr>
        <w:ind w:firstLine="0"/>
        <w:jc w:val="right"/>
        <w:rPr>
          <w:color w:val="000000" w:themeColor="text1"/>
          <w:sz w:val="24"/>
          <w:szCs w:val="24"/>
        </w:rPr>
      </w:pPr>
      <w:hyperlink r:id="rId7" w:history="1">
        <w:r>
          <w:rPr>
            <w:rStyle w:val="a7"/>
            <w:i/>
            <w:sz w:val="24"/>
            <w:u w:val="none"/>
          </w:rPr>
          <w:t>рішенн</w:t>
        </w:r>
        <w:bookmarkStart w:id="0" w:name="_GoBack"/>
        <w:bookmarkEnd w:id="0"/>
        <w:r>
          <w:rPr>
            <w:rStyle w:val="a7"/>
            <w:i/>
            <w:sz w:val="24"/>
            <w:u w:val="none"/>
          </w:rPr>
          <w:t>я</w:t>
        </w:r>
        <w:r w:rsidRPr="002007CF">
          <w:rPr>
            <w:rStyle w:val="a7"/>
            <w:i/>
            <w:sz w:val="24"/>
            <w:u w:val="none"/>
          </w:rPr>
          <w:t xml:space="preserve"> 32-ї сесії міської ради від 18.08.2023 №2</w:t>
        </w:r>
      </w:hyperlink>
      <w:r w:rsidR="00BF7F4A">
        <w:rPr>
          <w:color w:val="000000" w:themeColor="text1"/>
          <w:sz w:val="24"/>
          <w:szCs w:val="24"/>
        </w:rPr>
        <w:t>)</w:t>
      </w:r>
    </w:p>
    <w:sectPr w:rsidR="00BF7F4A" w:rsidRPr="00BF7F4A" w:rsidSect="00BF7F4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14"/>
    <w:rsid w:val="0002733B"/>
    <w:rsid w:val="00102850"/>
    <w:rsid w:val="00121AC9"/>
    <w:rsid w:val="001276CF"/>
    <w:rsid w:val="002007CF"/>
    <w:rsid w:val="00316F64"/>
    <w:rsid w:val="0036509E"/>
    <w:rsid w:val="003715C9"/>
    <w:rsid w:val="00371B8F"/>
    <w:rsid w:val="003E4CB2"/>
    <w:rsid w:val="00514FC3"/>
    <w:rsid w:val="005909A5"/>
    <w:rsid w:val="005A3AE9"/>
    <w:rsid w:val="005B3CC4"/>
    <w:rsid w:val="005F4DD5"/>
    <w:rsid w:val="00671B6B"/>
    <w:rsid w:val="006A202A"/>
    <w:rsid w:val="006C4114"/>
    <w:rsid w:val="00737039"/>
    <w:rsid w:val="007F07CF"/>
    <w:rsid w:val="008B481C"/>
    <w:rsid w:val="008D4136"/>
    <w:rsid w:val="008F2243"/>
    <w:rsid w:val="0091230E"/>
    <w:rsid w:val="00932BE8"/>
    <w:rsid w:val="00A05105"/>
    <w:rsid w:val="00A14888"/>
    <w:rsid w:val="00A47632"/>
    <w:rsid w:val="00B2038B"/>
    <w:rsid w:val="00B951C4"/>
    <w:rsid w:val="00BA0FA4"/>
    <w:rsid w:val="00BB32EE"/>
    <w:rsid w:val="00BB5D06"/>
    <w:rsid w:val="00BE763A"/>
    <w:rsid w:val="00BF7F4A"/>
    <w:rsid w:val="00C669C2"/>
    <w:rsid w:val="00CC4330"/>
    <w:rsid w:val="00CF21C6"/>
    <w:rsid w:val="00DE498C"/>
    <w:rsid w:val="00E410C2"/>
    <w:rsid w:val="00E60993"/>
    <w:rsid w:val="00E72BB7"/>
    <w:rsid w:val="00E7580C"/>
    <w:rsid w:val="00EB6B73"/>
    <w:rsid w:val="00F611BB"/>
    <w:rsid w:val="00F65074"/>
    <w:rsid w:val="00F907F5"/>
    <w:rsid w:val="00F942CE"/>
    <w:rsid w:val="00F97ADF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024DF-1C8F-415A-AE89-A32C0FE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D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4DD5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BF7F4A"/>
    <w:rPr>
      <w:i/>
      <w:iCs/>
    </w:rPr>
  </w:style>
  <w:style w:type="paragraph" w:customStyle="1" w:styleId="rteright">
    <w:name w:val="rteright"/>
    <w:basedOn w:val="a"/>
    <w:rsid w:val="00BF7F4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BF7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hm.gov.ua/uk/content/pro-vnesennya-zmin-do-statutu-komunalnogo-pidpryyemstva-navchalno-trenuvalnyy-centr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content/pro-vnesennya-zmin-do-statutu-komunalnogo-pidpryyemstva-navchalno-trenuvalnyy-centr-2" TargetMode="External"/><Relationship Id="rId5" Type="http://schemas.openxmlformats.org/officeDocument/2006/relationships/hyperlink" Target="https://www.khm.gov.ua/uk/content/pro-vnesennya-zmin-do-statutu-komunalnogo-pidpryyemstva-navchalno-trenuvalnyy-centr-0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12427</Words>
  <Characters>7084</Characters>
  <Application>Microsoft Office Word</Application>
  <DocSecurity>0</DocSecurity>
  <Lines>59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Шарлай Олександр Федорович</cp:lastModifiedBy>
  <cp:revision>4</cp:revision>
  <cp:lastPrinted>2023-08-02T14:59:00Z</cp:lastPrinted>
  <dcterms:created xsi:type="dcterms:W3CDTF">2023-07-26T13:28:00Z</dcterms:created>
  <dcterms:modified xsi:type="dcterms:W3CDTF">2023-08-24T07:48:00Z</dcterms:modified>
</cp:coreProperties>
</file>