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D3F90" w14:textId="77777777" w:rsidR="00380A8E" w:rsidRPr="00BE69F3" w:rsidRDefault="00380A8E" w:rsidP="00380A8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D46E9B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7A186C86" wp14:editId="160839CF">
            <wp:extent cx="485775" cy="657225"/>
            <wp:effectExtent l="0" t="0" r="9525" b="9525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C64A7" w14:textId="77777777" w:rsidR="00380A8E" w:rsidRPr="00BE69F3" w:rsidRDefault="00380A8E" w:rsidP="00380A8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531E2D2A" w14:textId="77777777" w:rsidR="00380A8E" w:rsidRPr="00BE69F3" w:rsidRDefault="00380A8E" w:rsidP="00380A8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E67AE" wp14:editId="5BFC61D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722FE" w14:textId="77777777" w:rsidR="00380A8E" w:rsidRPr="00BE69F3" w:rsidRDefault="00380A8E" w:rsidP="00380A8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E69F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E67AE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BH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/vlQR9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14:paraId="001722FE" w14:textId="77777777" w:rsidR="00380A8E" w:rsidRPr="00BE69F3" w:rsidRDefault="00380A8E" w:rsidP="00380A8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E69F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47B77D92" w14:textId="77777777" w:rsidR="00380A8E" w:rsidRPr="00BE69F3" w:rsidRDefault="00380A8E" w:rsidP="00380A8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655937A8" w14:textId="77777777" w:rsidR="00380A8E" w:rsidRPr="00BE69F3" w:rsidRDefault="00380A8E" w:rsidP="00380A8E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34B73" wp14:editId="3CB277C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62518" w14:textId="77777777" w:rsidR="00380A8E" w:rsidRPr="00BE69F3" w:rsidRDefault="00380A8E" w:rsidP="00380A8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E69F3">
                              <w:rPr>
                                <w:rFonts w:ascii="Times New Roman" w:hAnsi="Times New Roman"/>
                                <w:sz w:val="24"/>
                              </w:rPr>
                              <w:t>18.08.2023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34B73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/5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g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MS/5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12A62518" w14:textId="77777777" w:rsidR="00380A8E" w:rsidRPr="00BE69F3" w:rsidRDefault="00380A8E" w:rsidP="00380A8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E69F3">
                        <w:rPr>
                          <w:rFonts w:ascii="Times New Roman" w:hAnsi="Times New Roman"/>
                          <w:sz w:val="24"/>
                        </w:rPr>
                        <w:t>18.08.2023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9266B" wp14:editId="6533A1A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9D3C1" w14:textId="456185C0" w:rsidR="00380A8E" w:rsidRPr="00BE69F3" w:rsidRDefault="00380A8E" w:rsidP="00380A8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9266B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14:paraId="0AE9D3C1" w14:textId="456185C0" w:rsidR="00380A8E" w:rsidRPr="00BE69F3" w:rsidRDefault="00380A8E" w:rsidP="00380A8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2AB91E45" w14:textId="77777777" w:rsidR="00380A8E" w:rsidRPr="00BE69F3" w:rsidRDefault="00380A8E" w:rsidP="00380A8E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14:paraId="1ACB08AC" w14:textId="77777777" w:rsidR="00380A8E" w:rsidRPr="00BE69F3" w:rsidRDefault="00380A8E" w:rsidP="00380A8E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14:paraId="05E1B3C5" w14:textId="081C8247" w:rsidR="003D684E" w:rsidRDefault="0036196F" w:rsidP="0041010E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 xml:space="preserve">внесення змін до Програми підготовки мешканців Хмельницької міської територіальної громади до національного спротиву на </w:t>
      </w:r>
      <w:r w:rsidRPr="0076346E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>-2023</w:t>
      </w:r>
      <w:r w:rsidRPr="0076346E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о</w:t>
      </w:r>
      <w:r w:rsidRPr="0076346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и, затвердженої рішенням </w:t>
      </w:r>
      <w:r w:rsidR="00046D9E">
        <w:rPr>
          <w:rFonts w:ascii="Times New Roman" w:hAnsi="Times New Roman"/>
          <w:sz w:val="24"/>
          <w:szCs w:val="24"/>
        </w:rPr>
        <w:t>позачергової 24</w:t>
      </w:r>
      <w:r>
        <w:rPr>
          <w:rFonts w:ascii="Times New Roman" w:hAnsi="Times New Roman"/>
          <w:sz w:val="24"/>
          <w:szCs w:val="24"/>
        </w:rPr>
        <w:t>-ї сесії міської ради від 10.02.2023 №59 із змінами</w:t>
      </w:r>
    </w:p>
    <w:p w14:paraId="5D92C1A0" w14:textId="77777777" w:rsidR="0041010E" w:rsidRDefault="0041010E" w:rsidP="0041010E">
      <w:pPr>
        <w:pStyle w:val="31"/>
        <w:ind w:left="0" w:right="72" w:firstLine="0"/>
        <w:jc w:val="both"/>
        <w:rPr>
          <w:rFonts w:eastAsia="Calibri"/>
          <w:lang w:eastAsia="en-US"/>
        </w:rPr>
      </w:pPr>
    </w:p>
    <w:p w14:paraId="540214CC" w14:textId="77777777" w:rsidR="00525A83" w:rsidRDefault="00525A83" w:rsidP="0041010E">
      <w:pPr>
        <w:pStyle w:val="31"/>
        <w:ind w:left="0" w:right="72" w:firstLine="0"/>
        <w:jc w:val="both"/>
        <w:rPr>
          <w:rFonts w:eastAsia="Calibri"/>
          <w:lang w:eastAsia="en-US"/>
        </w:rPr>
      </w:pPr>
    </w:p>
    <w:p w14:paraId="0FBC8F28" w14:textId="466075CA" w:rsidR="006F1EE8" w:rsidRDefault="00F752FE" w:rsidP="0041010E">
      <w:pPr>
        <w:pStyle w:val="31"/>
        <w:ind w:left="0" w:right="72" w:firstLine="567"/>
        <w:jc w:val="both"/>
      </w:pPr>
      <w:r>
        <w:t>Розглянувши</w:t>
      </w:r>
      <w:r w:rsidR="00D2708B">
        <w:t xml:space="preserve"> пропозицію</w:t>
      </w:r>
      <w:r w:rsidR="00975D18">
        <w:t xml:space="preserve"> виконавчого комітету Хмельницької міської ради, </w:t>
      </w:r>
      <w:r w:rsidR="00204690">
        <w:t>к</w:t>
      </w:r>
      <w:r w:rsidR="006130C2" w:rsidRPr="00705149">
        <w:t xml:space="preserve">еруючись </w:t>
      </w:r>
      <w:r w:rsidR="000A3435" w:rsidRPr="00705149">
        <w:t>Законом України «Про правовий режим воєнного стану», Законом України «Про осно</w:t>
      </w:r>
      <w:r w:rsidR="00D2708B">
        <w:t xml:space="preserve">ви національного спротиву», </w:t>
      </w:r>
      <w:r w:rsidR="000A3435" w:rsidRPr="00705149">
        <w:t>Бю</w:t>
      </w:r>
      <w:r w:rsidR="00D2708B">
        <w:t>джетним кодексом</w:t>
      </w:r>
      <w:r w:rsidR="006130C2" w:rsidRPr="00705149">
        <w:t xml:space="preserve"> України</w:t>
      </w:r>
      <w:r w:rsidR="00975D18">
        <w:t>, міська рада</w:t>
      </w:r>
    </w:p>
    <w:p w14:paraId="407594F5" w14:textId="77777777" w:rsidR="003A49AB" w:rsidRPr="00B0637F" w:rsidRDefault="003A49AB" w:rsidP="003A49AB">
      <w:pPr>
        <w:pStyle w:val="31"/>
        <w:ind w:right="72" w:hanging="72"/>
        <w:jc w:val="both"/>
      </w:pPr>
    </w:p>
    <w:p w14:paraId="79E04242" w14:textId="7F80523C" w:rsidR="003A49AB" w:rsidRPr="00B0637F" w:rsidRDefault="00975D18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3A49AB" w:rsidRPr="00B0637F">
        <w:rPr>
          <w:rFonts w:ascii="Times New Roman" w:hAnsi="Times New Roman"/>
          <w:sz w:val="24"/>
          <w:szCs w:val="24"/>
        </w:rPr>
        <w:t>:</w:t>
      </w:r>
    </w:p>
    <w:p w14:paraId="31D49F12" w14:textId="77777777" w:rsidR="0041010E" w:rsidRDefault="0041010E" w:rsidP="0041010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48BC05ED" w14:textId="3E650AAE" w:rsidR="00090539" w:rsidRDefault="00090539" w:rsidP="000905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25C34">
        <w:rPr>
          <w:rFonts w:ascii="Times New Roman" w:hAnsi="Times New Roman"/>
          <w:sz w:val="24"/>
          <w:szCs w:val="24"/>
        </w:rPr>
        <w:t xml:space="preserve">1. Внести </w:t>
      </w:r>
      <w:r>
        <w:rPr>
          <w:rFonts w:ascii="Times New Roman" w:hAnsi="Times New Roman"/>
          <w:sz w:val="24"/>
          <w:szCs w:val="24"/>
        </w:rPr>
        <w:t>змін</w:t>
      </w:r>
      <w:r w:rsidR="00046D9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до Програми </w:t>
      </w:r>
      <w:r w:rsidRPr="00125C34">
        <w:rPr>
          <w:rFonts w:ascii="Times New Roman" w:hAnsi="Times New Roman"/>
          <w:sz w:val="24"/>
          <w:szCs w:val="24"/>
        </w:rPr>
        <w:t>підготовки мешканців Хмел</w:t>
      </w:r>
      <w:r>
        <w:rPr>
          <w:rFonts w:ascii="Times New Roman" w:hAnsi="Times New Roman"/>
          <w:sz w:val="24"/>
          <w:szCs w:val="24"/>
        </w:rPr>
        <w:t>ьницької міської територіальної</w:t>
      </w:r>
      <w:r w:rsidRPr="00125C34">
        <w:rPr>
          <w:rFonts w:ascii="Times New Roman" w:hAnsi="Times New Roman"/>
          <w:sz w:val="24"/>
          <w:szCs w:val="24"/>
        </w:rPr>
        <w:t xml:space="preserve"> громади до національного спротиву на 2022-2023 роки, </w:t>
      </w:r>
      <w:r w:rsidR="0036196F">
        <w:rPr>
          <w:rFonts w:ascii="Times New Roman" w:hAnsi="Times New Roman"/>
          <w:sz w:val="24"/>
          <w:szCs w:val="24"/>
        </w:rPr>
        <w:t xml:space="preserve">затвердженої рішенням </w:t>
      </w:r>
      <w:r w:rsidR="00046D9E">
        <w:rPr>
          <w:rFonts w:ascii="Times New Roman" w:hAnsi="Times New Roman"/>
          <w:sz w:val="24"/>
          <w:szCs w:val="24"/>
        </w:rPr>
        <w:t>позачергової 24</w:t>
      </w:r>
      <w:r w:rsidR="0036196F">
        <w:rPr>
          <w:rFonts w:ascii="Times New Roman" w:hAnsi="Times New Roman"/>
          <w:sz w:val="24"/>
          <w:szCs w:val="24"/>
        </w:rPr>
        <w:t xml:space="preserve">-ї сесії міської ради від 10.02.2023 №59 </w:t>
      </w:r>
      <w:r>
        <w:rPr>
          <w:rFonts w:ascii="Times New Roman" w:hAnsi="Times New Roman"/>
          <w:sz w:val="24"/>
          <w:szCs w:val="24"/>
        </w:rPr>
        <w:t>із змінами, а саме:</w:t>
      </w:r>
    </w:p>
    <w:p w14:paraId="4A09B5FA" w14:textId="1D779CF9" w:rsidR="0036196F" w:rsidRDefault="0036196F" w:rsidP="0036196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розділі 1 «Паспорт Програми» в графі 7 «</w:t>
      </w:r>
      <w:r w:rsidRPr="00F54943">
        <w:rPr>
          <w:rFonts w:ascii="Times New Roman" w:hAnsi="Times New Roman"/>
          <w:sz w:val="24"/>
          <w:szCs w:val="24"/>
        </w:rPr>
        <w:t xml:space="preserve">Загальний обсяг фінансових ресурсів, необхідних для реалізації Програми, усього, у тому числі:» </w:t>
      </w:r>
      <w:r>
        <w:rPr>
          <w:rFonts w:ascii="Times New Roman" w:hAnsi="Times New Roman"/>
          <w:sz w:val="24"/>
          <w:szCs w:val="24"/>
        </w:rPr>
        <w:t>цифру «</w:t>
      </w:r>
      <w:r w:rsidRPr="00B417EA">
        <w:rPr>
          <w:rFonts w:ascii="Times New Roman" w:hAnsi="Times New Roman"/>
          <w:color w:val="000000" w:themeColor="text1"/>
          <w:sz w:val="24"/>
          <w:szCs w:val="28"/>
        </w:rPr>
        <w:t>9751,0</w:t>
      </w:r>
      <w:r>
        <w:rPr>
          <w:rFonts w:ascii="Times New Roman" w:hAnsi="Times New Roman"/>
          <w:sz w:val="24"/>
          <w:szCs w:val="24"/>
        </w:rPr>
        <w:t>» замінити на цифру «</w:t>
      </w:r>
      <w:r w:rsidRPr="00B417EA">
        <w:rPr>
          <w:rFonts w:ascii="Times New Roman" w:hAnsi="Times New Roman"/>
          <w:color w:val="000000" w:themeColor="text1"/>
          <w:sz w:val="24"/>
          <w:szCs w:val="28"/>
        </w:rPr>
        <w:t>11771,0</w:t>
      </w:r>
      <w:r w:rsidRPr="00B417EA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14:paraId="71970C30" w14:textId="77777777" w:rsidR="0036196F" w:rsidRDefault="0036196F" w:rsidP="0036196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25C34">
        <w:rPr>
          <w:rFonts w:ascii="Times New Roman" w:hAnsi="Times New Roman"/>
          <w:sz w:val="24"/>
          <w:szCs w:val="24"/>
        </w:rPr>
        <w:t xml:space="preserve">додаток до Програми «Основні заходи Програми підготовки мешканців Хмельницької міської територіальної громади до національного спротиву на 2022-2023 роки» </w:t>
      </w:r>
      <w:r>
        <w:rPr>
          <w:rFonts w:ascii="Times New Roman" w:hAnsi="Times New Roman"/>
          <w:sz w:val="24"/>
          <w:szCs w:val="24"/>
        </w:rPr>
        <w:t>викласти в новій редакції</w:t>
      </w:r>
      <w:r w:rsidRPr="00125C34">
        <w:rPr>
          <w:rFonts w:ascii="Times New Roman" w:hAnsi="Times New Roman"/>
          <w:sz w:val="24"/>
          <w:szCs w:val="24"/>
        </w:rPr>
        <w:t>, згідно з додатком.</w:t>
      </w:r>
    </w:p>
    <w:p w14:paraId="46138D91" w14:textId="77777777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772ACB90" w14:textId="72A905C9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3. 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</w:t>
      </w:r>
      <w:r>
        <w:rPr>
          <w:rFonts w:ascii="Times New Roman" w:hAnsi="Times New Roman"/>
          <w:sz w:val="24"/>
        </w:rPr>
        <w:t xml:space="preserve"> та </w:t>
      </w:r>
      <w:r>
        <w:rPr>
          <w:rFonts w:ascii="Times New Roman" w:hAnsi="Times New Roman"/>
          <w:sz w:val="24"/>
          <w:szCs w:val="24"/>
        </w:rPr>
        <w:t>комунальне підприємство</w:t>
      </w:r>
      <w:r w:rsidRPr="00D656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«Навчально-тренувальний центр </w:t>
      </w:r>
      <w:r w:rsidRPr="00D656B2">
        <w:rPr>
          <w:rFonts w:ascii="Times New Roman" w:hAnsi="Times New Roman"/>
          <w:sz w:val="24"/>
          <w:szCs w:val="24"/>
        </w:rPr>
        <w:t>Хмельницької міської територіальної громади»</w:t>
      </w:r>
      <w:r w:rsidRPr="00975D18">
        <w:rPr>
          <w:rFonts w:ascii="Times New Roman" w:hAnsi="Times New Roman"/>
          <w:sz w:val="24"/>
        </w:rPr>
        <w:t>.</w:t>
      </w:r>
    </w:p>
    <w:p w14:paraId="3FD055FD" w14:textId="77777777" w:rsidR="00975D18" w:rsidRPr="00975D18" w:rsidRDefault="00975D18" w:rsidP="00975D1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75D18">
        <w:rPr>
          <w:rFonts w:ascii="Times New Roman" w:hAnsi="Times New Roman"/>
          <w:sz w:val="24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0493F1F5" w14:textId="77777777" w:rsidR="00921F56" w:rsidRDefault="00921F56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CAF2BA" w14:textId="77777777" w:rsidR="0041010E" w:rsidRDefault="0041010E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91832" w14:textId="77777777" w:rsidR="00525A83" w:rsidRPr="0041010E" w:rsidRDefault="00525A83" w:rsidP="004101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716BD5" w14:textId="45855062" w:rsidR="007453B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Міський голова</w:t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F04E9E">
        <w:rPr>
          <w:rFonts w:ascii="Times New Roman" w:hAnsi="Times New Roman"/>
          <w:sz w:val="24"/>
          <w:szCs w:val="24"/>
        </w:rPr>
        <w:t xml:space="preserve">Олександр </w:t>
      </w:r>
      <w:r w:rsidR="009F3F9D">
        <w:rPr>
          <w:rFonts w:ascii="Times New Roman" w:hAnsi="Times New Roman"/>
          <w:sz w:val="24"/>
          <w:szCs w:val="24"/>
        </w:rPr>
        <w:t>СИМЧИШИН</w:t>
      </w:r>
    </w:p>
    <w:p w14:paraId="2B86CCDD" w14:textId="77777777" w:rsidR="00CF49D9" w:rsidRDefault="00CF49D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A3C344" w14:textId="77777777" w:rsidR="00CF49D9" w:rsidRDefault="00CF49D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F49D9" w:rsidSect="001E4A43">
          <w:pgSz w:w="11906" w:h="16838"/>
          <w:pgMar w:top="567" w:right="849" w:bottom="851" w:left="1418" w:header="709" w:footer="709" w:gutter="0"/>
          <w:cols w:space="708"/>
          <w:docGrid w:linePitch="360"/>
        </w:sectPr>
      </w:pPr>
    </w:p>
    <w:p w14:paraId="40B64AF9" w14:textId="480621FC" w:rsidR="00380A8E" w:rsidRPr="00BE69F3" w:rsidRDefault="00380A8E" w:rsidP="00380A8E">
      <w:pPr>
        <w:widowControl w:val="0"/>
        <w:tabs>
          <w:tab w:val="left" w:pos="6630"/>
        </w:tabs>
        <w:suppressAutoHyphens/>
        <w:spacing w:after="0" w:line="240" w:lineRule="auto"/>
        <w:ind w:left="568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</w:p>
    <w:p w14:paraId="2C6710CB" w14:textId="77777777" w:rsidR="00380A8E" w:rsidRPr="00BE69F3" w:rsidRDefault="00380A8E" w:rsidP="00380A8E">
      <w:pPr>
        <w:widowControl w:val="0"/>
        <w:tabs>
          <w:tab w:val="left" w:pos="6630"/>
        </w:tabs>
        <w:suppressAutoHyphens/>
        <w:spacing w:after="0" w:line="240" w:lineRule="auto"/>
        <w:ind w:left="568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14:paraId="08FC0986" w14:textId="339A66E3" w:rsidR="00380A8E" w:rsidRPr="00BE69F3" w:rsidRDefault="00380A8E" w:rsidP="00380A8E">
      <w:pPr>
        <w:widowControl w:val="0"/>
        <w:tabs>
          <w:tab w:val="left" w:pos="6630"/>
        </w:tabs>
        <w:suppressAutoHyphens/>
        <w:spacing w:after="0" w:line="240" w:lineRule="auto"/>
        <w:ind w:left="568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від 18.08.2023 року №1</w:t>
      </w:r>
    </w:p>
    <w:p w14:paraId="23F14B73" w14:textId="77777777" w:rsidR="0036196F" w:rsidRPr="007E74DA" w:rsidRDefault="0036196F" w:rsidP="0036196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b/>
          <w:color w:val="000000" w:themeColor="text1"/>
          <w:sz w:val="24"/>
          <w:szCs w:val="24"/>
        </w:rPr>
        <w:t>Основні заходи</w:t>
      </w:r>
    </w:p>
    <w:p w14:paraId="7AE84C25" w14:textId="77777777" w:rsidR="0036196F" w:rsidRPr="007E74DA" w:rsidRDefault="0036196F" w:rsidP="0036196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b/>
          <w:color w:val="000000" w:themeColor="text1"/>
          <w:sz w:val="24"/>
          <w:szCs w:val="24"/>
        </w:rPr>
        <w:t>Програми підготовки мешканців Хмельницької міської територіальної громади до національного спротиву на 2022-2023 роки</w:t>
      </w:r>
    </w:p>
    <w:tbl>
      <w:tblPr>
        <w:tblStyle w:val="ae"/>
        <w:tblW w:w="15559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7211"/>
        <w:gridCol w:w="1417"/>
        <w:gridCol w:w="1843"/>
        <w:gridCol w:w="1843"/>
        <w:gridCol w:w="1276"/>
        <w:gridCol w:w="1417"/>
      </w:tblGrid>
      <w:tr w:rsidR="0036196F" w:rsidRPr="007E74DA" w14:paraId="0BE0ACBE" w14:textId="77777777" w:rsidTr="001F7BA8">
        <w:trPr>
          <w:trHeight w:val="20"/>
          <w:jc w:val="center"/>
        </w:trPr>
        <w:tc>
          <w:tcPr>
            <w:tcW w:w="552" w:type="dxa"/>
            <w:vMerge w:val="restart"/>
            <w:vAlign w:val="center"/>
          </w:tcPr>
          <w:p w14:paraId="3CBE31AF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14:paraId="6784E55B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з\п</w:t>
            </w:r>
          </w:p>
        </w:tc>
        <w:tc>
          <w:tcPr>
            <w:tcW w:w="7211" w:type="dxa"/>
            <w:vMerge w:val="restart"/>
            <w:vAlign w:val="center"/>
          </w:tcPr>
          <w:p w14:paraId="705FCBA4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Перелік заходів програм</w:t>
            </w:r>
          </w:p>
        </w:tc>
        <w:tc>
          <w:tcPr>
            <w:tcW w:w="1417" w:type="dxa"/>
            <w:vMerge w:val="restart"/>
            <w:vAlign w:val="center"/>
          </w:tcPr>
          <w:p w14:paraId="26144EE3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Строк виконання</w:t>
            </w:r>
          </w:p>
        </w:tc>
        <w:tc>
          <w:tcPr>
            <w:tcW w:w="1843" w:type="dxa"/>
            <w:vMerge w:val="restart"/>
            <w:vAlign w:val="center"/>
          </w:tcPr>
          <w:p w14:paraId="74231B20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01D49177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Джерела фінансування</w:t>
            </w:r>
          </w:p>
        </w:tc>
        <w:tc>
          <w:tcPr>
            <w:tcW w:w="2693" w:type="dxa"/>
            <w:gridSpan w:val="2"/>
          </w:tcPr>
          <w:p w14:paraId="52DD3901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Орієнтовні обсяги фінансування, тис.грн </w:t>
            </w:r>
          </w:p>
        </w:tc>
      </w:tr>
      <w:tr w:rsidR="0036196F" w:rsidRPr="007E74DA" w14:paraId="0D1F8A85" w14:textId="77777777" w:rsidTr="001F7BA8">
        <w:trPr>
          <w:trHeight w:val="20"/>
          <w:jc w:val="center"/>
        </w:trPr>
        <w:tc>
          <w:tcPr>
            <w:tcW w:w="552" w:type="dxa"/>
            <w:vMerge/>
          </w:tcPr>
          <w:p w14:paraId="454FA32E" w14:textId="77777777" w:rsidR="0036196F" w:rsidRPr="007E74DA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1" w:type="dxa"/>
            <w:vMerge/>
            <w:vAlign w:val="center"/>
          </w:tcPr>
          <w:p w14:paraId="1B33F15B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2BEFB23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3B547B4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C8CA400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7C6525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 рік</w:t>
            </w:r>
          </w:p>
        </w:tc>
        <w:tc>
          <w:tcPr>
            <w:tcW w:w="1417" w:type="dxa"/>
            <w:vAlign w:val="center"/>
          </w:tcPr>
          <w:p w14:paraId="114131C8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 рік</w:t>
            </w:r>
          </w:p>
        </w:tc>
      </w:tr>
      <w:tr w:rsidR="0036196F" w:rsidRPr="007E74DA" w14:paraId="27474D6D" w14:textId="77777777" w:rsidTr="001F7BA8">
        <w:trPr>
          <w:trHeight w:val="20"/>
          <w:jc w:val="center"/>
        </w:trPr>
        <w:tc>
          <w:tcPr>
            <w:tcW w:w="552" w:type="dxa"/>
          </w:tcPr>
          <w:p w14:paraId="0E11C106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11" w:type="dxa"/>
          </w:tcPr>
          <w:p w14:paraId="5A26B934" w14:textId="77777777" w:rsidR="0036196F" w:rsidRPr="007E74DA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Робота в навчальних закладах міста: </w:t>
            </w:r>
          </w:p>
          <w:p w14:paraId="1A9BD84F" w14:textId="77777777" w:rsidR="0036196F" w:rsidRPr="007E74DA" w:rsidRDefault="0036196F" w:rsidP="0036196F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військово-патріотичного виховання та профорієнтаційної роботи з молоддю допризивного віку;</w:t>
            </w:r>
          </w:p>
          <w:p w14:paraId="67C60F0F" w14:textId="77777777" w:rsidR="0036196F" w:rsidRPr="007E74DA" w:rsidRDefault="0036196F" w:rsidP="0036196F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зборів з вчителями предмету «Захист України»;</w:t>
            </w:r>
          </w:p>
          <w:p w14:paraId="343CB3C7" w14:textId="77777777" w:rsidR="0036196F" w:rsidRPr="007E74DA" w:rsidRDefault="0036196F" w:rsidP="0036196F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моніторинг рівня сформованості у молоді допризовного віку військово-патріотичної свідомості та морально-психологічної готовності до виконання конституційного обов’язку щодо захисту Вітчизни, незалежності та територіальної цілісності України;</w:t>
            </w:r>
          </w:p>
          <w:p w14:paraId="17C9A067" w14:textId="77777777" w:rsidR="0036196F" w:rsidRPr="007E74DA" w:rsidRDefault="0036196F" w:rsidP="0036196F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надання методичної та практичної допомоги вчителям щодо проведення занять з предметів «Захист України», «Безпека життєдіяльності»;</w:t>
            </w:r>
          </w:p>
          <w:p w14:paraId="2D1B515B" w14:textId="77777777" w:rsidR="0036196F" w:rsidRPr="007E74DA" w:rsidRDefault="0036196F" w:rsidP="0036196F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в освітньо-виховних заходах, спрямованих на формування у молоді високої патріотичної свідомості, національної гідності та піднесення престижу військової служби;</w:t>
            </w:r>
          </w:p>
          <w:p w14:paraId="0C0CE3E8" w14:textId="77777777" w:rsidR="0036196F" w:rsidRPr="007E74DA" w:rsidRDefault="0036196F" w:rsidP="0036196F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та практична допомога у контролі знань з предметів «Захист України» та «Безпека життєдіяльності»;</w:t>
            </w:r>
          </w:p>
          <w:p w14:paraId="658FF892" w14:textId="77777777" w:rsidR="0036196F" w:rsidRPr="007E74DA" w:rsidRDefault="0036196F" w:rsidP="0036196F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додаткових занять з вчителями та допризивниками з питань тактичної медицини.</w:t>
            </w:r>
          </w:p>
        </w:tc>
        <w:tc>
          <w:tcPr>
            <w:tcW w:w="1417" w:type="dxa"/>
            <w:vMerge w:val="restart"/>
          </w:tcPr>
          <w:p w14:paraId="5F3FE935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2022-2023 роки</w:t>
            </w:r>
          </w:p>
        </w:tc>
        <w:tc>
          <w:tcPr>
            <w:tcW w:w="1843" w:type="dxa"/>
            <w:vMerge w:val="restart"/>
          </w:tcPr>
          <w:p w14:paraId="31E26CDF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  <w:tc>
          <w:tcPr>
            <w:tcW w:w="1843" w:type="dxa"/>
            <w:vMerge w:val="restart"/>
          </w:tcPr>
          <w:p w14:paraId="56777FF3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 Хмельницької міської територіальної громади, власні доходи, інші джерела не заборонені законодавством</w:t>
            </w:r>
          </w:p>
        </w:tc>
        <w:tc>
          <w:tcPr>
            <w:tcW w:w="1276" w:type="dxa"/>
            <w:vMerge w:val="restart"/>
          </w:tcPr>
          <w:p w14:paraId="41747E6B" w14:textId="77777777" w:rsidR="0036196F" w:rsidRPr="00D24733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47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693,0</w:t>
            </w:r>
          </w:p>
        </w:tc>
        <w:tc>
          <w:tcPr>
            <w:tcW w:w="1417" w:type="dxa"/>
            <w:vMerge w:val="restart"/>
          </w:tcPr>
          <w:p w14:paraId="2D22B35A" w14:textId="77777777" w:rsidR="0036196F" w:rsidRPr="00D24733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47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4 150,0</w:t>
            </w:r>
          </w:p>
        </w:tc>
      </w:tr>
      <w:tr w:rsidR="0036196F" w:rsidRPr="007E74DA" w14:paraId="5D1207DD" w14:textId="77777777" w:rsidTr="001F7BA8">
        <w:trPr>
          <w:trHeight w:val="20"/>
          <w:jc w:val="center"/>
        </w:trPr>
        <w:tc>
          <w:tcPr>
            <w:tcW w:w="552" w:type="dxa"/>
          </w:tcPr>
          <w:p w14:paraId="75721E3E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11" w:type="dxa"/>
          </w:tcPr>
          <w:p w14:paraId="35FF33F3" w14:textId="77777777" w:rsidR="0036196F" w:rsidRPr="007E74DA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навчання з населенням Хмельницької міської територіальної громади:</w:t>
            </w:r>
          </w:p>
          <w:p w14:paraId="1A78BBD5" w14:textId="77777777" w:rsidR="0036196F" w:rsidRPr="007E74DA" w:rsidRDefault="0036196F" w:rsidP="0036196F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розробка навчально-методичного забезпечення (програми, плани, навч. література);</w:t>
            </w:r>
          </w:p>
          <w:p w14:paraId="24CAA9F4" w14:textId="77777777" w:rsidR="0036196F" w:rsidRPr="007E74DA" w:rsidRDefault="0036196F" w:rsidP="0036196F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та організація заходів з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      </w:r>
          </w:p>
          <w:p w14:paraId="0DE6CBBD" w14:textId="77777777" w:rsidR="0036196F" w:rsidRPr="007E74DA" w:rsidRDefault="0036196F" w:rsidP="0036196F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виживання в екстремальних умовах;</w:t>
            </w:r>
          </w:p>
          <w:p w14:paraId="6A22B9D2" w14:textId="77777777" w:rsidR="0036196F" w:rsidRPr="007E74DA" w:rsidRDefault="0036196F" w:rsidP="0036196F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проведення курсів з психологічної підтримки у різних екстремальних ситуаціях;</w:t>
            </w:r>
          </w:p>
          <w:p w14:paraId="513F94EA" w14:textId="77777777" w:rsidR="0036196F" w:rsidRPr="007E74DA" w:rsidRDefault="0036196F" w:rsidP="0036196F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володіння зброєю;</w:t>
            </w:r>
          </w:p>
          <w:p w14:paraId="0F40B6DE" w14:textId="77777777" w:rsidR="0036196F" w:rsidRPr="007E74DA" w:rsidRDefault="0036196F" w:rsidP="0036196F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домедичної підготовки;</w:t>
            </w:r>
          </w:p>
          <w:p w14:paraId="40B41EAB" w14:textId="77777777" w:rsidR="0036196F" w:rsidRPr="007E74DA" w:rsidRDefault="0036196F" w:rsidP="0036196F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зі спеціальної підготовки (топографія, захист від зброї масового ураження, інженерної підготовки тощо);</w:t>
            </w:r>
          </w:p>
          <w:p w14:paraId="59094C8D" w14:textId="77777777" w:rsidR="0036196F" w:rsidRPr="007E74DA" w:rsidRDefault="0036196F" w:rsidP="0036196F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особистої безпеки та застосування сили;</w:t>
            </w:r>
          </w:p>
          <w:p w14:paraId="54CAB389" w14:textId="77777777" w:rsidR="0036196F" w:rsidRPr="007E74DA" w:rsidRDefault="0036196F" w:rsidP="0036196F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підготовка програм та проведення курсів підготовки охоронців для важливих об’єктів міста та суб’єктів підприємницької діяльності  різних форм власності;</w:t>
            </w:r>
          </w:p>
          <w:p w14:paraId="7F566156" w14:textId="77777777" w:rsidR="0036196F" w:rsidRPr="007E74DA" w:rsidRDefault="0036196F" w:rsidP="0036196F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співпраця зі ЗМІ щодо висвітлення роботи навчально-тренувального центру з метою протидії інформаційним операціям агресора.</w:t>
            </w:r>
          </w:p>
        </w:tc>
        <w:tc>
          <w:tcPr>
            <w:tcW w:w="1417" w:type="dxa"/>
            <w:vMerge/>
            <w:vAlign w:val="center"/>
          </w:tcPr>
          <w:p w14:paraId="2FE126E4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B9DBC09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D43A2DA" w14:textId="77777777" w:rsidR="0036196F" w:rsidRPr="007E74DA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6CB4928" w14:textId="77777777" w:rsidR="0036196F" w:rsidRPr="007E74DA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FC253B3" w14:textId="77777777" w:rsidR="0036196F" w:rsidRPr="007E74DA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6196F" w:rsidRPr="007E74DA" w14:paraId="4180F143" w14:textId="77777777" w:rsidTr="001F7BA8">
        <w:trPr>
          <w:trHeight w:val="20"/>
          <w:jc w:val="center"/>
        </w:trPr>
        <w:tc>
          <w:tcPr>
            <w:tcW w:w="552" w:type="dxa"/>
          </w:tcPr>
          <w:p w14:paraId="17C4A3A5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211" w:type="dxa"/>
          </w:tcPr>
          <w:p w14:paraId="6DC6BC2B" w14:textId="77777777" w:rsidR="0036196F" w:rsidRPr="007E74DA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навчання персоналу Добровольчих формувань територіальної громади (ДФТГ):</w:t>
            </w:r>
          </w:p>
          <w:p w14:paraId="7C2DA58B" w14:textId="77777777" w:rsidR="0036196F" w:rsidRPr="007E74DA" w:rsidRDefault="0036196F" w:rsidP="0036196F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розробка навчально-методичного забезпечення (програми, плани, навч. література);</w:t>
            </w:r>
          </w:p>
          <w:p w14:paraId="7E34C34C" w14:textId="77777777" w:rsidR="0036196F" w:rsidRPr="007E74DA" w:rsidRDefault="0036196F" w:rsidP="0036196F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зборових занять;</w:t>
            </w:r>
          </w:p>
          <w:p w14:paraId="493539EA" w14:textId="77777777" w:rsidR="0036196F" w:rsidRPr="007E74DA" w:rsidRDefault="0036196F" w:rsidP="0036196F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моніторинг морально-психологічного клімату в підрозділах ДФТГ;</w:t>
            </w:r>
          </w:p>
          <w:p w14:paraId="19FB90DD" w14:textId="77777777" w:rsidR="0036196F" w:rsidRPr="007E74DA" w:rsidRDefault="0036196F" w:rsidP="0036196F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зрізу знань (перевірка рівня готовності до виконання визначених завдань);</w:t>
            </w:r>
          </w:p>
          <w:p w14:paraId="62F1335E" w14:textId="77777777" w:rsidR="0036196F" w:rsidRPr="007E74DA" w:rsidRDefault="0036196F" w:rsidP="0036196F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командирської підготовки за різною тематикою;</w:t>
            </w:r>
          </w:p>
          <w:p w14:paraId="5A4C891E" w14:textId="77777777" w:rsidR="0036196F" w:rsidRPr="007E74DA" w:rsidRDefault="0036196F" w:rsidP="0036196F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навчань зі злагодження підрозділів ДФТГ;</w:t>
            </w:r>
          </w:p>
          <w:p w14:paraId="45353A49" w14:textId="77777777" w:rsidR="0036196F" w:rsidRPr="007E74DA" w:rsidRDefault="0036196F" w:rsidP="0036196F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надання методичної та практичної допомоги командирам підрозділів ДФТГ щодо роботи з підлеглим персоналом;</w:t>
            </w:r>
          </w:p>
          <w:p w14:paraId="2609DC10" w14:textId="77777777" w:rsidR="0036196F" w:rsidRPr="007E74DA" w:rsidRDefault="0036196F" w:rsidP="0036196F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організація взаємодії та підтримання зв’язку груп ДФТГ, які задіяні для охорони об’єктів критичної інфраструктури міста;</w:t>
            </w:r>
          </w:p>
          <w:p w14:paraId="634C079C" w14:textId="77777777" w:rsidR="0036196F" w:rsidRPr="007E74DA" w:rsidRDefault="0036196F" w:rsidP="0036196F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матеріально-технічна підтримка ДФТГ.</w:t>
            </w:r>
          </w:p>
        </w:tc>
        <w:tc>
          <w:tcPr>
            <w:tcW w:w="1417" w:type="dxa"/>
            <w:vMerge/>
            <w:vAlign w:val="center"/>
          </w:tcPr>
          <w:p w14:paraId="76CCD58B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B292896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506DC54" w14:textId="77777777" w:rsidR="0036196F" w:rsidRPr="007E74DA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33F7A8D" w14:textId="77777777" w:rsidR="0036196F" w:rsidRPr="007E74DA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54D4C9D" w14:textId="77777777" w:rsidR="0036196F" w:rsidRPr="007E74DA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6196F" w:rsidRPr="007E74DA" w14:paraId="7E6C6E7C" w14:textId="77777777" w:rsidTr="001F7BA8">
        <w:trPr>
          <w:trHeight w:val="20"/>
          <w:jc w:val="center"/>
        </w:trPr>
        <w:tc>
          <w:tcPr>
            <w:tcW w:w="552" w:type="dxa"/>
          </w:tcPr>
          <w:p w14:paraId="0AB46319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11" w:type="dxa"/>
          </w:tcPr>
          <w:p w14:paraId="454A5BB2" w14:textId="77777777" w:rsidR="0036196F" w:rsidRPr="007E74DA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Напрямки подальшого розвитку навчання населення:</w:t>
            </w:r>
          </w:p>
          <w:p w14:paraId="50AC9C8C" w14:textId="77777777" w:rsidR="0036196F" w:rsidRPr="007E74DA" w:rsidRDefault="0036196F" w:rsidP="0036196F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ліцензування та сертифікація окремих видів діяльності центру;</w:t>
            </w:r>
          </w:p>
          <w:p w14:paraId="08FE7B62" w14:textId="77777777" w:rsidR="0036196F" w:rsidRPr="007E74DA" w:rsidRDefault="0036196F" w:rsidP="0036196F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тактичної медицини;</w:t>
            </w:r>
          </w:p>
          <w:p w14:paraId="25D00DE2" w14:textId="77777777" w:rsidR="0036196F" w:rsidRPr="007E74DA" w:rsidRDefault="0036196F" w:rsidP="0036196F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стрілецької підготовки;</w:t>
            </w:r>
          </w:p>
          <w:p w14:paraId="39B1622E" w14:textId="77777777" w:rsidR="0036196F" w:rsidRPr="007E74DA" w:rsidRDefault="0036196F" w:rsidP="0036196F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тактико-спеціальної та вогневої підготовки;</w:t>
            </w:r>
          </w:p>
          <w:p w14:paraId="651058B3" w14:textId="77777777" w:rsidR="0036196F" w:rsidRPr="007E74DA" w:rsidRDefault="0036196F" w:rsidP="0036196F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снайперської підготовки;</w:t>
            </w:r>
          </w:p>
          <w:p w14:paraId="3F27AAA3" w14:textId="77777777" w:rsidR="0036196F" w:rsidRPr="007E74DA" w:rsidRDefault="0036196F" w:rsidP="0036196F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 екстремального водіння;</w:t>
            </w:r>
          </w:p>
          <w:p w14:paraId="6FCA005C" w14:textId="77777777" w:rsidR="0036196F" w:rsidRPr="007E74DA" w:rsidRDefault="0036196F" w:rsidP="0036196F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курси охорони об’єктів інфраструктури;</w:t>
            </w:r>
          </w:p>
          <w:p w14:paraId="337CBEC3" w14:textId="77777777" w:rsidR="0036196F" w:rsidRPr="007E74DA" w:rsidRDefault="0036196F" w:rsidP="0036196F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аеророзвідки (застосування дронів, квадрокоптерів тощо);</w:t>
            </w:r>
          </w:p>
          <w:p w14:paraId="53AF03B3" w14:textId="77777777" w:rsidR="0036196F" w:rsidRPr="007E74DA" w:rsidRDefault="0036196F" w:rsidP="0036196F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розробка та удосконалення сайту навчально-тренувального центру.</w:t>
            </w:r>
          </w:p>
        </w:tc>
        <w:tc>
          <w:tcPr>
            <w:tcW w:w="1417" w:type="dxa"/>
            <w:vMerge/>
            <w:vAlign w:val="center"/>
          </w:tcPr>
          <w:p w14:paraId="7C2DC117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255921C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7D2EE4D" w14:textId="77777777" w:rsidR="0036196F" w:rsidRPr="007E74DA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20CC74E" w14:textId="77777777" w:rsidR="0036196F" w:rsidRPr="007E74DA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F46E92F" w14:textId="77777777" w:rsidR="0036196F" w:rsidRPr="007E74DA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6196F" w:rsidRPr="007E74DA" w14:paraId="63023815" w14:textId="77777777" w:rsidTr="001F7BA8">
        <w:trPr>
          <w:trHeight w:val="20"/>
          <w:jc w:val="center"/>
        </w:trPr>
        <w:tc>
          <w:tcPr>
            <w:tcW w:w="552" w:type="dxa"/>
          </w:tcPr>
          <w:p w14:paraId="20D79704" w14:textId="77777777" w:rsidR="0036196F" w:rsidRPr="0053611F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5</w:t>
            </w:r>
          </w:p>
        </w:tc>
        <w:tc>
          <w:tcPr>
            <w:tcW w:w="7211" w:type="dxa"/>
          </w:tcPr>
          <w:p w14:paraId="09C9339F" w14:textId="77777777" w:rsidR="0036196F" w:rsidRPr="0053611F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Ремонт, облаштування та утримання навчально-матеріальної бази:</w:t>
            </w:r>
          </w:p>
          <w:p w14:paraId="06CE12F6" w14:textId="77777777" w:rsidR="0036196F" w:rsidRPr="009D60D1" w:rsidRDefault="0036196F" w:rsidP="0036196F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hAnsi="Times New Roman"/>
                <w:sz w:val="24"/>
              </w:rPr>
              <w:t xml:space="preserve">капітальний </w:t>
            </w:r>
            <w:r w:rsidRPr="0053611F">
              <w:rPr>
                <w:rFonts w:ascii="Times New Roman" w:eastAsia="Tahoma" w:hAnsi="Times New Roman"/>
                <w:sz w:val="24"/>
              </w:rPr>
              <w:t>і поточний ремонт стрілецького тиру по вул.Березневій,1:</w:t>
            </w:r>
          </w:p>
          <w:p w14:paraId="2ABA23B0" w14:textId="77777777" w:rsidR="0036196F" w:rsidRPr="0053611F" w:rsidRDefault="0036196F" w:rsidP="0036196F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розробка та оформлення документації для отримання ліцензії;</w:t>
            </w:r>
          </w:p>
          <w:p w14:paraId="41F7D2E1" w14:textId="77777777" w:rsidR="0036196F" w:rsidRPr="00ED39DE" w:rsidRDefault="0036196F" w:rsidP="0036196F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закупівля навчально-матеріального устаткування</w:t>
            </w:r>
            <w:r>
              <w:rPr>
                <w:rFonts w:ascii="Times New Roman" w:eastAsia="Tahoma" w:hAnsi="Times New Roman"/>
                <w:sz w:val="24"/>
              </w:rPr>
              <w:t xml:space="preserve"> та комп’ютерного обладнання для навчання</w:t>
            </w:r>
            <w:r w:rsidRPr="0053611F">
              <w:rPr>
                <w:rFonts w:ascii="Times New Roman" w:eastAsia="Tahoma" w:hAnsi="Times New Roman"/>
                <w:sz w:val="24"/>
              </w:rPr>
              <w:t xml:space="preserve"> (включаючи навчальну </w:t>
            </w:r>
            <w:r w:rsidRPr="003F47C6">
              <w:rPr>
                <w:rFonts w:ascii="Times New Roman" w:eastAsia="Tahoma" w:hAnsi="Times New Roman"/>
                <w:sz w:val="24"/>
              </w:rPr>
              <w:t>зброю, с</w:t>
            </w:r>
            <w:r w:rsidRPr="003F47C6">
              <w:rPr>
                <w:rFonts w:ascii="Times New Roman" w:hAnsi="Times New Roman"/>
                <w:color w:val="000000" w:themeColor="text1"/>
                <w:sz w:val="24"/>
              </w:rPr>
              <w:t>портивну нарізну зброю та набої до неї</w:t>
            </w:r>
            <w:r w:rsidRPr="003F47C6">
              <w:rPr>
                <w:rFonts w:ascii="Times New Roman" w:eastAsia="Tahoma" w:hAnsi="Times New Roman"/>
                <w:sz w:val="24"/>
              </w:rPr>
              <w:t>);</w:t>
            </w:r>
          </w:p>
          <w:p w14:paraId="5B61E791" w14:textId="77777777" w:rsidR="0036196F" w:rsidRPr="0053611F" w:rsidRDefault="0036196F" w:rsidP="0036196F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>закупівля мультимедійного обладнання та мультимедійних тирів сучасного зразку;</w:t>
            </w:r>
          </w:p>
          <w:p w14:paraId="55FD79BF" w14:textId="77777777" w:rsidR="0036196F" w:rsidRPr="0053611F" w:rsidRDefault="0036196F" w:rsidP="0036196F">
            <w:pPr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підготовка будівлі та території стрілецького тиру для використання за призначенням;</w:t>
            </w:r>
          </w:p>
          <w:p w14:paraId="78346694" w14:textId="77777777" w:rsidR="0036196F" w:rsidRPr="0053611F" w:rsidRDefault="0036196F" w:rsidP="0036196F">
            <w:pPr>
              <w:pStyle w:val="a3"/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утримання та обслуговування автомобільної техніки.</w:t>
            </w:r>
          </w:p>
        </w:tc>
        <w:tc>
          <w:tcPr>
            <w:tcW w:w="1417" w:type="dxa"/>
          </w:tcPr>
          <w:p w14:paraId="0D5045F0" w14:textId="77777777" w:rsidR="0036196F" w:rsidRPr="0053611F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2023 рік</w:t>
            </w:r>
          </w:p>
        </w:tc>
        <w:tc>
          <w:tcPr>
            <w:tcW w:w="1843" w:type="dxa"/>
          </w:tcPr>
          <w:p w14:paraId="5B97B990" w14:textId="77777777" w:rsidR="0036196F" w:rsidRPr="0053611F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Комунальне підприємство “Навчально-тренувальний центр Хмельницької міської територіальної громади”</w:t>
            </w:r>
          </w:p>
        </w:tc>
        <w:tc>
          <w:tcPr>
            <w:tcW w:w="1843" w:type="dxa"/>
          </w:tcPr>
          <w:p w14:paraId="66B6BE0C" w14:textId="77777777" w:rsidR="0036196F" w:rsidRPr="0053611F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Бюджет Хмельницької міської територіальної громади,</w:t>
            </w:r>
          </w:p>
          <w:p w14:paraId="0BA5D26A" w14:textId="77777777" w:rsidR="0036196F" w:rsidRPr="0053611F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власні доходи, інші джерела не заборонені законодавством</w:t>
            </w:r>
          </w:p>
        </w:tc>
        <w:tc>
          <w:tcPr>
            <w:tcW w:w="1276" w:type="dxa"/>
          </w:tcPr>
          <w:p w14:paraId="7385F03D" w14:textId="77777777" w:rsidR="0036196F" w:rsidRPr="0053611F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5E5C27" w14:textId="77777777" w:rsidR="0036196F" w:rsidRPr="001F16F2" w:rsidRDefault="0036196F" w:rsidP="001F7BA8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  <w:r w:rsidRPr="00B417EA">
              <w:rPr>
                <w:rFonts w:ascii="Times New Roman" w:eastAsia="Tahoma" w:hAnsi="Times New Roman"/>
                <w:color w:val="000000" w:themeColor="text1"/>
                <w:sz w:val="24"/>
              </w:rPr>
              <w:t>6 928,0</w:t>
            </w:r>
          </w:p>
        </w:tc>
      </w:tr>
      <w:tr w:rsidR="0036196F" w:rsidRPr="007E74DA" w14:paraId="7B0F633D" w14:textId="77777777" w:rsidTr="001F7BA8">
        <w:trPr>
          <w:trHeight w:val="20"/>
          <w:jc w:val="center"/>
        </w:trPr>
        <w:tc>
          <w:tcPr>
            <w:tcW w:w="552" w:type="dxa"/>
            <w:vAlign w:val="center"/>
          </w:tcPr>
          <w:p w14:paraId="672E5777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1" w:type="dxa"/>
          </w:tcPr>
          <w:p w14:paraId="77DE6843" w14:textId="77777777" w:rsidR="0036196F" w:rsidRPr="007E74DA" w:rsidRDefault="0036196F" w:rsidP="001F7BA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Разом по програмі:</w:t>
            </w:r>
          </w:p>
        </w:tc>
        <w:tc>
          <w:tcPr>
            <w:tcW w:w="1417" w:type="dxa"/>
            <w:vAlign w:val="center"/>
          </w:tcPr>
          <w:p w14:paraId="2A52D218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52B105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5DDF89" w14:textId="77777777" w:rsidR="0036196F" w:rsidRPr="007E74DA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55578FD" w14:textId="77777777" w:rsidR="0036196F" w:rsidRPr="0053611F" w:rsidRDefault="0036196F" w:rsidP="001F7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17EA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11771,0</w:t>
            </w:r>
          </w:p>
        </w:tc>
      </w:tr>
    </w:tbl>
    <w:p w14:paraId="185F197E" w14:textId="77777777" w:rsidR="0036196F" w:rsidRPr="007E74DA" w:rsidRDefault="0036196F" w:rsidP="0036196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61B3D8" w14:textId="77777777" w:rsidR="0036196F" w:rsidRPr="007E74DA" w:rsidRDefault="0036196F" w:rsidP="0036196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3210940" w14:textId="75918CE9" w:rsidR="008B2BBA" w:rsidRPr="007E74DA" w:rsidRDefault="007E74DA" w:rsidP="008B2BB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</w:rPr>
        <w:t>Секр</w:t>
      </w:r>
      <w:r w:rsidR="00090539">
        <w:rPr>
          <w:rFonts w:ascii="Times New Roman" w:hAnsi="Times New Roman"/>
          <w:sz w:val="24"/>
        </w:rPr>
        <w:t>етар міської ради</w:t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</w:r>
      <w:r w:rsidR="00090539">
        <w:rPr>
          <w:rFonts w:ascii="Times New Roman" w:hAnsi="Times New Roman"/>
          <w:sz w:val="24"/>
        </w:rPr>
        <w:tab/>
        <w:t xml:space="preserve">Віталій </w:t>
      </w:r>
      <w:r w:rsidRPr="001E4A43">
        <w:rPr>
          <w:rFonts w:ascii="Times New Roman" w:hAnsi="Times New Roman"/>
          <w:sz w:val="24"/>
        </w:rPr>
        <w:t>ДІДЕНКО</w:t>
      </w:r>
    </w:p>
    <w:p w14:paraId="356CC8AC" w14:textId="77777777" w:rsidR="008B2BBA" w:rsidRPr="007E74DA" w:rsidRDefault="008B2BBA" w:rsidP="008B2BB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F602885" w14:textId="77777777" w:rsidR="0063740F" w:rsidRPr="007E74DA" w:rsidRDefault="0063740F" w:rsidP="006374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6FF57A7" w14:textId="5BF7268C" w:rsidR="0063740F" w:rsidRPr="007E74DA" w:rsidRDefault="0063740F" w:rsidP="006374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color w:val="000000" w:themeColor="text1"/>
          <w:sz w:val="24"/>
          <w:szCs w:val="24"/>
        </w:rPr>
        <w:t>Директор комунального підприємств</w:t>
      </w:r>
      <w:r w:rsidR="003F4FD9" w:rsidRPr="007E74DA">
        <w:rPr>
          <w:rFonts w:ascii="Times New Roman" w:hAnsi="Times New Roman"/>
          <w:color w:val="000000" w:themeColor="text1"/>
          <w:sz w:val="24"/>
          <w:szCs w:val="24"/>
        </w:rPr>
        <w:t>а «Навчально-тренувальний центр</w:t>
      </w:r>
    </w:p>
    <w:p w14:paraId="20776FC6" w14:textId="77777777" w:rsidR="0036196F" w:rsidRDefault="0063740F" w:rsidP="0063740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громади»</w:t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90539">
        <w:rPr>
          <w:rFonts w:ascii="Times New Roman" w:hAnsi="Times New Roman"/>
          <w:color w:val="000000" w:themeColor="text1"/>
          <w:sz w:val="24"/>
          <w:szCs w:val="24"/>
        </w:rPr>
        <w:tab/>
        <w:t xml:space="preserve">Олександр </w:t>
      </w:r>
      <w:r w:rsidR="00090539" w:rsidRPr="007E74DA">
        <w:rPr>
          <w:rFonts w:ascii="Times New Roman" w:hAnsi="Times New Roman"/>
          <w:color w:val="000000" w:themeColor="text1"/>
          <w:sz w:val="24"/>
          <w:szCs w:val="24"/>
        </w:rPr>
        <w:t>СЦІБОРОВСЬКИЙ</w:t>
      </w:r>
      <w:bookmarkStart w:id="0" w:name="_GoBack"/>
      <w:bookmarkEnd w:id="0"/>
    </w:p>
    <w:sectPr w:rsidR="0036196F" w:rsidSect="00380A8E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C4732" w14:textId="77777777" w:rsidR="00187873" w:rsidRDefault="00187873" w:rsidP="0063740F">
      <w:pPr>
        <w:spacing w:after="0" w:line="240" w:lineRule="auto"/>
      </w:pPr>
      <w:r>
        <w:separator/>
      </w:r>
    </w:p>
  </w:endnote>
  <w:endnote w:type="continuationSeparator" w:id="0">
    <w:p w14:paraId="6EB5FBB5" w14:textId="77777777" w:rsidR="00187873" w:rsidRDefault="00187873" w:rsidP="0063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FCF9B" w14:textId="77777777" w:rsidR="00187873" w:rsidRDefault="00187873" w:rsidP="0063740F">
      <w:pPr>
        <w:spacing w:after="0" w:line="240" w:lineRule="auto"/>
      </w:pPr>
      <w:r>
        <w:separator/>
      </w:r>
    </w:p>
  </w:footnote>
  <w:footnote w:type="continuationSeparator" w:id="0">
    <w:p w14:paraId="3ED92815" w14:textId="77777777" w:rsidR="00187873" w:rsidRDefault="00187873" w:rsidP="0063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70281"/>
    <w:multiLevelType w:val="hybridMultilevel"/>
    <w:tmpl w:val="8C4812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4244"/>
    <w:multiLevelType w:val="hybridMultilevel"/>
    <w:tmpl w:val="DF64BD90"/>
    <w:lvl w:ilvl="0" w:tplc="F68A959A">
      <w:start w:val="6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40" w:hanging="360"/>
      </w:pPr>
    </w:lvl>
    <w:lvl w:ilvl="2" w:tplc="0422001B" w:tentative="1">
      <w:start w:val="1"/>
      <w:numFmt w:val="lowerRoman"/>
      <w:lvlText w:val="%3."/>
      <w:lvlJc w:val="right"/>
      <w:pPr>
        <w:ind w:left="4560" w:hanging="180"/>
      </w:pPr>
    </w:lvl>
    <w:lvl w:ilvl="3" w:tplc="0422000F" w:tentative="1">
      <w:start w:val="1"/>
      <w:numFmt w:val="decimal"/>
      <w:lvlText w:val="%4."/>
      <w:lvlJc w:val="left"/>
      <w:pPr>
        <w:ind w:left="5280" w:hanging="360"/>
      </w:pPr>
    </w:lvl>
    <w:lvl w:ilvl="4" w:tplc="04220019" w:tentative="1">
      <w:start w:val="1"/>
      <w:numFmt w:val="lowerLetter"/>
      <w:lvlText w:val="%5."/>
      <w:lvlJc w:val="left"/>
      <w:pPr>
        <w:ind w:left="6000" w:hanging="360"/>
      </w:pPr>
    </w:lvl>
    <w:lvl w:ilvl="5" w:tplc="0422001B" w:tentative="1">
      <w:start w:val="1"/>
      <w:numFmt w:val="lowerRoman"/>
      <w:lvlText w:val="%6."/>
      <w:lvlJc w:val="right"/>
      <w:pPr>
        <w:ind w:left="6720" w:hanging="180"/>
      </w:pPr>
    </w:lvl>
    <w:lvl w:ilvl="6" w:tplc="0422000F" w:tentative="1">
      <w:start w:val="1"/>
      <w:numFmt w:val="decimal"/>
      <w:lvlText w:val="%7."/>
      <w:lvlJc w:val="left"/>
      <w:pPr>
        <w:ind w:left="7440" w:hanging="360"/>
      </w:pPr>
    </w:lvl>
    <w:lvl w:ilvl="7" w:tplc="04220019" w:tentative="1">
      <w:start w:val="1"/>
      <w:numFmt w:val="lowerLetter"/>
      <w:lvlText w:val="%8."/>
      <w:lvlJc w:val="left"/>
      <w:pPr>
        <w:ind w:left="8160" w:hanging="360"/>
      </w:pPr>
    </w:lvl>
    <w:lvl w:ilvl="8" w:tplc="0422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6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34BF"/>
    <w:multiLevelType w:val="hybridMultilevel"/>
    <w:tmpl w:val="9D94DD1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4C121C0A"/>
    <w:multiLevelType w:val="hybridMultilevel"/>
    <w:tmpl w:val="A8A66CA0"/>
    <w:lvl w:ilvl="0" w:tplc="CFAA5416">
      <w:start w:val="1"/>
      <w:numFmt w:val="bullet"/>
      <w:lvlText w:val=""/>
      <w:lvlJc w:val="left"/>
      <w:pPr>
        <w:ind w:left="5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4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7" w15:restartNumberingAfterBreak="0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9" w15:restartNumberingAfterBreak="0">
    <w:nsid w:val="6B8404E6"/>
    <w:multiLevelType w:val="hybridMultilevel"/>
    <w:tmpl w:val="B7362840"/>
    <w:lvl w:ilvl="0" w:tplc="CFAA5416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 w15:restartNumberingAfterBreak="0">
    <w:nsid w:val="706F287B"/>
    <w:multiLevelType w:val="hybridMultilevel"/>
    <w:tmpl w:val="464AF7F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A66AA"/>
    <w:multiLevelType w:val="hybridMultilevel"/>
    <w:tmpl w:val="A92C743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CAF0DAC"/>
    <w:multiLevelType w:val="hybridMultilevel"/>
    <w:tmpl w:val="67E0528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61841"/>
    <w:multiLevelType w:val="hybridMultilevel"/>
    <w:tmpl w:val="AC326F3C"/>
    <w:lvl w:ilvl="0" w:tplc="3AD46AF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6"/>
  </w:num>
  <w:num w:numId="6">
    <w:abstractNumId w:val="9"/>
  </w:num>
  <w:num w:numId="7">
    <w:abstractNumId w:val="12"/>
  </w:num>
  <w:num w:numId="8">
    <w:abstractNumId w:val="4"/>
  </w:num>
  <w:num w:numId="9">
    <w:abstractNumId w:val="24"/>
  </w:num>
  <w:num w:numId="10">
    <w:abstractNumId w:val="22"/>
  </w:num>
  <w:num w:numId="11">
    <w:abstractNumId w:val="5"/>
  </w:num>
  <w:num w:numId="12">
    <w:abstractNumId w:val="19"/>
  </w:num>
  <w:num w:numId="13">
    <w:abstractNumId w:val="13"/>
  </w:num>
  <w:num w:numId="14">
    <w:abstractNumId w:val="23"/>
  </w:num>
  <w:num w:numId="15">
    <w:abstractNumId w:val="21"/>
  </w:num>
  <w:num w:numId="16">
    <w:abstractNumId w:val="20"/>
  </w:num>
  <w:num w:numId="17">
    <w:abstractNumId w:val="2"/>
  </w:num>
  <w:num w:numId="18">
    <w:abstractNumId w:val="7"/>
  </w:num>
  <w:num w:numId="19">
    <w:abstractNumId w:val="17"/>
  </w:num>
  <w:num w:numId="20">
    <w:abstractNumId w:val="3"/>
  </w:num>
  <w:num w:numId="21">
    <w:abstractNumId w:val="15"/>
  </w:num>
  <w:num w:numId="22">
    <w:abstractNumId w:val="14"/>
  </w:num>
  <w:num w:numId="23">
    <w:abstractNumId w:val="18"/>
  </w:num>
  <w:num w:numId="24">
    <w:abstractNumId w:val="11"/>
  </w:num>
  <w:num w:numId="2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46D9E"/>
    <w:rsid w:val="000515B7"/>
    <w:rsid w:val="00051658"/>
    <w:rsid w:val="0005724D"/>
    <w:rsid w:val="000577B0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539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1C8E"/>
    <w:rsid w:val="000E2559"/>
    <w:rsid w:val="000E5507"/>
    <w:rsid w:val="000F267F"/>
    <w:rsid w:val="000F3946"/>
    <w:rsid w:val="000F4F62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0E2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52EF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59E5"/>
    <w:rsid w:val="001877AC"/>
    <w:rsid w:val="00187873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4A43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265D"/>
    <w:rsid w:val="00355974"/>
    <w:rsid w:val="00355E91"/>
    <w:rsid w:val="0036196F"/>
    <w:rsid w:val="0036216A"/>
    <w:rsid w:val="003707BF"/>
    <w:rsid w:val="0037189B"/>
    <w:rsid w:val="00374C5A"/>
    <w:rsid w:val="00375276"/>
    <w:rsid w:val="00375972"/>
    <w:rsid w:val="00380A8E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3A2D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4FD9"/>
    <w:rsid w:val="003F54B9"/>
    <w:rsid w:val="003F56F7"/>
    <w:rsid w:val="003F6525"/>
    <w:rsid w:val="00401C23"/>
    <w:rsid w:val="0040222A"/>
    <w:rsid w:val="0040350D"/>
    <w:rsid w:val="00404661"/>
    <w:rsid w:val="0041010E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5953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5A83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40F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387C"/>
    <w:rsid w:val="0073502C"/>
    <w:rsid w:val="00737C9C"/>
    <w:rsid w:val="00741E30"/>
    <w:rsid w:val="0074232C"/>
    <w:rsid w:val="00742BA2"/>
    <w:rsid w:val="00744458"/>
    <w:rsid w:val="007453B5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A23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4DA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011F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0B2E"/>
    <w:rsid w:val="00882DE5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6FE7"/>
    <w:rsid w:val="008A7C00"/>
    <w:rsid w:val="008A7D38"/>
    <w:rsid w:val="008B0DAD"/>
    <w:rsid w:val="008B1893"/>
    <w:rsid w:val="008B2BBA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5D18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311A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B078D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B6D36"/>
    <w:rsid w:val="00AC0A14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357D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9D9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08B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2D11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04E9E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2187"/>
    <w:rsid w:val="00F642F3"/>
    <w:rsid w:val="00F64BF5"/>
    <w:rsid w:val="00F67156"/>
    <w:rsid w:val="00F736B2"/>
    <w:rsid w:val="00F74B06"/>
    <w:rsid w:val="00F752FE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1E35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ED96F9EE-A473-48B0-AABA-807B4E9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41010E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41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63740F"/>
  </w:style>
  <w:style w:type="paragraph" w:styleId="af1">
    <w:name w:val="footer"/>
    <w:basedOn w:val="a"/>
    <w:link w:val="af2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63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BB16A-059A-41FB-96B5-48D0D97E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4241</Words>
  <Characters>2418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Шарлай Олександр Федорович</cp:lastModifiedBy>
  <cp:revision>2</cp:revision>
  <cp:lastPrinted>2023-07-20T08:20:00Z</cp:lastPrinted>
  <dcterms:created xsi:type="dcterms:W3CDTF">2023-08-23T15:38:00Z</dcterms:created>
  <dcterms:modified xsi:type="dcterms:W3CDTF">2023-08-23T15:38:00Z</dcterms:modified>
</cp:coreProperties>
</file>