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D7657C" w14:textId="74B7CC41" w:rsidR="00796190" w:rsidRPr="009778AF" w:rsidRDefault="00041974" w:rsidP="00796190">
      <w:pPr>
        <w:jc w:val="center"/>
        <w:rPr>
          <w:color w:val="000000"/>
          <w:kern w:val="2"/>
          <w:lang w:val="uk-UA"/>
        </w:rPr>
      </w:pPr>
      <w:r w:rsidRPr="00796190">
        <w:rPr>
          <w:noProof/>
          <w:color w:val="000000"/>
          <w:lang w:val="uk-UA" w:eastAsia="uk-UA"/>
        </w:rPr>
        <w:drawing>
          <wp:inline distT="0" distB="0" distL="0" distR="0" wp14:anchorId="28C06220" wp14:editId="23A7BAD9">
            <wp:extent cx="485775" cy="657225"/>
            <wp:effectExtent l="0" t="0" r="0" b="0"/>
            <wp:docPr id="423958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85D1F71" w14:textId="77777777" w:rsidR="00796190" w:rsidRPr="009778AF" w:rsidRDefault="00796190" w:rsidP="00796190">
      <w:pPr>
        <w:jc w:val="center"/>
        <w:rPr>
          <w:color w:val="000000"/>
          <w:sz w:val="30"/>
          <w:szCs w:val="30"/>
          <w:lang w:val="uk-UA"/>
        </w:rPr>
      </w:pPr>
      <w:r w:rsidRPr="009778AF">
        <w:rPr>
          <w:b/>
          <w:bCs/>
          <w:color w:val="000000"/>
          <w:sz w:val="30"/>
          <w:szCs w:val="30"/>
          <w:lang w:val="uk-UA"/>
        </w:rPr>
        <w:t>ХМЕЛЬНИЦЬКА МІСЬКА РАДА</w:t>
      </w:r>
    </w:p>
    <w:p w14:paraId="778BD9E9" w14:textId="1091EAD3" w:rsidR="00796190" w:rsidRPr="009778AF" w:rsidRDefault="00041974" w:rsidP="00796190">
      <w:pPr>
        <w:jc w:val="center"/>
        <w:rPr>
          <w:b/>
          <w:color w:val="000000"/>
          <w:sz w:val="36"/>
          <w:szCs w:val="30"/>
          <w:lang w:val="uk-UA"/>
        </w:rPr>
      </w:pPr>
      <w:r>
        <w:rPr>
          <w:noProof/>
        </w:rPr>
        <mc:AlternateContent>
          <mc:Choice Requires="wps">
            <w:drawing>
              <wp:anchor distT="0" distB="0" distL="114300" distR="114300" simplePos="0" relativeHeight="251659264" behindDoc="0" locked="0" layoutInCell="1" allowOverlap="1" wp14:anchorId="6D762E9A" wp14:editId="75B3DF7E">
                <wp:simplePos x="0" y="0"/>
                <wp:positionH relativeFrom="column">
                  <wp:posOffset>1318895</wp:posOffset>
                </wp:positionH>
                <wp:positionV relativeFrom="paragraph">
                  <wp:posOffset>224155</wp:posOffset>
                </wp:positionV>
                <wp:extent cx="3409950" cy="342900"/>
                <wp:effectExtent l="0" t="0" r="0" b="0"/>
                <wp:wrapNone/>
                <wp:docPr id="7706489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303CB23" w14:textId="77777777" w:rsidR="00796190" w:rsidRPr="00796190" w:rsidRDefault="00796190" w:rsidP="00796190">
                            <w:pPr>
                              <w:jc w:val="center"/>
                              <w:rPr>
                                <w:b/>
                                <w:sz w:val="24"/>
                                <w:szCs w:val="24"/>
                                <w:lang w:val="uk-UA"/>
                              </w:rPr>
                            </w:pPr>
                            <w:r w:rsidRPr="00796190">
                              <w:rPr>
                                <w:b/>
                                <w:sz w:val="24"/>
                                <w:szCs w:val="24"/>
                                <w:lang w:val="uk-UA"/>
                              </w:rPr>
                              <w:t>позачергової тридцять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62E9A"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303CB23" w14:textId="77777777" w:rsidR="00796190" w:rsidRPr="00796190" w:rsidRDefault="00796190" w:rsidP="00796190">
                      <w:pPr>
                        <w:jc w:val="center"/>
                        <w:rPr>
                          <w:b/>
                          <w:sz w:val="24"/>
                          <w:szCs w:val="24"/>
                          <w:lang w:val="uk-UA"/>
                        </w:rPr>
                      </w:pPr>
                      <w:r w:rsidRPr="00796190">
                        <w:rPr>
                          <w:b/>
                          <w:sz w:val="24"/>
                          <w:szCs w:val="24"/>
                          <w:lang w:val="uk-UA"/>
                        </w:rPr>
                        <w:t>позачергової тридцять третьої сесії</w:t>
                      </w:r>
                    </w:p>
                  </w:txbxContent>
                </v:textbox>
              </v:rect>
            </w:pict>
          </mc:Fallback>
        </mc:AlternateContent>
      </w:r>
      <w:r w:rsidR="00796190" w:rsidRPr="009778AF">
        <w:rPr>
          <w:b/>
          <w:color w:val="000000"/>
          <w:sz w:val="36"/>
          <w:szCs w:val="30"/>
          <w:lang w:val="uk-UA"/>
        </w:rPr>
        <w:t>РІШЕННЯ</w:t>
      </w:r>
    </w:p>
    <w:p w14:paraId="4B33B1C3" w14:textId="77777777" w:rsidR="00796190" w:rsidRPr="009778AF" w:rsidRDefault="00796190" w:rsidP="00796190">
      <w:pPr>
        <w:jc w:val="center"/>
        <w:rPr>
          <w:b/>
          <w:bCs/>
          <w:color w:val="000000"/>
          <w:sz w:val="36"/>
          <w:szCs w:val="30"/>
          <w:lang w:val="uk-UA"/>
        </w:rPr>
      </w:pPr>
      <w:r w:rsidRPr="009778AF">
        <w:rPr>
          <w:b/>
          <w:color w:val="000000"/>
          <w:sz w:val="36"/>
          <w:szCs w:val="30"/>
          <w:lang w:val="uk-UA"/>
        </w:rPr>
        <w:t>______________________________</w:t>
      </w:r>
    </w:p>
    <w:p w14:paraId="193751E5" w14:textId="7ADA04A8" w:rsidR="00796190" w:rsidRPr="003549DD" w:rsidRDefault="00041974" w:rsidP="00796190">
      <w:pPr>
        <w:rPr>
          <w:color w:val="000000"/>
          <w:sz w:val="24"/>
          <w:szCs w:val="24"/>
          <w:lang w:val="uk-UA"/>
        </w:rPr>
      </w:pPr>
      <w:r>
        <w:rPr>
          <w:noProof/>
        </w:rPr>
        <mc:AlternateContent>
          <mc:Choice Requires="wps">
            <w:drawing>
              <wp:anchor distT="0" distB="0" distL="114300" distR="114300" simplePos="0" relativeHeight="251661312" behindDoc="0" locked="0" layoutInCell="1" allowOverlap="1" wp14:anchorId="60E0C075" wp14:editId="13501898">
                <wp:simplePos x="0" y="0"/>
                <wp:positionH relativeFrom="column">
                  <wp:posOffset>2453640</wp:posOffset>
                </wp:positionH>
                <wp:positionV relativeFrom="paragraph">
                  <wp:posOffset>45720</wp:posOffset>
                </wp:positionV>
                <wp:extent cx="514350" cy="276225"/>
                <wp:effectExtent l="0" t="0" r="0" b="0"/>
                <wp:wrapNone/>
                <wp:docPr id="1876203978"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7D1878D" w14:textId="6E4DEAD0" w:rsidR="00796190" w:rsidRPr="00796190" w:rsidRDefault="00796190" w:rsidP="00796190">
                            <w:pPr>
                              <w:rPr>
                                <w:sz w:val="24"/>
                                <w:szCs w:val="24"/>
                                <w:lang w:val="uk-UA"/>
                              </w:rPr>
                            </w:pPr>
                            <w:r>
                              <w:rPr>
                                <w:sz w:val="24"/>
                                <w:szCs w:val="24"/>
                                <w:lang w:val="uk-UA"/>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0C075" id="Прямокутник 2" o:spid="_x0000_s1027" style="position:absolute;margin-left:193.2pt;margin-top:3.6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" filled="f" stroked="f">
                <v:textbox>
                  <w:txbxContent>
                    <w:p w14:paraId="57D1878D" w14:textId="6E4DEAD0" w:rsidR="00796190" w:rsidRPr="00796190" w:rsidRDefault="00796190" w:rsidP="00796190">
                      <w:pPr>
                        <w:rPr>
                          <w:sz w:val="24"/>
                          <w:szCs w:val="24"/>
                          <w:lang w:val="uk-UA"/>
                        </w:rPr>
                      </w:pPr>
                      <w:r>
                        <w:rPr>
                          <w:sz w:val="24"/>
                          <w:szCs w:val="24"/>
                          <w:lang w:val="uk-UA"/>
                        </w:rPr>
                        <w:t>21</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3B9E5DF8" wp14:editId="627C21C9">
                <wp:simplePos x="0" y="0"/>
                <wp:positionH relativeFrom="column">
                  <wp:posOffset>242570</wp:posOffset>
                </wp:positionH>
                <wp:positionV relativeFrom="paragraph">
                  <wp:posOffset>36195</wp:posOffset>
                </wp:positionV>
                <wp:extent cx="1619250" cy="276225"/>
                <wp:effectExtent l="0" t="0" r="0" b="0"/>
                <wp:wrapNone/>
                <wp:docPr id="148856809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DCB2F06" w14:textId="77777777" w:rsidR="00796190" w:rsidRPr="00796190" w:rsidRDefault="00796190" w:rsidP="00796190">
                            <w:pPr>
                              <w:rPr>
                                <w:sz w:val="24"/>
                                <w:szCs w:val="24"/>
                              </w:rPr>
                            </w:pPr>
                            <w:r w:rsidRPr="00796190">
                              <w:rPr>
                                <w:sz w:val="24"/>
                                <w:szCs w:val="24"/>
                                <w:lang w:val="uk-UA"/>
                              </w:rPr>
                              <w:t>15</w:t>
                            </w:r>
                            <w:r w:rsidRPr="00796190">
                              <w:rPr>
                                <w:sz w:val="24"/>
                                <w:szCs w:val="24"/>
                              </w:rPr>
                              <w:t>.0</w:t>
                            </w:r>
                            <w:r w:rsidRPr="00796190">
                              <w:rPr>
                                <w:sz w:val="24"/>
                                <w:szCs w:val="24"/>
                                <w:lang w:val="uk-UA"/>
                              </w:rPr>
                              <w:t>9</w:t>
                            </w:r>
                            <w:r w:rsidRPr="00796190">
                              <w:rPr>
                                <w:sz w:val="24"/>
                                <w:szCs w:val="24"/>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E5DF8" id="Прямокутник 1"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DCB2F06" w14:textId="77777777" w:rsidR="00796190" w:rsidRPr="00796190" w:rsidRDefault="00796190" w:rsidP="00796190">
                      <w:pPr>
                        <w:rPr>
                          <w:sz w:val="24"/>
                          <w:szCs w:val="24"/>
                        </w:rPr>
                      </w:pPr>
                      <w:r w:rsidRPr="00796190">
                        <w:rPr>
                          <w:sz w:val="24"/>
                          <w:szCs w:val="24"/>
                          <w:lang w:val="uk-UA"/>
                        </w:rPr>
                        <w:t>15</w:t>
                      </w:r>
                      <w:r w:rsidRPr="00796190">
                        <w:rPr>
                          <w:sz w:val="24"/>
                          <w:szCs w:val="24"/>
                        </w:rPr>
                        <w:t>.0</w:t>
                      </w:r>
                      <w:r w:rsidRPr="00796190">
                        <w:rPr>
                          <w:sz w:val="24"/>
                          <w:szCs w:val="24"/>
                          <w:lang w:val="uk-UA"/>
                        </w:rPr>
                        <w:t>9</w:t>
                      </w:r>
                      <w:r w:rsidRPr="00796190">
                        <w:rPr>
                          <w:sz w:val="24"/>
                          <w:szCs w:val="24"/>
                        </w:rPr>
                        <w:t>.2023</w:t>
                      </w:r>
                    </w:p>
                  </w:txbxContent>
                </v:textbox>
              </v:rect>
            </w:pict>
          </mc:Fallback>
        </mc:AlternateContent>
      </w:r>
    </w:p>
    <w:p w14:paraId="7A4D7FAD" w14:textId="77777777" w:rsidR="00796190" w:rsidRPr="003549DD" w:rsidRDefault="00796190" w:rsidP="00796190">
      <w:pPr>
        <w:rPr>
          <w:color w:val="000000"/>
          <w:sz w:val="24"/>
          <w:szCs w:val="24"/>
          <w:lang w:val="uk-UA"/>
        </w:rPr>
      </w:pPr>
      <w:r w:rsidRPr="003549DD">
        <w:rPr>
          <w:color w:val="000000"/>
          <w:sz w:val="24"/>
          <w:szCs w:val="24"/>
          <w:lang w:val="uk-UA"/>
        </w:rPr>
        <w:t>від __________________________ № __________</w:t>
      </w:r>
      <w:r w:rsidRPr="003549DD">
        <w:rPr>
          <w:color w:val="000000"/>
          <w:sz w:val="24"/>
          <w:szCs w:val="24"/>
          <w:lang w:val="uk-UA"/>
        </w:rPr>
        <w:tab/>
      </w:r>
      <w:r w:rsidRPr="003549DD">
        <w:rPr>
          <w:color w:val="000000"/>
          <w:sz w:val="24"/>
          <w:szCs w:val="24"/>
          <w:lang w:val="uk-UA"/>
        </w:rPr>
        <w:tab/>
      </w:r>
      <w:r w:rsidRPr="003549DD">
        <w:rPr>
          <w:color w:val="000000"/>
          <w:sz w:val="24"/>
          <w:szCs w:val="24"/>
          <w:lang w:val="uk-UA"/>
        </w:rPr>
        <w:tab/>
      </w:r>
      <w:r w:rsidRPr="003549DD">
        <w:rPr>
          <w:color w:val="000000"/>
          <w:sz w:val="24"/>
          <w:szCs w:val="24"/>
          <w:lang w:val="uk-UA"/>
        </w:rPr>
        <w:tab/>
      </w:r>
      <w:proofErr w:type="spellStart"/>
      <w:r w:rsidRPr="003549DD">
        <w:rPr>
          <w:color w:val="000000"/>
          <w:sz w:val="24"/>
          <w:szCs w:val="24"/>
          <w:lang w:val="uk-UA"/>
        </w:rPr>
        <w:t>м.Хмельницький</w:t>
      </w:r>
      <w:proofErr w:type="spellEnd"/>
    </w:p>
    <w:p w14:paraId="0A28069D" w14:textId="77777777" w:rsidR="00796190" w:rsidRPr="003549DD" w:rsidRDefault="00796190" w:rsidP="00796190">
      <w:pPr>
        <w:ind w:right="5386"/>
        <w:jc w:val="both"/>
        <w:rPr>
          <w:sz w:val="24"/>
          <w:szCs w:val="24"/>
          <w:lang w:val="uk-UA"/>
        </w:rPr>
      </w:pPr>
    </w:p>
    <w:p w14:paraId="046FC124" w14:textId="77777777" w:rsidR="00557C79" w:rsidRPr="00B1325C" w:rsidRDefault="00557C79" w:rsidP="00557C79">
      <w:pPr>
        <w:ind w:right="5526"/>
        <w:jc w:val="both"/>
        <w:rPr>
          <w:sz w:val="24"/>
          <w:szCs w:val="24"/>
          <w:lang w:val="uk-UA"/>
        </w:rPr>
      </w:pPr>
      <w:r w:rsidRPr="00B1325C">
        <w:rPr>
          <w:sz w:val="24"/>
          <w:szCs w:val="24"/>
          <w:lang w:val="uk-UA"/>
        </w:rPr>
        <w:t xml:space="preserve">Про </w:t>
      </w:r>
      <w:r w:rsidR="00663253" w:rsidRPr="00B1325C">
        <w:rPr>
          <w:sz w:val="24"/>
          <w:szCs w:val="24"/>
          <w:lang w:val="uk-UA"/>
        </w:rPr>
        <w:t>затвердження нової редакції Положення про відділ управління міським господарством Хмельницької міської ради</w:t>
      </w:r>
    </w:p>
    <w:p w14:paraId="4E512778" w14:textId="77777777" w:rsidR="00557C79" w:rsidRDefault="00557C79" w:rsidP="00B1325C">
      <w:pPr>
        <w:jc w:val="both"/>
        <w:rPr>
          <w:sz w:val="24"/>
          <w:szCs w:val="24"/>
          <w:lang w:val="uk-UA"/>
        </w:rPr>
      </w:pPr>
    </w:p>
    <w:p w14:paraId="1A63F293" w14:textId="77777777" w:rsidR="00B1325C" w:rsidRPr="00B1325C" w:rsidRDefault="00B1325C" w:rsidP="00B1325C">
      <w:pPr>
        <w:jc w:val="both"/>
        <w:rPr>
          <w:sz w:val="24"/>
          <w:szCs w:val="24"/>
          <w:lang w:val="uk-UA"/>
        </w:rPr>
      </w:pPr>
    </w:p>
    <w:p w14:paraId="075DABED" w14:textId="77777777" w:rsidR="00557C79" w:rsidRPr="00B1325C" w:rsidRDefault="00965954" w:rsidP="00B1325C">
      <w:pPr>
        <w:ind w:firstLine="567"/>
        <w:jc w:val="both"/>
        <w:rPr>
          <w:sz w:val="24"/>
          <w:szCs w:val="24"/>
          <w:lang w:val="uk-UA"/>
        </w:rPr>
      </w:pPr>
      <w:r w:rsidRPr="00B1325C">
        <w:rPr>
          <w:sz w:val="24"/>
          <w:szCs w:val="24"/>
          <w:lang w:val="uk-UA"/>
        </w:rPr>
        <w:t xml:space="preserve">Розглянувши пропозицію </w:t>
      </w:r>
      <w:r w:rsidR="00663253" w:rsidRPr="00B1325C">
        <w:rPr>
          <w:sz w:val="24"/>
          <w:szCs w:val="24"/>
          <w:lang w:val="uk-UA"/>
        </w:rPr>
        <w:t>виконавчого комітету</w:t>
      </w:r>
      <w:r w:rsidR="00CA4CBD" w:rsidRPr="00B1325C">
        <w:rPr>
          <w:sz w:val="24"/>
          <w:szCs w:val="24"/>
          <w:lang w:val="uk-UA"/>
        </w:rPr>
        <w:t xml:space="preserve"> міської ради</w:t>
      </w:r>
      <w:r w:rsidRPr="00B1325C">
        <w:rPr>
          <w:sz w:val="24"/>
          <w:szCs w:val="24"/>
          <w:lang w:val="uk-UA"/>
        </w:rPr>
        <w:t xml:space="preserve">, </w:t>
      </w:r>
      <w:r w:rsidR="00A13248" w:rsidRPr="00B1325C">
        <w:rPr>
          <w:sz w:val="24"/>
          <w:szCs w:val="24"/>
          <w:lang w:val="uk-UA"/>
        </w:rPr>
        <w:t>керуючись Законом України «Про місцеве самоврядування в Україні», постановою Кабінету М</w:t>
      </w:r>
      <w:r w:rsidR="00B1325C">
        <w:rPr>
          <w:sz w:val="24"/>
          <w:szCs w:val="24"/>
          <w:lang w:val="uk-UA"/>
        </w:rPr>
        <w:t>іністрів України від 09.03.2006</w:t>
      </w:r>
      <w:r w:rsidR="00A13248" w:rsidRPr="00B1325C">
        <w:rPr>
          <w:sz w:val="24"/>
          <w:szCs w:val="24"/>
          <w:lang w:val="uk-UA"/>
        </w:rPr>
        <w:t xml:space="preserve">р.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України з питань державної служби від 07.11.2019 №203-19 «Про затвердження Типових </w:t>
      </w:r>
      <w:proofErr w:type="spellStart"/>
      <w:r w:rsidR="00A13248" w:rsidRPr="00B1325C">
        <w:rPr>
          <w:sz w:val="24"/>
          <w:szCs w:val="24"/>
          <w:lang w:val="uk-UA"/>
        </w:rPr>
        <w:t>професійно</w:t>
      </w:r>
      <w:proofErr w:type="spellEnd"/>
      <w:r w:rsidR="00A13248" w:rsidRPr="00B1325C">
        <w:rPr>
          <w:sz w:val="24"/>
          <w:szCs w:val="24"/>
          <w:lang w:val="uk-UA"/>
        </w:rPr>
        <w:t xml:space="preserve">-кваліфікаційних характеристик посадових осіб місцевого самоврядування», </w:t>
      </w:r>
      <w:r w:rsidR="00165240" w:rsidRPr="00B1325C">
        <w:rPr>
          <w:sz w:val="24"/>
          <w:szCs w:val="24"/>
          <w:lang w:val="uk-UA"/>
        </w:rPr>
        <w:t>міська рада</w:t>
      </w:r>
    </w:p>
    <w:p w14:paraId="2F995141" w14:textId="77777777" w:rsidR="00557C79" w:rsidRPr="00B1325C" w:rsidRDefault="00557C79" w:rsidP="00557C79">
      <w:pPr>
        <w:jc w:val="both"/>
        <w:rPr>
          <w:sz w:val="24"/>
          <w:szCs w:val="24"/>
          <w:lang w:val="uk-UA"/>
        </w:rPr>
      </w:pPr>
    </w:p>
    <w:p w14:paraId="27CF0042" w14:textId="77777777" w:rsidR="00557C79" w:rsidRPr="00B1325C" w:rsidRDefault="00165240" w:rsidP="00557C79">
      <w:pPr>
        <w:jc w:val="both"/>
        <w:rPr>
          <w:sz w:val="24"/>
          <w:szCs w:val="24"/>
          <w:lang w:val="uk-UA"/>
        </w:rPr>
      </w:pPr>
      <w:r w:rsidRPr="00B1325C">
        <w:rPr>
          <w:sz w:val="24"/>
          <w:szCs w:val="24"/>
          <w:lang w:val="uk-UA"/>
        </w:rPr>
        <w:t>ВИРІШИЛА</w:t>
      </w:r>
      <w:r w:rsidR="00557C79" w:rsidRPr="00B1325C">
        <w:rPr>
          <w:sz w:val="24"/>
          <w:szCs w:val="24"/>
          <w:lang w:val="uk-UA"/>
        </w:rPr>
        <w:t>:</w:t>
      </w:r>
    </w:p>
    <w:p w14:paraId="4B49AF0E" w14:textId="77777777" w:rsidR="00557C79" w:rsidRPr="00B1325C" w:rsidRDefault="00557C79" w:rsidP="00557C79">
      <w:pPr>
        <w:jc w:val="both"/>
        <w:rPr>
          <w:sz w:val="24"/>
          <w:szCs w:val="24"/>
          <w:lang w:val="uk-UA"/>
        </w:rPr>
      </w:pPr>
    </w:p>
    <w:p w14:paraId="64CD8613" w14:textId="77777777" w:rsidR="00A51C41" w:rsidRPr="00B1325C" w:rsidRDefault="00B1325C" w:rsidP="00796190">
      <w:pPr>
        <w:ind w:firstLine="567"/>
        <w:jc w:val="both"/>
        <w:rPr>
          <w:sz w:val="24"/>
          <w:szCs w:val="24"/>
          <w:lang w:val="uk-UA"/>
        </w:rPr>
      </w:pPr>
      <w:r>
        <w:rPr>
          <w:sz w:val="24"/>
          <w:szCs w:val="24"/>
          <w:lang w:val="uk-UA"/>
        </w:rPr>
        <w:t>1. З</w:t>
      </w:r>
      <w:r w:rsidR="00557C79" w:rsidRPr="00B1325C">
        <w:rPr>
          <w:sz w:val="24"/>
          <w:szCs w:val="24"/>
          <w:lang w:val="uk-UA"/>
        </w:rPr>
        <w:t xml:space="preserve">атвердити </w:t>
      </w:r>
      <w:r w:rsidR="00A13248" w:rsidRPr="00B1325C">
        <w:rPr>
          <w:sz w:val="24"/>
          <w:szCs w:val="24"/>
          <w:lang w:val="uk-UA"/>
        </w:rPr>
        <w:t>нову редакцію Положення про відділ управління міським господарством</w:t>
      </w:r>
      <w:r w:rsidR="00557C79" w:rsidRPr="00B1325C">
        <w:rPr>
          <w:sz w:val="24"/>
          <w:szCs w:val="24"/>
          <w:lang w:val="uk-UA"/>
        </w:rPr>
        <w:t xml:space="preserve"> </w:t>
      </w:r>
      <w:r w:rsidR="00CA4CBD" w:rsidRPr="00B1325C">
        <w:rPr>
          <w:sz w:val="24"/>
          <w:szCs w:val="24"/>
          <w:lang w:val="uk-UA"/>
        </w:rPr>
        <w:t xml:space="preserve">Хмельницької міської ради </w:t>
      </w:r>
      <w:r w:rsidR="00557C79" w:rsidRPr="00B1325C">
        <w:rPr>
          <w:sz w:val="24"/>
          <w:szCs w:val="24"/>
          <w:lang w:val="uk-UA"/>
        </w:rPr>
        <w:t>згідно з додатком</w:t>
      </w:r>
      <w:r w:rsidR="00A51C41" w:rsidRPr="00B1325C">
        <w:rPr>
          <w:sz w:val="24"/>
          <w:szCs w:val="24"/>
          <w:lang w:val="uk-UA"/>
        </w:rPr>
        <w:t>.</w:t>
      </w:r>
    </w:p>
    <w:p w14:paraId="3B9D6683" w14:textId="77777777" w:rsidR="00A13248" w:rsidRPr="00B1325C" w:rsidRDefault="00557C79" w:rsidP="00796190">
      <w:pPr>
        <w:ind w:firstLine="567"/>
        <w:jc w:val="both"/>
        <w:rPr>
          <w:sz w:val="24"/>
          <w:szCs w:val="24"/>
          <w:lang w:val="uk-UA"/>
        </w:rPr>
      </w:pPr>
      <w:r w:rsidRPr="00B1325C">
        <w:rPr>
          <w:sz w:val="24"/>
          <w:szCs w:val="24"/>
          <w:lang w:val="uk-UA"/>
        </w:rPr>
        <w:t>2.</w:t>
      </w:r>
      <w:r w:rsidR="00B1325C">
        <w:rPr>
          <w:sz w:val="24"/>
          <w:szCs w:val="24"/>
          <w:lang w:val="uk-UA"/>
        </w:rPr>
        <w:t xml:space="preserve"> </w:t>
      </w:r>
      <w:r w:rsidR="006127BA" w:rsidRPr="00B1325C">
        <w:rPr>
          <w:sz w:val="24"/>
          <w:szCs w:val="24"/>
          <w:lang w:val="uk-UA"/>
        </w:rPr>
        <w:t xml:space="preserve">Відповідальність за виконання рішення </w:t>
      </w:r>
      <w:r w:rsidR="00A13248" w:rsidRPr="00B1325C">
        <w:rPr>
          <w:sz w:val="24"/>
          <w:szCs w:val="24"/>
          <w:lang w:val="uk-UA"/>
        </w:rPr>
        <w:t xml:space="preserve">покласти </w:t>
      </w:r>
      <w:r w:rsidR="00E521D9" w:rsidRPr="00B1325C">
        <w:rPr>
          <w:sz w:val="24"/>
          <w:szCs w:val="24"/>
          <w:lang w:val="uk-UA"/>
        </w:rPr>
        <w:t xml:space="preserve">на відділ </w:t>
      </w:r>
      <w:r w:rsidR="00A13248" w:rsidRPr="00B1325C">
        <w:rPr>
          <w:sz w:val="24"/>
          <w:szCs w:val="24"/>
          <w:lang w:val="uk-UA"/>
        </w:rPr>
        <w:t>управління міським господарством</w:t>
      </w:r>
      <w:r w:rsidR="00CA4CBD" w:rsidRPr="00B1325C">
        <w:rPr>
          <w:sz w:val="24"/>
          <w:szCs w:val="24"/>
          <w:lang w:val="uk-UA"/>
        </w:rPr>
        <w:t xml:space="preserve"> Хмельницької міської ради.</w:t>
      </w:r>
    </w:p>
    <w:p w14:paraId="207280BD" w14:textId="77777777" w:rsidR="00557C79" w:rsidRPr="00B1325C" w:rsidRDefault="00DC0828" w:rsidP="00796190">
      <w:pPr>
        <w:ind w:firstLine="567"/>
        <w:jc w:val="both"/>
        <w:rPr>
          <w:color w:val="000000"/>
          <w:sz w:val="24"/>
          <w:szCs w:val="24"/>
          <w:lang w:val="uk-UA"/>
        </w:rPr>
      </w:pPr>
      <w:r w:rsidRPr="00B1325C">
        <w:rPr>
          <w:sz w:val="24"/>
          <w:szCs w:val="24"/>
          <w:lang w:val="uk-UA"/>
        </w:rPr>
        <w:t xml:space="preserve">3. </w:t>
      </w:r>
      <w:r w:rsidR="00557C79" w:rsidRPr="00B1325C">
        <w:rPr>
          <w:sz w:val="24"/>
          <w:szCs w:val="24"/>
          <w:lang w:val="uk-UA"/>
        </w:rPr>
        <w:t xml:space="preserve">Контроль за виконанням рішення покласти на </w:t>
      </w:r>
      <w:r w:rsidR="00337DEB" w:rsidRPr="00B1325C">
        <w:rPr>
          <w:sz w:val="24"/>
          <w:szCs w:val="24"/>
          <w:lang w:val="uk-UA"/>
        </w:rPr>
        <w:t xml:space="preserve">постійну комісію з питань </w:t>
      </w:r>
      <w:r w:rsidR="00A13248" w:rsidRPr="00B1325C">
        <w:rPr>
          <w:sz w:val="24"/>
          <w:szCs w:val="24"/>
          <w:lang w:val="uk-UA"/>
        </w:rPr>
        <w:t>роботи житлово-комунального господарства, приватизації та використання ма</w:t>
      </w:r>
      <w:r w:rsidR="00CA4CBD" w:rsidRPr="00B1325C">
        <w:rPr>
          <w:sz w:val="24"/>
          <w:szCs w:val="24"/>
          <w:lang w:val="uk-UA"/>
        </w:rPr>
        <w:t>йна територіальної громади</w:t>
      </w:r>
      <w:r w:rsidR="00EC772C" w:rsidRPr="00B1325C">
        <w:rPr>
          <w:color w:val="000000"/>
          <w:sz w:val="24"/>
          <w:szCs w:val="24"/>
          <w:lang w:val="uk-UA"/>
        </w:rPr>
        <w:t>.</w:t>
      </w:r>
    </w:p>
    <w:p w14:paraId="63C1A1A2" w14:textId="77777777" w:rsidR="00557C79" w:rsidRPr="00B1325C" w:rsidRDefault="00557C79" w:rsidP="00557C79">
      <w:pPr>
        <w:jc w:val="both"/>
        <w:rPr>
          <w:sz w:val="24"/>
          <w:szCs w:val="24"/>
          <w:lang w:val="uk-UA"/>
        </w:rPr>
      </w:pPr>
    </w:p>
    <w:p w14:paraId="1662AEED" w14:textId="77777777" w:rsidR="00ED16ED" w:rsidRDefault="00ED16ED" w:rsidP="00557C79">
      <w:pPr>
        <w:jc w:val="both"/>
        <w:rPr>
          <w:sz w:val="24"/>
          <w:szCs w:val="24"/>
          <w:lang w:val="uk-UA"/>
        </w:rPr>
      </w:pPr>
    </w:p>
    <w:p w14:paraId="62DD833A" w14:textId="77777777" w:rsidR="00B1325C" w:rsidRPr="00B1325C" w:rsidRDefault="00B1325C" w:rsidP="00557C79">
      <w:pPr>
        <w:jc w:val="both"/>
        <w:rPr>
          <w:sz w:val="24"/>
          <w:szCs w:val="24"/>
          <w:lang w:val="uk-UA"/>
        </w:rPr>
      </w:pPr>
    </w:p>
    <w:p w14:paraId="67002CB2" w14:textId="77777777" w:rsidR="00B1325C" w:rsidRDefault="00557C79" w:rsidP="00557C79">
      <w:pPr>
        <w:jc w:val="both"/>
        <w:rPr>
          <w:sz w:val="24"/>
          <w:szCs w:val="24"/>
          <w:lang w:val="uk-UA"/>
        </w:rPr>
      </w:pPr>
      <w:r w:rsidRPr="00B1325C">
        <w:rPr>
          <w:sz w:val="24"/>
          <w:szCs w:val="24"/>
          <w:lang w:val="uk-UA"/>
        </w:rPr>
        <w:t>Міський голова</w:t>
      </w:r>
      <w:r w:rsidRPr="00B1325C">
        <w:rPr>
          <w:sz w:val="24"/>
          <w:szCs w:val="24"/>
          <w:lang w:val="uk-UA"/>
        </w:rPr>
        <w:tab/>
      </w:r>
      <w:r w:rsidRPr="00B1325C">
        <w:rPr>
          <w:sz w:val="24"/>
          <w:szCs w:val="24"/>
          <w:lang w:val="uk-UA"/>
        </w:rPr>
        <w:tab/>
      </w:r>
      <w:r w:rsidRPr="00B1325C">
        <w:rPr>
          <w:sz w:val="24"/>
          <w:szCs w:val="24"/>
          <w:lang w:val="uk-UA"/>
        </w:rPr>
        <w:tab/>
      </w:r>
      <w:r w:rsidRPr="00B1325C">
        <w:rPr>
          <w:sz w:val="24"/>
          <w:szCs w:val="24"/>
          <w:lang w:val="uk-UA"/>
        </w:rPr>
        <w:tab/>
      </w:r>
      <w:r w:rsidRPr="00B1325C">
        <w:rPr>
          <w:sz w:val="24"/>
          <w:szCs w:val="24"/>
          <w:lang w:val="uk-UA"/>
        </w:rPr>
        <w:tab/>
      </w:r>
      <w:r w:rsidRPr="00B1325C">
        <w:rPr>
          <w:sz w:val="24"/>
          <w:szCs w:val="24"/>
          <w:lang w:val="uk-UA"/>
        </w:rPr>
        <w:tab/>
      </w:r>
      <w:r w:rsidR="00B1325C">
        <w:rPr>
          <w:sz w:val="24"/>
          <w:szCs w:val="24"/>
          <w:lang w:val="uk-UA"/>
        </w:rPr>
        <w:tab/>
      </w:r>
      <w:r w:rsidR="00A13248" w:rsidRPr="00B1325C">
        <w:rPr>
          <w:sz w:val="24"/>
          <w:szCs w:val="24"/>
          <w:lang w:val="uk-UA"/>
        </w:rPr>
        <w:t xml:space="preserve">Олександр </w:t>
      </w:r>
      <w:r w:rsidRPr="00B1325C">
        <w:rPr>
          <w:sz w:val="24"/>
          <w:szCs w:val="24"/>
          <w:lang w:val="uk-UA"/>
        </w:rPr>
        <w:t>СИ</w:t>
      </w:r>
      <w:r w:rsidR="00B1325C">
        <w:rPr>
          <w:sz w:val="24"/>
          <w:szCs w:val="24"/>
          <w:lang w:val="uk-UA"/>
        </w:rPr>
        <w:t>МЧИШИН</w:t>
      </w:r>
    </w:p>
    <w:p w14:paraId="0CBFA6B2" w14:textId="77777777" w:rsidR="00B1325C" w:rsidRDefault="00B1325C" w:rsidP="00557C79">
      <w:pPr>
        <w:jc w:val="both"/>
        <w:rPr>
          <w:sz w:val="24"/>
          <w:szCs w:val="24"/>
          <w:lang w:val="uk-UA"/>
        </w:rPr>
      </w:pPr>
    </w:p>
    <w:p w14:paraId="2F6AC212" w14:textId="77777777" w:rsidR="00B1325C" w:rsidRDefault="00B1325C" w:rsidP="00557C79">
      <w:pPr>
        <w:jc w:val="both"/>
        <w:rPr>
          <w:sz w:val="24"/>
          <w:szCs w:val="24"/>
          <w:lang w:val="uk-UA"/>
        </w:rPr>
        <w:sectPr w:rsidR="00B1325C" w:rsidSect="00B1325C">
          <w:pgSz w:w="11906" w:h="16838"/>
          <w:pgMar w:top="851" w:right="849" w:bottom="567" w:left="1418" w:header="284" w:footer="720" w:gutter="0"/>
          <w:cols w:space="720"/>
          <w:docGrid w:linePitch="360"/>
        </w:sectPr>
      </w:pPr>
    </w:p>
    <w:p w14:paraId="2FF22F61" w14:textId="77777777" w:rsidR="00796190" w:rsidRPr="00796190" w:rsidRDefault="00796190" w:rsidP="00796190">
      <w:pPr>
        <w:tabs>
          <w:tab w:val="left" w:pos="6630"/>
        </w:tabs>
        <w:ind w:left="4536"/>
        <w:jc w:val="right"/>
        <w:rPr>
          <w:rFonts w:eastAsia="Courier New"/>
          <w:bCs/>
          <w:i/>
          <w:color w:val="000000"/>
          <w:sz w:val="24"/>
          <w:szCs w:val="24"/>
          <w:lang w:val="uk-UA" w:eastAsia="uk-UA" w:bidi="uk-UA"/>
        </w:rPr>
      </w:pPr>
      <w:r w:rsidRPr="00796190">
        <w:rPr>
          <w:rFonts w:eastAsia="Courier New"/>
          <w:bCs/>
          <w:i/>
          <w:color w:val="000000"/>
          <w:sz w:val="24"/>
          <w:szCs w:val="24"/>
          <w:lang w:val="uk-UA" w:eastAsia="uk-UA" w:bidi="uk-UA"/>
        </w:rPr>
        <w:lastRenderedPageBreak/>
        <w:t>Додаток</w:t>
      </w:r>
    </w:p>
    <w:p w14:paraId="791066A4" w14:textId="77777777" w:rsidR="00796190" w:rsidRPr="00796190" w:rsidRDefault="00796190" w:rsidP="00796190">
      <w:pPr>
        <w:tabs>
          <w:tab w:val="left" w:pos="6630"/>
        </w:tabs>
        <w:ind w:left="4536"/>
        <w:jc w:val="right"/>
        <w:rPr>
          <w:rFonts w:eastAsia="Courier New"/>
          <w:bCs/>
          <w:i/>
          <w:color w:val="000000"/>
          <w:sz w:val="24"/>
          <w:szCs w:val="24"/>
          <w:lang w:val="uk-UA" w:eastAsia="uk-UA" w:bidi="uk-UA"/>
        </w:rPr>
      </w:pPr>
      <w:r w:rsidRPr="00796190">
        <w:rPr>
          <w:rFonts w:eastAsia="Courier New"/>
          <w:bCs/>
          <w:i/>
          <w:color w:val="000000"/>
          <w:sz w:val="24"/>
          <w:szCs w:val="24"/>
          <w:lang w:val="uk-UA" w:eastAsia="uk-UA" w:bidi="uk-UA"/>
        </w:rPr>
        <w:t>до рішення сесії міської ради</w:t>
      </w:r>
    </w:p>
    <w:p w14:paraId="053E8995" w14:textId="6DB4AB37" w:rsidR="00796190" w:rsidRPr="00796190" w:rsidRDefault="00796190" w:rsidP="00796190">
      <w:pPr>
        <w:tabs>
          <w:tab w:val="left" w:pos="6630"/>
        </w:tabs>
        <w:ind w:left="4536"/>
        <w:jc w:val="right"/>
        <w:rPr>
          <w:rFonts w:eastAsia="Courier New"/>
          <w:bCs/>
          <w:i/>
          <w:color w:val="000000"/>
          <w:sz w:val="24"/>
          <w:szCs w:val="24"/>
          <w:lang w:val="uk-UA" w:eastAsia="uk-UA" w:bidi="uk-UA"/>
        </w:rPr>
      </w:pPr>
      <w:r w:rsidRPr="00796190">
        <w:rPr>
          <w:rFonts w:eastAsia="Courier New"/>
          <w:bCs/>
          <w:i/>
          <w:color w:val="000000"/>
          <w:sz w:val="24"/>
          <w:szCs w:val="24"/>
          <w:lang w:val="uk-UA" w:eastAsia="uk-UA" w:bidi="uk-UA"/>
        </w:rPr>
        <w:t>від 15.09.2023 року №</w:t>
      </w:r>
      <w:r>
        <w:rPr>
          <w:rFonts w:eastAsia="Courier New"/>
          <w:bCs/>
          <w:i/>
          <w:color w:val="000000"/>
          <w:sz w:val="24"/>
          <w:szCs w:val="24"/>
          <w:lang w:val="uk-UA" w:eastAsia="uk-UA" w:bidi="uk-UA"/>
        </w:rPr>
        <w:t>21</w:t>
      </w:r>
    </w:p>
    <w:p w14:paraId="55BB2172" w14:textId="77777777" w:rsidR="00B1325C" w:rsidRDefault="00B1325C" w:rsidP="00B1325C">
      <w:pPr>
        <w:jc w:val="center"/>
        <w:rPr>
          <w:sz w:val="24"/>
          <w:szCs w:val="24"/>
          <w:lang w:val="uk-UA"/>
        </w:rPr>
      </w:pPr>
      <w:r>
        <w:rPr>
          <w:sz w:val="24"/>
          <w:szCs w:val="24"/>
          <w:lang w:val="uk-UA"/>
        </w:rPr>
        <w:t>ПОЛОЖЕННЯ</w:t>
      </w:r>
    </w:p>
    <w:p w14:paraId="06FEF2DA" w14:textId="77777777" w:rsidR="00E31F9F" w:rsidRPr="00B1325C" w:rsidRDefault="00E31F9F" w:rsidP="00B1325C">
      <w:pPr>
        <w:jc w:val="center"/>
        <w:rPr>
          <w:sz w:val="24"/>
          <w:szCs w:val="24"/>
          <w:lang w:val="uk-UA"/>
        </w:rPr>
      </w:pPr>
      <w:r w:rsidRPr="00B1325C">
        <w:rPr>
          <w:sz w:val="24"/>
          <w:szCs w:val="24"/>
          <w:lang w:val="uk-UA"/>
        </w:rPr>
        <w:t>про відділ управління міським господарством Хмельницької міської ради</w:t>
      </w:r>
    </w:p>
    <w:p w14:paraId="7DB73FE7" w14:textId="77777777" w:rsidR="00E31F9F" w:rsidRPr="00B1325C" w:rsidRDefault="00E31F9F" w:rsidP="00B1325C">
      <w:pPr>
        <w:jc w:val="center"/>
        <w:rPr>
          <w:sz w:val="24"/>
          <w:szCs w:val="24"/>
          <w:lang w:val="uk-UA"/>
        </w:rPr>
      </w:pPr>
      <w:r w:rsidRPr="00B1325C">
        <w:rPr>
          <w:sz w:val="24"/>
          <w:szCs w:val="24"/>
          <w:lang w:val="uk-UA"/>
        </w:rPr>
        <w:t>(нова редакція)</w:t>
      </w:r>
    </w:p>
    <w:p w14:paraId="7A1B6F49" w14:textId="77777777" w:rsidR="00413F86" w:rsidRPr="00B1325C" w:rsidRDefault="00413F86" w:rsidP="00E31F9F">
      <w:pPr>
        <w:jc w:val="both"/>
        <w:rPr>
          <w:sz w:val="24"/>
          <w:szCs w:val="24"/>
          <w:lang w:val="uk-UA"/>
        </w:rPr>
      </w:pPr>
    </w:p>
    <w:p w14:paraId="098932CB" w14:textId="77777777" w:rsidR="00E31F9F" w:rsidRPr="00B1325C" w:rsidRDefault="00E31F9F" w:rsidP="00B1325C">
      <w:pPr>
        <w:jc w:val="center"/>
        <w:rPr>
          <w:sz w:val="24"/>
          <w:szCs w:val="24"/>
          <w:lang w:val="uk-UA"/>
        </w:rPr>
      </w:pPr>
      <w:r w:rsidRPr="00B1325C">
        <w:rPr>
          <w:sz w:val="24"/>
          <w:szCs w:val="24"/>
          <w:lang w:val="uk-UA"/>
        </w:rPr>
        <w:t>1. ЗАГАЛЬНІ ПОЛОЖЕННЯ</w:t>
      </w:r>
    </w:p>
    <w:p w14:paraId="6F6E3F2E" w14:textId="77777777" w:rsidR="00E31F9F" w:rsidRPr="00B1325C" w:rsidRDefault="00E31F9F" w:rsidP="00B1325C">
      <w:pPr>
        <w:ind w:firstLine="567"/>
        <w:jc w:val="both"/>
        <w:rPr>
          <w:sz w:val="24"/>
          <w:szCs w:val="24"/>
          <w:lang w:val="uk-UA"/>
        </w:rPr>
      </w:pPr>
      <w:r w:rsidRPr="00B1325C">
        <w:rPr>
          <w:sz w:val="24"/>
          <w:szCs w:val="24"/>
          <w:lang w:val="uk-UA"/>
        </w:rPr>
        <w:t>1.1. Відділ управління міським господарством (далі – відділ) є самостійним відділом Хмельницької міської ради,</w:t>
      </w:r>
      <w:r w:rsidR="00B1325C">
        <w:rPr>
          <w:sz w:val="24"/>
          <w:szCs w:val="24"/>
          <w:lang w:val="uk-UA"/>
        </w:rPr>
        <w:t xml:space="preserve"> має свою печатку.</w:t>
      </w:r>
    </w:p>
    <w:p w14:paraId="737AB2B5" w14:textId="77777777" w:rsidR="00E31F9F" w:rsidRPr="00B1325C" w:rsidRDefault="00E31F9F" w:rsidP="00B1325C">
      <w:pPr>
        <w:ind w:firstLine="567"/>
        <w:jc w:val="both"/>
        <w:rPr>
          <w:sz w:val="24"/>
          <w:szCs w:val="24"/>
          <w:lang w:val="uk-UA"/>
        </w:rPr>
      </w:pPr>
      <w:r w:rsidRPr="00B1325C">
        <w:rPr>
          <w:sz w:val="24"/>
          <w:szCs w:val="24"/>
          <w:lang w:val="uk-UA"/>
        </w:rPr>
        <w:t>1.2. Відділ підзвітний і підконтрольний Хмельницькій міській раді, підпорядкований виконавчому комітету та міському голові. Відділ створено Хмельницькою міською радою у відповідності з вимогами Закону України «Про місцеве самоврядування в Україні».</w:t>
      </w:r>
    </w:p>
    <w:p w14:paraId="4526B247" w14:textId="77777777" w:rsidR="00E31F9F" w:rsidRPr="00B1325C" w:rsidRDefault="00E31F9F" w:rsidP="00B1325C">
      <w:pPr>
        <w:ind w:firstLine="567"/>
        <w:jc w:val="both"/>
        <w:rPr>
          <w:sz w:val="24"/>
          <w:szCs w:val="24"/>
          <w:lang w:val="uk-UA"/>
        </w:rPr>
      </w:pPr>
      <w:r w:rsidRPr="00B1325C">
        <w:rPr>
          <w:sz w:val="24"/>
          <w:szCs w:val="24"/>
          <w:lang w:val="uk-UA"/>
        </w:rPr>
        <w:t>1.3. У своїй діяльності відділ керується Конституцією України, Законом України «Про місцеве самоврядування в Україні», іншими законами України, постановами Верховної Ради України, указами та розпорядженнями Президента України, постановами і розпорядженнями Кабінету Міністрів України та іншими законодавчими актами, рішеннями міської ради та виконавчого комітету, розпорядженнями міського голови та цим Положенням.</w:t>
      </w:r>
    </w:p>
    <w:p w14:paraId="7892369D" w14:textId="77777777" w:rsidR="00E31F9F" w:rsidRPr="00B1325C" w:rsidRDefault="00E31F9F" w:rsidP="00B1325C">
      <w:pPr>
        <w:ind w:firstLine="567"/>
        <w:jc w:val="both"/>
        <w:rPr>
          <w:sz w:val="24"/>
          <w:szCs w:val="24"/>
          <w:lang w:val="uk-UA"/>
        </w:rPr>
      </w:pPr>
      <w:r w:rsidRPr="00B1325C">
        <w:rPr>
          <w:sz w:val="24"/>
          <w:szCs w:val="24"/>
          <w:lang w:val="uk-UA"/>
        </w:rPr>
        <w:t>1.4. Відділ, при вирішенні питань, що належать до його компетенції, взаємодіє із виконавчими органами Хмельницької міської ради, комунальними підприємствами, установами, організаціями Хмельницької міської територіальної громади, старостами.</w:t>
      </w:r>
    </w:p>
    <w:p w14:paraId="1C4629A9" w14:textId="77777777" w:rsidR="00E31F9F" w:rsidRPr="00B1325C" w:rsidRDefault="00E31F9F" w:rsidP="00B1325C">
      <w:pPr>
        <w:ind w:firstLine="567"/>
        <w:jc w:val="both"/>
        <w:rPr>
          <w:sz w:val="24"/>
          <w:szCs w:val="24"/>
          <w:lang w:val="uk-UA"/>
        </w:rPr>
      </w:pPr>
      <w:r w:rsidRPr="00B1325C">
        <w:rPr>
          <w:sz w:val="24"/>
          <w:szCs w:val="24"/>
          <w:lang w:val="uk-UA"/>
        </w:rPr>
        <w:t>1.5. Структура та чисельність працівників відділу затверджується міським головою.</w:t>
      </w:r>
    </w:p>
    <w:p w14:paraId="4AB8FF5A" w14:textId="77777777" w:rsidR="00E31F9F" w:rsidRPr="00B1325C" w:rsidRDefault="00E31F9F" w:rsidP="00B1325C">
      <w:pPr>
        <w:ind w:firstLine="567"/>
        <w:jc w:val="both"/>
        <w:rPr>
          <w:sz w:val="24"/>
          <w:szCs w:val="24"/>
          <w:lang w:val="uk-UA"/>
        </w:rPr>
      </w:pPr>
      <w:r w:rsidRPr="00B1325C">
        <w:rPr>
          <w:sz w:val="24"/>
          <w:szCs w:val="24"/>
          <w:lang w:val="uk-UA"/>
        </w:rPr>
        <w:t>1.6. Працівники відділу мають службові посвідчення відповідного зразка.</w:t>
      </w:r>
    </w:p>
    <w:p w14:paraId="3628FA0F" w14:textId="77777777" w:rsidR="00E31F9F" w:rsidRPr="00B1325C" w:rsidRDefault="00E31F9F" w:rsidP="00E31F9F">
      <w:pPr>
        <w:jc w:val="both"/>
        <w:rPr>
          <w:sz w:val="24"/>
          <w:szCs w:val="24"/>
          <w:lang w:val="uk-UA"/>
        </w:rPr>
      </w:pPr>
    </w:p>
    <w:p w14:paraId="5D0DED89" w14:textId="77777777" w:rsidR="00E31F9F" w:rsidRPr="00B1325C" w:rsidRDefault="00E31F9F" w:rsidP="00E31F9F">
      <w:pPr>
        <w:jc w:val="center"/>
        <w:rPr>
          <w:sz w:val="24"/>
          <w:szCs w:val="24"/>
          <w:lang w:val="uk-UA"/>
        </w:rPr>
      </w:pPr>
      <w:r w:rsidRPr="00B1325C">
        <w:rPr>
          <w:sz w:val="24"/>
          <w:szCs w:val="24"/>
          <w:lang w:val="uk-UA"/>
        </w:rPr>
        <w:t>2</w:t>
      </w:r>
      <w:r w:rsidR="00B1325C">
        <w:rPr>
          <w:sz w:val="24"/>
          <w:szCs w:val="24"/>
          <w:lang w:val="uk-UA"/>
        </w:rPr>
        <w:t xml:space="preserve">. </w:t>
      </w:r>
      <w:r w:rsidRPr="00B1325C">
        <w:rPr>
          <w:sz w:val="24"/>
          <w:szCs w:val="24"/>
          <w:lang w:val="uk-UA"/>
        </w:rPr>
        <w:t>ЗАВДАННЯ І ПОВНОВАЖЕННЯ ВІДДІЛУ</w:t>
      </w:r>
    </w:p>
    <w:p w14:paraId="7A5E83AC" w14:textId="77777777" w:rsidR="00E31F9F" w:rsidRPr="00B1325C" w:rsidRDefault="00E31F9F" w:rsidP="00B1325C">
      <w:pPr>
        <w:ind w:firstLine="567"/>
        <w:jc w:val="both"/>
        <w:rPr>
          <w:sz w:val="24"/>
          <w:szCs w:val="24"/>
          <w:lang w:val="uk-UA"/>
        </w:rPr>
      </w:pPr>
      <w:r w:rsidRPr="00B1325C">
        <w:rPr>
          <w:sz w:val="24"/>
          <w:szCs w:val="24"/>
          <w:lang w:val="uk-UA"/>
        </w:rPr>
        <w:t xml:space="preserve">2.1. Сприяє оперативному вирішенню пропозицій, заяв і скарг громадян, а також підприємств, організацій, установ міста з питань </w:t>
      </w:r>
      <w:bookmarkStart w:id="0" w:name="_Hlk138662203"/>
      <w:r w:rsidRPr="00B1325C">
        <w:rPr>
          <w:sz w:val="24"/>
          <w:szCs w:val="24"/>
          <w:lang w:val="uk-UA"/>
        </w:rPr>
        <w:t xml:space="preserve">житлово-комунального, транспортного, торгівельного обслуговування, </w:t>
      </w:r>
      <w:bookmarkEnd w:id="0"/>
      <w:r w:rsidRPr="00B1325C">
        <w:rPr>
          <w:sz w:val="24"/>
          <w:szCs w:val="24"/>
          <w:lang w:val="uk-UA"/>
        </w:rPr>
        <w:t>та з інших питань.</w:t>
      </w:r>
    </w:p>
    <w:p w14:paraId="16EE54B3" w14:textId="77777777" w:rsidR="00E31F9F" w:rsidRPr="00B1325C" w:rsidRDefault="00E31F9F" w:rsidP="00B1325C">
      <w:pPr>
        <w:ind w:firstLine="567"/>
        <w:jc w:val="both"/>
        <w:rPr>
          <w:sz w:val="24"/>
          <w:szCs w:val="24"/>
          <w:lang w:val="uk-UA"/>
        </w:rPr>
      </w:pPr>
      <w:r w:rsidRPr="00B1325C">
        <w:rPr>
          <w:sz w:val="24"/>
          <w:szCs w:val="24"/>
          <w:lang w:val="uk-UA"/>
        </w:rPr>
        <w:t>2.2 Забезпечує цілодобовий прийом звернень громадян та проводить їх реєстрацію в базі даних системи «Контакт-центр».</w:t>
      </w:r>
    </w:p>
    <w:p w14:paraId="50340A34" w14:textId="77777777" w:rsidR="00E31F9F" w:rsidRPr="00B1325C" w:rsidRDefault="00E31F9F" w:rsidP="00B1325C">
      <w:pPr>
        <w:ind w:firstLine="567"/>
        <w:jc w:val="both"/>
        <w:rPr>
          <w:sz w:val="24"/>
          <w:szCs w:val="24"/>
          <w:lang w:val="uk-UA"/>
        </w:rPr>
      </w:pPr>
      <w:r w:rsidRPr="00B1325C">
        <w:rPr>
          <w:sz w:val="24"/>
          <w:szCs w:val="24"/>
          <w:lang w:val="uk-UA"/>
        </w:rPr>
        <w:t>2.3. Проводить постійний аналіз та узагальнення звернень громадян, які зареєстровані в електронній базі даних та повторних звернень.</w:t>
      </w:r>
    </w:p>
    <w:p w14:paraId="7778490D" w14:textId="77777777" w:rsidR="00E31F9F" w:rsidRPr="00B1325C" w:rsidRDefault="00E31F9F" w:rsidP="00B1325C">
      <w:pPr>
        <w:ind w:firstLine="567"/>
        <w:jc w:val="both"/>
        <w:rPr>
          <w:sz w:val="24"/>
          <w:szCs w:val="24"/>
          <w:lang w:val="uk-UA"/>
        </w:rPr>
      </w:pPr>
      <w:r w:rsidRPr="00B1325C">
        <w:rPr>
          <w:sz w:val="24"/>
          <w:szCs w:val="24"/>
          <w:lang w:val="uk-UA"/>
        </w:rPr>
        <w:t>2.4. Здійснює контроль за належним виконанням звернень громадян, зафіксованих в електронній базі даних та, при необхідності, перевіряє в телефонному режимі стан виконання у заявника.</w:t>
      </w:r>
    </w:p>
    <w:p w14:paraId="5C976198" w14:textId="107289E8" w:rsidR="00E31F9F" w:rsidRPr="00B1325C" w:rsidRDefault="00E31F9F" w:rsidP="00B1325C">
      <w:pPr>
        <w:ind w:firstLine="567"/>
        <w:jc w:val="both"/>
        <w:rPr>
          <w:sz w:val="24"/>
          <w:szCs w:val="24"/>
          <w:lang w:val="uk-UA"/>
        </w:rPr>
      </w:pPr>
      <w:r w:rsidRPr="00B1325C">
        <w:rPr>
          <w:sz w:val="24"/>
          <w:szCs w:val="24"/>
          <w:lang w:val="uk-UA"/>
        </w:rPr>
        <w:t>2.5. Приймає, реєструє з повідомленням заявнику реєстраційного номеру скарги, заяви, пропозиції та передає за призначенням і контролює виконання пропозицій, скарг, заяв громадян, підприємств, організацій, установ, які надійшли в телефонному режимі, через особисті кабінети мешканців в системі «Контакт-центр» та через «Чат-бот».</w:t>
      </w:r>
    </w:p>
    <w:p w14:paraId="3687F762" w14:textId="49C85969" w:rsidR="00E31F9F" w:rsidRPr="00B1325C" w:rsidRDefault="00E31F9F" w:rsidP="00B1325C">
      <w:pPr>
        <w:ind w:firstLine="567"/>
        <w:jc w:val="both"/>
        <w:rPr>
          <w:sz w:val="24"/>
          <w:szCs w:val="24"/>
          <w:lang w:val="uk-UA"/>
        </w:rPr>
      </w:pPr>
      <w:r w:rsidRPr="00B1325C">
        <w:rPr>
          <w:sz w:val="24"/>
          <w:szCs w:val="24"/>
          <w:lang w:val="uk-UA"/>
        </w:rPr>
        <w:t>2.6. Надає консультації мешканцям громади з питань житлово-комунального, транспортного, торгівельного обслуговування та з інших питань.</w:t>
      </w:r>
    </w:p>
    <w:p w14:paraId="192A4B69" w14:textId="77777777" w:rsidR="00E31F9F" w:rsidRPr="00B1325C" w:rsidRDefault="00E31F9F" w:rsidP="00B1325C">
      <w:pPr>
        <w:ind w:firstLine="567"/>
        <w:jc w:val="both"/>
        <w:rPr>
          <w:sz w:val="24"/>
          <w:szCs w:val="24"/>
          <w:lang w:val="uk-UA"/>
        </w:rPr>
      </w:pPr>
      <w:r w:rsidRPr="00B1325C">
        <w:rPr>
          <w:sz w:val="24"/>
          <w:szCs w:val="24"/>
          <w:lang w:val="uk-UA"/>
        </w:rPr>
        <w:t>2.7. Вживає негайні заходи по виклику відповідних служб та осіб при аварійних ситуаціях, пожежах, нещасних випадках, а також травматизмі невиробничого характеру. Подає інформацію  про ці випадки міському голові та його заступникам.</w:t>
      </w:r>
    </w:p>
    <w:p w14:paraId="069BC8B3" w14:textId="77777777" w:rsidR="00B1325C" w:rsidRDefault="00E31F9F" w:rsidP="00B1325C">
      <w:pPr>
        <w:ind w:firstLine="567"/>
        <w:jc w:val="both"/>
        <w:rPr>
          <w:sz w:val="24"/>
          <w:szCs w:val="24"/>
          <w:lang w:val="uk-UA"/>
        </w:rPr>
      </w:pPr>
      <w:r w:rsidRPr="00B1325C">
        <w:rPr>
          <w:sz w:val="24"/>
          <w:szCs w:val="24"/>
          <w:lang w:val="uk-UA"/>
        </w:rPr>
        <w:t>2.8. Проводить аналіз несвоєчасного виконання звернень громадян, підприємств, організацій, установ і доводить їх до відома керівництва виконавчого комітету та керівників в</w:t>
      </w:r>
      <w:r w:rsidR="00B1325C">
        <w:rPr>
          <w:sz w:val="24"/>
          <w:szCs w:val="24"/>
          <w:lang w:val="uk-UA"/>
        </w:rPr>
        <w:t>ідповідних служб і підприємств.</w:t>
      </w:r>
    </w:p>
    <w:p w14:paraId="216F2E6E" w14:textId="261AF0E8" w:rsidR="00E31F9F" w:rsidRPr="00B1325C" w:rsidRDefault="00E31F9F" w:rsidP="00B1325C">
      <w:pPr>
        <w:ind w:firstLine="567"/>
        <w:jc w:val="both"/>
        <w:rPr>
          <w:sz w:val="24"/>
          <w:szCs w:val="24"/>
          <w:lang w:val="uk-UA"/>
        </w:rPr>
      </w:pPr>
      <w:r w:rsidRPr="00B1325C">
        <w:rPr>
          <w:sz w:val="24"/>
          <w:szCs w:val="24"/>
          <w:lang w:val="uk-UA"/>
        </w:rPr>
        <w:t>2.9. Координує роботу підприємств, організацій при аваріях та пожежах.</w:t>
      </w:r>
    </w:p>
    <w:p w14:paraId="4154FCAA" w14:textId="77777777" w:rsidR="00E31F9F" w:rsidRPr="00B1325C" w:rsidRDefault="00E31F9F" w:rsidP="00B1325C">
      <w:pPr>
        <w:ind w:firstLine="567"/>
        <w:jc w:val="both"/>
        <w:rPr>
          <w:sz w:val="24"/>
          <w:szCs w:val="24"/>
          <w:lang w:val="uk-UA"/>
        </w:rPr>
      </w:pPr>
      <w:r w:rsidRPr="00B1325C">
        <w:rPr>
          <w:sz w:val="24"/>
          <w:szCs w:val="24"/>
          <w:lang w:val="uk-UA"/>
        </w:rPr>
        <w:t>2.10. Вживає оперативні заходи по усуненню неполадок і організації ліквідації аварій в міському господарстві, при потребі залучає до цієї роботи керівників підприємств і організацій, начальників відділів та начальників управлінь. При невирішені ними питань ставить до відома відповідних заступників міського голови.</w:t>
      </w:r>
    </w:p>
    <w:p w14:paraId="746DE344" w14:textId="77777777" w:rsidR="00E31F9F" w:rsidRPr="00B1325C" w:rsidRDefault="00E31F9F" w:rsidP="00B1325C">
      <w:pPr>
        <w:ind w:firstLine="567"/>
        <w:jc w:val="both"/>
        <w:rPr>
          <w:sz w:val="24"/>
          <w:szCs w:val="24"/>
          <w:lang w:val="uk-UA"/>
        </w:rPr>
      </w:pPr>
      <w:r w:rsidRPr="00B1325C">
        <w:rPr>
          <w:sz w:val="24"/>
          <w:szCs w:val="24"/>
          <w:lang w:val="uk-UA"/>
        </w:rPr>
        <w:t>2.11. Здійснює перенаправлення мешканців, при потребі, до інших фахівців та служб, організацій та установ, які є компетентними у вирішенні поставлених питань та більш кваліфіковано можуть задовольнити їхні запити.</w:t>
      </w:r>
    </w:p>
    <w:p w14:paraId="36B49BEB" w14:textId="77777777" w:rsidR="00E31F9F" w:rsidRPr="00B1325C" w:rsidRDefault="00E31F9F" w:rsidP="00E31F9F">
      <w:pPr>
        <w:jc w:val="both"/>
        <w:rPr>
          <w:sz w:val="24"/>
          <w:szCs w:val="24"/>
          <w:lang w:val="uk-UA"/>
        </w:rPr>
      </w:pPr>
    </w:p>
    <w:p w14:paraId="49CE55B8" w14:textId="77777777" w:rsidR="00E31F9F" w:rsidRPr="00B1325C" w:rsidRDefault="00E31F9F" w:rsidP="00B1325C">
      <w:pPr>
        <w:jc w:val="center"/>
        <w:rPr>
          <w:sz w:val="24"/>
          <w:szCs w:val="24"/>
          <w:lang w:val="uk-UA"/>
        </w:rPr>
      </w:pPr>
      <w:r w:rsidRPr="00B1325C">
        <w:rPr>
          <w:sz w:val="24"/>
          <w:szCs w:val="24"/>
          <w:lang w:val="uk-UA"/>
        </w:rPr>
        <w:t>3. ПРАВА ВІДДІЛУ</w:t>
      </w:r>
    </w:p>
    <w:p w14:paraId="0BBB5B66" w14:textId="77777777" w:rsidR="00E31F9F" w:rsidRPr="00B1325C" w:rsidRDefault="00E31F9F" w:rsidP="00B1325C">
      <w:pPr>
        <w:ind w:firstLine="567"/>
        <w:jc w:val="both"/>
        <w:rPr>
          <w:sz w:val="24"/>
          <w:szCs w:val="24"/>
          <w:lang w:val="uk-UA"/>
        </w:rPr>
      </w:pPr>
      <w:r w:rsidRPr="00B1325C">
        <w:rPr>
          <w:sz w:val="24"/>
          <w:szCs w:val="24"/>
          <w:lang w:val="uk-UA"/>
        </w:rPr>
        <w:t>3. Відділ має право:</w:t>
      </w:r>
    </w:p>
    <w:p w14:paraId="2DAE0C95" w14:textId="77777777" w:rsidR="00E31F9F" w:rsidRPr="00B1325C" w:rsidRDefault="00E31F9F" w:rsidP="00B1325C">
      <w:pPr>
        <w:ind w:firstLine="567"/>
        <w:jc w:val="both"/>
        <w:rPr>
          <w:sz w:val="24"/>
          <w:szCs w:val="24"/>
          <w:lang w:val="uk-UA"/>
        </w:rPr>
      </w:pPr>
      <w:r w:rsidRPr="00B1325C">
        <w:rPr>
          <w:sz w:val="24"/>
          <w:szCs w:val="24"/>
          <w:lang w:val="uk-UA"/>
        </w:rPr>
        <w:t>3.1. В</w:t>
      </w:r>
      <w:r w:rsidRPr="00B1325C">
        <w:rPr>
          <w:spacing w:val="-1"/>
          <w:sz w:val="24"/>
          <w:szCs w:val="24"/>
          <w:lang w:val="uk-UA"/>
        </w:rPr>
        <w:t xml:space="preserve">имагати від керівників департаментів, управлінь, відділів, інших структурних підрозділів міської ради, комунальних </w:t>
      </w:r>
      <w:r w:rsidRPr="00B1325C">
        <w:rPr>
          <w:sz w:val="24"/>
          <w:szCs w:val="24"/>
          <w:lang w:val="uk-UA"/>
        </w:rPr>
        <w:t xml:space="preserve">підприємств, установ, організацій, </w:t>
      </w:r>
      <w:proofErr w:type="spellStart"/>
      <w:r w:rsidRPr="00B1325C">
        <w:rPr>
          <w:sz w:val="24"/>
          <w:szCs w:val="24"/>
          <w:lang w:val="uk-UA"/>
        </w:rPr>
        <w:t>старост</w:t>
      </w:r>
      <w:proofErr w:type="spellEnd"/>
      <w:r w:rsidRPr="00B1325C">
        <w:rPr>
          <w:sz w:val="24"/>
          <w:szCs w:val="24"/>
          <w:lang w:val="uk-UA"/>
        </w:rPr>
        <w:t xml:space="preserve"> </w:t>
      </w:r>
      <w:proofErr w:type="spellStart"/>
      <w:r w:rsidRPr="00B1325C">
        <w:rPr>
          <w:sz w:val="24"/>
          <w:szCs w:val="24"/>
          <w:lang w:val="uk-UA"/>
        </w:rPr>
        <w:t>старостинських</w:t>
      </w:r>
      <w:proofErr w:type="spellEnd"/>
      <w:r w:rsidRPr="00B1325C">
        <w:rPr>
          <w:sz w:val="24"/>
          <w:szCs w:val="24"/>
          <w:lang w:val="uk-UA"/>
        </w:rPr>
        <w:t xml:space="preserve"> округів інформацію про результати розгляду звернень громадян і вирішення порушених у них питань та безумовного дотримання при цьому термінів, визначених чинним законодавством.</w:t>
      </w:r>
    </w:p>
    <w:p w14:paraId="09257045" w14:textId="7298AD00" w:rsidR="00E31F9F" w:rsidRPr="00B1325C" w:rsidRDefault="00E31F9F" w:rsidP="00B1325C">
      <w:pPr>
        <w:ind w:firstLine="567"/>
        <w:jc w:val="both"/>
        <w:rPr>
          <w:sz w:val="24"/>
          <w:szCs w:val="24"/>
          <w:lang w:val="uk-UA"/>
        </w:rPr>
      </w:pPr>
      <w:r w:rsidRPr="00B1325C">
        <w:rPr>
          <w:sz w:val="24"/>
          <w:szCs w:val="24"/>
          <w:lang w:val="uk-UA"/>
        </w:rPr>
        <w:t>3.2</w:t>
      </w:r>
      <w:r w:rsidR="00B35EB0">
        <w:rPr>
          <w:sz w:val="24"/>
          <w:szCs w:val="24"/>
          <w:lang w:val="uk-UA"/>
        </w:rPr>
        <w:t>.</w:t>
      </w:r>
      <w:r w:rsidRPr="00B1325C">
        <w:rPr>
          <w:sz w:val="24"/>
          <w:szCs w:val="24"/>
          <w:lang w:val="uk-UA"/>
        </w:rPr>
        <w:t xml:space="preserve"> Вимагати від виконавців надання відповіді заявникам, дотримуючись норм чинного законодавства.</w:t>
      </w:r>
    </w:p>
    <w:p w14:paraId="7C50CD1F" w14:textId="77777777" w:rsidR="00E31F9F" w:rsidRPr="00B1325C" w:rsidRDefault="00E31F9F" w:rsidP="00B1325C">
      <w:pPr>
        <w:ind w:firstLine="567"/>
        <w:jc w:val="both"/>
        <w:rPr>
          <w:sz w:val="24"/>
          <w:szCs w:val="24"/>
          <w:lang w:val="uk-UA"/>
        </w:rPr>
      </w:pPr>
      <w:r w:rsidRPr="00B1325C">
        <w:rPr>
          <w:spacing w:val="-5"/>
          <w:sz w:val="24"/>
          <w:szCs w:val="24"/>
          <w:lang w:val="uk-UA"/>
        </w:rPr>
        <w:t xml:space="preserve">3.3. </w:t>
      </w:r>
      <w:r w:rsidRPr="00B1325C">
        <w:rPr>
          <w:sz w:val="24"/>
          <w:szCs w:val="24"/>
          <w:lang w:val="uk-UA"/>
        </w:rPr>
        <w:t>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документи, довідки, інші матеріали, необхідні для виконання покладених на відділ завдань.</w:t>
      </w:r>
    </w:p>
    <w:p w14:paraId="42DA1818" w14:textId="36A5C366" w:rsidR="00E31F9F" w:rsidRPr="00B1325C" w:rsidRDefault="00E31F9F" w:rsidP="00B1325C">
      <w:pPr>
        <w:ind w:firstLine="567"/>
        <w:jc w:val="both"/>
        <w:rPr>
          <w:sz w:val="24"/>
          <w:szCs w:val="24"/>
          <w:lang w:val="uk-UA"/>
        </w:rPr>
      </w:pPr>
      <w:r w:rsidRPr="00B1325C">
        <w:rPr>
          <w:sz w:val="24"/>
          <w:szCs w:val="24"/>
          <w:lang w:val="uk-UA"/>
        </w:rPr>
        <w:t>3.4. Вимагати від диспетчерських служб підприємств та організацій, які забезпечують життєдіяльність міста, своєчасно доповідати черговому відділу про виконання заяв, скарг та пропозицій громадян, а також про усунення тих чи інших неполадок чи аварій.</w:t>
      </w:r>
    </w:p>
    <w:p w14:paraId="43DB380C" w14:textId="77777777" w:rsidR="00E31F9F" w:rsidRPr="00B1325C" w:rsidRDefault="00E31F9F" w:rsidP="00E31F9F">
      <w:pPr>
        <w:jc w:val="both"/>
        <w:rPr>
          <w:sz w:val="24"/>
          <w:szCs w:val="24"/>
          <w:lang w:val="uk-UA"/>
        </w:rPr>
      </w:pPr>
    </w:p>
    <w:p w14:paraId="4C01EA58" w14:textId="77777777" w:rsidR="00E31F9F" w:rsidRPr="00B1325C" w:rsidRDefault="00E31F9F" w:rsidP="00E31F9F">
      <w:pPr>
        <w:jc w:val="center"/>
        <w:rPr>
          <w:sz w:val="24"/>
          <w:szCs w:val="24"/>
          <w:lang w:val="uk-UA"/>
        </w:rPr>
      </w:pPr>
      <w:r w:rsidRPr="00B1325C">
        <w:rPr>
          <w:sz w:val="24"/>
          <w:szCs w:val="24"/>
          <w:lang w:val="uk-UA"/>
        </w:rPr>
        <w:t>4. ОРГАНІЗАЦІЯ ДІЯЛЬНОСТІ ВІДДІЛУ</w:t>
      </w:r>
    </w:p>
    <w:p w14:paraId="0087FE7A" w14:textId="77777777" w:rsidR="00E31F9F" w:rsidRPr="00B1325C" w:rsidRDefault="00E31F9F" w:rsidP="00B1325C">
      <w:pPr>
        <w:ind w:firstLine="567"/>
        <w:jc w:val="both"/>
        <w:rPr>
          <w:sz w:val="24"/>
          <w:szCs w:val="24"/>
          <w:lang w:val="uk-UA"/>
        </w:rPr>
      </w:pPr>
      <w:r w:rsidRPr="00B1325C">
        <w:rPr>
          <w:sz w:val="24"/>
          <w:szCs w:val="24"/>
          <w:lang w:val="uk-UA"/>
        </w:rPr>
        <w:t>4.1. Організація діяльності відділу здійснюється відповідно до вимог Регламенту роботи системи «Контакт-Центр» для обробки та виконання звернень громадян.</w:t>
      </w:r>
    </w:p>
    <w:p w14:paraId="7C3A2CE3" w14:textId="1045ECDC" w:rsidR="00E31F9F" w:rsidRPr="00B1325C" w:rsidRDefault="00E31F9F" w:rsidP="00B1325C">
      <w:pPr>
        <w:ind w:firstLine="567"/>
        <w:jc w:val="both"/>
        <w:rPr>
          <w:sz w:val="24"/>
          <w:szCs w:val="24"/>
          <w:lang w:val="uk-UA"/>
        </w:rPr>
      </w:pPr>
      <w:r w:rsidRPr="00B1325C">
        <w:rPr>
          <w:sz w:val="24"/>
          <w:szCs w:val="24"/>
          <w:lang w:val="uk-UA"/>
        </w:rPr>
        <w:t>4.2. Відділ працює цілодобово.</w:t>
      </w:r>
    </w:p>
    <w:p w14:paraId="5ED904DD" w14:textId="77777777" w:rsidR="00E31F9F" w:rsidRPr="00B1325C" w:rsidRDefault="00E31F9F" w:rsidP="00B1325C">
      <w:pPr>
        <w:ind w:firstLine="567"/>
        <w:jc w:val="both"/>
        <w:rPr>
          <w:sz w:val="24"/>
          <w:szCs w:val="24"/>
          <w:lang w:val="uk-UA"/>
        </w:rPr>
      </w:pPr>
      <w:r w:rsidRPr="00B1325C">
        <w:rPr>
          <w:sz w:val="24"/>
          <w:szCs w:val="24"/>
          <w:lang w:val="uk-UA"/>
        </w:rPr>
        <w:t>4.3. Відділ очолює начальник відділу, який призначається на посаду і звільняється з посади відповідно до вимог Закону України «Про службу в органах місцевого самоврядування».</w:t>
      </w:r>
    </w:p>
    <w:p w14:paraId="469C762A" w14:textId="77777777" w:rsidR="00E31F9F" w:rsidRPr="00B1325C" w:rsidRDefault="00E31F9F" w:rsidP="00B1325C">
      <w:pPr>
        <w:pStyle w:val="a8"/>
        <w:ind w:firstLine="567"/>
        <w:rPr>
          <w:sz w:val="24"/>
          <w:szCs w:val="24"/>
        </w:rPr>
      </w:pPr>
      <w:r w:rsidRPr="00B1325C">
        <w:rPr>
          <w:sz w:val="24"/>
          <w:szCs w:val="24"/>
        </w:rPr>
        <w:t>4.4. Працівники відділу призначаються та звільняються з посади відповідно до вимог Закону України «Про службу в органах місцевого самоврядування».</w:t>
      </w:r>
    </w:p>
    <w:p w14:paraId="7B6E07F7" w14:textId="77777777" w:rsidR="00E31F9F" w:rsidRPr="00B1325C" w:rsidRDefault="00E31F9F" w:rsidP="00B1325C">
      <w:pPr>
        <w:ind w:firstLine="567"/>
        <w:jc w:val="both"/>
        <w:rPr>
          <w:sz w:val="24"/>
          <w:szCs w:val="24"/>
          <w:lang w:val="uk-UA"/>
        </w:rPr>
      </w:pPr>
      <w:r w:rsidRPr="00B1325C">
        <w:rPr>
          <w:sz w:val="24"/>
          <w:szCs w:val="24"/>
          <w:lang w:val="uk-UA"/>
        </w:rPr>
        <w:t>4.5. Начальник відділу:</w:t>
      </w:r>
    </w:p>
    <w:p w14:paraId="47347F59" w14:textId="77777777" w:rsidR="00E31F9F" w:rsidRPr="00B1325C" w:rsidRDefault="00E31F9F" w:rsidP="00B1325C">
      <w:pPr>
        <w:ind w:firstLine="567"/>
        <w:jc w:val="both"/>
        <w:rPr>
          <w:sz w:val="24"/>
          <w:szCs w:val="24"/>
          <w:lang w:val="uk-UA"/>
        </w:rPr>
      </w:pPr>
      <w:r w:rsidRPr="00B1325C">
        <w:rPr>
          <w:sz w:val="24"/>
          <w:szCs w:val="24"/>
          <w:lang w:val="uk-UA"/>
        </w:rPr>
        <w:t>4.5.1. Здійснює керівництво та організовує роботу відділу відповідно до чинного законодавства України і цього Положення.</w:t>
      </w:r>
    </w:p>
    <w:p w14:paraId="44065379" w14:textId="77777777" w:rsidR="00E31F9F" w:rsidRPr="00B1325C" w:rsidRDefault="00E31F9F" w:rsidP="00B1325C">
      <w:pPr>
        <w:ind w:firstLine="567"/>
        <w:jc w:val="both"/>
        <w:rPr>
          <w:sz w:val="24"/>
          <w:szCs w:val="24"/>
          <w:lang w:val="uk-UA"/>
        </w:rPr>
      </w:pPr>
      <w:r w:rsidRPr="00B1325C">
        <w:rPr>
          <w:sz w:val="24"/>
          <w:szCs w:val="24"/>
          <w:lang w:val="uk-UA"/>
        </w:rPr>
        <w:t>4.5.2. Забезпечує контроль за організацією роботи у відділі, забезпечує контроль за виконанням всіх пропозицій, заяв громадян, підприємств, організацій та установ, які надійшли у відділ.</w:t>
      </w:r>
    </w:p>
    <w:p w14:paraId="41BD1024" w14:textId="77777777" w:rsidR="00E31F9F" w:rsidRPr="00B1325C" w:rsidRDefault="00E31F9F" w:rsidP="00B1325C">
      <w:pPr>
        <w:ind w:firstLine="567"/>
        <w:jc w:val="both"/>
        <w:rPr>
          <w:sz w:val="24"/>
          <w:szCs w:val="24"/>
          <w:lang w:val="uk-UA"/>
        </w:rPr>
      </w:pPr>
      <w:r w:rsidRPr="00B1325C">
        <w:rPr>
          <w:sz w:val="24"/>
          <w:szCs w:val="24"/>
          <w:lang w:val="uk-UA"/>
        </w:rPr>
        <w:t>4.5.3. Розробляє посадові інструкції працівників відділу, забезпечує дотримання ними правил внутрішнього трудового розпорядку.</w:t>
      </w:r>
    </w:p>
    <w:p w14:paraId="0D20FDFD" w14:textId="77777777" w:rsidR="00E31F9F" w:rsidRPr="00B1325C" w:rsidRDefault="00E31F9F" w:rsidP="00B1325C">
      <w:pPr>
        <w:ind w:firstLine="567"/>
        <w:jc w:val="both"/>
        <w:rPr>
          <w:sz w:val="24"/>
          <w:szCs w:val="24"/>
          <w:lang w:val="uk-UA"/>
        </w:rPr>
      </w:pPr>
      <w:r w:rsidRPr="00B1325C">
        <w:rPr>
          <w:sz w:val="24"/>
          <w:szCs w:val="24"/>
          <w:lang w:val="uk-UA"/>
        </w:rPr>
        <w:t>4.5.4. Регулярно проводить оперативні наради з працівниками відділу, а також з працівниками диспетчерських служб підприємств, організацій та установ міста.</w:t>
      </w:r>
    </w:p>
    <w:p w14:paraId="45BC7C45" w14:textId="3D42D9B3" w:rsidR="00E31F9F" w:rsidRPr="00B1325C" w:rsidRDefault="00E31F9F" w:rsidP="00B1325C">
      <w:pPr>
        <w:ind w:firstLine="567"/>
        <w:jc w:val="both"/>
        <w:rPr>
          <w:sz w:val="24"/>
          <w:szCs w:val="24"/>
          <w:lang w:val="uk-UA"/>
        </w:rPr>
      </w:pPr>
      <w:r w:rsidRPr="00B1325C">
        <w:rPr>
          <w:sz w:val="24"/>
          <w:szCs w:val="24"/>
          <w:lang w:val="uk-UA"/>
        </w:rPr>
        <w:t>4.5.5. Несе персональну відповідальність за роботу відділу, ведення звітності по роботі відділу, дотримання працівниками виробничої та трудової дисципліни, невжиття заходів щодо ліквідації аварійних ситуацій, усунення неполадок або несвоєчасне реагування на звернення громадян згідно Законів України «Про звернення громадян», «Про службу в органах місцевого самоврядування».</w:t>
      </w:r>
    </w:p>
    <w:p w14:paraId="6AF84718" w14:textId="77777777" w:rsidR="00E31F9F" w:rsidRPr="00B1325C" w:rsidRDefault="00E31F9F" w:rsidP="00B1325C">
      <w:pPr>
        <w:ind w:firstLine="567"/>
        <w:jc w:val="both"/>
        <w:rPr>
          <w:sz w:val="24"/>
          <w:szCs w:val="24"/>
          <w:lang w:val="uk-UA"/>
        </w:rPr>
      </w:pPr>
      <w:r w:rsidRPr="00B1325C">
        <w:rPr>
          <w:sz w:val="24"/>
          <w:szCs w:val="24"/>
          <w:lang w:val="uk-UA"/>
        </w:rPr>
        <w:t>4.5.6. Визначає завдання і здійснює розподіл обов’язків між працівниками відділу, вживає, у разі потреби, заходів щодо ефективної діяльності відділу.</w:t>
      </w:r>
    </w:p>
    <w:p w14:paraId="51CC505D" w14:textId="77777777" w:rsidR="00E31F9F" w:rsidRPr="00B1325C" w:rsidRDefault="00E31F9F" w:rsidP="00B1325C">
      <w:pPr>
        <w:ind w:firstLine="567"/>
        <w:jc w:val="both"/>
        <w:rPr>
          <w:sz w:val="24"/>
          <w:szCs w:val="24"/>
          <w:lang w:val="uk-UA"/>
        </w:rPr>
      </w:pPr>
      <w:r w:rsidRPr="00B1325C">
        <w:rPr>
          <w:sz w:val="24"/>
          <w:szCs w:val="24"/>
          <w:lang w:val="uk-UA"/>
        </w:rPr>
        <w:t>4.5.7. Вживає заходи щодо заохочення працівників відділу та притягнення їх у разі необхідності до дисциплінарної відповідальності.</w:t>
      </w:r>
    </w:p>
    <w:p w14:paraId="2633E850" w14:textId="77777777" w:rsidR="00E31F9F" w:rsidRPr="00B1325C" w:rsidRDefault="00E31F9F" w:rsidP="00E31F9F">
      <w:pPr>
        <w:jc w:val="both"/>
        <w:rPr>
          <w:sz w:val="24"/>
          <w:szCs w:val="24"/>
          <w:lang w:val="uk-UA"/>
        </w:rPr>
      </w:pPr>
    </w:p>
    <w:p w14:paraId="30640773" w14:textId="77777777" w:rsidR="00E31F9F" w:rsidRPr="00B1325C" w:rsidRDefault="00E31F9F" w:rsidP="00E31F9F">
      <w:pPr>
        <w:jc w:val="center"/>
        <w:rPr>
          <w:sz w:val="24"/>
          <w:szCs w:val="24"/>
          <w:lang w:val="uk-UA"/>
        </w:rPr>
      </w:pPr>
      <w:r w:rsidRPr="00B1325C">
        <w:rPr>
          <w:sz w:val="24"/>
          <w:szCs w:val="24"/>
          <w:lang w:val="uk-UA"/>
        </w:rPr>
        <w:t>5. ВІДПОВІДАЛЬНІСТЬ</w:t>
      </w:r>
    </w:p>
    <w:p w14:paraId="087E9E13" w14:textId="77777777" w:rsidR="00E31F9F" w:rsidRPr="00B1325C" w:rsidRDefault="00E31F9F" w:rsidP="00B1325C">
      <w:pPr>
        <w:ind w:firstLine="567"/>
        <w:jc w:val="both"/>
        <w:rPr>
          <w:sz w:val="24"/>
          <w:szCs w:val="24"/>
          <w:lang w:val="uk-UA"/>
        </w:rPr>
      </w:pPr>
      <w:r w:rsidRPr="00B1325C">
        <w:rPr>
          <w:sz w:val="24"/>
          <w:szCs w:val="24"/>
          <w:lang w:val="uk-UA"/>
        </w:rPr>
        <w:t>5.1. Працівники відділу несуть відповідальність за неналежне виконання покладених на відділ даним положенням повноважень, у порядку, передбаченому чинним законодавством України.</w:t>
      </w:r>
    </w:p>
    <w:p w14:paraId="7C82E377" w14:textId="77777777" w:rsidR="00E31F9F" w:rsidRPr="00B1325C" w:rsidRDefault="00E31F9F" w:rsidP="00B1325C">
      <w:pPr>
        <w:ind w:firstLine="567"/>
        <w:jc w:val="both"/>
        <w:rPr>
          <w:sz w:val="24"/>
          <w:szCs w:val="24"/>
          <w:lang w:val="uk-UA"/>
        </w:rPr>
      </w:pPr>
      <w:r w:rsidRPr="00B1325C">
        <w:rPr>
          <w:sz w:val="24"/>
          <w:szCs w:val="24"/>
          <w:lang w:val="uk-UA"/>
        </w:rPr>
        <w:t>5.2 За порушення трудової та виконавчої дисципліни працівники відділу несуть відповідальність згідно з чинним законодавством України.</w:t>
      </w:r>
    </w:p>
    <w:p w14:paraId="445D3EA5" w14:textId="77777777" w:rsidR="00E31F9F" w:rsidRDefault="00E31F9F" w:rsidP="00B1325C">
      <w:pPr>
        <w:rPr>
          <w:sz w:val="24"/>
          <w:szCs w:val="24"/>
          <w:lang w:val="uk-UA"/>
        </w:rPr>
      </w:pPr>
    </w:p>
    <w:p w14:paraId="650B428A" w14:textId="77777777" w:rsidR="00041974" w:rsidRDefault="00041974" w:rsidP="00B1325C">
      <w:pPr>
        <w:rPr>
          <w:sz w:val="24"/>
          <w:szCs w:val="24"/>
          <w:lang w:val="uk-UA"/>
        </w:rPr>
      </w:pPr>
    </w:p>
    <w:p w14:paraId="567EE229" w14:textId="77777777" w:rsidR="00041974" w:rsidRPr="00B1325C" w:rsidRDefault="00041974" w:rsidP="00B1325C">
      <w:pPr>
        <w:rPr>
          <w:sz w:val="24"/>
          <w:szCs w:val="24"/>
          <w:lang w:val="uk-UA"/>
        </w:rPr>
      </w:pPr>
    </w:p>
    <w:p w14:paraId="483927DE" w14:textId="77777777" w:rsidR="00E31F9F" w:rsidRPr="00B1325C" w:rsidRDefault="00E31F9F" w:rsidP="00E31F9F">
      <w:pPr>
        <w:jc w:val="center"/>
        <w:rPr>
          <w:sz w:val="24"/>
          <w:szCs w:val="24"/>
          <w:lang w:val="uk-UA"/>
        </w:rPr>
      </w:pPr>
      <w:r w:rsidRPr="00B1325C">
        <w:rPr>
          <w:sz w:val="24"/>
          <w:szCs w:val="24"/>
          <w:lang w:val="uk-UA"/>
        </w:rPr>
        <w:lastRenderedPageBreak/>
        <w:t>6. ЗАКЛЮЧНІ ПОЛОЖЕННЯ</w:t>
      </w:r>
    </w:p>
    <w:p w14:paraId="53BB4704" w14:textId="5CB71609" w:rsidR="00E31F9F" w:rsidRPr="00B1325C" w:rsidRDefault="00A53EF9" w:rsidP="00B1325C">
      <w:pPr>
        <w:ind w:firstLine="567"/>
        <w:jc w:val="both"/>
        <w:rPr>
          <w:sz w:val="24"/>
          <w:szCs w:val="24"/>
          <w:lang w:val="uk-UA"/>
        </w:rPr>
      </w:pPr>
      <w:r w:rsidRPr="00B1325C">
        <w:rPr>
          <w:sz w:val="24"/>
          <w:szCs w:val="24"/>
          <w:lang w:val="uk-UA"/>
        </w:rPr>
        <w:t>6</w:t>
      </w:r>
      <w:r w:rsidR="00E31F9F" w:rsidRPr="00B1325C">
        <w:rPr>
          <w:sz w:val="24"/>
          <w:szCs w:val="24"/>
          <w:lang w:val="uk-UA"/>
        </w:rPr>
        <w:t>.1. Відділ утримується за рахунок коштів бюджету Хмельницької міської територіальної громади.</w:t>
      </w:r>
    </w:p>
    <w:p w14:paraId="52A03659" w14:textId="77777777" w:rsidR="00E31F9F" w:rsidRPr="00B1325C" w:rsidRDefault="00A53EF9" w:rsidP="00B1325C">
      <w:pPr>
        <w:ind w:firstLine="567"/>
        <w:jc w:val="both"/>
        <w:rPr>
          <w:sz w:val="24"/>
          <w:szCs w:val="24"/>
          <w:lang w:val="uk-UA"/>
        </w:rPr>
      </w:pPr>
      <w:r w:rsidRPr="00B1325C">
        <w:rPr>
          <w:spacing w:val="-8"/>
          <w:sz w:val="24"/>
          <w:szCs w:val="24"/>
          <w:lang w:val="uk-UA"/>
        </w:rPr>
        <w:t>6</w:t>
      </w:r>
      <w:r w:rsidR="00E31F9F" w:rsidRPr="00B1325C">
        <w:rPr>
          <w:spacing w:val="-8"/>
          <w:sz w:val="24"/>
          <w:szCs w:val="24"/>
          <w:lang w:val="uk-UA"/>
        </w:rPr>
        <w:t>.2.</w:t>
      </w:r>
      <w:r w:rsidR="00E31F9F" w:rsidRPr="00B1325C">
        <w:rPr>
          <w:sz w:val="24"/>
          <w:szCs w:val="24"/>
          <w:lang w:val="uk-UA"/>
        </w:rPr>
        <w:t xml:space="preserve"> </w:t>
      </w:r>
      <w:r w:rsidR="00E31F9F" w:rsidRPr="00B1325C">
        <w:rPr>
          <w:spacing w:val="-2"/>
          <w:sz w:val="24"/>
          <w:szCs w:val="24"/>
          <w:lang w:val="uk-UA"/>
        </w:rPr>
        <w:t xml:space="preserve">Хмельницька міська рада створює умови для нормальної </w:t>
      </w:r>
      <w:r w:rsidR="00E31F9F" w:rsidRPr="00B1325C">
        <w:rPr>
          <w:spacing w:val="-1"/>
          <w:sz w:val="24"/>
          <w:szCs w:val="24"/>
          <w:lang w:val="uk-UA"/>
        </w:rPr>
        <w:t xml:space="preserve">роботи і підвищення кваліфікації працівників відділу, забезпечує їх приміщенням, </w:t>
      </w:r>
      <w:r w:rsidR="00E31F9F" w:rsidRPr="00B1325C">
        <w:rPr>
          <w:spacing w:val="1"/>
          <w:sz w:val="24"/>
          <w:szCs w:val="24"/>
          <w:lang w:val="uk-UA"/>
        </w:rPr>
        <w:t xml:space="preserve">телефонним зв'язком, засобами оргтехніки, відповідно обладнаними місцями зберігання </w:t>
      </w:r>
      <w:r w:rsidR="00E31F9F" w:rsidRPr="00B1325C">
        <w:rPr>
          <w:sz w:val="24"/>
          <w:szCs w:val="24"/>
          <w:lang w:val="uk-UA"/>
        </w:rPr>
        <w:t>документів, а також законодавчими та нормативними актами і довідковими матеріалами.</w:t>
      </w:r>
    </w:p>
    <w:p w14:paraId="6751E2A0" w14:textId="77777777" w:rsidR="00E31F9F" w:rsidRPr="00B1325C" w:rsidRDefault="00A53EF9" w:rsidP="00B1325C">
      <w:pPr>
        <w:ind w:firstLine="567"/>
        <w:jc w:val="both"/>
        <w:rPr>
          <w:spacing w:val="-7"/>
          <w:sz w:val="24"/>
          <w:szCs w:val="24"/>
          <w:lang w:val="uk-UA"/>
        </w:rPr>
      </w:pPr>
      <w:r w:rsidRPr="00B1325C">
        <w:rPr>
          <w:spacing w:val="4"/>
          <w:sz w:val="24"/>
          <w:szCs w:val="24"/>
          <w:lang w:val="uk-UA"/>
        </w:rPr>
        <w:t>6</w:t>
      </w:r>
      <w:r w:rsidR="00E31F9F" w:rsidRPr="00B1325C">
        <w:rPr>
          <w:spacing w:val="4"/>
          <w:sz w:val="24"/>
          <w:szCs w:val="24"/>
          <w:lang w:val="uk-UA"/>
        </w:rPr>
        <w:t xml:space="preserve">.3. Зміни та доповнення до цього Положення можуть бути внесені з ініціативи </w:t>
      </w:r>
      <w:r w:rsidR="00E31F9F" w:rsidRPr="00B1325C">
        <w:rPr>
          <w:spacing w:val="2"/>
          <w:sz w:val="24"/>
          <w:szCs w:val="24"/>
          <w:lang w:val="uk-UA"/>
        </w:rPr>
        <w:t>міського голови, керуючого справами виконавчого комітету, начальника відділу</w:t>
      </w:r>
      <w:r w:rsidR="00E31F9F" w:rsidRPr="00B1325C">
        <w:rPr>
          <w:spacing w:val="-1"/>
          <w:sz w:val="24"/>
          <w:szCs w:val="24"/>
          <w:lang w:val="uk-UA"/>
        </w:rPr>
        <w:t>.</w:t>
      </w:r>
    </w:p>
    <w:p w14:paraId="4B6FFC5A" w14:textId="77777777" w:rsidR="00E31F9F" w:rsidRPr="00B1325C" w:rsidRDefault="00A53EF9" w:rsidP="00B1325C">
      <w:pPr>
        <w:ind w:firstLine="567"/>
        <w:jc w:val="both"/>
        <w:rPr>
          <w:spacing w:val="-7"/>
          <w:sz w:val="24"/>
          <w:szCs w:val="24"/>
          <w:lang w:val="uk-UA"/>
        </w:rPr>
      </w:pPr>
      <w:r w:rsidRPr="00B1325C">
        <w:rPr>
          <w:sz w:val="24"/>
          <w:szCs w:val="24"/>
          <w:lang w:val="uk-UA"/>
        </w:rPr>
        <w:t>6</w:t>
      </w:r>
      <w:r w:rsidR="00E31F9F" w:rsidRPr="00B1325C">
        <w:rPr>
          <w:sz w:val="24"/>
          <w:szCs w:val="24"/>
          <w:lang w:val="uk-UA"/>
        </w:rPr>
        <w:t>.4. Відділ ліквідується та реорганізується міською р</w:t>
      </w:r>
      <w:r w:rsidR="00E31F9F" w:rsidRPr="00B1325C">
        <w:rPr>
          <w:spacing w:val="-1"/>
          <w:sz w:val="24"/>
          <w:szCs w:val="24"/>
          <w:lang w:val="uk-UA"/>
        </w:rPr>
        <w:t>адою у відповідності до чинного законодавства.</w:t>
      </w:r>
    </w:p>
    <w:p w14:paraId="2230D593" w14:textId="77777777" w:rsidR="00E31F9F" w:rsidRPr="00B1325C" w:rsidRDefault="00E31F9F" w:rsidP="00B1325C">
      <w:pPr>
        <w:jc w:val="both"/>
        <w:rPr>
          <w:spacing w:val="-2"/>
          <w:sz w:val="24"/>
          <w:szCs w:val="24"/>
          <w:lang w:val="uk-UA"/>
        </w:rPr>
      </w:pPr>
    </w:p>
    <w:p w14:paraId="467E29D1" w14:textId="77777777" w:rsidR="00E31F9F" w:rsidRPr="00B1325C" w:rsidRDefault="00E31F9F" w:rsidP="00E31F9F">
      <w:pPr>
        <w:jc w:val="both"/>
        <w:rPr>
          <w:spacing w:val="-2"/>
          <w:sz w:val="24"/>
          <w:szCs w:val="24"/>
          <w:lang w:val="uk-UA"/>
        </w:rPr>
      </w:pPr>
    </w:p>
    <w:p w14:paraId="7117005A" w14:textId="77777777" w:rsidR="00E31F9F" w:rsidRPr="00B1325C" w:rsidRDefault="003B6807" w:rsidP="00E31F9F">
      <w:pPr>
        <w:jc w:val="both"/>
        <w:rPr>
          <w:spacing w:val="-2"/>
          <w:sz w:val="24"/>
          <w:szCs w:val="24"/>
          <w:lang w:val="uk-UA"/>
        </w:rPr>
      </w:pPr>
      <w:r w:rsidRPr="00B1325C">
        <w:rPr>
          <w:sz w:val="24"/>
          <w:szCs w:val="24"/>
          <w:lang w:val="uk-UA"/>
        </w:rPr>
        <w:t>Секретар міської ради</w:t>
      </w:r>
      <w:r w:rsidR="00B1325C">
        <w:rPr>
          <w:sz w:val="24"/>
          <w:szCs w:val="24"/>
          <w:lang w:val="uk-UA"/>
        </w:rPr>
        <w:tab/>
      </w:r>
      <w:r w:rsidR="00B1325C">
        <w:rPr>
          <w:sz w:val="24"/>
          <w:szCs w:val="24"/>
          <w:lang w:val="uk-UA"/>
        </w:rPr>
        <w:tab/>
      </w:r>
      <w:r w:rsidR="00B1325C">
        <w:rPr>
          <w:sz w:val="24"/>
          <w:szCs w:val="24"/>
          <w:lang w:val="uk-UA"/>
        </w:rPr>
        <w:tab/>
      </w:r>
      <w:r w:rsidR="00B1325C">
        <w:rPr>
          <w:sz w:val="24"/>
          <w:szCs w:val="24"/>
          <w:lang w:val="uk-UA"/>
        </w:rPr>
        <w:tab/>
      </w:r>
      <w:r w:rsidR="00B1325C">
        <w:rPr>
          <w:sz w:val="24"/>
          <w:szCs w:val="24"/>
          <w:lang w:val="uk-UA"/>
        </w:rPr>
        <w:tab/>
      </w:r>
      <w:r w:rsidR="00B1325C">
        <w:rPr>
          <w:sz w:val="24"/>
          <w:szCs w:val="24"/>
          <w:lang w:val="uk-UA"/>
        </w:rPr>
        <w:tab/>
      </w:r>
      <w:r w:rsidR="00B1325C">
        <w:rPr>
          <w:sz w:val="24"/>
          <w:szCs w:val="24"/>
          <w:lang w:val="uk-UA"/>
        </w:rPr>
        <w:tab/>
      </w:r>
      <w:r w:rsidRPr="00B1325C">
        <w:rPr>
          <w:sz w:val="24"/>
          <w:szCs w:val="24"/>
          <w:lang w:val="uk-UA"/>
        </w:rPr>
        <w:t>Віталій ДІДЕНКО</w:t>
      </w:r>
    </w:p>
    <w:p w14:paraId="1A757D33" w14:textId="77777777" w:rsidR="00B1325C" w:rsidRPr="00B1325C" w:rsidRDefault="00B1325C" w:rsidP="00E31F9F">
      <w:pPr>
        <w:jc w:val="both"/>
        <w:rPr>
          <w:spacing w:val="-2"/>
          <w:sz w:val="24"/>
          <w:szCs w:val="24"/>
          <w:lang w:val="uk-UA"/>
        </w:rPr>
      </w:pPr>
    </w:p>
    <w:p w14:paraId="2850D4C9" w14:textId="77777777" w:rsidR="00E31F9F" w:rsidRPr="00B1325C" w:rsidRDefault="00E31F9F" w:rsidP="00E31F9F">
      <w:pPr>
        <w:jc w:val="both"/>
        <w:rPr>
          <w:spacing w:val="-2"/>
          <w:sz w:val="24"/>
          <w:szCs w:val="24"/>
          <w:lang w:val="uk-UA"/>
        </w:rPr>
      </w:pPr>
    </w:p>
    <w:p w14:paraId="3FFFF2E5" w14:textId="77777777" w:rsidR="00E31F9F" w:rsidRPr="00B1325C" w:rsidRDefault="00E31F9F" w:rsidP="00E31F9F">
      <w:pPr>
        <w:jc w:val="both"/>
        <w:rPr>
          <w:spacing w:val="-2"/>
          <w:sz w:val="24"/>
          <w:szCs w:val="24"/>
          <w:lang w:val="uk-UA"/>
        </w:rPr>
      </w:pPr>
      <w:r w:rsidRPr="00B1325C">
        <w:rPr>
          <w:spacing w:val="-2"/>
          <w:sz w:val="24"/>
          <w:szCs w:val="24"/>
          <w:lang w:val="uk-UA"/>
        </w:rPr>
        <w:t xml:space="preserve">В.о. завідувача відділу </w:t>
      </w:r>
      <w:r w:rsidR="00FA00DA">
        <w:rPr>
          <w:spacing w:val="-2"/>
          <w:sz w:val="24"/>
          <w:szCs w:val="24"/>
          <w:lang w:val="uk-UA"/>
        </w:rPr>
        <w:t>управління</w:t>
      </w:r>
    </w:p>
    <w:p w14:paraId="591606CB" w14:textId="77777777" w:rsidR="00E31F9F" w:rsidRPr="00B1325C" w:rsidRDefault="00E31F9F" w:rsidP="00E31F9F">
      <w:pPr>
        <w:jc w:val="both"/>
        <w:rPr>
          <w:spacing w:val="-2"/>
          <w:sz w:val="24"/>
          <w:szCs w:val="24"/>
          <w:lang w:val="uk-UA"/>
        </w:rPr>
      </w:pPr>
      <w:r w:rsidRPr="00B1325C">
        <w:rPr>
          <w:spacing w:val="-2"/>
          <w:sz w:val="24"/>
          <w:szCs w:val="24"/>
          <w:lang w:val="uk-UA"/>
        </w:rPr>
        <w:t>міським господарством</w:t>
      </w:r>
      <w:r w:rsidR="00FA00DA">
        <w:rPr>
          <w:spacing w:val="-2"/>
          <w:sz w:val="24"/>
          <w:szCs w:val="24"/>
          <w:lang w:val="uk-UA"/>
        </w:rPr>
        <w:tab/>
      </w:r>
      <w:r w:rsidR="00FA00DA">
        <w:rPr>
          <w:spacing w:val="-2"/>
          <w:sz w:val="24"/>
          <w:szCs w:val="24"/>
          <w:lang w:val="uk-UA"/>
        </w:rPr>
        <w:tab/>
      </w:r>
      <w:r w:rsidR="00FA00DA">
        <w:rPr>
          <w:spacing w:val="-2"/>
          <w:sz w:val="24"/>
          <w:szCs w:val="24"/>
          <w:lang w:val="uk-UA"/>
        </w:rPr>
        <w:tab/>
      </w:r>
      <w:r w:rsidR="00FA00DA">
        <w:rPr>
          <w:spacing w:val="-2"/>
          <w:sz w:val="24"/>
          <w:szCs w:val="24"/>
          <w:lang w:val="uk-UA"/>
        </w:rPr>
        <w:tab/>
      </w:r>
      <w:r w:rsidR="00FA00DA">
        <w:rPr>
          <w:spacing w:val="-2"/>
          <w:sz w:val="24"/>
          <w:szCs w:val="24"/>
          <w:lang w:val="uk-UA"/>
        </w:rPr>
        <w:tab/>
      </w:r>
      <w:r w:rsidR="00FA00DA">
        <w:rPr>
          <w:spacing w:val="-2"/>
          <w:sz w:val="24"/>
          <w:szCs w:val="24"/>
          <w:lang w:val="uk-UA"/>
        </w:rPr>
        <w:tab/>
      </w:r>
      <w:r w:rsidR="00FA00DA">
        <w:rPr>
          <w:spacing w:val="-2"/>
          <w:sz w:val="24"/>
          <w:szCs w:val="24"/>
          <w:lang w:val="uk-UA"/>
        </w:rPr>
        <w:tab/>
      </w:r>
      <w:r w:rsidR="00FA00DA" w:rsidRPr="00B1325C">
        <w:rPr>
          <w:spacing w:val="-2"/>
          <w:sz w:val="24"/>
          <w:szCs w:val="24"/>
          <w:lang w:val="uk-UA"/>
        </w:rPr>
        <w:t>Ольга ПОНІКАРЧУК</w:t>
      </w:r>
    </w:p>
    <w:sectPr w:rsidR="00E31F9F" w:rsidRPr="00B1325C" w:rsidSect="00041974">
      <w:pgSz w:w="11906" w:h="16838"/>
      <w:pgMar w:top="851" w:right="849" w:bottom="709"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F8AE" w14:textId="77777777" w:rsidR="00D97022" w:rsidRDefault="00D97022" w:rsidP="00745AD5">
      <w:r>
        <w:separator/>
      </w:r>
    </w:p>
  </w:endnote>
  <w:endnote w:type="continuationSeparator" w:id="0">
    <w:p w14:paraId="498230DE" w14:textId="77777777" w:rsidR="00D97022" w:rsidRDefault="00D97022" w:rsidP="0074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Antiqua">
    <w:altName w:val="Century Gothic"/>
    <w:charset w:val="00"/>
    <w:family w:val="swiss"/>
    <w:pitch w:val="variable"/>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60EF" w14:textId="77777777" w:rsidR="00D97022" w:rsidRDefault="00D97022" w:rsidP="00745AD5">
      <w:r>
        <w:separator/>
      </w:r>
    </w:p>
  </w:footnote>
  <w:footnote w:type="continuationSeparator" w:id="0">
    <w:p w14:paraId="3771DA1F" w14:textId="77777777" w:rsidR="00D97022" w:rsidRDefault="00D97022" w:rsidP="00745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28"/>
    <w:lvl w:ilvl="0">
      <w:start w:val="1"/>
      <w:numFmt w:val="bullet"/>
      <w:lvlText w:val="-"/>
      <w:lvlJc w:val="left"/>
      <w:pPr>
        <w:tabs>
          <w:tab w:val="num" w:pos="1320"/>
        </w:tabs>
        <w:ind w:left="1320" w:hanging="780"/>
      </w:pPr>
      <w:rPr>
        <w:rFonts w:ascii="Times New Roman" w:hAnsi="Times New Roman" w:cs="Times New Roman"/>
      </w:rPr>
    </w:lvl>
  </w:abstractNum>
  <w:abstractNum w:abstractNumId="3" w15:restartNumberingAfterBreak="0">
    <w:nsid w:val="263C7383"/>
    <w:multiLevelType w:val="hybridMultilevel"/>
    <w:tmpl w:val="97F65CB2"/>
    <w:lvl w:ilvl="0" w:tplc="DA22C444">
      <w:start w:val="1"/>
      <w:numFmt w:val="bullet"/>
      <w:lvlText w:val=""/>
      <w:lvlJc w:val="left"/>
      <w:pPr>
        <w:ind w:left="360" w:hanging="360"/>
      </w:pPr>
      <w:rPr>
        <w:rFonts w:ascii="Symbol" w:hAnsi="Symbol" w:hint="default"/>
      </w:rPr>
    </w:lvl>
    <w:lvl w:ilvl="1" w:tplc="8CCAC2D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D56F66"/>
    <w:multiLevelType w:val="hybridMultilevel"/>
    <w:tmpl w:val="F4005E90"/>
    <w:lvl w:ilvl="0" w:tplc="165AFE86">
      <w:numFmt w:val="bullet"/>
      <w:lvlText w:val="-"/>
      <w:lvlJc w:val="left"/>
      <w:pPr>
        <w:ind w:left="1440" w:hanging="360"/>
      </w:pPr>
      <w:rPr>
        <w:rFonts w:ascii="Times New Roman" w:eastAsia="Times New Roman" w:hAnsi="Times New Roman" w:hint="default"/>
        <w:b/>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37BB2E53"/>
    <w:multiLevelType w:val="hybridMultilevel"/>
    <w:tmpl w:val="93943D10"/>
    <w:lvl w:ilvl="0" w:tplc="569C1F4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247804"/>
    <w:multiLevelType w:val="hybridMultilevel"/>
    <w:tmpl w:val="E1BC663A"/>
    <w:lvl w:ilvl="0" w:tplc="601A4E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2C0FC3"/>
    <w:multiLevelType w:val="hybridMultilevel"/>
    <w:tmpl w:val="363CE2C8"/>
    <w:lvl w:ilvl="0" w:tplc="D4DA477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4FC473C"/>
    <w:multiLevelType w:val="hybridMultilevel"/>
    <w:tmpl w:val="29FC0DD2"/>
    <w:lvl w:ilvl="0" w:tplc="DA22C4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51E5E"/>
    <w:multiLevelType w:val="hybridMultilevel"/>
    <w:tmpl w:val="6CFA1A74"/>
    <w:lvl w:ilvl="0" w:tplc="0409000F">
      <w:start w:val="1"/>
      <w:numFmt w:val="decimal"/>
      <w:lvlText w:val="%1."/>
      <w:lvlJc w:val="left"/>
      <w:pPr>
        <w:ind w:left="1440" w:hanging="360"/>
      </w:pPr>
      <w:rPr>
        <w:rFonts w:hint="default"/>
        <w:b/>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53C45C0A"/>
    <w:multiLevelType w:val="hybridMultilevel"/>
    <w:tmpl w:val="804C5514"/>
    <w:lvl w:ilvl="0" w:tplc="D4DA477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605E3"/>
    <w:multiLevelType w:val="hybridMultilevel"/>
    <w:tmpl w:val="F8A699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01645D"/>
    <w:multiLevelType w:val="hybridMultilevel"/>
    <w:tmpl w:val="35D4705A"/>
    <w:lvl w:ilvl="0" w:tplc="DA22C4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176A3"/>
    <w:multiLevelType w:val="hybridMultilevel"/>
    <w:tmpl w:val="4AF648A0"/>
    <w:lvl w:ilvl="0" w:tplc="00000003">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1155451">
    <w:abstractNumId w:val="0"/>
  </w:num>
  <w:num w:numId="2" w16cid:durableId="432826279">
    <w:abstractNumId w:val="1"/>
  </w:num>
  <w:num w:numId="3" w16cid:durableId="1093744417">
    <w:abstractNumId w:val="2"/>
  </w:num>
  <w:num w:numId="4" w16cid:durableId="489248887">
    <w:abstractNumId w:val="5"/>
  </w:num>
  <w:num w:numId="5" w16cid:durableId="379401262">
    <w:abstractNumId w:val="13"/>
  </w:num>
  <w:num w:numId="6" w16cid:durableId="284577661">
    <w:abstractNumId w:val="4"/>
  </w:num>
  <w:num w:numId="7" w16cid:durableId="836306083">
    <w:abstractNumId w:val="9"/>
  </w:num>
  <w:num w:numId="8" w16cid:durableId="245308710">
    <w:abstractNumId w:val="12"/>
  </w:num>
  <w:num w:numId="9" w16cid:durableId="1965427800">
    <w:abstractNumId w:val="3"/>
  </w:num>
  <w:num w:numId="10" w16cid:durableId="881753000">
    <w:abstractNumId w:val="8"/>
  </w:num>
  <w:num w:numId="11" w16cid:durableId="914582499">
    <w:abstractNumId w:val="7"/>
  </w:num>
  <w:num w:numId="12" w16cid:durableId="538325143">
    <w:abstractNumId w:val="10"/>
  </w:num>
  <w:num w:numId="13" w16cid:durableId="1003555436">
    <w:abstractNumId w:val="6"/>
  </w:num>
  <w:num w:numId="14" w16cid:durableId="1925676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10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26"/>
    <w:rsid w:val="00000C07"/>
    <w:rsid w:val="00002D1D"/>
    <w:rsid w:val="00024745"/>
    <w:rsid w:val="00037596"/>
    <w:rsid w:val="00041974"/>
    <w:rsid w:val="00045B3D"/>
    <w:rsid w:val="00053859"/>
    <w:rsid w:val="0005584A"/>
    <w:rsid w:val="00071CDA"/>
    <w:rsid w:val="00082CD6"/>
    <w:rsid w:val="00083629"/>
    <w:rsid w:val="00087ED5"/>
    <w:rsid w:val="00091AB4"/>
    <w:rsid w:val="000A4468"/>
    <w:rsid w:val="000A59AB"/>
    <w:rsid w:val="000B3834"/>
    <w:rsid w:val="000B62A2"/>
    <w:rsid w:val="000C1FBF"/>
    <w:rsid w:val="000D7A2F"/>
    <w:rsid w:val="000F6CDF"/>
    <w:rsid w:val="000F74D6"/>
    <w:rsid w:val="001046A0"/>
    <w:rsid w:val="001217BC"/>
    <w:rsid w:val="0013131C"/>
    <w:rsid w:val="00136663"/>
    <w:rsid w:val="00145347"/>
    <w:rsid w:val="00162F45"/>
    <w:rsid w:val="00164A31"/>
    <w:rsid w:val="00165240"/>
    <w:rsid w:val="0017150B"/>
    <w:rsid w:val="001728EF"/>
    <w:rsid w:val="0017513F"/>
    <w:rsid w:val="00181A10"/>
    <w:rsid w:val="0019217C"/>
    <w:rsid w:val="0019255C"/>
    <w:rsid w:val="001A1A52"/>
    <w:rsid w:val="001A45AC"/>
    <w:rsid w:val="001A4D97"/>
    <w:rsid w:val="001A61A2"/>
    <w:rsid w:val="001C5FA9"/>
    <w:rsid w:val="001D628D"/>
    <w:rsid w:val="001F7B2A"/>
    <w:rsid w:val="00200059"/>
    <w:rsid w:val="00210F50"/>
    <w:rsid w:val="002256ED"/>
    <w:rsid w:val="00234F95"/>
    <w:rsid w:val="002435BD"/>
    <w:rsid w:val="0024550D"/>
    <w:rsid w:val="00281609"/>
    <w:rsid w:val="002934A8"/>
    <w:rsid w:val="0029568D"/>
    <w:rsid w:val="002A334A"/>
    <w:rsid w:val="002A717E"/>
    <w:rsid w:val="002B0F6B"/>
    <w:rsid w:val="002B40DC"/>
    <w:rsid w:val="002D64AA"/>
    <w:rsid w:val="002E3454"/>
    <w:rsid w:val="00323311"/>
    <w:rsid w:val="003234E3"/>
    <w:rsid w:val="00324156"/>
    <w:rsid w:val="003316E7"/>
    <w:rsid w:val="0033483D"/>
    <w:rsid w:val="00334A89"/>
    <w:rsid w:val="00337DEB"/>
    <w:rsid w:val="003402A1"/>
    <w:rsid w:val="00347671"/>
    <w:rsid w:val="00347747"/>
    <w:rsid w:val="003549DD"/>
    <w:rsid w:val="00377621"/>
    <w:rsid w:val="003826F2"/>
    <w:rsid w:val="003851E8"/>
    <w:rsid w:val="003928A5"/>
    <w:rsid w:val="003A1952"/>
    <w:rsid w:val="003A3E37"/>
    <w:rsid w:val="003A4F2D"/>
    <w:rsid w:val="003B6807"/>
    <w:rsid w:val="003D6CE1"/>
    <w:rsid w:val="0040549A"/>
    <w:rsid w:val="004057EF"/>
    <w:rsid w:val="004114C2"/>
    <w:rsid w:val="00413F86"/>
    <w:rsid w:val="004402EB"/>
    <w:rsid w:val="004457BD"/>
    <w:rsid w:val="0045028C"/>
    <w:rsid w:val="0045192E"/>
    <w:rsid w:val="00460FC6"/>
    <w:rsid w:val="00461281"/>
    <w:rsid w:val="00482F0A"/>
    <w:rsid w:val="00486ADC"/>
    <w:rsid w:val="0049404F"/>
    <w:rsid w:val="004A351D"/>
    <w:rsid w:val="004B2A83"/>
    <w:rsid w:val="004B6CCD"/>
    <w:rsid w:val="004C50ED"/>
    <w:rsid w:val="004D7804"/>
    <w:rsid w:val="004D7FF3"/>
    <w:rsid w:val="004E3786"/>
    <w:rsid w:val="004F20E8"/>
    <w:rsid w:val="004F65F4"/>
    <w:rsid w:val="005066B4"/>
    <w:rsid w:val="00507C28"/>
    <w:rsid w:val="00513482"/>
    <w:rsid w:val="00515953"/>
    <w:rsid w:val="00520ED6"/>
    <w:rsid w:val="00533A48"/>
    <w:rsid w:val="00533F98"/>
    <w:rsid w:val="005371C2"/>
    <w:rsid w:val="00543DA3"/>
    <w:rsid w:val="00546D4F"/>
    <w:rsid w:val="0055278E"/>
    <w:rsid w:val="00557C79"/>
    <w:rsid w:val="00557E02"/>
    <w:rsid w:val="00577C15"/>
    <w:rsid w:val="00582504"/>
    <w:rsid w:val="00594C3B"/>
    <w:rsid w:val="005A1EDC"/>
    <w:rsid w:val="005A3906"/>
    <w:rsid w:val="005B1B0F"/>
    <w:rsid w:val="005C409C"/>
    <w:rsid w:val="005D64E4"/>
    <w:rsid w:val="005E2100"/>
    <w:rsid w:val="005E4210"/>
    <w:rsid w:val="00603CCF"/>
    <w:rsid w:val="006127BA"/>
    <w:rsid w:val="0061291E"/>
    <w:rsid w:val="00627AB1"/>
    <w:rsid w:val="006301CD"/>
    <w:rsid w:val="0063384C"/>
    <w:rsid w:val="00634569"/>
    <w:rsid w:val="006426DF"/>
    <w:rsid w:val="00643491"/>
    <w:rsid w:val="00644C09"/>
    <w:rsid w:val="006523BC"/>
    <w:rsid w:val="00663253"/>
    <w:rsid w:val="006632DD"/>
    <w:rsid w:val="006725E9"/>
    <w:rsid w:val="0067493E"/>
    <w:rsid w:val="006A0EFB"/>
    <w:rsid w:val="006A10DE"/>
    <w:rsid w:val="006B38DC"/>
    <w:rsid w:val="006E49C7"/>
    <w:rsid w:val="006F51F4"/>
    <w:rsid w:val="006F5BA9"/>
    <w:rsid w:val="00704169"/>
    <w:rsid w:val="00714C5A"/>
    <w:rsid w:val="00714D76"/>
    <w:rsid w:val="00715658"/>
    <w:rsid w:val="00721404"/>
    <w:rsid w:val="00721524"/>
    <w:rsid w:val="0074118C"/>
    <w:rsid w:val="007419C4"/>
    <w:rsid w:val="007452D1"/>
    <w:rsid w:val="00745AD5"/>
    <w:rsid w:val="00751FA4"/>
    <w:rsid w:val="00763579"/>
    <w:rsid w:val="00765C7E"/>
    <w:rsid w:val="00765E24"/>
    <w:rsid w:val="00767085"/>
    <w:rsid w:val="00773D52"/>
    <w:rsid w:val="00796190"/>
    <w:rsid w:val="007C1ECD"/>
    <w:rsid w:val="007D65EE"/>
    <w:rsid w:val="007F17CB"/>
    <w:rsid w:val="0081128D"/>
    <w:rsid w:val="00814556"/>
    <w:rsid w:val="00814969"/>
    <w:rsid w:val="0081680B"/>
    <w:rsid w:val="0082306E"/>
    <w:rsid w:val="00825D98"/>
    <w:rsid w:val="0083560E"/>
    <w:rsid w:val="00835EC2"/>
    <w:rsid w:val="0085127D"/>
    <w:rsid w:val="00873F7E"/>
    <w:rsid w:val="008749C0"/>
    <w:rsid w:val="00876078"/>
    <w:rsid w:val="008805B7"/>
    <w:rsid w:val="00882C6E"/>
    <w:rsid w:val="00882F38"/>
    <w:rsid w:val="00885B82"/>
    <w:rsid w:val="008A1B08"/>
    <w:rsid w:val="008A30EB"/>
    <w:rsid w:val="008A7692"/>
    <w:rsid w:val="008A7BDC"/>
    <w:rsid w:val="008B321E"/>
    <w:rsid w:val="008B3EF7"/>
    <w:rsid w:val="008B7139"/>
    <w:rsid w:val="008C12E2"/>
    <w:rsid w:val="008D75D5"/>
    <w:rsid w:val="008E104D"/>
    <w:rsid w:val="0090134E"/>
    <w:rsid w:val="00902FBA"/>
    <w:rsid w:val="00915DF8"/>
    <w:rsid w:val="009201FD"/>
    <w:rsid w:val="00920925"/>
    <w:rsid w:val="009225FE"/>
    <w:rsid w:val="00924905"/>
    <w:rsid w:val="00933ABB"/>
    <w:rsid w:val="009416FE"/>
    <w:rsid w:val="0094204C"/>
    <w:rsid w:val="009505C3"/>
    <w:rsid w:val="009521BA"/>
    <w:rsid w:val="00961971"/>
    <w:rsid w:val="0096481B"/>
    <w:rsid w:val="00965954"/>
    <w:rsid w:val="009676E5"/>
    <w:rsid w:val="009918BE"/>
    <w:rsid w:val="00991B00"/>
    <w:rsid w:val="00992671"/>
    <w:rsid w:val="00993A11"/>
    <w:rsid w:val="00995972"/>
    <w:rsid w:val="009B67AB"/>
    <w:rsid w:val="009B77F7"/>
    <w:rsid w:val="009C774B"/>
    <w:rsid w:val="009E51C9"/>
    <w:rsid w:val="009F2E60"/>
    <w:rsid w:val="009F730F"/>
    <w:rsid w:val="009F7351"/>
    <w:rsid w:val="00A107F7"/>
    <w:rsid w:val="00A11AA9"/>
    <w:rsid w:val="00A13248"/>
    <w:rsid w:val="00A27498"/>
    <w:rsid w:val="00A44FCD"/>
    <w:rsid w:val="00A51C41"/>
    <w:rsid w:val="00A53EF9"/>
    <w:rsid w:val="00A55CB6"/>
    <w:rsid w:val="00A5790C"/>
    <w:rsid w:val="00A84064"/>
    <w:rsid w:val="00A931CD"/>
    <w:rsid w:val="00AA44FB"/>
    <w:rsid w:val="00AC1CDF"/>
    <w:rsid w:val="00AD43AD"/>
    <w:rsid w:val="00AE558B"/>
    <w:rsid w:val="00AE7E35"/>
    <w:rsid w:val="00AF53AB"/>
    <w:rsid w:val="00B029DB"/>
    <w:rsid w:val="00B071F2"/>
    <w:rsid w:val="00B1325C"/>
    <w:rsid w:val="00B16330"/>
    <w:rsid w:val="00B23EE1"/>
    <w:rsid w:val="00B26851"/>
    <w:rsid w:val="00B352FA"/>
    <w:rsid w:val="00B35EB0"/>
    <w:rsid w:val="00B54A8C"/>
    <w:rsid w:val="00B565F2"/>
    <w:rsid w:val="00B63FBB"/>
    <w:rsid w:val="00B739DE"/>
    <w:rsid w:val="00B73B11"/>
    <w:rsid w:val="00B747B7"/>
    <w:rsid w:val="00B853EB"/>
    <w:rsid w:val="00B96D11"/>
    <w:rsid w:val="00BA751B"/>
    <w:rsid w:val="00BD73D8"/>
    <w:rsid w:val="00BE1105"/>
    <w:rsid w:val="00BE7594"/>
    <w:rsid w:val="00BF21D1"/>
    <w:rsid w:val="00C11DA2"/>
    <w:rsid w:val="00C11E9A"/>
    <w:rsid w:val="00C154B2"/>
    <w:rsid w:val="00C16428"/>
    <w:rsid w:val="00C20826"/>
    <w:rsid w:val="00C22935"/>
    <w:rsid w:val="00C22AD9"/>
    <w:rsid w:val="00C3086E"/>
    <w:rsid w:val="00C3153E"/>
    <w:rsid w:val="00C379C5"/>
    <w:rsid w:val="00C37A34"/>
    <w:rsid w:val="00C43147"/>
    <w:rsid w:val="00C55323"/>
    <w:rsid w:val="00C5781D"/>
    <w:rsid w:val="00C61D73"/>
    <w:rsid w:val="00C9768A"/>
    <w:rsid w:val="00CA4CBD"/>
    <w:rsid w:val="00CB572E"/>
    <w:rsid w:val="00CB7731"/>
    <w:rsid w:val="00CC6DBA"/>
    <w:rsid w:val="00CC6E89"/>
    <w:rsid w:val="00CF3D81"/>
    <w:rsid w:val="00D06370"/>
    <w:rsid w:val="00D06F8B"/>
    <w:rsid w:val="00D10708"/>
    <w:rsid w:val="00D173D6"/>
    <w:rsid w:val="00D26399"/>
    <w:rsid w:val="00D372E0"/>
    <w:rsid w:val="00D40AE5"/>
    <w:rsid w:val="00D41D25"/>
    <w:rsid w:val="00D56B3A"/>
    <w:rsid w:val="00D60156"/>
    <w:rsid w:val="00D617B3"/>
    <w:rsid w:val="00D658CD"/>
    <w:rsid w:val="00D66090"/>
    <w:rsid w:val="00D734D0"/>
    <w:rsid w:val="00D80BBF"/>
    <w:rsid w:val="00D80BF8"/>
    <w:rsid w:val="00D931B8"/>
    <w:rsid w:val="00D97022"/>
    <w:rsid w:val="00DA5105"/>
    <w:rsid w:val="00DB355B"/>
    <w:rsid w:val="00DB7D71"/>
    <w:rsid w:val="00DC0828"/>
    <w:rsid w:val="00DC261B"/>
    <w:rsid w:val="00DD2172"/>
    <w:rsid w:val="00DD25B0"/>
    <w:rsid w:val="00DE2906"/>
    <w:rsid w:val="00DE7487"/>
    <w:rsid w:val="00DF3125"/>
    <w:rsid w:val="00DF3693"/>
    <w:rsid w:val="00DF7FC0"/>
    <w:rsid w:val="00E05E18"/>
    <w:rsid w:val="00E175D7"/>
    <w:rsid w:val="00E23FB0"/>
    <w:rsid w:val="00E31F9F"/>
    <w:rsid w:val="00E521D9"/>
    <w:rsid w:val="00E52702"/>
    <w:rsid w:val="00E55E83"/>
    <w:rsid w:val="00E66EDA"/>
    <w:rsid w:val="00E7769E"/>
    <w:rsid w:val="00E84131"/>
    <w:rsid w:val="00E97830"/>
    <w:rsid w:val="00EC43F6"/>
    <w:rsid w:val="00EC56A0"/>
    <w:rsid w:val="00EC772C"/>
    <w:rsid w:val="00ED03AC"/>
    <w:rsid w:val="00ED071E"/>
    <w:rsid w:val="00ED16ED"/>
    <w:rsid w:val="00ED48D0"/>
    <w:rsid w:val="00EE72B6"/>
    <w:rsid w:val="00F05495"/>
    <w:rsid w:val="00F10111"/>
    <w:rsid w:val="00F107B3"/>
    <w:rsid w:val="00F213D9"/>
    <w:rsid w:val="00F23837"/>
    <w:rsid w:val="00F23EF8"/>
    <w:rsid w:val="00F2793F"/>
    <w:rsid w:val="00F3415F"/>
    <w:rsid w:val="00F65AE3"/>
    <w:rsid w:val="00F67B49"/>
    <w:rsid w:val="00F75245"/>
    <w:rsid w:val="00F77722"/>
    <w:rsid w:val="00F86A95"/>
    <w:rsid w:val="00F9741C"/>
    <w:rsid w:val="00FA00DA"/>
    <w:rsid w:val="00FA03CA"/>
    <w:rsid w:val="00FA5DA6"/>
    <w:rsid w:val="00FB29CF"/>
    <w:rsid w:val="00FB47DA"/>
    <w:rsid w:val="00FB6EED"/>
    <w:rsid w:val="00FC03A2"/>
    <w:rsid w:val="00FC5D90"/>
    <w:rsid w:val="00FD5FF0"/>
    <w:rsid w:val="00FF1C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496653EA"/>
  <w15:docId w15:val="{2B13B5FB-62F1-4973-9313-0B2C19B7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17E"/>
    <w:pPr>
      <w:suppressAutoHyphens/>
    </w:pPr>
    <w:rPr>
      <w:lang w:val="ru-RU" w:eastAsia="zh-CN"/>
    </w:rPr>
  </w:style>
  <w:style w:type="paragraph" w:styleId="1">
    <w:name w:val="heading 1"/>
    <w:basedOn w:val="a"/>
    <w:next w:val="a"/>
    <w:qFormat/>
    <w:rsid w:val="009225FE"/>
    <w:pPr>
      <w:keepNext/>
      <w:tabs>
        <w:tab w:val="num" w:pos="432"/>
      </w:tabs>
      <w:ind w:left="432" w:hanging="432"/>
      <w:jc w:val="center"/>
      <w:outlineLvl w:val="0"/>
    </w:pPr>
    <w:rPr>
      <w:sz w:val="28"/>
      <w:lang w:val="uk-UA"/>
    </w:rPr>
  </w:style>
  <w:style w:type="paragraph" w:styleId="2">
    <w:name w:val="heading 2"/>
    <w:basedOn w:val="a"/>
    <w:next w:val="a"/>
    <w:qFormat/>
    <w:rsid w:val="009225FE"/>
    <w:pPr>
      <w:keepNext/>
      <w:tabs>
        <w:tab w:val="num" w:pos="576"/>
      </w:tabs>
      <w:ind w:left="576" w:hanging="576"/>
      <w:jc w:val="center"/>
      <w:outlineLvl w:val="1"/>
    </w:pPr>
    <w:rPr>
      <w:b/>
      <w:sz w:val="28"/>
      <w:lang w:val="uk-UA"/>
    </w:rPr>
  </w:style>
  <w:style w:type="paragraph" w:styleId="3">
    <w:name w:val="heading 3"/>
    <w:basedOn w:val="a"/>
    <w:next w:val="a"/>
    <w:qFormat/>
    <w:rsid w:val="009225FE"/>
    <w:pPr>
      <w:keepNext/>
      <w:tabs>
        <w:tab w:val="num" w:pos="720"/>
      </w:tabs>
      <w:ind w:left="720" w:hanging="720"/>
      <w:outlineLvl w:val="2"/>
    </w:pPr>
    <w:rPr>
      <w:b/>
      <w:sz w:val="28"/>
    </w:rPr>
  </w:style>
  <w:style w:type="paragraph" w:styleId="4">
    <w:name w:val="heading 4"/>
    <w:basedOn w:val="a"/>
    <w:next w:val="a"/>
    <w:qFormat/>
    <w:rsid w:val="009225FE"/>
    <w:pPr>
      <w:keepNext/>
      <w:tabs>
        <w:tab w:val="num" w:pos="864"/>
      </w:tabs>
      <w:spacing w:before="240" w:after="60"/>
      <w:ind w:left="864" w:hanging="864"/>
      <w:outlineLvl w:val="3"/>
    </w:pPr>
    <w:rPr>
      <w:b/>
      <w:bCs/>
      <w:sz w:val="28"/>
      <w:szCs w:val="28"/>
    </w:rPr>
  </w:style>
  <w:style w:type="paragraph" w:styleId="5">
    <w:name w:val="heading 5"/>
    <w:basedOn w:val="a"/>
    <w:next w:val="a"/>
    <w:qFormat/>
    <w:rsid w:val="009225FE"/>
    <w:pPr>
      <w:keepNext/>
      <w:tabs>
        <w:tab w:val="num" w:pos="1008"/>
      </w:tabs>
      <w:ind w:left="1008" w:hanging="1008"/>
      <w:jc w:val="both"/>
      <w:outlineLvl w:val="4"/>
    </w:pPr>
    <w:rPr>
      <w:b/>
      <w:sz w:val="32"/>
      <w:lang w:val="en-US"/>
    </w:rPr>
  </w:style>
  <w:style w:type="paragraph" w:styleId="7">
    <w:name w:val="heading 7"/>
    <w:basedOn w:val="a"/>
    <w:next w:val="a"/>
    <w:qFormat/>
    <w:rsid w:val="009225FE"/>
    <w:pPr>
      <w:tabs>
        <w:tab w:val="num" w:pos="1296"/>
      </w:tabs>
      <w:spacing w:before="240" w:after="60"/>
      <w:ind w:left="1296" w:hanging="1296"/>
      <w:outlineLvl w:val="6"/>
    </w:pPr>
    <w:rPr>
      <w:sz w:val="24"/>
      <w:szCs w:val="24"/>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225FE"/>
    <w:rPr>
      <w:rFonts w:ascii="Lucida Sans Unicode" w:hAnsi="Lucida Sans Unicode" w:cs="Lucida Sans Unicode"/>
    </w:rPr>
  </w:style>
  <w:style w:type="character" w:customStyle="1" w:styleId="WW8Num2z0">
    <w:name w:val="WW8Num2z0"/>
    <w:rsid w:val="009225FE"/>
    <w:rPr>
      <w:rFonts w:ascii="Times New Roman" w:eastAsia="Times New Roman" w:hAnsi="Times New Roman" w:cs="Times New Roman"/>
    </w:rPr>
  </w:style>
  <w:style w:type="character" w:customStyle="1" w:styleId="WW8Num2z1">
    <w:name w:val="WW8Num2z1"/>
    <w:rsid w:val="009225FE"/>
    <w:rPr>
      <w:rFonts w:ascii="Courier New" w:hAnsi="Courier New" w:cs="Courier New"/>
    </w:rPr>
  </w:style>
  <w:style w:type="character" w:customStyle="1" w:styleId="WW8Num2z2">
    <w:name w:val="WW8Num2z2"/>
    <w:rsid w:val="009225FE"/>
    <w:rPr>
      <w:rFonts w:ascii="Wingdings" w:hAnsi="Wingdings" w:cs="Wingdings"/>
    </w:rPr>
  </w:style>
  <w:style w:type="character" w:customStyle="1" w:styleId="WW8Num2z3">
    <w:name w:val="WW8Num2z3"/>
    <w:rsid w:val="009225FE"/>
    <w:rPr>
      <w:rFonts w:ascii="Symbol" w:hAnsi="Symbol" w:cs="Symbol"/>
    </w:rPr>
  </w:style>
  <w:style w:type="character" w:customStyle="1" w:styleId="WW8Num3z0">
    <w:name w:val="WW8Num3z0"/>
    <w:rsid w:val="009225FE"/>
    <w:rPr>
      <w:rFonts w:ascii="Times New Roman" w:hAnsi="Times New Roman" w:cs="Times New Roman"/>
    </w:rPr>
  </w:style>
  <w:style w:type="character" w:customStyle="1" w:styleId="WW8Num9z0">
    <w:name w:val="WW8Num9z0"/>
    <w:rsid w:val="009225FE"/>
    <w:rPr>
      <w:rFonts w:ascii="Symbol" w:hAnsi="Symbol" w:cs="Symbol"/>
    </w:rPr>
  </w:style>
  <w:style w:type="character" w:customStyle="1" w:styleId="WW8Num9z1">
    <w:name w:val="WW8Num9z1"/>
    <w:rsid w:val="009225FE"/>
    <w:rPr>
      <w:rFonts w:ascii="Courier New" w:hAnsi="Courier New" w:cs="Courier New"/>
    </w:rPr>
  </w:style>
  <w:style w:type="character" w:customStyle="1" w:styleId="WW8Num9z2">
    <w:name w:val="WW8Num9z2"/>
    <w:rsid w:val="009225FE"/>
    <w:rPr>
      <w:rFonts w:ascii="Wingdings" w:hAnsi="Wingdings" w:cs="Wingdings"/>
    </w:rPr>
  </w:style>
  <w:style w:type="character" w:customStyle="1" w:styleId="WW8Num10z0">
    <w:name w:val="WW8Num10z0"/>
    <w:rsid w:val="009225FE"/>
    <w:rPr>
      <w:rFonts w:ascii="Lucida Sans Unicode" w:hAnsi="Lucida Sans Unicode" w:cs="Lucida Sans Unicode"/>
    </w:rPr>
  </w:style>
  <w:style w:type="character" w:customStyle="1" w:styleId="WW8Num19z1">
    <w:name w:val="WW8Num19z1"/>
    <w:rsid w:val="009225FE"/>
    <w:rPr>
      <w:rFonts w:ascii="Symbol" w:hAnsi="Symbol" w:cs="Symbol"/>
    </w:rPr>
  </w:style>
  <w:style w:type="character" w:customStyle="1" w:styleId="WW8Num23z0">
    <w:name w:val="WW8Num23z0"/>
    <w:rsid w:val="009225FE"/>
    <w:rPr>
      <w:rFonts w:ascii="Symbol" w:hAnsi="Symbol" w:cs="Symbol"/>
    </w:rPr>
  </w:style>
  <w:style w:type="character" w:customStyle="1" w:styleId="WW8Num26z0">
    <w:name w:val="WW8Num26z0"/>
    <w:rsid w:val="009225FE"/>
    <w:rPr>
      <w:rFonts w:ascii="Times New Roman" w:eastAsia="Times New Roman" w:hAnsi="Times New Roman" w:cs="Times New Roman"/>
    </w:rPr>
  </w:style>
  <w:style w:type="character" w:customStyle="1" w:styleId="WW8Num26z1">
    <w:name w:val="WW8Num26z1"/>
    <w:rsid w:val="009225FE"/>
    <w:rPr>
      <w:rFonts w:ascii="Courier New" w:hAnsi="Courier New" w:cs="Courier New"/>
    </w:rPr>
  </w:style>
  <w:style w:type="character" w:customStyle="1" w:styleId="WW8Num26z2">
    <w:name w:val="WW8Num26z2"/>
    <w:rsid w:val="009225FE"/>
    <w:rPr>
      <w:rFonts w:ascii="Wingdings" w:hAnsi="Wingdings" w:cs="Wingdings"/>
    </w:rPr>
  </w:style>
  <w:style w:type="character" w:customStyle="1" w:styleId="WW8Num26z3">
    <w:name w:val="WW8Num26z3"/>
    <w:rsid w:val="009225FE"/>
    <w:rPr>
      <w:rFonts w:ascii="Symbol" w:hAnsi="Symbol" w:cs="Symbol"/>
    </w:rPr>
  </w:style>
  <w:style w:type="character" w:customStyle="1" w:styleId="WW8Num28z0">
    <w:name w:val="WW8Num28z0"/>
    <w:rsid w:val="009225FE"/>
    <w:rPr>
      <w:rFonts w:ascii="Times New Roman" w:eastAsia="Times New Roman" w:hAnsi="Times New Roman" w:cs="Times New Roman"/>
    </w:rPr>
  </w:style>
  <w:style w:type="character" w:customStyle="1" w:styleId="WW8Num28z1">
    <w:name w:val="WW8Num28z1"/>
    <w:rsid w:val="009225FE"/>
    <w:rPr>
      <w:rFonts w:ascii="Courier New" w:hAnsi="Courier New" w:cs="Courier New"/>
    </w:rPr>
  </w:style>
  <w:style w:type="character" w:customStyle="1" w:styleId="WW8Num28z2">
    <w:name w:val="WW8Num28z2"/>
    <w:rsid w:val="009225FE"/>
    <w:rPr>
      <w:rFonts w:ascii="Wingdings" w:hAnsi="Wingdings" w:cs="Wingdings"/>
    </w:rPr>
  </w:style>
  <w:style w:type="character" w:customStyle="1" w:styleId="WW8Num28z3">
    <w:name w:val="WW8Num28z3"/>
    <w:rsid w:val="009225FE"/>
    <w:rPr>
      <w:rFonts w:ascii="Symbol" w:hAnsi="Symbol" w:cs="Symbol"/>
    </w:rPr>
  </w:style>
  <w:style w:type="character" w:customStyle="1" w:styleId="WW8Num33z0">
    <w:name w:val="WW8Num33z0"/>
    <w:rsid w:val="009225FE"/>
    <w:rPr>
      <w:rFonts w:ascii="Symbol" w:hAnsi="Symbol" w:cs="Symbol"/>
    </w:rPr>
  </w:style>
  <w:style w:type="character" w:customStyle="1" w:styleId="WW8Num33z1">
    <w:name w:val="WW8Num33z1"/>
    <w:rsid w:val="009225FE"/>
    <w:rPr>
      <w:rFonts w:ascii="Courier New" w:hAnsi="Courier New" w:cs="Courier New"/>
    </w:rPr>
  </w:style>
  <w:style w:type="character" w:customStyle="1" w:styleId="WW8Num33z2">
    <w:name w:val="WW8Num33z2"/>
    <w:rsid w:val="009225FE"/>
    <w:rPr>
      <w:rFonts w:ascii="Wingdings" w:hAnsi="Wingdings" w:cs="Wingdings"/>
    </w:rPr>
  </w:style>
  <w:style w:type="character" w:customStyle="1" w:styleId="WW8Num38z0">
    <w:name w:val="WW8Num38z0"/>
    <w:rsid w:val="009225FE"/>
    <w:rPr>
      <w:rFonts w:ascii="Times New Roman" w:eastAsia="Times New Roman" w:hAnsi="Times New Roman" w:cs="Times New Roman"/>
    </w:rPr>
  </w:style>
  <w:style w:type="character" w:customStyle="1" w:styleId="10">
    <w:name w:val="Основной шрифт абзаца1"/>
    <w:rsid w:val="009225FE"/>
  </w:style>
  <w:style w:type="character" w:customStyle="1" w:styleId="FontStyle14">
    <w:name w:val="Font Style14"/>
    <w:rsid w:val="009225FE"/>
    <w:rPr>
      <w:rFonts w:ascii="Times New Roman" w:hAnsi="Times New Roman" w:cs="Times New Roman"/>
      <w:b/>
      <w:bCs/>
      <w:i/>
      <w:iCs/>
      <w:sz w:val="26"/>
      <w:szCs w:val="26"/>
    </w:rPr>
  </w:style>
  <w:style w:type="character" w:customStyle="1" w:styleId="FontStyle15">
    <w:name w:val="Font Style15"/>
    <w:rsid w:val="009225FE"/>
    <w:rPr>
      <w:rFonts w:ascii="Times New Roman" w:hAnsi="Times New Roman" w:cs="Times New Roman"/>
      <w:sz w:val="26"/>
      <w:szCs w:val="26"/>
    </w:rPr>
  </w:style>
  <w:style w:type="character" w:styleId="a3">
    <w:name w:val="Emphasis"/>
    <w:qFormat/>
    <w:rsid w:val="009225FE"/>
    <w:rPr>
      <w:i/>
      <w:iCs/>
    </w:rPr>
  </w:style>
  <w:style w:type="character" w:styleId="a4">
    <w:name w:val="Strong"/>
    <w:qFormat/>
    <w:rsid w:val="009225FE"/>
    <w:rPr>
      <w:b/>
      <w:bCs/>
    </w:rPr>
  </w:style>
  <w:style w:type="character" w:customStyle="1" w:styleId="FontStyle13">
    <w:name w:val="Font Style13"/>
    <w:rsid w:val="009225FE"/>
    <w:rPr>
      <w:rFonts w:ascii="Times New Roman" w:hAnsi="Times New Roman" w:cs="Times New Roman"/>
      <w:b/>
      <w:bCs/>
      <w:sz w:val="24"/>
      <w:szCs w:val="24"/>
    </w:rPr>
  </w:style>
  <w:style w:type="character" w:customStyle="1" w:styleId="FontStyle20">
    <w:name w:val="Font Style20"/>
    <w:rsid w:val="009225FE"/>
    <w:rPr>
      <w:rFonts w:ascii="Times New Roman" w:hAnsi="Times New Roman" w:cs="Times New Roman"/>
      <w:sz w:val="26"/>
      <w:szCs w:val="26"/>
    </w:rPr>
  </w:style>
  <w:style w:type="character" w:customStyle="1" w:styleId="FontStyle11">
    <w:name w:val="Font Style11"/>
    <w:rsid w:val="009225FE"/>
    <w:rPr>
      <w:rFonts w:ascii="Times New Roman" w:hAnsi="Times New Roman" w:cs="Times New Roman"/>
      <w:b/>
      <w:bCs/>
      <w:sz w:val="22"/>
      <w:szCs w:val="22"/>
    </w:rPr>
  </w:style>
  <w:style w:type="character" w:styleId="a5">
    <w:name w:val="page number"/>
    <w:basedOn w:val="10"/>
    <w:rsid w:val="009225FE"/>
  </w:style>
  <w:style w:type="character" w:styleId="a6">
    <w:name w:val="Hyperlink"/>
    <w:rsid w:val="009225FE"/>
    <w:rPr>
      <w:color w:val="0000FF"/>
      <w:u w:val="single"/>
    </w:rPr>
  </w:style>
  <w:style w:type="character" w:customStyle="1" w:styleId="FontStyle12">
    <w:name w:val="Font Style12"/>
    <w:rsid w:val="009225FE"/>
    <w:rPr>
      <w:rFonts w:ascii="Lucida Sans Unicode" w:hAnsi="Lucida Sans Unicode" w:cs="Lucida Sans Unicode"/>
      <w:sz w:val="22"/>
      <w:szCs w:val="22"/>
    </w:rPr>
  </w:style>
  <w:style w:type="character" w:customStyle="1" w:styleId="FontStyle17">
    <w:name w:val="Font Style17"/>
    <w:rsid w:val="009225FE"/>
    <w:rPr>
      <w:rFonts w:ascii="Times New Roman" w:hAnsi="Times New Roman" w:cs="Times New Roman"/>
      <w:sz w:val="16"/>
      <w:szCs w:val="16"/>
    </w:rPr>
  </w:style>
  <w:style w:type="paragraph" w:styleId="a7">
    <w:name w:val="Title"/>
    <w:basedOn w:val="a"/>
    <w:next w:val="a8"/>
    <w:rsid w:val="009225FE"/>
    <w:pPr>
      <w:jc w:val="center"/>
    </w:pPr>
    <w:rPr>
      <w:b/>
      <w:bCs/>
      <w:sz w:val="24"/>
      <w:szCs w:val="24"/>
      <w:lang w:val="uk-UA"/>
    </w:rPr>
  </w:style>
  <w:style w:type="paragraph" w:styleId="a8">
    <w:name w:val="Body Text"/>
    <w:basedOn w:val="a"/>
    <w:rsid w:val="009225FE"/>
    <w:pPr>
      <w:jc w:val="both"/>
    </w:pPr>
    <w:rPr>
      <w:sz w:val="28"/>
      <w:lang w:val="uk-UA"/>
    </w:rPr>
  </w:style>
  <w:style w:type="paragraph" w:styleId="a9">
    <w:name w:val="List"/>
    <w:basedOn w:val="a"/>
    <w:rsid w:val="009225FE"/>
    <w:pPr>
      <w:ind w:left="283" w:hanging="283"/>
    </w:pPr>
  </w:style>
  <w:style w:type="paragraph" w:styleId="aa">
    <w:name w:val="caption"/>
    <w:basedOn w:val="a"/>
    <w:qFormat/>
    <w:rsid w:val="009225FE"/>
    <w:pPr>
      <w:suppressLineNumbers/>
      <w:spacing w:before="120" w:after="120"/>
    </w:pPr>
    <w:rPr>
      <w:rFonts w:cs="Lohit Hindi"/>
      <w:i/>
      <w:iCs/>
      <w:sz w:val="24"/>
      <w:szCs w:val="24"/>
    </w:rPr>
  </w:style>
  <w:style w:type="paragraph" w:customStyle="1" w:styleId="ab">
    <w:name w:val="Покажчик"/>
    <w:basedOn w:val="a"/>
    <w:rsid w:val="009225FE"/>
    <w:pPr>
      <w:suppressLineNumbers/>
    </w:pPr>
    <w:rPr>
      <w:rFonts w:cs="Lohit Hindi"/>
    </w:rPr>
  </w:style>
  <w:style w:type="paragraph" w:customStyle="1" w:styleId="11">
    <w:name w:val="Схема документа1"/>
    <w:basedOn w:val="a"/>
    <w:rsid w:val="009225FE"/>
    <w:pPr>
      <w:shd w:val="clear" w:color="auto" w:fill="000080"/>
    </w:pPr>
    <w:rPr>
      <w:rFonts w:ascii="Tahoma" w:hAnsi="Tahoma" w:cs="Tahoma"/>
    </w:rPr>
  </w:style>
  <w:style w:type="paragraph" w:customStyle="1" w:styleId="12">
    <w:name w:val="Обычный1"/>
    <w:rsid w:val="009225FE"/>
    <w:pPr>
      <w:widowControl w:val="0"/>
      <w:suppressAutoHyphens/>
      <w:spacing w:before="240" w:line="300" w:lineRule="auto"/>
      <w:ind w:firstLine="700"/>
      <w:jc w:val="both"/>
    </w:pPr>
    <w:rPr>
      <w:sz w:val="24"/>
      <w:lang w:eastAsia="zh-CN"/>
    </w:rPr>
  </w:style>
  <w:style w:type="paragraph" w:styleId="ac">
    <w:name w:val="Body Text Indent"/>
    <w:basedOn w:val="a"/>
    <w:rsid w:val="009225FE"/>
    <w:pPr>
      <w:spacing w:line="360" w:lineRule="auto"/>
      <w:ind w:firstLine="720"/>
      <w:jc w:val="both"/>
    </w:pPr>
    <w:rPr>
      <w:sz w:val="28"/>
      <w:lang w:val="uk-UA"/>
    </w:rPr>
  </w:style>
  <w:style w:type="paragraph" w:customStyle="1" w:styleId="21">
    <w:name w:val="Основной текст с отступом 21"/>
    <w:basedOn w:val="a"/>
    <w:rsid w:val="009225FE"/>
    <w:pPr>
      <w:ind w:firstLine="720"/>
      <w:jc w:val="both"/>
    </w:pPr>
    <w:rPr>
      <w:sz w:val="28"/>
      <w:lang w:val="uk-UA"/>
    </w:rPr>
  </w:style>
  <w:style w:type="paragraph" w:customStyle="1" w:styleId="ad">
    <w:name w:val="Готовый"/>
    <w:basedOn w:val="a"/>
    <w:rsid w:val="009225F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210">
    <w:name w:val="Основной текст 21"/>
    <w:basedOn w:val="a"/>
    <w:rsid w:val="009225FE"/>
    <w:pPr>
      <w:spacing w:after="120" w:line="480" w:lineRule="auto"/>
    </w:pPr>
  </w:style>
  <w:style w:type="paragraph" w:customStyle="1" w:styleId="Just">
    <w:name w:val="Just"/>
    <w:rsid w:val="009225FE"/>
    <w:pPr>
      <w:suppressAutoHyphens/>
      <w:autoSpaceDE w:val="0"/>
      <w:spacing w:before="40" w:after="40"/>
      <w:ind w:firstLine="568"/>
      <w:jc w:val="both"/>
    </w:pPr>
    <w:rPr>
      <w:sz w:val="24"/>
      <w:szCs w:val="24"/>
      <w:lang w:val="ru-RU" w:eastAsia="zh-CN"/>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9225FE"/>
    <w:rPr>
      <w:rFonts w:ascii="Verdana" w:hAnsi="Verdana" w:cs="Verdana"/>
      <w:lang w:val="en-US"/>
    </w:rPr>
  </w:style>
  <w:style w:type="paragraph" w:customStyle="1" w:styleId="ae">
    <w:name w:val="Стиль Знак"/>
    <w:basedOn w:val="a"/>
    <w:rsid w:val="009225FE"/>
    <w:rPr>
      <w:rFonts w:ascii="Verdana" w:hAnsi="Verdana" w:cs="Verdana"/>
      <w:lang w:val="en-US"/>
    </w:rPr>
  </w:style>
  <w:style w:type="paragraph" w:styleId="af">
    <w:name w:val="Normal (Web)"/>
    <w:basedOn w:val="a"/>
    <w:rsid w:val="009225FE"/>
    <w:pPr>
      <w:spacing w:before="240" w:after="240"/>
    </w:pPr>
    <w:rPr>
      <w:sz w:val="24"/>
      <w:szCs w:val="24"/>
    </w:rPr>
  </w:style>
  <w:style w:type="paragraph" w:customStyle="1" w:styleId="31">
    <w:name w:val="Основной текст 31"/>
    <w:basedOn w:val="a"/>
    <w:rsid w:val="009225FE"/>
    <w:pPr>
      <w:spacing w:after="120"/>
    </w:pPr>
    <w:rPr>
      <w:sz w:val="16"/>
      <w:szCs w:val="16"/>
    </w:rPr>
  </w:style>
  <w:style w:type="paragraph" w:customStyle="1" w:styleId="af0">
    <w:name w:val="Знак Знак Знак Знак"/>
    <w:basedOn w:val="a"/>
    <w:rsid w:val="009225FE"/>
    <w:rPr>
      <w:rFonts w:ascii="Verdana" w:hAnsi="Verdana" w:cs="Verdana"/>
      <w:lang w:val="en-US"/>
    </w:rPr>
  </w:style>
  <w:style w:type="paragraph" w:customStyle="1" w:styleId="af1">
    <w:name w:val="Знак Знак Знак Знак Знак Знак Знак Знак Знак Знак Знак Знак Знак Знак Знак Знак"/>
    <w:basedOn w:val="a"/>
    <w:rsid w:val="009225FE"/>
    <w:rPr>
      <w:rFonts w:ascii="Verdana" w:hAnsi="Verdana" w:cs="Verdana"/>
      <w:lang w:val="en-US"/>
    </w:rPr>
  </w:style>
  <w:style w:type="paragraph" w:customStyle="1" w:styleId="40">
    <w:name w:val="заголовок 4"/>
    <w:basedOn w:val="a"/>
    <w:next w:val="a"/>
    <w:rsid w:val="009225FE"/>
    <w:pPr>
      <w:keepNext/>
      <w:autoSpaceDE w:val="0"/>
      <w:ind w:firstLine="1701"/>
      <w:jc w:val="both"/>
    </w:pPr>
    <w:rPr>
      <w:rFonts w:ascii="Bookman Old Style" w:hAnsi="Bookman Old Style" w:cs="Bookman Old Style"/>
      <w:sz w:val="27"/>
      <w:szCs w:val="27"/>
    </w:rPr>
  </w:style>
  <w:style w:type="paragraph" w:customStyle="1" w:styleId="Style6">
    <w:name w:val="Style6"/>
    <w:basedOn w:val="a"/>
    <w:rsid w:val="009225FE"/>
    <w:pPr>
      <w:widowControl w:val="0"/>
      <w:autoSpaceDE w:val="0"/>
      <w:spacing w:line="322" w:lineRule="exact"/>
    </w:pPr>
    <w:rPr>
      <w:sz w:val="24"/>
      <w:szCs w:val="24"/>
    </w:rPr>
  </w:style>
  <w:style w:type="paragraph" w:customStyle="1" w:styleId="Style7">
    <w:name w:val="Style7"/>
    <w:basedOn w:val="a"/>
    <w:rsid w:val="009225FE"/>
    <w:pPr>
      <w:widowControl w:val="0"/>
      <w:autoSpaceDE w:val="0"/>
      <w:spacing w:line="325" w:lineRule="exact"/>
      <w:ind w:firstLine="715"/>
      <w:jc w:val="both"/>
    </w:pPr>
    <w:rPr>
      <w:sz w:val="24"/>
      <w:szCs w:val="24"/>
    </w:rPr>
  </w:style>
  <w:style w:type="paragraph" w:customStyle="1" w:styleId="Style8">
    <w:name w:val="Style8"/>
    <w:basedOn w:val="a"/>
    <w:rsid w:val="009225FE"/>
    <w:pPr>
      <w:widowControl w:val="0"/>
      <w:autoSpaceDE w:val="0"/>
      <w:spacing w:line="344" w:lineRule="exact"/>
      <w:ind w:firstLine="557"/>
    </w:pPr>
    <w:rPr>
      <w:sz w:val="24"/>
      <w:szCs w:val="24"/>
    </w:rPr>
  </w:style>
  <w:style w:type="paragraph" w:customStyle="1" w:styleId="Style9">
    <w:name w:val="Style9"/>
    <w:basedOn w:val="a"/>
    <w:rsid w:val="009225FE"/>
    <w:pPr>
      <w:widowControl w:val="0"/>
      <w:autoSpaceDE w:val="0"/>
      <w:spacing w:line="370" w:lineRule="exact"/>
    </w:pPr>
    <w:rPr>
      <w:sz w:val="24"/>
      <w:szCs w:val="24"/>
    </w:rPr>
  </w:style>
  <w:style w:type="paragraph" w:customStyle="1" w:styleId="Style5">
    <w:name w:val="Style5"/>
    <w:basedOn w:val="a"/>
    <w:rsid w:val="009225FE"/>
    <w:pPr>
      <w:widowControl w:val="0"/>
      <w:autoSpaceDE w:val="0"/>
      <w:spacing w:line="331" w:lineRule="exact"/>
      <w:jc w:val="both"/>
    </w:pPr>
    <w:rPr>
      <w:sz w:val="24"/>
      <w:szCs w:val="24"/>
    </w:rPr>
  </w:style>
  <w:style w:type="paragraph" w:customStyle="1" w:styleId="Style10">
    <w:name w:val="Style10"/>
    <w:basedOn w:val="a"/>
    <w:rsid w:val="009225FE"/>
    <w:pPr>
      <w:widowControl w:val="0"/>
      <w:autoSpaceDE w:val="0"/>
      <w:spacing w:line="322" w:lineRule="exact"/>
      <w:ind w:firstLine="744"/>
    </w:pPr>
    <w:rPr>
      <w:sz w:val="24"/>
      <w:szCs w:val="24"/>
    </w:rPr>
  </w:style>
  <w:style w:type="paragraph" w:customStyle="1" w:styleId="Style3">
    <w:name w:val="Style3"/>
    <w:basedOn w:val="a"/>
    <w:rsid w:val="009225FE"/>
    <w:pPr>
      <w:widowControl w:val="0"/>
      <w:autoSpaceDE w:val="0"/>
      <w:spacing w:line="274" w:lineRule="exact"/>
    </w:pPr>
    <w:rPr>
      <w:sz w:val="24"/>
      <w:szCs w:val="24"/>
    </w:rPr>
  </w:style>
  <w:style w:type="paragraph" w:customStyle="1" w:styleId="Style4">
    <w:name w:val="Style4"/>
    <w:basedOn w:val="a"/>
    <w:rsid w:val="009225FE"/>
    <w:pPr>
      <w:widowControl w:val="0"/>
      <w:autoSpaceDE w:val="0"/>
      <w:spacing w:line="312" w:lineRule="exact"/>
      <w:ind w:firstLine="643"/>
    </w:pPr>
    <w:rPr>
      <w:sz w:val="24"/>
      <w:szCs w:val="24"/>
    </w:rPr>
  </w:style>
  <w:style w:type="paragraph" w:customStyle="1" w:styleId="13">
    <w:name w:val="Цитата1"/>
    <w:basedOn w:val="a"/>
    <w:rsid w:val="009225FE"/>
    <w:pPr>
      <w:widowControl w:val="0"/>
      <w:shd w:val="clear" w:color="auto" w:fill="FFFFFF"/>
      <w:tabs>
        <w:tab w:val="left" w:pos="9781"/>
      </w:tabs>
      <w:autoSpaceDE w:val="0"/>
      <w:spacing w:before="5"/>
      <w:ind w:left="142" w:right="143" w:firstLine="851"/>
      <w:jc w:val="both"/>
    </w:pPr>
    <w:rPr>
      <w:color w:val="000000"/>
      <w:spacing w:val="-3"/>
      <w:sz w:val="28"/>
      <w:szCs w:val="28"/>
      <w:lang w:val="uk-UA"/>
    </w:rPr>
  </w:style>
  <w:style w:type="paragraph" w:styleId="af2">
    <w:name w:val="header"/>
    <w:basedOn w:val="a"/>
    <w:link w:val="af3"/>
    <w:uiPriority w:val="99"/>
    <w:rsid w:val="009225FE"/>
    <w:pPr>
      <w:tabs>
        <w:tab w:val="center" w:pos="4677"/>
        <w:tab w:val="right" w:pos="9355"/>
      </w:tabs>
    </w:pPr>
    <w:rPr>
      <w:sz w:val="24"/>
      <w:szCs w:val="24"/>
      <w:lang w:val="uk-UA"/>
    </w:rPr>
  </w:style>
  <w:style w:type="paragraph" w:customStyle="1" w:styleId="tjbmf">
    <w:name w:val="tj bmf"/>
    <w:basedOn w:val="a"/>
    <w:rsid w:val="009225FE"/>
    <w:pPr>
      <w:spacing w:before="100" w:after="100"/>
    </w:pPr>
    <w:rPr>
      <w:sz w:val="24"/>
      <w:szCs w:val="24"/>
    </w:rPr>
  </w:style>
  <w:style w:type="paragraph" w:customStyle="1" w:styleId="section1">
    <w:name w:val="section1"/>
    <w:basedOn w:val="a"/>
    <w:rsid w:val="009225FE"/>
    <w:pPr>
      <w:spacing w:before="100" w:after="100"/>
    </w:pPr>
    <w:rPr>
      <w:rFonts w:ascii="Arial" w:hAnsi="Arial" w:cs="Arial"/>
      <w:color w:val="000000"/>
      <w:sz w:val="24"/>
      <w:szCs w:val="24"/>
    </w:rPr>
  </w:style>
  <w:style w:type="paragraph" w:customStyle="1" w:styleId="310">
    <w:name w:val="Основной текст с отступом 31"/>
    <w:basedOn w:val="a"/>
    <w:rsid w:val="009225FE"/>
    <w:pPr>
      <w:spacing w:after="120"/>
      <w:ind w:left="283"/>
    </w:pPr>
    <w:rPr>
      <w:rFonts w:eastAsia="Batang"/>
      <w:sz w:val="16"/>
      <w:szCs w:val="16"/>
      <w:lang w:val="uk-UA"/>
    </w:rPr>
  </w:style>
  <w:style w:type="paragraph" w:customStyle="1" w:styleId="FR1">
    <w:name w:val="FR1"/>
    <w:rsid w:val="009225FE"/>
    <w:pPr>
      <w:widowControl w:val="0"/>
      <w:suppressAutoHyphens/>
      <w:autoSpaceDE w:val="0"/>
      <w:spacing w:before="40" w:line="256" w:lineRule="auto"/>
      <w:jc w:val="both"/>
    </w:pPr>
    <w:rPr>
      <w:sz w:val="28"/>
      <w:szCs w:val="28"/>
      <w:lang w:eastAsia="zh-CN"/>
    </w:rPr>
  </w:style>
  <w:style w:type="paragraph" w:customStyle="1" w:styleId="14">
    <w:name w:val="Абзац списка1"/>
    <w:basedOn w:val="a"/>
    <w:rsid w:val="009225FE"/>
    <w:pPr>
      <w:spacing w:after="200" w:line="276" w:lineRule="auto"/>
      <w:ind w:left="720"/>
    </w:pPr>
    <w:rPr>
      <w:rFonts w:ascii="Calibri" w:hAnsi="Calibri" w:cs="Calibri"/>
      <w:sz w:val="22"/>
      <w:szCs w:val="22"/>
      <w:lang w:val="uk-UA"/>
    </w:rPr>
  </w:style>
  <w:style w:type="paragraph" w:customStyle="1" w:styleId="Style2">
    <w:name w:val="Style2"/>
    <w:basedOn w:val="a"/>
    <w:rsid w:val="009225FE"/>
    <w:pPr>
      <w:widowControl w:val="0"/>
      <w:autoSpaceDE w:val="0"/>
      <w:spacing w:line="331" w:lineRule="exact"/>
      <w:ind w:firstLine="691"/>
      <w:jc w:val="both"/>
    </w:pPr>
    <w:rPr>
      <w:rFonts w:ascii="Lucida Sans Unicode" w:hAnsi="Lucida Sans Unicode" w:cs="Lucida Sans Unicode"/>
      <w:sz w:val="24"/>
      <w:szCs w:val="24"/>
    </w:rPr>
  </w:style>
  <w:style w:type="paragraph" w:customStyle="1" w:styleId="Style1">
    <w:name w:val="Style1"/>
    <w:basedOn w:val="a"/>
    <w:rsid w:val="009225FE"/>
    <w:pPr>
      <w:widowControl w:val="0"/>
      <w:autoSpaceDE w:val="0"/>
      <w:spacing w:line="324" w:lineRule="exact"/>
      <w:jc w:val="both"/>
    </w:pPr>
    <w:rPr>
      <w:rFonts w:ascii="Lucida Sans Unicode" w:hAnsi="Lucida Sans Unicode" w:cs="Lucida Sans Unicode"/>
      <w:sz w:val="24"/>
      <w:szCs w:val="24"/>
    </w:rPr>
  </w:style>
  <w:style w:type="paragraph" w:customStyle="1" w:styleId="af4">
    <w:name w:val="Вміст таблиці"/>
    <w:basedOn w:val="a"/>
    <w:rsid w:val="009225FE"/>
    <w:pPr>
      <w:suppressLineNumbers/>
    </w:pPr>
  </w:style>
  <w:style w:type="paragraph" w:customStyle="1" w:styleId="af5">
    <w:name w:val="Заголовок таблиці"/>
    <w:basedOn w:val="af4"/>
    <w:rsid w:val="009225FE"/>
    <w:pPr>
      <w:jc w:val="center"/>
    </w:pPr>
    <w:rPr>
      <w:b/>
      <w:bCs/>
    </w:rPr>
  </w:style>
  <w:style w:type="paragraph" w:styleId="af6">
    <w:name w:val="List Paragraph"/>
    <w:basedOn w:val="a"/>
    <w:uiPriority w:val="34"/>
    <w:qFormat/>
    <w:rsid w:val="004114C2"/>
    <w:pPr>
      <w:ind w:left="708"/>
    </w:pPr>
  </w:style>
  <w:style w:type="paragraph" w:customStyle="1" w:styleId="15">
    <w:name w:val="Підпис1"/>
    <w:basedOn w:val="a"/>
    <w:rsid w:val="00BA751B"/>
    <w:pPr>
      <w:keepLines/>
      <w:tabs>
        <w:tab w:val="center" w:pos="2268"/>
        <w:tab w:val="left" w:pos="6804"/>
      </w:tabs>
      <w:suppressAutoHyphens w:val="0"/>
      <w:spacing w:before="360"/>
    </w:pPr>
    <w:rPr>
      <w:rFonts w:ascii="Antiqua" w:hAnsi="Antiqua"/>
      <w:b/>
      <w:position w:val="-48"/>
      <w:sz w:val="26"/>
      <w:lang w:val="uk-UA" w:eastAsia="ru-RU"/>
    </w:rPr>
  </w:style>
  <w:style w:type="table" w:styleId="af7">
    <w:name w:val="Table Grid"/>
    <w:basedOn w:val="a1"/>
    <w:rsid w:val="00BA75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er"/>
    <w:basedOn w:val="a"/>
    <w:link w:val="af9"/>
    <w:rsid w:val="00745AD5"/>
    <w:pPr>
      <w:tabs>
        <w:tab w:val="center" w:pos="4677"/>
        <w:tab w:val="right" w:pos="9355"/>
      </w:tabs>
    </w:pPr>
  </w:style>
  <w:style w:type="character" w:customStyle="1" w:styleId="af9">
    <w:name w:val="Нижній колонтитул Знак"/>
    <w:link w:val="af8"/>
    <w:rsid w:val="00745AD5"/>
    <w:rPr>
      <w:lang w:eastAsia="zh-CN"/>
    </w:rPr>
  </w:style>
  <w:style w:type="character" w:customStyle="1" w:styleId="af3">
    <w:name w:val="Верхній колонтитул Знак"/>
    <w:link w:val="af2"/>
    <w:uiPriority w:val="99"/>
    <w:rsid w:val="00745AD5"/>
    <w:rPr>
      <w:sz w:val="24"/>
      <w:szCs w:val="24"/>
      <w:lang w:val="uk-UA" w:eastAsia="zh-CN"/>
    </w:rPr>
  </w:style>
  <w:style w:type="paragraph" w:styleId="afa">
    <w:name w:val="Balloon Text"/>
    <w:basedOn w:val="a"/>
    <w:link w:val="afb"/>
    <w:semiHidden/>
    <w:unhideWhenUsed/>
    <w:rsid w:val="00083629"/>
    <w:rPr>
      <w:rFonts w:ascii="Segoe UI" w:hAnsi="Segoe UI" w:cs="Segoe UI"/>
      <w:sz w:val="18"/>
      <w:szCs w:val="18"/>
    </w:rPr>
  </w:style>
  <w:style w:type="character" w:customStyle="1" w:styleId="afb">
    <w:name w:val="Текст у виносці Знак"/>
    <w:link w:val="afa"/>
    <w:semiHidden/>
    <w:rsid w:val="00083629"/>
    <w:rPr>
      <w:rFonts w:ascii="Segoe UI" w:hAnsi="Segoe UI" w:cs="Segoe UI"/>
      <w:sz w:val="18"/>
      <w:szCs w:val="18"/>
      <w:lang w:val="ru-RU" w:eastAsia="zh-CN"/>
    </w:rPr>
  </w:style>
  <w:style w:type="paragraph" w:customStyle="1" w:styleId="Default">
    <w:name w:val="Default"/>
    <w:rsid w:val="00814969"/>
    <w:pPr>
      <w:autoSpaceDE w:val="0"/>
      <w:autoSpaceDN w:val="0"/>
      <w:adjustRightInd w:val="0"/>
    </w:pPr>
    <w:rPr>
      <w:color w:val="000000"/>
      <w:sz w:val="24"/>
      <w:szCs w:val="24"/>
      <w:lang w:val="ru-RU" w:eastAsia="ru-RU"/>
    </w:rPr>
  </w:style>
  <w:style w:type="paragraph" w:customStyle="1" w:styleId="16">
    <w:name w:val="Звичайний (веб)1"/>
    <w:basedOn w:val="a"/>
    <w:rsid w:val="00B1325C"/>
    <w:pPr>
      <w:widowControl w:val="0"/>
      <w:spacing w:before="100" w:after="100"/>
    </w:pPr>
    <w:rPr>
      <w:rFonts w:eastAsia="Andale Sans UI"/>
      <w:kern w:val="1"/>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9829">
      <w:bodyDiv w:val="1"/>
      <w:marLeft w:val="0"/>
      <w:marRight w:val="0"/>
      <w:marTop w:val="0"/>
      <w:marBottom w:val="0"/>
      <w:divBdr>
        <w:top w:val="none" w:sz="0" w:space="0" w:color="auto"/>
        <w:left w:val="none" w:sz="0" w:space="0" w:color="auto"/>
        <w:bottom w:val="none" w:sz="0" w:space="0" w:color="auto"/>
        <w:right w:val="none" w:sz="0" w:space="0" w:color="auto"/>
      </w:divBdr>
    </w:div>
    <w:div w:id="541595090">
      <w:bodyDiv w:val="1"/>
      <w:marLeft w:val="0"/>
      <w:marRight w:val="0"/>
      <w:marTop w:val="0"/>
      <w:marBottom w:val="0"/>
      <w:divBdr>
        <w:top w:val="none" w:sz="0" w:space="0" w:color="auto"/>
        <w:left w:val="none" w:sz="0" w:space="0" w:color="auto"/>
        <w:bottom w:val="none" w:sz="0" w:space="0" w:color="auto"/>
        <w:right w:val="none" w:sz="0" w:space="0" w:color="auto"/>
      </w:divBdr>
    </w:div>
    <w:div w:id="1131751958">
      <w:bodyDiv w:val="1"/>
      <w:marLeft w:val="0"/>
      <w:marRight w:val="0"/>
      <w:marTop w:val="0"/>
      <w:marBottom w:val="0"/>
      <w:divBdr>
        <w:top w:val="none" w:sz="0" w:space="0" w:color="auto"/>
        <w:left w:val="none" w:sz="0" w:space="0" w:color="auto"/>
        <w:bottom w:val="none" w:sz="0" w:space="0" w:color="auto"/>
        <w:right w:val="none" w:sz="0" w:space="0" w:color="auto"/>
      </w:divBdr>
    </w:div>
    <w:div w:id="1315258418">
      <w:bodyDiv w:val="1"/>
      <w:marLeft w:val="0"/>
      <w:marRight w:val="0"/>
      <w:marTop w:val="0"/>
      <w:marBottom w:val="0"/>
      <w:divBdr>
        <w:top w:val="none" w:sz="0" w:space="0" w:color="auto"/>
        <w:left w:val="none" w:sz="0" w:space="0" w:color="auto"/>
        <w:bottom w:val="none" w:sz="0" w:space="0" w:color="auto"/>
        <w:right w:val="none" w:sz="0" w:space="0" w:color="auto"/>
      </w:divBdr>
    </w:div>
    <w:div w:id="16187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26FC-86C1-423C-9E48-E8FC2705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5585</Words>
  <Characters>3185</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dffgfggfhgghghgh</vt:lpstr>
      <vt:lpstr>dffgfggfhgghghgh</vt:lpstr>
    </vt:vector>
  </TitlesOfParts>
  <Company>WareZ Provider</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dffgfggfhgghghgh</dc:title>
  <dc:subject/>
  <dc:creator>User</dc:creator>
  <cp:keywords/>
  <cp:lastModifiedBy>Олександр Шарлай</cp:lastModifiedBy>
  <cp:revision>3</cp:revision>
  <cp:lastPrinted>2023-09-19T14:17:00Z</cp:lastPrinted>
  <dcterms:created xsi:type="dcterms:W3CDTF">2023-09-19T14:17:00Z</dcterms:created>
  <dcterms:modified xsi:type="dcterms:W3CDTF">2023-09-19T14:17:00Z</dcterms:modified>
</cp:coreProperties>
</file>