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0102" w14:textId="185F1FFB" w:rsidR="00D45ADE" w:rsidRPr="009778AF" w:rsidRDefault="00DD11CE" w:rsidP="00D45ADE">
      <w:pPr>
        <w:jc w:val="center"/>
        <w:rPr>
          <w:color w:val="000000"/>
          <w:kern w:val="2"/>
          <w:lang w:val="uk-UA" w:eastAsia="zh-CN"/>
        </w:rPr>
      </w:pPr>
      <w:r w:rsidRPr="00D45ADE">
        <w:rPr>
          <w:noProof/>
          <w:color w:val="000000"/>
          <w:lang w:val="uk-UA" w:eastAsia="uk-UA" w:bidi="ar-SA"/>
        </w:rPr>
        <w:drawing>
          <wp:inline distT="0" distB="0" distL="0" distR="0" wp14:anchorId="250CC818" wp14:editId="52260A1F">
            <wp:extent cx="485775" cy="657225"/>
            <wp:effectExtent l="0" t="0" r="0" b="0"/>
            <wp:docPr id="2692706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2A609" w14:textId="77777777" w:rsidR="00D45ADE" w:rsidRPr="009778AF" w:rsidRDefault="00D45ADE" w:rsidP="00D45ADE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2487EDC" w14:textId="086569EB" w:rsidR="00D45ADE" w:rsidRPr="009778AF" w:rsidRDefault="00DD11CE" w:rsidP="00D45ADE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1AE7C" wp14:editId="4FC30A0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24510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6CDE7" w14:textId="77777777" w:rsidR="00D45ADE" w:rsidRPr="00E96981" w:rsidRDefault="00D45ADE" w:rsidP="00D45AD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AE7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C6CDE7" w14:textId="77777777" w:rsidR="00D45ADE" w:rsidRPr="00E96981" w:rsidRDefault="00D45ADE" w:rsidP="00D45AD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D45ADE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237A4B9" w14:textId="77777777" w:rsidR="00D45ADE" w:rsidRPr="009778AF" w:rsidRDefault="00D45ADE" w:rsidP="00D45AD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BB72F24" w14:textId="4B45A23B" w:rsidR="00D45ADE" w:rsidRPr="009778AF" w:rsidRDefault="00DD11CE" w:rsidP="00D45ADE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23F65" wp14:editId="4EFFED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3474850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5F15C" w14:textId="77777777" w:rsidR="00D45ADE" w:rsidRPr="00E96981" w:rsidRDefault="00D45ADE" w:rsidP="00D45ADE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23F6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D5F15C" w14:textId="77777777" w:rsidR="00D45ADE" w:rsidRPr="00E96981" w:rsidRDefault="00D45ADE" w:rsidP="00D45ADE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C8EED" wp14:editId="09232C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43054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9131D" w14:textId="7D4927C7" w:rsidR="00D45ADE" w:rsidRPr="0057691A" w:rsidRDefault="00D45ADE" w:rsidP="00D45AD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C8EE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99131D" w14:textId="7D4927C7" w:rsidR="00D45ADE" w:rsidRPr="0057691A" w:rsidRDefault="00D45ADE" w:rsidP="00D45AD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0D983B11" w14:textId="77777777" w:rsidR="00D45ADE" w:rsidRPr="009778AF" w:rsidRDefault="00D45ADE" w:rsidP="00D45ADE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0BD98159" w14:textId="77777777" w:rsidR="00D45ADE" w:rsidRDefault="00D45ADE" w:rsidP="00D45ADE">
      <w:pPr>
        <w:spacing w:line="150" w:lineRule="atLeast"/>
        <w:ind w:right="5386"/>
        <w:jc w:val="both"/>
        <w:rPr>
          <w:rFonts w:ascii="Times New Roman" w:eastAsia="Times New Roman" w:hAnsi="Times New Roman" w:cs="Times New Roman"/>
          <w:lang w:val="uk-UA"/>
        </w:rPr>
      </w:pPr>
    </w:p>
    <w:p w14:paraId="0AF5B797" w14:textId="180B7D7A" w:rsidR="00D45ADE" w:rsidRPr="00D45ADE" w:rsidRDefault="00D45ADE" w:rsidP="00D45ADE">
      <w:pPr>
        <w:spacing w:line="150" w:lineRule="atLeast"/>
        <w:ind w:left="15" w:right="5386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eastAsia="Times New Roman" w:hAnsi="Times New Roman" w:cs="Times New Roman"/>
          <w:lang w:val="uk-UA"/>
        </w:rPr>
        <w:t>Про припинення права постійного користування земельною ділянкою</w:t>
      </w:r>
      <w:r w:rsidRPr="00D45ADE">
        <w:rPr>
          <w:rFonts w:ascii="Times New Roman" w:eastAsia="Times New Roman" w:hAnsi="Times New Roman" w:cs="Times New Roman"/>
          <w:lang w:val="uk-UA"/>
        </w:rPr>
        <w:t xml:space="preserve"> </w:t>
      </w:r>
      <w:r w:rsidRPr="00D45ADE">
        <w:rPr>
          <w:rFonts w:ascii="Times New Roman" w:eastAsia="Times New Roman" w:hAnsi="Times New Roman" w:cs="Times New Roman"/>
          <w:lang w:val="uk-UA"/>
        </w:rPr>
        <w:t>юридичній особі</w:t>
      </w:r>
    </w:p>
    <w:p w14:paraId="3F919705" w14:textId="77777777" w:rsidR="00D45ADE" w:rsidRDefault="00D45ADE" w:rsidP="00D45ADE">
      <w:pPr>
        <w:jc w:val="both"/>
        <w:rPr>
          <w:rFonts w:ascii="Times New Roman" w:hAnsi="Times New Roman" w:cs="Times New Roman"/>
          <w:lang w:val="uk-UA"/>
        </w:rPr>
      </w:pPr>
    </w:p>
    <w:p w14:paraId="189E9D76" w14:textId="77777777" w:rsidR="00D45ADE" w:rsidRPr="00D45ADE" w:rsidRDefault="00D45ADE" w:rsidP="00D45ADE">
      <w:pPr>
        <w:jc w:val="both"/>
        <w:rPr>
          <w:rFonts w:ascii="Times New Roman" w:hAnsi="Times New Roman" w:cs="Times New Roman"/>
          <w:lang w:val="uk-UA"/>
        </w:rPr>
      </w:pPr>
    </w:p>
    <w:p w14:paraId="568D648B" w14:textId="749C8C78" w:rsidR="00C02ABA" w:rsidRPr="00D45ADE" w:rsidRDefault="00C02ABA" w:rsidP="00D45A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Рішенням виконавчого комітету Хмельницької міської ради від 27.12.2001 №1107 Українсько-польському товариству з обмеженою відповідальністю «Кашмір», код ЄДРПОУ 31187413, надано в постійне користування земельну ділянку площею 0,1350 га по вул.Тернопільській,19 під складські приміщення. Видано державний акт серії ІІ-ХМ №002708 на право постійного користування землею зареєстрований в Книзі записів державних актів на право постійного користування землею за №1221 від 29.12.2001.</w:t>
      </w:r>
    </w:p>
    <w:p w14:paraId="09570556" w14:textId="5E4EC4FD" w:rsidR="00C02ABA" w:rsidRPr="00D45ADE" w:rsidRDefault="00C02ABA" w:rsidP="00D45ADE">
      <w:pPr>
        <w:pStyle w:val="a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За результатами пошуку відомостей у Єдиному державному реєстрі юридичних осіб, фізичних осіб підприємців та громадських формувань встановлено, що Українсько-польське товариство з обмеженою відповідальністю «Кашмір», код ЄДРПОУ 31187413, припинено як юридична особа 07.10.2008 року.</w:t>
      </w:r>
    </w:p>
    <w:p w14:paraId="6A7469BD" w14:textId="7B0B594C" w:rsidR="00C02ABA" w:rsidRPr="00D45ADE" w:rsidRDefault="00C02ABA" w:rsidP="00D45ADE">
      <w:pPr>
        <w:pStyle w:val="a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Згідно п. «в» ст.141 Земельного кодексу України однією з підстав припинення права користування земельною ділянкою є припинення діяльності релігійних організацій, державних чи комунальних підприємств, установ та організацій.</w:t>
      </w:r>
    </w:p>
    <w:p w14:paraId="0F096C07" w14:textId="585861BA" w:rsidR="003856AD" w:rsidRPr="00D45ADE" w:rsidRDefault="003856AD" w:rsidP="00D45ADE">
      <w:pPr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D45ADE">
        <w:rPr>
          <w:rFonts w:ascii="Times New Roman" w:eastAsia="Times New Roman" w:hAnsi="Times New Roman" w:cs="Times New Roman"/>
          <w:lang w:val="uk-UA"/>
        </w:rPr>
        <w:t>На підставі вищевикладеного,</w:t>
      </w:r>
      <w:r w:rsidRPr="00D45ADE">
        <w:rPr>
          <w:rFonts w:ascii="Times New Roman" w:hAnsi="Times New Roman" w:cs="Times New Roman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природного середовища</w:t>
      </w:r>
      <w:r w:rsidRPr="00D45ADE">
        <w:rPr>
          <w:rFonts w:ascii="Times New Roman" w:eastAsia="Times New Roman" w:hAnsi="Times New Roman" w:cs="Times New Roman"/>
          <w:lang w:val="uk-UA"/>
        </w:rPr>
        <w:t>, керуючись Земельним кодексом України, Законом України «Про місцеве самоврядування в Україні», міська рада</w:t>
      </w:r>
    </w:p>
    <w:p w14:paraId="7781FF63" w14:textId="77777777" w:rsidR="003856AD" w:rsidRPr="00D45ADE" w:rsidRDefault="003856AD" w:rsidP="003856AD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512F77AB" w14:textId="77777777" w:rsidR="003856AD" w:rsidRPr="00D45ADE" w:rsidRDefault="003856AD" w:rsidP="00D45ADE">
      <w:pPr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ВИРІШИЛА:</w:t>
      </w:r>
    </w:p>
    <w:p w14:paraId="250EBAF5" w14:textId="77777777" w:rsidR="003856AD" w:rsidRPr="00D45ADE" w:rsidRDefault="003856AD" w:rsidP="003856AD">
      <w:pPr>
        <w:ind w:left="15" w:firstLine="15"/>
        <w:jc w:val="both"/>
        <w:rPr>
          <w:rFonts w:ascii="Times New Roman" w:hAnsi="Times New Roman" w:cs="Times New Roman"/>
          <w:lang w:val="uk-UA"/>
        </w:rPr>
      </w:pPr>
    </w:p>
    <w:p w14:paraId="412708B1" w14:textId="6DE234B1" w:rsidR="003856AD" w:rsidRPr="00D45ADE" w:rsidRDefault="003856AD" w:rsidP="00D45ADE">
      <w:pPr>
        <w:ind w:firstLine="567"/>
        <w:jc w:val="both"/>
        <w:rPr>
          <w:rFonts w:ascii="Times New Roman" w:hAnsi="Times New Roman" w:cs="Times New Roman"/>
          <w:u w:val="single"/>
          <w:lang w:val="uk-UA"/>
        </w:rPr>
      </w:pPr>
      <w:r w:rsidRPr="00D45ADE">
        <w:rPr>
          <w:rFonts w:ascii="Times New Roman" w:hAnsi="Times New Roman" w:cs="Times New Roman"/>
          <w:lang w:val="uk-UA"/>
        </w:rPr>
        <w:t xml:space="preserve">1. Припинити </w:t>
      </w:r>
      <w:r w:rsidR="00E70E90" w:rsidRPr="00D45ADE">
        <w:rPr>
          <w:rFonts w:ascii="Times New Roman" w:hAnsi="Times New Roman" w:cs="Times New Roman"/>
          <w:lang w:val="uk-UA"/>
        </w:rPr>
        <w:t xml:space="preserve">право постійного користування земельною ділянкою площею </w:t>
      </w:r>
      <w:r w:rsidR="00C02ABA" w:rsidRPr="00D45ADE">
        <w:rPr>
          <w:rFonts w:ascii="Times New Roman" w:hAnsi="Times New Roman" w:cs="Times New Roman"/>
          <w:lang w:val="uk-UA"/>
        </w:rPr>
        <w:t>0,1350 га по вул.Тернопільській,19 у м.Хмельницькому Українсько-польському товариству з обмеженою відповідальністю «Кашмір», код ЄДРПОУ 31187413</w:t>
      </w:r>
      <w:r w:rsidRPr="00D45ADE">
        <w:rPr>
          <w:rFonts w:ascii="Times New Roman" w:hAnsi="Times New Roman" w:cs="Times New Roman"/>
          <w:lang w:val="uk-UA"/>
        </w:rPr>
        <w:t>.</w:t>
      </w:r>
    </w:p>
    <w:p w14:paraId="437204A0" w14:textId="3533D7DA" w:rsidR="003856AD" w:rsidRPr="00D45ADE" w:rsidRDefault="003856AD" w:rsidP="00D45A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 xml:space="preserve">2. Відповідальність за виконання рішення покласти на заступника міського голови </w:t>
      </w:r>
      <w:r w:rsidR="00C02ABA" w:rsidRPr="00D45ADE">
        <w:rPr>
          <w:rFonts w:ascii="Times New Roman" w:hAnsi="Times New Roman" w:cs="Times New Roman"/>
          <w:lang w:val="uk-UA"/>
        </w:rPr>
        <w:t>М.Ваврищука</w:t>
      </w:r>
      <w:r w:rsidRPr="00D45ADE">
        <w:rPr>
          <w:rFonts w:ascii="Times New Roman" w:hAnsi="Times New Roman" w:cs="Times New Roman"/>
          <w:lang w:val="uk-UA"/>
        </w:rPr>
        <w:t xml:space="preserve"> та </w:t>
      </w:r>
      <w:r w:rsidR="00C02ABA" w:rsidRPr="00D45ADE">
        <w:rPr>
          <w:rFonts w:ascii="Times New Roman" w:hAnsi="Times New Roman" w:cs="Times New Roman"/>
          <w:lang w:val="uk-UA"/>
        </w:rPr>
        <w:t>У</w:t>
      </w:r>
      <w:r w:rsidRPr="00D45AD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E070D44" w14:textId="092D8F20" w:rsidR="003856AD" w:rsidRPr="00D45ADE" w:rsidRDefault="003856AD" w:rsidP="00D45A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F94A0A0" w14:textId="77777777" w:rsidR="00D72051" w:rsidRPr="00D45ADE" w:rsidRDefault="00D72051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3E2F96F" w14:textId="77777777" w:rsidR="00D72051" w:rsidRPr="00D45ADE" w:rsidRDefault="00D72051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9181CA6" w14:textId="77777777" w:rsidR="00D45ADE" w:rsidRDefault="00D45ADE" w:rsidP="00CB78C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B80A6D3" w14:textId="469B910B" w:rsidR="00CB78CD" w:rsidRPr="00D45ADE" w:rsidRDefault="00CB78CD" w:rsidP="00CB78CD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45ADE">
        <w:rPr>
          <w:rFonts w:ascii="Times New Roman" w:hAnsi="Times New Roman" w:cs="Times New Roman"/>
          <w:lang w:val="uk-UA"/>
        </w:rPr>
        <w:t>Міський голова</w:t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</w:r>
      <w:r w:rsidRPr="00D45ADE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CB78CD" w:rsidRPr="00D45ADE" w:rsidSect="00D45ADE">
      <w:pgSz w:w="11906" w:h="16838"/>
      <w:pgMar w:top="851" w:right="849" w:bottom="71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06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432E"/>
    <w:rsid w:val="0002092D"/>
    <w:rsid w:val="000A09E8"/>
    <w:rsid w:val="000A6879"/>
    <w:rsid w:val="000B2872"/>
    <w:rsid w:val="000C45AE"/>
    <w:rsid w:val="000D61BE"/>
    <w:rsid w:val="000E1C2C"/>
    <w:rsid w:val="000E45B1"/>
    <w:rsid w:val="00161086"/>
    <w:rsid w:val="001666F9"/>
    <w:rsid w:val="00186D44"/>
    <w:rsid w:val="00186F49"/>
    <w:rsid w:val="001B65A5"/>
    <w:rsid w:val="001D6DA7"/>
    <w:rsid w:val="0020508A"/>
    <w:rsid w:val="00271D77"/>
    <w:rsid w:val="002B043E"/>
    <w:rsid w:val="002C0CEF"/>
    <w:rsid w:val="00375C35"/>
    <w:rsid w:val="003856AD"/>
    <w:rsid w:val="003A5CAC"/>
    <w:rsid w:val="003B414C"/>
    <w:rsid w:val="003D299F"/>
    <w:rsid w:val="003E0A2B"/>
    <w:rsid w:val="003E0DD0"/>
    <w:rsid w:val="004049D2"/>
    <w:rsid w:val="00406F72"/>
    <w:rsid w:val="0042284E"/>
    <w:rsid w:val="00430BF4"/>
    <w:rsid w:val="00435DC8"/>
    <w:rsid w:val="00447D6C"/>
    <w:rsid w:val="00502695"/>
    <w:rsid w:val="005A2AE2"/>
    <w:rsid w:val="005A387C"/>
    <w:rsid w:val="005C0357"/>
    <w:rsid w:val="005C7E14"/>
    <w:rsid w:val="00625CBE"/>
    <w:rsid w:val="00635577"/>
    <w:rsid w:val="0065317B"/>
    <w:rsid w:val="00683FD0"/>
    <w:rsid w:val="006C025A"/>
    <w:rsid w:val="006C244C"/>
    <w:rsid w:val="006D1F4B"/>
    <w:rsid w:val="006E0499"/>
    <w:rsid w:val="006F075C"/>
    <w:rsid w:val="0071645A"/>
    <w:rsid w:val="0075664E"/>
    <w:rsid w:val="007C028D"/>
    <w:rsid w:val="0081060B"/>
    <w:rsid w:val="00840CF4"/>
    <w:rsid w:val="008432CB"/>
    <w:rsid w:val="008575F8"/>
    <w:rsid w:val="00867CD4"/>
    <w:rsid w:val="00874B91"/>
    <w:rsid w:val="00886D1E"/>
    <w:rsid w:val="008A3B86"/>
    <w:rsid w:val="008B74EB"/>
    <w:rsid w:val="008F046A"/>
    <w:rsid w:val="00901F6F"/>
    <w:rsid w:val="00915D6A"/>
    <w:rsid w:val="0091764B"/>
    <w:rsid w:val="009215A7"/>
    <w:rsid w:val="00923A57"/>
    <w:rsid w:val="00952F3C"/>
    <w:rsid w:val="009E7E85"/>
    <w:rsid w:val="00A2051E"/>
    <w:rsid w:val="00A235AA"/>
    <w:rsid w:val="00A24192"/>
    <w:rsid w:val="00AA6059"/>
    <w:rsid w:val="00AC54EF"/>
    <w:rsid w:val="00AD6020"/>
    <w:rsid w:val="00AD60C2"/>
    <w:rsid w:val="00AE045B"/>
    <w:rsid w:val="00AF4126"/>
    <w:rsid w:val="00B3504E"/>
    <w:rsid w:val="00B603C9"/>
    <w:rsid w:val="00B747CF"/>
    <w:rsid w:val="00BB34E0"/>
    <w:rsid w:val="00BC064B"/>
    <w:rsid w:val="00BD0F50"/>
    <w:rsid w:val="00BF598C"/>
    <w:rsid w:val="00C02ABA"/>
    <w:rsid w:val="00C42712"/>
    <w:rsid w:val="00C556EA"/>
    <w:rsid w:val="00C77B3B"/>
    <w:rsid w:val="00CA3B97"/>
    <w:rsid w:val="00CB3FC7"/>
    <w:rsid w:val="00CB78CD"/>
    <w:rsid w:val="00CC16A9"/>
    <w:rsid w:val="00CC5FFB"/>
    <w:rsid w:val="00CE1457"/>
    <w:rsid w:val="00D012AD"/>
    <w:rsid w:val="00D0489D"/>
    <w:rsid w:val="00D336C6"/>
    <w:rsid w:val="00D430C8"/>
    <w:rsid w:val="00D45ADE"/>
    <w:rsid w:val="00D72051"/>
    <w:rsid w:val="00DC3EB9"/>
    <w:rsid w:val="00DD11CE"/>
    <w:rsid w:val="00DF5759"/>
    <w:rsid w:val="00E067E9"/>
    <w:rsid w:val="00E17B1C"/>
    <w:rsid w:val="00E625DE"/>
    <w:rsid w:val="00E67592"/>
    <w:rsid w:val="00E70E90"/>
    <w:rsid w:val="00E958EB"/>
    <w:rsid w:val="00EB4273"/>
    <w:rsid w:val="00EC4EEB"/>
    <w:rsid w:val="00F0305E"/>
    <w:rsid w:val="00F12109"/>
    <w:rsid w:val="00F169BA"/>
    <w:rsid w:val="00F55B28"/>
    <w:rsid w:val="00F638B1"/>
    <w:rsid w:val="00FA32B5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2136A7"/>
  <w15:chartTrackingRefBased/>
  <w15:docId w15:val="{046F8149-420C-46CB-ACE6-6BC917D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2023-08-16T10:55:00Z</cp:lastPrinted>
  <dcterms:created xsi:type="dcterms:W3CDTF">2023-09-20T07:23:00Z</dcterms:created>
  <dcterms:modified xsi:type="dcterms:W3CDTF">2023-09-20T07:23:00Z</dcterms:modified>
</cp:coreProperties>
</file>