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0D47A9" w:rsidRDefault="000D47A9" w:rsidP="000D47A9">
      <w:pPr>
        <w:ind w:right="5244"/>
        <w:jc w:val="both"/>
      </w:pPr>
      <w:r>
        <w:t>Про визначення балансоутримувачів</w:t>
      </w:r>
    </w:p>
    <w:p w:rsidR="000D47A9" w:rsidRDefault="000D47A9" w:rsidP="000D47A9">
      <w:pPr>
        <w:ind w:right="5244"/>
        <w:jc w:val="both"/>
      </w:pPr>
      <w:r>
        <w:t xml:space="preserve">гуманітарної допомоги </w:t>
      </w:r>
    </w:p>
    <w:p w:rsidR="000D47A9" w:rsidRDefault="000D47A9" w:rsidP="000D47A9">
      <w:pPr>
        <w:ind w:right="5528"/>
        <w:jc w:val="both"/>
      </w:pPr>
    </w:p>
    <w:p w:rsidR="000D47A9" w:rsidRPr="00291814" w:rsidRDefault="000D47A9" w:rsidP="000D47A9">
      <w:pPr>
        <w:ind w:right="5244"/>
        <w:jc w:val="both"/>
        <w:rPr>
          <w:sz w:val="18"/>
          <w:szCs w:val="18"/>
        </w:rPr>
      </w:pPr>
    </w:p>
    <w:p w:rsidR="000D47A9" w:rsidRDefault="000D47A9" w:rsidP="000D47A9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Pr="00271E41">
        <w:rPr>
          <w:color w:val="000000"/>
        </w:rPr>
        <w:t>Хмельницького міського територіального центру соціального обслуговування (надання соціальних послуг)</w:t>
      </w:r>
      <w:r>
        <w:rPr>
          <w:color w:val="000000"/>
        </w:rPr>
        <w:t xml:space="preserve"> та </w:t>
      </w:r>
      <w:r w:rsidRPr="00E93654">
        <w:t>Рекреаційн</w:t>
      </w:r>
      <w:r>
        <w:t>ого</w:t>
      </w:r>
      <w:r w:rsidRPr="00E93654">
        <w:t xml:space="preserve"> центр</w:t>
      </w:r>
      <w:r>
        <w:t>у</w:t>
      </w:r>
      <w:r w:rsidRPr="00E93654">
        <w:t xml:space="preserve"> «Берег надії»</w:t>
      </w:r>
      <w:r>
        <w:rPr>
          <w:color w:val="000000"/>
        </w:rPr>
        <w:t>, керуючись</w:t>
      </w:r>
      <w:r>
        <w:t xml:space="preserve"> законами України «Про гуманітарну допомогу», «Про місцеве самоврядування в Україні»,</w:t>
      </w:r>
      <w:r>
        <w:rPr>
          <w:color w:val="000000"/>
        </w:rPr>
        <w:t xml:space="preserve"> виконавчий комітет  міської ради</w:t>
      </w:r>
    </w:p>
    <w:p w:rsidR="000D47A9" w:rsidRPr="00291814" w:rsidRDefault="000D47A9" w:rsidP="000D47A9">
      <w:pPr>
        <w:pStyle w:val="31"/>
        <w:ind w:left="0" w:right="72" w:firstLine="708"/>
        <w:jc w:val="both"/>
        <w:rPr>
          <w:sz w:val="18"/>
          <w:szCs w:val="18"/>
        </w:rPr>
      </w:pPr>
    </w:p>
    <w:p w:rsidR="000D47A9" w:rsidRDefault="000D47A9" w:rsidP="000D47A9">
      <w:r w:rsidRPr="00A5268E">
        <w:t>ВИРІШИВ:</w:t>
      </w:r>
    </w:p>
    <w:p w:rsidR="000D47A9" w:rsidRDefault="000D47A9" w:rsidP="000D47A9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47A9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>
        <w:t xml:space="preserve">Визначити </w:t>
      </w:r>
      <w:r>
        <w:rPr>
          <w:color w:val="000000"/>
        </w:rPr>
        <w:t>Хмельницький міський територіальний центр</w:t>
      </w:r>
      <w:r w:rsidRPr="00844733">
        <w:t xml:space="preserve"> </w:t>
      </w:r>
      <w:r w:rsidRPr="007F06BB">
        <w:t>соціального обслуговування (надання соціальних послуг)</w:t>
      </w:r>
      <w:r w:rsidRPr="005446BD">
        <w:t xml:space="preserve"> </w:t>
      </w:r>
      <w:r>
        <w:t>балансоутримувачем гуманітарної допомоги, згідно з додатком 1.</w:t>
      </w:r>
    </w:p>
    <w:p w:rsidR="000D47A9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>
        <w:t xml:space="preserve">Визначити </w:t>
      </w:r>
      <w:r w:rsidRPr="00E93654">
        <w:t xml:space="preserve">Рекреаційний центр «Берег надії» </w:t>
      </w:r>
      <w:r>
        <w:t>балансоутримувачем гуманітарної допомоги, згідно з додатком </w:t>
      </w:r>
      <w:r w:rsidRPr="002F1E5B">
        <w:t xml:space="preserve"> </w:t>
      </w:r>
      <w:r>
        <w:t>2.</w:t>
      </w:r>
      <w:r w:rsidR="002F1E5B">
        <w:t xml:space="preserve"> </w:t>
      </w:r>
    </w:p>
    <w:p w:rsidR="00323463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</w:t>
      </w:r>
      <w:r w:rsidR="00794722">
        <w:t>ам</w:t>
      </w:r>
      <w:r w:rsidRPr="007A05DB">
        <w:t xml:space="preserve"> використовувати майно відповідно до Закону України «Про гуманітарну допомогу».</w:t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8A7E7A">
        <w:rPr>
          <w:color w:val="000000"/>
        </w:rPr>
        <w:t>ів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8A7E7A">
        <w:rPr>
          <w:color w:val="000000"/>
        </w:rPr>
        <w:t xml:space="preserve"> та М. </w:t>
      </w:r>
      <w:proofErr w:type="spellStart"/>
      <w:r w:rsidR="008A7E7A">
        <w:rPr>
          <w:color w:val="000000"/>
        </w:rPr>
        <w:t>Кривак</w:t>
      </w:r>
      <w:r w:rsidR="00936227">
        <w:rPr>
          <w:color w:val="000000"/>
        </w:rPr>
        <w:t>а</w:t>
      </w:r>
      <w:proofErr w:type="spellEnd"/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6D4DB9" w:rsidRDefault="006D4DB9"/>
    <w:p w:rsidR="00C635F9" w:rsidRDefault="00960364" w:rsidP="007F44F3">
      <w:pPr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 xml:space="preserve">Додаток </w:t>
      </w:r>
      <w:r w:rsidR="008A7E7A">
        <w:t>1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C635F9" w:rsidP="00C635F9">
      <w:pPr>
        <w:ind w:firstLine="5245"/>
        <w:jc w:val="both"/>
      </w:pPr>
      <w:r>
        <w:t xml:space="preserve">від </w:t>
      </w:r>
      <w:r w:rsidR="007F44F3">
        <w:t>26.10.2023 № 1186</w:t>
      </w:r>
    </w:p>
    <w:p w:rsidR="00C635F9" w:rsidRDefault="00C635F9" w:rsidP="00C635F9">
      <w:pPr>
        <w:ind w:firstLine="5245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8A7E7A" w:rsidRPr="008A7E7A" w:rsidRDefault="00794722" w:rsidP="008A7E7A">
      <w:pPr>
        <w:jc w:val="center"/>
      </w:pPr>
      <w:r w:rsidRPr="00794722">
        <w:t>Перелік гуманітарної допомоги для Хмельницького міського територіального центру соціального обслуговування (надання соціальних послуг)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635F9" w:rsidRPr="007337D5" w:rsidTr="0054520E">
        <w:trPr>
          <w:trHeight w:hRule="exact" w:val="632"/>
        </w:trPr>
        <w:tc>
          <w:tcPr>
            <w:tcW w:w="1003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635F9" w:rsidRPr="007337D5" w:rsidRDefault="00C635F9" w:rsidP="0054520E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94722" w:rsidRPr="00794722" w:rsidTr="0054520E">
        <w:trPr>
          <w:trHeight w:hRule="exact" w:val="340"/>
        </w:trPr>
        <w:tc>
          <w:tcPr>
            <w:tcW w:w="1003" w:type="dxa"/>
          </w:tcPr>
          <w:p w:rsidR="00794722" w:rsidRPr="00794722" w:rsidRDefault="00794722" w:rsidP="00794722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794722" w:rsidRPr="00794722" w:rsidRDefault="00794722" w:rsidP="00794722">
            <w:pPr>
              <w:rPr>
                <w:lang w:eastAsia="uk-UA"/>
              </w:rPr>
            </w:pPr>
            <w:r w:rsidRPr="00794722">
              <w:rPr>
                <w:lang w:eastAsia="uk-UA"/>
              </w:rPr>
              <w:t xml:space="preserve">Рибна </w:t>
            </w:r>
            <w:proofErr w:type="spellStart"/>
            <w:r w:rsidRPr="00794722">
              <w:rPr>
                <w:lang w:eastAsia="uk-UA"/>
              </w:rPr>
              <w:t>консерва</w:t>
            </w:r>
            <w:proofErr w:type="spellEnd"/>
            <w:r w:rsidRPr="00794722">
              <w:rPr>
                <w:lang w:eastAsia="uk-UA"/>
              </w:rPr>
              <w:t xml:space="preserve"> (в асортименті)</w:t>
            </w:r>
          </w:p>
        </w:tc>
        <w:tc>
          <w:tcPr>
            <w:tcW w:w="1841" w:type="dxa"/>
          </w:tcPr>
          <w:p w:rsidR="00794722" w:rsidRPr="00794722" w:rsidRDefault="00794722" w:rsidP="00794722">
            <w:pPr>
              <w:tabs>
                <w:tab w:val="left" w:pos="1095"/>
              </w:tabs>
              <w:jc w:val="center"/>
            </w:pPr>
            <w:r w:rsidRPr="00794722">
              <w:t>шт.</w:t>
            </w:r>
          </w:p>
        </w:tc>
        <w:tc>
          <w:tcPr>
            <w:tcW w:w="1177" w:type="dxa"/>
          </w:tcPr>
          <w:p w:rsidR="00794722" w:rsidRPr="00794722" w:rsidRDefault="00794722" w:rsidP="00794722">
            <w:pPr>
              <w:tabs>
                <w:tab w:val="left" w:pos="1095"/>
              </w:tabs>
              <w:ind w:firstLine="34"/>
              <w:jc w:val="center"/>
            </w:pPr>
            <w:r w:rsidRPr="00794722">
              <w:t>3000</w:t>
            </w:r>
          </w:p>
        </w:tc>
      </w:tr>
    </w:tbl>
    <w:p w:rsidR="00AA1BFA" w:rsidRPr="00794722" w:rsidRDefault="00AA1BFA" w:rsidP="00AA1BFA">
      <w:pPr>
        <w:jc w:val="both"/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C635F9" w:rsidRDefault="00C635F9" w:rsidP="00C635F9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00063E" w:rsidRDefault="0000063E" w:rsidP="00C635F9">
      <w:pPr>
        <w:jc w:val="both"/>
      </w:pPr>
    </w:p>
    <w:p w:rsidR="008A7E7A" w:rsidRDefault="00C635F9" w:rsidP="008A7E7A">
      <w:pPr>
        <w:ind w:firstLine="5245"/>
        <w:jc w:val="both"/>
      </w:pPr>
      <w:r>
        <w:br w:type="page"/>
      </w:r>
      <w:r w:rsidR="008A7E7A">
        <w:lastRenderedPageBreak/>
        <w:t>Додаток 2</w:t>
      </w:r>
    </w:p>
    <w:p w:rsidR="008A7E7A" w:rsidRDefault="008A7E7A" w:rsidP="008A7E7A">
      <w:pPr>
        <w:ind w:firstLine="5245"/>
        <w:jc w:val="both"/>
      </w:pPr>
      <w:r>
        <w:t>до рішення виконавчого комітету</w:t>
      </w:r>
    </w:p>
    <w:p w:rsidR="007F44F3" w:rsidRDefault="007F44F3" w:rsidP="007F44F3">
      <w:pPr>
        <w:ind w:firstLine="5245"/>
        <w:jc w:val="both"/>
      </w:pPr>
      <w:r>
        <w:t>від 26.10.2023 № 1186</w:t>
      </w:r>
    </w:p>
    <w:p w:rsidR="008A7E7A" w:rsidRDefault="008A7E7A" w:rsidP="008A7E7A">
      <w:pPr>
        <w:ind w:firstLine="5245"/>
        <w:jc w:val="both"/>
      </w:pPr>
    </w:p>
    <w:p w:rsidR="008A7E7A" w:rsidRDefault="008A7E7A" w:rsidP="008A7E7A">
      <w:pPr>
        <w:ind w:firstLine="3119"/>
        <w:jc w:val="both"/>
      </w:pPr>
    </w:p>
    <w:p w:rsidR="008A7E7A" w:rsidRPr="008A7E7A" w:rsidRDefault="008A7E7A" w:rsidP="008A7E7A">
      <w:pPr>
        <w:jc w:val="center"/>
      </w:pPr>
      <w:r w:rsidRPr="008A7E7A">
        <w:t xml:space="preserve">Перелік гуманітарної допомоги для </w:t>
      </w:r>
      <w:r w:rsidR="00794722" w:rsidRPr="00794722">
        <w:t>Рекреаційного центру «Берег надії»</w:t>
      </w:r>
    </w:p>
    <w:p w:rsidR="008A7E7A" w:rsidRDefault="008A7E7A" w:rsidP="008A7E7A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8A7E7A" w:rsidRPr="007337D5" w:rsidTr="001317E9">
        <w:trPr>
          <w:trHeight w:hRule="exact" w:val="632"/>
        </w:trPr>
        <w:tc>
          <w:tcPr>
            <w:tcW w:w="1003" w:type="dxa"/>
          </w:tcPr>
          <w:p w:rsidR="008A7E7A" w:rsidRPr="00CD6DCD" w:rsidRDefault="008A7E7A" w:rsidP="001317E9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CD6DCD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8A7E7A" w:rsidRPr="00D42772" w:rsidRDefault="008A7E7A" w:rsidP="001317E9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8A7E7A" w:rsidRPr="007337D5" w:rsidRDefault="008A7E7A" w:rsidP="001317E9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8A7E7A" w:rsidRPr="007337D5" w:rsidRDefault="008A7E7A" w:rsidP="001317E9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8A7E7A" w:rsidRPr="007337D5" w:rsidTr="001317E9">
        <w:trPr>
          <w:trHeight w:hRule="exact" w:val="340"/>
        </w:trPr>
        <w:tc>
          <w:tcPr>
            <w:tcW w:w="1003" w:type="dxa"/>
          </w:tcPr>
          <w:p w:rsidR="008A7E7A" w:rsidRPr="00CD6DCD" w:rsidRDefault="008A7E7A" w:rsidP="008A7E7A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8A7E7A" w:rsidRPr="00786DDD" w:rsidRDefault="008A7E7A" w:rsidP="007A63B5">
            <w:pPr>
              <w:rPr>
                <w:lang w:eastAsia="uk-UA"/>
              </w:rPr>
            </w:pPr>
            <w:r w:rsidRPr="00786DDD">
              <w:rPr>
                <w:lang w:eastAsia="uk-UA"/>
              </w:rPr>
              <w:t>Рибна</w:t>
            </w:r>
            <w:r w:rsidR="007A63B5">
              <w:rPr>
                <w:lang w:eastAsia="uk-UA"/>
              </w:rPr>
              <w:t xml:space="preserve"> і м</w:t>
            </w:r>
            <w:r w:rsidR="007A63B5" w:rsidRPr="00786DDD">
              <w:t>'ясна</w:t>
            </w:r>
            <w:r w:rsidR="007A63B5" w:rsidRPr="00786DDD">
              <w:rPr>
                <w:lang w:eastAsia="uk-UA"/>
              </w:rPr>
              <w:t xml:space="preserve"> </w:t>
            </w:r>
            <w:proofErr w:type="spellStart"/>
            <w:r w:rsidRPr="00786DDD">
              <w:rPr>
                <w:lang w:eastAsia="uk-UA"/>
              </w:rPr>
              <w:t>консерва</w:t>
            </w:r>
            <w:proofErr w:type="spellEnd"/>
            <w:r w:rsidRPr="00786DDD">
              <w:rPr>
                <w:lang w:eastAsia="uk-UA"/>
              </w:rPr>
              <w:t xml:space="preserve"> (в асортименті)</w:t>
            </w:r>
          </w:p>
        </w:tc>
        <w:tc>
          <w:tcPr>
            <w:tcW w:w="1841" w:type="dxa"/>
          </w:tcPr>
          <w:p w:rsidR="008A7E7A" w:rsidRPr="00786DDD" w:rsidRDefault="008A7E7A" w:rsidP="001317E9">
            <w:pPr>
              <w:tabs>
                <w:tab w:val="left" w:pos="1095"/>
              </w:tabs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8A7E7A" w:rsidRPr="00786DDD" w:rsidRDefault="007A63B5" w:rsidP="007A63B5">
            <w:pPr>
              <w:tabs>
                <w:tab w:val="left" w:pos="1095"/>
              </w:tabs>
              <w:ind w:firstLine="34"/>
              <w:jc w:val="center"/>
            </w:pPr>
            <w:r>
              <w:t>1763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Default="00ED55E6" w:rsidP="00ED55E6">
            <w:pPr>
              <w:jc w:val="both"/>
            </w:pPr>
            <w:r>
              <w:t>Оселедець-</w:t>
            </w:r>
            <w:proofErr w:type="spellStart"/>
            <w:r>
              <w:t>пресерва</w:t>
            </w:r>
            <w:proofErr w:type="spellEnd"/>
            <w:r>
              <w:t xml:space="preserve">, 200 г </w:t>
            </w:r>
          </w:p>
          <w:p w:rsidR="00ED55E6" w:rsidRPr="00786DDD" w:rsidRDefault="00ED55E6" w:rsidP="00ED55E6">
            <w:pPr>
              <w:rPr>
                <w:lang w:eastAsia="uk-UA"/>
              </w:rPr>
            </w:pPr>
          </w:p>
        </w:tc>
        <w:tc>
          <w:tcPr>
            <w:tcW w:w="1841" w:type="dxa"/>
          </w:tcPr>
          <w:p w:rsidR="00ED55E6" w:rsidRPr="00ED55E6" w:rsidRDefault="00ED55E6" w:rsidP="00ED55E6">
            <w:pPr>
              <w:tabs>
                <w:tab w:val="left" w:pos="1095"/>
              </w:tabs>
              <w:jc w:val="center"/>
            </w:pPr>
            <w:r>
              <w:t>шт.</w:t>
            </w:r>
          </w:p>
        </w:tc>
        <w:tc>
          <w:tcPr>
            <w:tcW w:w="1177" w:type="dxa"/>
          </w:tcPr>
          <w:p w:rsidR="00ED55E6" w:rsidRPr="00786DDD" w:rsidRDefault="00ED55E6" w:rsidP="00ED55E6">
            <w:pPr>
              <w:tabs>
                <w:tab w:val="left" w:pos="1095"/>
              </w:tabs>
              <w:ind w:firstLine="34"/>
              <w:jc w:val="center"/>
            </w:pPr>
            <w:r>
              <w:t>5460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pPr>
              <w:rPr>
                <w:lang w:eastAsia="uk-UA"/>
              </w:rPr>
            </w:pPr>
            <w:r w:rsidRPr="00786DDD">
              <w:t xml:space="preserve">Овочева </w:t>
            </w:r>
            <w:proofErr w:type="spellStart"/>
            <w:r w:rsidRPr="00786DDD">
              <w:t>консерва</w:t>
            </w:r>
            <w:proofErr w:type="spellEnd"/>
            <w:r w:rsidRPr="00786DDD">
              <w:t xml:space="preserve"> (в асортименті)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tabs>
                <w:tab w:val="left" w:pos="1095"/>
              </w:tabs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  <w:rPr>
                <w:lang w:val="en-US"/>
              </w:rPr>
            </w:pPr>
            <w:r w:rsidRPr="007A63B5">
              <w:t>2</w:t>
            </w:r>
            <w:r w:rsidRPr="007A63B5">
              <w:rPr>
                <w:lang w:val="en-US"/>
              </w:rPr>
              <w:t>000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Солодкі консерви (в асортименті)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tabs>
                <w:tab w:val="left" w:pos="1095"/>
              </w:tabs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275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 xml:space="preserve">Томатна паста 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547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>
              <w:t>Консервовані о</w:t>
            </w:r>
            <w:r w:rsidRPr="00786DDD">
              <w:t>ливки</w:t>
            </w:r>
            <w:r>
              <w:t xml:space="preserve"> </w:t>
            </w:r>
            <w:r w:rsidRPr="00EF2D88">
              <w:t>(в асортименті)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38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Консерва-суп з фрикадельками, 800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  <w:rPr>
                <w:lang w:val="en-US"/>
              </w:rPr>
            </w:pPr>
            <w:r w:rsidRPr="007A63B5">
              <w:t>60</w:t>
            </w:r>
            <w:r w:rsidRPr="007A63B5">
              <w:rPr>
                <w:lang w:val="en-US"/>
              </w:rPr>
              <w:t>6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Консерва-суп гуляш, 400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  <w:rPr>
                <w:lang w:val="en-US"/>
              </w:rPr>
            </w:pPr>
            <w:r w:rsidRPr="007A63B5">
              <w:t>1</w:t>
            </w:r>
            <w:r w:rsidRPr="007A63B5">
              <w:rPr>
                <w:lang w:val="en-US"/>
              </w:rPr>
              <w:t>118</w:t>
            </w:r>
          </w:p>
        </w:tc>
      </w:tr>
      <w:tr w:rsidR="00ED55E6" w:rsidRPr="007337D5" w:rsidTr="00CD6DCD">
        <w:trPr>
          <w:trHeight w:hRule="exact" w:val="557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B95B8E">
            <w:pPr>
              <w:rPr>
                <w:lang w:eastAsia="uk-UA"/>
              </w:rPr>
            </w:pPr>
            <w:r w:rsidRPr="00786DDD">
              <w:t xml:space="preserve">Консерва-суп </w:t>
            </w:r>
            <w:r w:rsidR="00B95B8E">
              <w:t>з макаронами та фрикадельками 480 г</w:t>
            </w:r>
            <w:r w:rsidRPr="00786DDD">
              <w:t xml:space="preserve"> (скло)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  <w:rPr>
                <w:lang w:val="en-US"/>
              </w:rPr>
            </w:pPr>
            <w:r w:rsidRPr="007A63B5">
              <w:t>9</w:t>
            </w:r>
            <w:r w:rsidRPr="007A63B5">
              <w:rPr>
                <w:lang w:val="en-US"/>
              </w:rPr>
              <w:t>80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Консерва-суп овочевий (горох), 800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B95B8E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2016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Консерва-вегетаріанський суп, 400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B95B8E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2320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Консерва-суп м'ясний, 800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7A63B5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790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Консерва-суп овочевий з куркою, 400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  <w:rPr>
                <w:lang w:val="en-US"/>
              </w:rPr>
            </w:pPr>
            <w:r w:rsidRPr="007A63B5">
              <w:t>1</w:t>
            </w:r>
            <w:r w:rsidRPr="007A63B5">
              <w:rPr>
                <w:lang w:val="en-US"/>
              </w:rPr>
              <w:t>428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Консерва-суп овочевий</w:t>
            </w:r>
            <w:r w:rsidR="00B95B8E">
              <w:t xml:space="preserve"> (зелена банка)</w:t>
            </w:r>
            <w:r w:rsidRPr="00786DDD">
              <w:t>, 800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B95B8E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1036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proofErr w:type="spellStart"/>
            <w:r w:rsidRPr="00786DDD">
              <w:t>Консерва</w:t>
            </w:r>
            <w:proofErr w:type="spellEnd"/>
            <w:r w:rsidRPr="00786DDD">
              <w:t xml:space="preserve">-суп </w:t>
            </w:r>
            <w:proofErr w:type="spellStart"/>
            <w:r w:rsidRPr="00786DDD">
              <w:t>вермішелевий</w:t>
            </w:r>
            <w:proofErr w:type="spellEnd"/>
            <w:r w:rsidRPr="00786DDD">
              <w:t>, 800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9E2581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570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7A63B5" w:rsidP="007A63B5">
            <w:r>
              <w:t>Консерва суп-гуляш</w:t>
            </w:r>
            <w:r w:rsidR="00ED55E6" w:rsidRPr="00786DDD">
              <w:t>, 800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7A63B5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682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 крем-суп томатний, 400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  <w:rPr>
                <w:lang w:val="en-US"/>
              </w:rPr>
            </w:pPr>
            <w:r w:rsidRPr="007A63B5">
              <w:rPr>
                <w:lang w:val="en-US"/>
              </w:rPr>
              <w:t>3110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proofErr w:type="spellStart"/>
            <w:r w:rsidRPr="00786DDD">
              <w:t>Консерва</w:t>
            </w:r>
            <w:proofErr w:type="spellEnd"/>
            <w:r w:rsidRPr="00786DDD">
              <w:t xml:space="preserve"> Чилі </w:t>
            </w:r>
            <w:proofErr w:type="spellStart"/>
            <w:r w:rsidRPr="00786DDD">
              <w:t>конкарне</w:t>
            </w:r>
            <w:proofErr w:type="spellEnd"/>
            <w:r w:rsidRPr="00786DDD">
              <w:t>, 400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1470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786DDD" w:rsidRDefault="00ED55E6" w:rsidP="00ED55E6">
            <w:r w:rsidRPr="00786DDD">
              <w:t>Консерва Тайський Суп, 400 г</w:t>
            </w:r>
          </w:p>
        </w:tc>
        <w:tc>
          <w:tcPr>
            <w:tcW w:w="1841" w:type="dxa"/>
          </w:tcPr>
          <w:p w:rsidR="00ED55E6" w:rsidRPr="00786DDD" w:rsidRDefault="00ED55E6" w:rsidP="00ED55E6">
            <w:pPr>
              <w:jc w:val="center"/>
            </w:pPr>
            <w:r w:rsidRPr="00786DDD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  <w:rPr>
                <w:lang w:val="en-US"/>
              </w:rPr>
            </w:pPr>
            <w:r w:rsidRPr="007A63B5">
              <w:rPr>
                <w:lang w:val="en-US"/>
              </w:rPr>
              <w:t>1471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Pr="006C4053" w:rsidRDefault="00ED55E6" w:rsidP="00ED55E6">
            <w:r w:rsidRPr="00870430">
              <w:t xml:space="preserve">Консерва </w:t>
            </w:r>
            <w:r>
              <w:t>Грибний крем-суп, 400 г</w:t>
            </w:r>
          </w:p>
        </w:tc>
        <w:tc>
          <w:tcPr>
            <w:tcW w:w="1841" w:type="dxa"/>
          </w:tcPr>
          <w:p w:rsidR="00ED55E6" w:rsidRDefault="00ED55E6" w:rsidP="00ED55E6">
            <w:pPr>
              <w:jc w:val="center"/>
            </w:pPr>
            <w:r w:rsidRPr="007C4BF2">
              <w:t>шт.</w:t>
            </w:r>
          </w:p>
        </w:tc>
        <w:tc>
          <w:tcPr>
            <w:tcW w:w="1177" w:type="dxa"/>
          </w:tcPr>
          <w:p w:rsidR="00ED55E6" w:rsidRPr="007A63B5" w:rsidRDefault="00ED55E6" w:rsidP="00ED55E6">
            <w:pPr>
              <w:jc w:val="center"/>
            </w:pPr>
            <w:r w:rsidRPr="007A63B5">
              <w:t>2010</w:t>
            </w:r>
          </w:p>
          <w:p w:rsidR="00ED55E6" w:rsidRPr="007A63B5" w:rsidRDefault="00ED55E6" w:rsidP="00ED55E6">
            <w:pPr>
              <w:tabs>
                <w:tab w:val="left" w:pos="1095"/>
              </w:tabs>
              <w:ind w:firstLine="34"/>
              <w:jc w:val="center"/>
            </w:pP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Default="00ED55E6" w:rsidP="00B95B8E">
            <w:r w:rsidRPr="00775236">
              <w:t>Консерва</w:t>
            </w:r>
            <w:r>
              <w:t xml:space="preserve"> суп</w:t>
            </w:r>
            <w:r w:rsidR="00B95B8E">
              <w:t xml:space="preserve"> гороховий з беконом,</w:t>
            </w:r>
            <w:r>
              <w:t xml:space="preserve"> 800 г</w:t>
            </w:r>
          </w:p>
        </w:tc>
        <w:tc>
          <w:tcPr>
            <w:tcW w:w="1841" w:type="dxa"/>
          </w:tcPr>
          <w:p w:rsidR="00ED55E6" w:rsidRDefault="00ED55E6" w:rsidP="00ED55E6">
            <w:pPr>
              <w:jc w:val="center"/>
            </w:pPr>
            <w:r w:rsidRPr="007C4BF2">
              <w:t>шт.</w:t>
            </w:r>
          </w:p>
        </w:tc>
        <w:tc>
          <w:tcPr>
            <w:tcW w:w="1177" w:type="dxa"/>
          </w:tcPr>
          <w:p w:rsidR="00ED55E6" w:rsidRPr="007A63B5" w:rsidRDefault="00B95B8E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584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Default="00ED55E6" w:rsidP="00ED55E6">
            <w:r w:rsidRPr="00775236">
              <w:t>Консерва</w:t>
            </w:r>
            <w:r>
              <w:t>-суп азіатський грибний, 800 г</w:t>
            </w:r>
          </w:p>
        </w:tc>
        <w:tc>
          <w:tcPr>
            <w:tcW w:w="1841" w:type="dxa"/>
          </w:tcPr>
          <w:p w:rsidR="00ED55E6" w:rsidRDefault="00ED55E6" w:rsidP="00ED55E6">
            <w:pPr>
              <w:jc w:val="center"/>
            </w:pPr>
            <w:r w:rsidRPr="007C4BF2">
              <w:t>шт.</w:t>
            </w:r>
          </w:p>
        </w:tc>
        <w:tc>
          <w:tcPr>
            <w:tcW w:w="1177" w:type="dxa"/>
          </w:tcPr>
          <w:p w:rsidR="00ED55E6" w:rsidRPr="007A63B5" w:rsidRDefault="00B95B8E" w:rsidP="00ED55E6">
            <w:pPr>
              <w:tabs>
                <w:tab w:val="left" w:pos="1095"/>
              </w:tabs>
              <w:ind w:firstLine="34"/>
              <w:jc w:val="center"/>
            </w:pPr>
            <w:r w:rsidRPr="007A63B5">
              <w:t>119</w:t>
            </w:r>
          </w:p>
        </w:tc>
      </w:tr>
      <w:tr w:rsidR="00ED55E6" w:rsidRPr="007337D5" w:rsidTr="001317E9">
        <w:trPr>
          <w:trHeight w:hRule="exact" w:val="340"/>
        </w:trPr>
        <w:tc>
          <w:tcPr>
            <w:tcW w:w="1003" w:type="dxa"/>
          </w:tcPr>
          <w:p w:rsidR="00ED55E6" w:rsidRPr="00CD6DCD" w:rsidRDefault="00ED55E6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ED55E6" w:rsidRDefault="00ED55E6" w:rsidP="00ED55E6">
            <w:proofErr w:type="spellStart"/>
            <w:r w:rsidRPr="00775236">
              <w:t>Консерва</w:t>
            </w:r>
            <w:proofErr w:type="spellEnd"/>
            <w:r w:rsidRPr="00775236">
              <w:t xml:space="preserve"> </w:t>
            </w:r>
            <w:r>
              <w:t xml:space="preserve">Чилі </w:t>
            </w:r>
            <w:proofErr w:type="spellStart"/>
            <w:r>
              <w:t>конкарне</w:t>
            </w:r>
            <w:proofErr w:type="spellEnd"/>
            <w:r>
              <w:t>, 800 г</w:t>
            </w:r>
          </w:p>
        </w:tc>
        <w:tc>
          <w:tcPr>
            <w:tcW w:w="1841" w:type="dxa"/>
          </w:tcPr>
          <w:p w:rsidR="00ED55E6" w:rsidRDefault="00ED55E6" w:rsidP="00ED55E6">
            <w:pPr>
              <w:jc w:val="center"/>
            </w:pPr>
            <w:r w:rsidRPr="007C4BF2">
              <w:t>шт.</w:t>
            </w:r>
          </w:p>
        </w:tc>
        <w:tc>
          <w:tcPr>
            <w:tcW w:w="1177" w:type="dxa"/>
          </w:tcPr>
          <w:p w:rsidR="00ED55E6" w:rsidRPr="007A63B5" w:rsidRDefault="00ED55E6" w:rsidP="00B95B8E">
            <w:pPr>
              <w:tabs>
                <w:tab w:val="left" w:pos="1095"/>
              </w:tabs>
              <w:ind w:firstLine="34"/>
              <w:jc w:val="center"/>
            </w:pPr>
            <w:r w:rsidRPr="007A63B5">
              <w:t>3</w:t>
            </w:r>
            <w:r w:rsidR="00B95B8E" w:rsidRPr="007A63B5">
              <w:t>88</w:t>
            </w:r>
          </w:p>
        </w:tc>
      </w:tr>
      <w:tr w:rsidR="00B95B8E" w:rsidRPr="007337D5" w:rsidTr="001317E9">
        <w:trPr>
          <w:trHeight w:hRule="exact" w:val="340"/>
        </w:trPr>
        <w:tc>
          <w:tcPr>
            <w:tcW w:w="1003" w:type="dxa"/>
          </w:tcPr>
          <w:p w:rsidR="00B95B8E" w:rsidRPr="00CD6DCD" w:rsidRDefault="00B95B8E" w:rsidP="00ED55E6">
            <w:pPr>
              <w:pStyle w:val="a3"/>
              <w:numPr>
                <w:ilvl w:val="0"/>
                <w:numId w:val="12"/>
              </w:numPr>
            </w:pPr>
          </w:p>
        </w:tc>
        <w:tc>
          <w:tcPr>
            <w:tcW w:w="5236" w:type="dxa"/>
          </w:tcPr>
          <w:p w:rsidR="00B95B8E" w:rsidRPr="00775236" w:rsidRDefault="00B95B8E" w:rsidP="00B95B8E">
            <w:proofErr w:type="spellStart"/>
            <w:r w:rsidRPr="00B95B8E">
              <w:t>Консерва</w:t>
            </w:r>
            <w:proofErr w:type="spellEnd"/>
            <w:r w:rsidRPr="00B95B8E">
              <w:t xml:space="preserve"> Суп </w:t>
            </w:r>
            <w:proofErr w:type="spellStart"/>
            <w:r w:rsidRPr="00B95B8E">
              <w:t>мінестроне</w:t>
            </w:r>
            <w:proofErr w:type="spellEnd"/>
            <w:r>
              <w:t>, 400 г</w:t>
            </w:r>
          </w:p>
        </w:tc>
        <w:tc>
          <w:tcPr>
            <w:tcW w:w="1841" w:type="dxa"/>
          </w:tcPr>
          <w:p w:rsidR="00B95B8E" w:rsidRPr="007C4BF2" w:rsidRDefault="00B95B8E" w:rsidP="00ED55E6">
            <w:pPr>
              <w:jc w:val="center"/>
            </w:pPr>
            <w:r>
              <w:t>шт.</w:t>
            </w:r>
          </w:p>
        </w:tc>
        <w:tc>
          <w:tcPr>
            <w:tcW w:w="1177" w:type="dxa"/>
          </w:tcPr>
          <w:p w:rsidR="00B95B8E" w:rsidRPr="007A63B5" w:rsidRDefault="00B95B8E" w:rsidP="00B95B8E">
            <w:pPr>
              <w:tabs>
                <w:tab w:val="left" w:pos="1095"/>
              </w:tabs>
              <w:ind w:firstLine="34"/>
              <w:jc w:val="center"/>
            </w:pPr>
            <w:r w:rsidRPr="007A63B5">
              <w:t>298</w:t>
            </w:r>
          </w:p>
        </w:tc>
      </w:tr>
    </w:tbl>
    <w:p w:rsidR="00CD6DCD" w:rsidRDefault="00CD6DCD" w:rsidP="00260C4F">
      <w:pPr>
        <w:jc w:val="both"/>
      </w:pPr>
    </w:p>
    <w:p w:rsidR="008A7E7A" w:rsidRDefault="008A7E7A" w:rsidP="008A7E7A">
      <w:pPr>
        <w:jc w:val="both"/>
      </w:pPr>
      <w:r w:rsidRPr="005E19C9">
        <w:t>Керуючий справами</w:t>
      </w:r>
    </w:p>
    <w:p w:rsidR="008A7E7A" w:rsidRDefault="008A7E7A" w:rsidP="008A7E7A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8A7E7A" w:rsidRPr="00645F99" w:rsidRDefault="008A7E7A" w:rsidP="008A7E7A">
      <w:pPr>
        <w:jc w:val="both"/>
        <w:rPr>
          <w:sz w:val="28"/>
          <w:szCs w:val="28"/>
        </w:rPr>
      </w:pPr>
    </w:p>
    <w:p w:rsidR="008A7E7A" w:rsidRDefault="008A7E7A" w:rsidP="008A7E7A">
      <w:pPr>
        <w:jc w:val="both"/>
      </w:pPr>
      <w:r>
        <w:t xml:space="preserve">В.о. начальника управління </w:t>
      </w:r>
    </w:p>
    <w:p w:rsidR="008A7E7A" w:rsidRDefault="008A7E7A" w:rsidP="008A7E7A">
      <w:pPr>
        <w:jc w:val="both"/>
      </w:pPr>
      <w:r>
        <w:t>з питань державного архітектурно-</w:t>
      </w:r>
    </w:p>
    <w:p w:rsidR="00870430" w:rsidRDefault="008A7E7A" w:rsidP="007F44F3">
      <w:pPr>
        <w:jc w:val="both"/>
      </w:pPr>
      <w:r>
        <w:t>будівельного контролю                                                                                Марина ВІНЕР</w:t>
      </w:r>
      <w:bookmarkStart w:id="0" w:name="_GoBack"/>
      <w:bookmarkEnd w:id="0"/>
    </w:p>
    <w:sectPr w:rsidR="00870430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BF17A4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7145D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F06A9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F83E42"/>
    <w:multiLevelType w:val="hybridMultilevel"/>
    <w:tmpl w:val="72F46C76"/>
    <w:lvl w:ilvl="0" w:tplc="23222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063E"/>
    <w:rsid w:val="0003428D"/>
    <w:rsid w:val="00043DEC"/>
    <w:rsid w:val="000671EF"/>
    <w:rsid w:val="000D47A9"/>
    <w:rsid w:val="001437EB"/>
    <w:rsid w:val="00227161"/>
    <w:rsid w:val="00260C4F"/>
    <w:rsid w:val="002818F3"/>
    <w:rsid w:val="002B245C"/>
    <w:rsid w:val="002B2818"/>
    <w:rsid w:val="002F1E5B"/>
    <w:rsid w:val="00323463"/>
    <w:rsid w:val="003417FF"/>
    <w:rsid w:val="003626F4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20E"/>
    <w:rsid w:val="00545FB9"/>
    <w:rsid w:val="005C4624"/>
    <w:rsid w:val="005F16AA"/>
    <w:rsid w:val="00640CA0"/>
    <w:rsid w:val="00685A24"/>
    <w:rsid w:val="006D4DB9"/>
    <w:rsid w:val="006E36F8"/>
    <w:rsid w:val="0075430F"/>
    <w:rsid w:val="00786DDD"/>
    <w:rsid w:val="00794722"/>
    <w:rsid w:val="007A05DB"/>
    <w:rsid w:val="007A63B5"/>
    <w:rsid w:val="007E7F3C"/>
    <w:rsid w:val="007F0B73"/>
    <w:rsid w:val="007F44F3"/>
    <w:rsid w:val="00830B2A"/>
    <w:rsid w:val="00832B27"/>
    <w:rsid w:val="00844733"/>
    <w:rsid w:val="00846283"/>
    <w:rsid w:val="00870430"/>
    <w:rsid w:val="00875205"/>
    <w:rsid w:val="00891573"/>
    <w:rsid w:val="008A7E7A"/>
    <w:rsid w:val="00936227"/>
    <w:rsid w:val="00960364"/>
    <w:rsid w:val="00963583"/>
    <w:rsid w:val="00986F89"/>
    <w:rsid w:val="009D3588"/>
    <w:rsid w:val="009E2581"/>
    <w:rsid w:val="009F7448"/>
    <w:rsid w:val="00A03FCF"/>
    <w:rsid w:val="00AA1BFA"/>
    <w:rsid w:val="00AE6248"/>
    <w:rsid w:val="00AF22DC"/>
    <w:rsid w:val="00B2013C"/>
    <w:rsid w:val="00B95979"/>
    <w:rsid w:val="00B95B8E"/>
    <w:rsid w:val="00C159FA"/>
    <w:rsid w:val="00C246D0"/>
    <w:rsid w:val="00C635F9"/>
    <w:rsid w:val="00C75222"/>
    <w:rsid w:val="00C84BE8"/>
    <w:rsid w:val="00CC1286"/>
    <w:rsid w:val="00CC50E0"/>
    <w:rsid w:val="00CD1610"/>
    <w:rsid w:val="00CD6DCD"/>
    <w:rsid w:val="00CF1D5F"/>
    <w:rsid w:val="00D42772"/>
    <w:rsid w:val="00D51FF1"/>
    <w:rsid w:val="00D545AF"/>
    <w:rsid w:val="00D73828"/>
    <w:rsid w:val="00D73930"/>
    <w:rsid w:val="00D80481"/>
    <w:rsid w:val="00D85215"/>
    <w:rsid w:val="00DB2E85"/>
    <w:rsid w:val="00DB7EFE"/>
    <w:rsid w:val="00E12C30"/>
    <w:rsid w:val="00E156F7"/>
    <w:rsid w:val="00E42FA0"/>
    <w:rsid w:val="00ED5236"/>
    <w:rsid w:val="00ED55E6"/>
    <w:rsid w:val="00EF2D88"/>
    <w:rsid w:val="00F224A7"/>
    <w:rsid w:val="00F40351"/>
    <w:rsid w:val="00F46D99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DE22-286A-4AC8-8F40-5975E238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Кірічук Оксана Володимирівна</cp:lastModifiedBy>
  <cp:revision>11</cp:revision>
  <cp:lastPrinted>2023-10-25T12:44:00Z</cp:lastPrinted>
  <dcterms:created xsi:type="dcterms:W3CDTF">2023-10-23T07:35:00Z</dcterms:created>
  <dcterms:modified xsi:type="dcterms:W3CDTF">2023-10-31T12:30:00Z</dcterms:modified>
</cp:coreProperties>
</file>