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E1977" w14:textId="2DB47AAB" w:rsidR="00714483" w:rsidRPr="00275367" w:rsidRDefault="00714483" w:rsidP="0016781D">
      <w:pPr>
        <w:tabs>
          <w:tab w:val="left" w:pos="8222"/>
        </w:tabs>
        <w:ind w:firstLine="720"/>
        <w:jc w:val="center"/>
        <w:rPr>
          <w:b/>
          <w:lang w:val="uk-UA"/>
        </w:rPr>
      </w:pPr>
      <w:r w:rsidRPr="00275367">
        <w:rPr>
          <w:b/>
          <w:lang w:val="uk-UA"/>
        </w:rPr>
        <w:t>Пояснювальна записка</w:t>
      </w:r>
    </w:p>
    <w:p w14:paraId="0F43A73A" w14:textId="77777777" w:rsidR="005D3431" w:rsidRPr="00275367" w:rsidRDefault="00D92E6F" w:rsidP="00023963">
      <w:pPr>
        <w:ind w:firstLine="720"/>
        <w:jc w:val="center"/>
        <w:rPr>
          <w:b/>
          <w:lang w:val="uk-UA"/>
        </w:rPr>
      </w:pPr>
      <w:r w:rsidRPr="00275367">
        <w:rPr>
          <w:b/>
          <w:lang w:val="uk-UA"/>
        </w:rPr>
        <w:t>до звіту</w:t>
      </w:r>
      <w:r w:rsidR="00F268F8" w:rsidRPr="00275367">
        <w:rPr>
          <w:b/>
          <w:lang w:val="uk-UA"/>
        </w:rPr>
        <w:t xml:space="preserve"> про</w:t>
      </w:r>
      <w:r w:rsidR="00D9410C" w:rsidRPr="00275367">
        <w:rPr>
          <w:b/>
          <w:lang w:val="uk-UA"/>
        </w:rPr>
        <w:t xml:space="preserve"> виконання бюджету</w:t>
      </w:r>
    </w:p>
    <w:p w14:paraId="31730A01" w14:textId="77777777" w:rsidR="00761E20" w:rsidRPr="00275367" w:rsidRDefault="00761E20" w:rsidP="00023963">
      <w:pPr>
        <w:ind w:firstLine="720"/>
        <w:jc w:val="center"/>
        <w:rPr>
          <w:b/>
          <w:lang w:val="uk-UA"/>
        </w:rPr>
      </w:pPr>
      <w:r w:rsidRPr="00275367">
        <w:rPr>
          <w:b/>
          <w:lang w:val="uk-UA"/>
        </w:rPr>
        <w:t>Хмельницької міської територіальної громади</w:t>
      </w:r>
    </w:p>
    <w:p w14:paraId="2553891A" w14:textId="64517786" w:rsidR="008170D2" w:rsidRPr="00275367" w:rsidRDefault="00D9410C" w:rsidP="00023963">
      <w:pPr>
        <w:ind w:firstLine="720"/>
        <w:jc w:val="center"/>
        <w:rPr>
          <w:b/>
          <w:lang w:val="uk-UA"/>
        </w:rPr>
      </w:pPr>
      <w:r w:rsidRPr="00275367">
        <w:rPr>
          <w:b/>
          <w:lang w:val="uk-UA"/>
        </w:rPr>
        <w:t xml:space="preserve">за </w:t>
      </w:r>
      <w:r w:rsidR="00985136" w:rsidRPr="00275367">
        <w:rPr>
          <w:b/>
          <w:lang w:val="uk-UA"/>
        </w:rPr>
        <w:t xml:space="preserve">9-ть місяців </w:t>
      </w:r>
      <w:r w:rsidR="0003309F" w:rsidRPr="00275367">
        <w:rPr>
          <w:b/>
          <w:lang w:val="uk-UA"/>
        </w:rPr>
        <w:t xml:space="preserve"> </w:t>
      </w:r>
      <w:r w:rsidR="00712E34" w:rsidRPr="00275367">
        <w:rPr>
          <w:b/>
          <w:lang w:val="uk-UA"/>
        </w:rPr>
        <w:t>202</w:t>
      </w:r>
      <w:r w:rsidR="0029517A" w:rsidRPr="00275367">
        <w:rPr>
          <w:b/>
          <w:lang w:val="uk-UA"/>
        </w:rPr>
        <w:t>3</w:t>
      </w:r>
      <w:r w:rsidR="00D92E6F" w:rsidRPr="00275367">
        <w:rPr>
          <w:b/>
          <w:lang w:val="uk-UA"/>
        </w:rPr>
        <w:t xml:space="preserve"> </w:t>
      </w:r>
      <w:r w:rsidR="009E1FAE" w:rsidRPr="00275367">
        <w:rPr>
          <w:b/>
          <w:lang w:val="uk-UA"/>
        </w:rPr>
        <w:t>р</w:t>
      </w:r>
      <w:r w:rsidR="0003309F" w:rsidRPr="00275367">
        <w:rPr>
          <w:b/>
          <w:lang w:val="uk-UA"/>
        </w:rPr>
        <w:t>оку</w:t>
      </w:r>
    </w:p>
    <w:p w14:paraId="10BF81E4" w14:textId="77777777" w:rsidR="009972D0" w:rsidRPr="00275367" w:rsidRDefault="009972D0" w:rsidP="00023963">
      <w:pPr>
        <w:ind w:firstLine="720"/>
        <w:jc w:val="center"/>
        <w:rPr>
          <w:b/>
          <w:lang w:val="uk-UA"/>
        </w:rPr>
      </w:pPr>
    </w:p>
    <w:p w14:paraId="3DA0E3BB" w14:textId="77777777" w:rsidR="0097003A" w:rsidRPr="00275367" w:rsidRDefault="0097003A" w:rsidP="0097003A">
      <w:pPr>
        <w:jc w:val="center"/>
        <w:outlineLvl w:val="0"/>
        <w:rPr>
          <w:b/>
          <w:highlight w:val="yellow"/>
          <w:lang w:val="uk-UA"/>
        </w:rPr>
      </w:pPr>
    </w:p>
    <w:p w14:paraId="4981DDCE" w14:textId="14A3ABFA" w:rsidR="00DD2249" w:rsidRPr="00275367" w:rsidRDefault="00DD2249" w:rsidP="00DD2249">
      <w:pPr>
        <w:ind w:firstLine="708"/>
        <w:jc w:val="both"/>
        <w:rPr>
          <w:lang w:val="uk-UA"/>
        </w:rPr>
      </w:pPr>
      <w:r w:rsidRPr="00275367">
        <w:rPr>
          <w:lang w:val="uk-UA"/>
        </w:rPr>
        <w:t>Виконання бюджету Хмельницької міської територі</w:t>
      </w:r>
      <w:r w:rsidR="00985136" w:rsidRPr="00275367">
        <w:rPr>
          <w:lang w:val="uk-UA"/>
        </w:rPr>
        <w:t xml:space="preserve">альної громади в січні – вересні </w:t>
      </w:r>
      <w:r w:rsidRPr="00275367">
        <w:rPr>
          <w:lang w:val="uk-UA"/>
        </w:rPr>
        <w:t xml:space="preserve">2023 року здійснювалося в умовах воєнного стану, введеного та продовженого Указами Президента України, а  також з дотриманням основних вимог постанови Кабінету Міністрів України від 9 червня 2021 року № 590 «Про затвердження Порядку виконання повноважень державною казначейською службою в особливому режимі в умовах воєнного стану» (з внесеними  змінами). </w:t>
      </w:r>
    </w:p>
    <w:p w14:paraId="150F37BC" w14:textId="77777777" w:rsidR="00985136" w:rsidRPr="00275367" w:rsidRDefault="00985136" w:rsidP="00DD2249">
      <w:pPr>
        <w:ind w:firstLine="708"/>
        <w:jc w:val="both"/>
        <w:rPr>
          <w:lang w:val="uk-UA"/>
        </w:rPr>
      </w:pPr>
    </w:p>
    <w:p w14:paraId="66094699" w14:textId="2B487076" w:rsidR="00985136" w:rsidRPr="00275367" w:rsidRDefault="00985136" w:rsidP="00DD2249">
      <w:pPr>
        <w:ind w:firstLine="708"/>
        <w:jc w:val="both"/>
        <w:rPr>
          <w:lang w:val="uk-UA"/>
        </w:rPr>
      </w:pPr>
      <w:r w:rsidRPr="00275367">
        <w:rPr>
          <w:b/>
          <w:lang w:val="uk-UA"/>
        </w:rPr>
        <w:t>І. Виконання доходів Хмельницької міської територіальної громади</w:t>
      </w:r>
    </w:p>
    <w:p w14:paraId="16271349" w14:textId="7EA801C5" w:rsidR="00DD2249" w:rsidRPr="00275367" w:rsidRDefault="00985136" w:rsidP="00DD2249">
      <w:pPr>
        <w:ind w:firstLine="708"/>
        <w:jc w:val="both"/>
        <w:rPr>
          <w:lang w:val="uk-UA"/>
        </w:rPr>
      </w:pPr>
      <w:r w:rsidRPr="00275367">
        <w:rPr>
          <w:lang w:val="uk-UA"/>
        </w:rPr>
        <w:t xml:space="preserve">За 9-ть місяців </w:t>
      </w:r>
      <w:r w:rsidR="00DD2249" w:rsidRPr="00275367">
        <w:rPr>
          <w:lang w:val="uk-UA"/>
        </w:rPr>
        <w:t>2023 року  зведений обсяг доходів бюджету Хмельницької міської територіа</w:t>
      </w:r>
      <w:r w:rsidRPr="00275367">
        <w:rPr>
          <w:lang w:val="uk-UA"/>
        </w:rPr>
        <w:t>льної громади склав  3 881 226,3</w:t>
      </w:r>
      <w:r w:rsidR="00DD2249" w:rsidRPr="00275367">
        <w:rPr>
          <w:lang w:val="uk-UA"/>
        </w:rPr>
        <w:t xml:space="preserve"> тис. грн, у тому числі: п</w:t>
      </w:r>
      <w:r w:rsidRPr="00275367">
        <w:rPr>
          <w:lang w:val="uk-UA"/>
        </w:rPr>
        <w:t>о загальному фонду – 3 714 844,0</w:t>
      </w:r>
      <w:r w:rsidR="00DD2249" w:rsidRPr="00275367">
        <w:rPr>
          <w:lang w:val="uk-UA"/>
        </w:rPr>
        <w:t xml:space="preserve"> тис. грн  та по</w:t>
      </w:r>
      <w:r w:rsidRPr="00275367">
        <w:rPr>
          <w:lang w:val="uk-UA"/>
        </w:rPr>
        <w:t xml:space="preserve"> спеціальному фонду – 166 382,3</w:t>
      </w:r>
      <w:r w:rsidR="00DD2249" w:rsidRPr="00275367">
        <w:rPr>
          <w:lang w:val="uk-UA"/>
        </w:rPr>
        <w:t xml:space="preserve"> тис. гривень. Відсоток виконання зведеного обсягу доходів бюджету гр</w:t>
      </w:r>
      <w:r w:rsidRPr="00275367">
        <w:rPr>
          <w:lang w:val="uk-UA"/>
        </w:rPr>
        <w:t xml:space="preserve">омади за 9-ть місяців 2023 року </w:t>
      </w:r>
      <w:r w:rsidR="00DD2249" w:rsidRPr="00275367">
        <w:rPr>
          <w:lang w:val="uk-UA"/>
        </w:rPr>
        <w:t xml:space="preserve"> до розпису планових призначень на звітний п</w:t>
      </w:r>
      <w:r w:rsidRPr="00275367">
        <w:rPr>
          <w:lang w:val="uk-UA"/>
        </w:rPr>
        <w:t>еріод поточного року склав 100,8</w:t>
      </w:r>
      <w:r w:rsidR="00DD2249" w:rsidRPr="00275367">
        <w:rPr>
          <w:lang w:val="uk-UA"/>
        </w:rPr>
        <w:t>%, у тому чи</w:t>
      </w:r>
      <w:r w:rsidRPr="00275367">
        <w:rPr>
          <w:lang w:val="uk-UA"/>
        </w:rPr>
        <w:t>слі: по загальному фонду – 101,2%, по спеціальному фонду – 93,0</w:t>
      </w:r>
      <w:r w:rsidR="00DD2249" w:rsidRPr="00275367">
        <w:rPr>
          <w:lang w:val="uk-UA"/>
        </w:rPr>
        <w:t xml:space="preserve">%.  </w:t>
      </w:r>
    </w:p>
    <w:p w14:paraId="741B9D20" w14:textId="738286D3" w:rsidR="00DD2249" w:rsidRPr="00275367" w:rsidRDefault="00DD2249" w:rsidP="00DD2249">
      <w:pPr>
        <w:ind w:firstLine="720"/>
        <w:jc w:val="both"/>
        <w:rPr>
          <w:lang w:val="uk-UA"/>
        </w:rPr>
      </w:pPr>
      <w:r w:rsidRPr="00275367">
        <w:rPr>
          <w:lang w:val="uk-UA"/>
        </w:rPr>
        <w:t xml:space="preserve">Власних доходів  до загального фонду  бюджету міської територіальної </w:t>
      </w:r>
      <w:r w:rsidR="00D37393" w:rsidRPr="00275367">
        <w:rPr>
          <w:lang w:val="uk-UA"/>
        </w:rPr>
        <w:t>громади надійшло за 9-ть місяців 2</w:t>
      </w:r>
      <w:r w:rsidRPr="00275367">
        <w:rPr>
          <w:lang w:val="uk-UA"/>
        </w:rPr>
        <w:t>0</w:t>
      </w:r>
      <w:r w:rsidR="00D37393" w:rsidRPr="00275367">
        <w:rPr>
          <w:lang w:val="uk-UA"/>
        </w:rPr>
        <w:t>23 року  в сумі  3</w:t>
      </w:r>
      <w:r w:rsidR="0014360B" w:rsidRPr="00275367">
        <w:rPr>
          <w:lang w:val="uk-UA"/>
        </w:rPr>
        <w:t> </w:t>
      </w:r>
      <w:r w:rsidR="00D37393" w:rsidRPr="00275367">
        <w:rPr>
          <w:lang w:val="uk-UA"/>
        </w:rPr>
        <w:t>094</w:t>
      </w:r>
      <w:r w:rsidR="0014360B" w:rsidRPr="00275367">
        <w:rPr>
          <w:lang w:val="uk-UA"/>
        </w:rPr>
        <w:t xml:space="preserve"> </w:t>
      </w:r>
      <w:r w:rsidR="00D37393" w:rsidRPr="00275367">
        <w:rPr>
          <w:lang w:val="uk-UA"/>
        </w:rPr>
        <w:t>948,0 тис. грн,  що становить  10,3</w:t>
      </w:r>
      <w:r w:rsidRPr="00275367">
        <w:rPr>
          <w:lang w:val="uk-UA"/>
        </w:rPr>
        <w:t>% до запланованих обсягів на звітний період поточного року. Перевикона</w:t>
      </w:r>
      <w:r w:rsidR="00D37393" w:rsidRPr="00275367">
        <w:rPr>
          <w:lang w:val="uk-UA"/>
        </w:rPr>
        <w:t>ння власних доходів складає 39 664,7</w:t>
      </w:r>
      <w:r w:rsidRPr="00275367">
        <w:rPr>
          <w:lang w:val="uk-UA"/>
        </w:rPr>
        <w:t xml:space="preserve"> тис. гривень. </w:t>
      </w:r>
    </w:p>
    <w:p w14:paraId="29F6643F" w14:textId="522F0939" w:rsidR="00D37393" w:rsidRPr="00275367" w:rsidRDefault="00D37393" w:rsidP="00D37393">
      <w:pPr>
        <w:ind w:firstLine="720"/>
        <w:jc w:val="both"/>
        <w:rPr>
          <w:lang w:val="uk-UA"/>
        </w:rPr>
      </w:pPr>
      <w:r w:rsidRPr="00275367">
        <w:rPr>
          <w:lang w:val="uk-UA"/>
        </w:rPr>
        <w:t>В  порівнянні з аналогічним періодом  2022 року  обсяг власних доходів збільшився на 645 591,5 тис. грн,</w:t>
      </w:r>
      <w:r w:rsidR="0014360B" w:rsidRPr="00275367">
        <w:rPr>
          <w:lang w:val="uk-UA"/>
        </w:rPr>
        <w:t xml:space="preserve">  темп росту -  126,4</w:t>
      </w:r>
      <w:r w:rsidRPr="00275367">
        <w:rPr>
          <w:lang w:val="uk-UA"/>
        </w:rPr>
        <w:t xml:space="preserve">%. </w:t>
      </w:r>
    </w:p>
    <w:p w14:paraId="6C7096C8" w14:textId="77777777" w:rsidR="00D37393" w:rsidRPr="00275367" w:rsidRDefault="00D37393" w:rsidP="00D37393">
      <w:pPr>
        <w:ind w:firstLine="720"/>
        <w:jc w:val="both"/>
        <w:rPr>
          <w:lang w:val="uk-UA"/>
        </w:rPr>
      </w:pPr>
      <w:r w:rsidRPr="00275367">
        <w:rPr>
          <w:lang w:val="uk-UA"/>
        </w:rPr>
        <w:t xml:space="preserve">В структурі  власних доходів загального фонду бюджету за  9-ть місяців 2023року   найбільша питома вага належить: </w:t>
      </w:r>
    </w:p>
    <w:p w14:paraId="365564F4" w14:textId="478912D1" w:rsidR="00D37393" w:rsidRPr="00275367" w:rsidRDefault="00D37393" w:rsidP="00D37393">
      <w:pPr>
        <w:pStyle w:val="14"/>
        <w:rPr>
          <w:rFonts w:ascii="Times New Roman" w:hAnsi="Times New Roman" w:cs="Times New Roman"/>
          <w:sz w:val="24"/>
          <w:szCs w:val="24"/>
        </w:rPr>
      </w:pPr>
      <w:r w:rsidRPr="00275367">
        <w:rPr>
          <w:rFonts w:ascii="Times New Roman" w:hAnsi="Times New Roman" w:cs="Times New Roman"/>
          <w:sz w:val="24"/>
          <w:szCs w:val="24"/>
        </w:rPr>
        <w:tab/>
        <w:t xml:space="preserve">- податку на доходи фізичних осіб    </w:t>
      </w:r>
      <w:r w:rsidR="0014360B" w:rsidRPr="00275367">
        <w:rPr>
          <w:rFonts w:ascii="Times New Roman" w:hAnsi="Times New Roman" w:cs="Times New Roman"/>
          <w:sz w:val="24"/>
          <w:szCs w:val="24"/>
        </w:rPr>
        <w:t>-  2 123 851,2</w:t>
      </w:r>
      <w:r w:rsidRPr="00275367">
        <w:rPr>
          <w:rFonts w:ascii="Times New Roman" w:hAnsi="Times New Roman" w:cs="Times New Roman"/>
          <w:sz w:val="24"/>
          <w:szCs w:val="24"/>
        </w:rPr>
        <w:t xml:space="preserve"> </w:t>
      </w:r>
      <w:r w:rsidR="0014360B" w:rsidRPr="00275367">
        <w:rPr>
          <w:rFonts w:ascii="Times New Roman" w:hAnsi="Times New Roman" w:cs="Times New Roman"/>
          <w:sz w:val="24"/>
          <w:szCs w:val="24"/>
        </w:rPr>
        <w:t xml:space="preserve">тис. </w:t>
      </w:r>
      <w:r w:rsidRPr="00275367">
        <w:rPr>
          <w:rFonts w:ascii="Times New Roman" w:hAnsi="Times New Roman" w:cs="Times New Roman"/>
          <w:sz w:val="24"/>
          <w:szCs w:val="24"/>
        </w:rPr>
        <w:t>грн (68,6 %),</w:t>
      </w:r>
    </w:p>
    <w:p w14:paraId="050EA682" w14:textId="34C72AD9" w:rsidR="00D37393" w:rsidRPr="00275367" w:rsidRDefault="00D37393" w:rsidP="00D37393">
      <w:pPr>
        <w:pStyle w:val="14"/>
        <w:rPr>
          <w:rFonts w:ascii="Times New Roman" w:hAnsi="Times New Roman" w:cs="Times New Roman"/>
          <w:sz w:val="24"/>
          <w:szCs w:val="24"/>
        </w:rPr>
      </w:pPr>
      <w:r w:rsidRPr="00275367">
        <w:rPr>
          <w:rFonts w:ascii="Times New Roman" w:hAnsi="Times New Roman" w:cs="Times New Roman"/>
          <w:sz w:val="24"/>
          <w:szCs w:val="24"/>
        </w:rPr>
        <w:tab/>
        <w:t xml:space="preserve">- єдиному податку                                </w:t>
      </w:r>
      <w:r w:rsidR="0014360B" w:rsidRPr="00275367">
        <w:rPr>
          <w:rFonts w:ascii="Times New Roman" w:hAnsi="Times New Roman" w:cs="Times New Roman"/>
          <w:sz w:val="24"/>
          <w:szCs w:val="24"/>
        </w:rPr>
        <w:t xml:space="preserve">-    369 181,1 тис. </w:t>
      </w:r>
      <w:r w:rsidRPr="00275367">
        <w:rPr>
          <w:rFonts w:ascii="Times New Roman" w:hAnsi="Times New Roman" w:cs="Times New Roman"/>
          <w:sz w:val="24"/>
          <w:szCs w:val="24"/>
        </w:rPr>
        <w:t xml:space="preserve"> грн (11,9%);</w:t>
      </w:r>
    </w:p>
    <w:p w14:paraId="1E166FBE" w14:textId="4355B575" w:rsidR="00D37393" w:rsidRPr="00275367" w:rsidRDefault="00D37393" w:rsidP="00D37393">
      <w:pPr>
        <w:pStyle w:val="14"/>
        <w:rPr>
          <w:rFonts w:ascii="Times New Roman" w:hAnsi="Times New Roman" w:cs="Times New Roman"/>
          <w:sz w:val="24"/>
          <w:szCs w:val="24"/>
        </w:rPr>
      </w:pPr>
      <w:r w:rsidRPr="00275367">
        <w:rPr>
          <w:rFonts w:ascii="Times New Roman" w:hAnsi="Times New Roman" w:cs="Times New Roman"/>
          <w:sz w:val="24"/>
          <w:szCs w:val="24"/>
        </w:rPr>
        <w:tab/>
        <w:t xml:space="preserve">- акцизному податку  (з пальним)       </w:t>
      </w:r>
      <w:r w:rsidR="0014360B" w:rsidRPr="00275367">
        <w:rPr>
          <w:rFonts w:ascii="Times New Roman" w:hAnsi="Times New Roman" w:cs="Times New Roman"/>
          <w:sz w:val="24"/>
          <w:szCs w:val="24"/>
        </w:rPr>
        <w:t xml:space="preserve">-   266 229,1 тис. </w:t>
      </w:r>
      <w:r w:rsidRPr="00275367">
        <w:rPr>
          <w:rFonts w:ascii="Times New Roman" w:hAnsi="Times New Roman" w:cs="Times New Roman"/>
          <w:sz w:val="24"/>
          <w:szCs w:val="24"/>
        </w:rPr>
        <w:t xml:space="preserve"> грн ( 8,6%),</w:t>
      </w:r>
    </w:p>
    <w:p w14:paraId="5DC98D6F" w14:textId="33449FFC" w:rsidR="00D37393" w:rsidRPr="00275367" w:rsidRDefault="00D37393" w:rsidP="00D37393">
      <w:pPr>
        <w:pStyle w:val="14"/>
        <w:rPr>
          <w:rFonts w:ascii="Times New Roman" w:hAnsi="Times New Roman" w:cs="Times New Roman"/>
          <w:sz w:val="24"/>
          <w:szCs w:val="24"/>
        </w:rPr>
      </w:pPr>
      <w:r w:rsidRPr="00275367">
        <w:rPr>
          <w:rFonts w:ascii="Times New Roman" w:hAnsi="Times New Roman" w:cs="Times New Roman"/>
          <w:sz w:val="24"/>
          <w:szCs w:val="24"/>
        </w:rPr>
        <w:tab/>
        <w:t xml:space="preserve">- платі за землю                                    </w:t>
      </w:r>
      <w:r w:rsidR="0014360B" w:rsidRPr="00275367">
        <w:rPr>
          <w:rFonts w:ascii="Times New Roman" w:hAnsi="Times New Roman" w:cs="Times New Roman"/>
          <w:sz w:val="24"/>
          <w:szCs w:val="24"/>
        </w:rPr>
        <w:t>-   174 501,7</w:t>
      </w:r>
      <w:r w:rsidRPr="00275367">
        <w:rPr>
          <w:rFonts w:ascii="Times New Roman" w:hAnsi="Times New Roman" w:cs="Times New Roman"/>
          <w:sz w:val="24"/>
          <w:szCs w:val="24"/>
        </w:rPr>
        <w:t xml:space="preserve"> </w:t>
      </w:r>
      <w:r w:rsidR="0014360B" w:rsidRPr="00275367">
        <w:rPr>
          <w:rFonts w:ascii="Times New Roman" w:hAnsi="Times New Roman" w:cs="Times New Roman"/>
          <w:sz w:val="24"/>
          <w:szCs w:val="24"/>
        </w:rPr>
        <w:t xml:space="preserve"> тис. </w:t>
      </w:r>
      <w:r w:rsidRPr="00275367">
        <w:rPr>
          <w:rFonts w:ascii="Times New Roman" w:hAnsi="Times New Roman" w:cs="Times New Roman"/>
          <w:sz w:val="24"/>
          <w:szCs w:val="24"/>
        </w:rPr>
        <w:t xml:space="preserve"> грн ( 5,6%).</w:t>
      </w:r>
    </w:p>
    <w:p w14:paraId="6C1C91DE" w14:textId="3F7223D4" w:rsidR="00DD2249" w:rsidRPr="00275367" w:rsidRDefault="00DD2249" w:rsidP="00DD2249">
      <w:pPr>
        <w:pStyle w:val="14"/>
        <w:rPr>
          <w:rFonts w:ascii="Times New Roman" w:hAnsi="Times New Roman" w:cs="Times New Roman"/>
          <w:sz w:val="24"/>
          <w:szCs w:val="24"/>
        </w:rPr>
      </w:pPr>
      <w:r w:rsidRPr="00275367">
        <w:rPr>
          <w:rFonts w:ascii="Times New Roman" w:hAnsi="Times New Roman" w:cs="Times New Roman"/>
          <w:sz w:val="24"/>
          <w:szCs w:val="24"/>
        </w:rPr>
        <w:tab/>
        <w:t>- податку на нерухоме майно</w:t>
      </w:r>
      <w:r w:rsidRPr="00275367">
        <w:rPr>
          <w:rFonts w:ascii="Times New Roman" w:hAnsi="Times New Roman" w:cs="Times New Roman"/>
          <w:sz w:val="24"/>
          <w:szCs w:val="24"/>
        </w:rPr>
        <w:tab/>
        <w:t xml:space="preserve">     -    </w:t>
      </w:r>
      <w:r w:rsidR="0014360B" w:rsidRPr="00275367">
        <w:rPr>
          <w:rFonts w:ascii="Times New Roman" w:hAnsi="Times New Roman" w:cs="Times New Roman"/>
          <w:sz w:val="24"/>
          <w:szCs w:val="24"/>
        </w:rPr>
        <w:t>59 155,8  тис. грн (1,9%).</w:t>
      </w:r>
    </w:p>
    <w:p w14:paraId="1F14E63D" w14:textId="77777777" w:rsidR="00DD2249" w:rsidRPr="00275367" w:rsidRDefault="00DD2249" w:rsidP="00DD2249">
      <w:pPr>
        <w:pStyle w:val="14"/>
        <w:rPr>
          <w:rFonts w:ascii="Times New Roman" w:hAnsi="Times New Roman" w:cs="Times New Roman"/>
          <w:sz w:val="24"/>
          <w:szCs w:val="24"/>
        </w:rPr>
      </w:pPr>
      <w:r w:rsidRPr="00275367">
        <w:rPr>
          <w:rFonts w:ascii="Times New Roman" w:hAnsi="Times New Roman" w:cs="Times New Roman"/>
          <w:sz w:val="24"/>
          <w:szCs w:val="24"/>
        </w:rPr>
        <w:tab/>
      </w:r>
    </w:p>
    <w:p w14:paraId="5FAF412B" w14:textId="77777777" w:rsidR="00280DBC" w:rsidRPr="00275367" w:rsidRDefault="00280DBC" w:rsidP="00280DBC">
      <w:pPr>
        <w:ind w:firstLine="708"/>
        <w:jc w:val="both"/>
        <w:rPr>
          <w:lang w:val="uk-UA"/>
        </w:rPr>
      </w:pPr>
      <w:r w:rsidRPr="00275367">
        <w:rPr>
          <w:lang w:val="uk-UA"/>
        </w:rPr>
        <w:t xml:space="preserve">Детальніша інформація щодо виконання доходів в розрізі джерел наведена нижче. </w:t>
      </w:r>
    </w:p>
    <w:p w14:paraId="6163EE14" w14:textId="77777777" w:rsidR="00280DBC" w:rsidRPr="00275367" w:rsidRDefault="00280DBC" w:rsidP="00280DBC">
      <w:pPr>
        <w:ind w:firstLine="708"/>
        <w:jc w:val="both"/>
        <w:rPr>
          <w:lang w:val="uk-UA"/>
        </w:rPr>
      </w:pPr>
      <w:r w:rsidRPr="00275367">
        <w:rPr>
          <w:lang w:val="uk-UA"/>
        </w:rPr>
        <w:t xml:space="preserve">Надходження податку з доходів фізичних осіб за 9-ть місяців  2023 року склали 2 123 851,2 тис. грн або 100,4% до планових призначень на  звітний період поточного року.  В загальній сумі податку питома вага з виплат із заробітної плати та інших виплат складає  56,3% ( 1 196 121,0 тис. грн), з грошового забезпечення військовослужбовців – 43,7%  (927 730,2 тис.  грн).  В порівнянні з відповідним періодом минулого року надходження податку збільшились на  344 529,3 тис. грн, або в понад 1,2 рази.   Приріст надходжень податку на доходи фізичних осіб  в поточному році  пов’язаний  із стабілізацією економічних процесів в громаді, збільшенням середньомісячної заробітної плати та  підвищенням розміру законодавчо встановленої мінімальної заробітної плати з 01.01.2023 року до 6700 гривень.  Так, кількість роботодавців збільшилася в порівнянні з аналогічним періодом минулого року на  829  і склала 6 525, кількість застрахованих осіб -  78 028, а  середньомісячна  зарплата штатних працівників зросла на 1 811,80 грн   і склала 14 840,30 гривень. Крім того, у зв’язку з  збройним вторгненням російської федерації на територію суверенної України та продовженням  воєнного стану питома вага  відрахувань  податку з грошового забезпечення, грошових виплат військовослужбовців, які захищають незалежність нашої держави,  в структурі загального обсягу податку на доходи фізичних осіб за 9-ть місяців 2023 року склала 43,7% </w:t>
      </w:r>
      <w:r w:rsidRPr="00275367">
        <w:rPr>
          <w:lang w:val="uk-UA"/>
        </w:rPr>
        <w:lastRenderedPageBreak/>
        <w:t xml:space="preserve">(середньомісячні відрахування -  понад 103,0 млн грн),  за відповідний період минулого року – 41,3%  (відповідно 81,7 млн гривень). </w:t>
      </w:r>
    </w:p>
    <w:p w14:paraId="51B15ED7" w14:textId="77777777" w:rsidR="00280DBC" w:rsidRPr="00275367" w:rsidRDefault="00280DBC" w:rsidP="00280DBC">
      <w:pPr>
        <w:jc w:val="both"/>
        <w:rPr>
          <w:lang w:val="uk-UA"/>
        </w:rPr>
      </w:pPr>
      <w:r w:rsidRPr="00275367">
        <w:rPr>
          <w:lang w:val="uk-UA"/>
        </w:rPr>
        <w:tab/>
        <w:t>За 9-ть місяців  2023 року  податок  на прибуток сплатили 14-ть  комунальних  підприємств  на загальну суму  2 024,1 тис. гривень. В структурі надходження податку на прибуток найбільші суми належать наступним комунальним підприємствам:  КП «</w:t>
      </w:r>
      <w:proofErr w:type="spellStart"/>
      <w:r w:rsidRPr="00275367">
        <w:rPr>
          <w:lang w:val="uk-UA"/>
        </w:rPr>
        <w:t>Спецкомунтранс</w:t>
      </w:r>
      <w:proofErr w:type="spellEnd"/>
      <w:r w:rsidRPr="00275367">
        <w:rPr>
          <w:lang w:val="uk-UA"/>
        </w:rPr>
        <w:t>»  - 1 475,6 тис. грн,  МКП Ринок «Ранковий» - 185,1 тис. грн,  3-ри управляючі муніципальні компанії – 122,2 тис. грн, КП  «Чайка» - 107,9  тис. грн, комунальна аптека «Віола» - 97,5 тис. гривень. .  Разом з тим, в лютому – березні 2023 року повернуто міському  комунальному підприємству «</w:t>
      </w:r>
      <w:proofErr w:type="spellStart"/>
      <w:r w:rsidRPr="00275367">
        <w:rPr>
          <w:lang w:val="uk-UA"/>
        </w:rPr>
        <w:t>Хмельницьктеплокомуненерго</w:t>
      </w:r>
      <w:proofErr w:type="spellEnd"/>
      <w:r w:rsidRPr="00275367">
        <w:rPr>
          <w:lang w:val="uk-UA"/>
        </w:rPr>
        <w:t xml:space="preserve">» переплату по податку на прибуток в сумі 3 600,0 тис. грн, яка склалася в попередніх роках внаслідок отриманої субвенції з державного бюджету на погашення різниці в тарифах. Таким чином, станом на 01.10.2023 року обсяг повернення податку не перекриває його надходження за 9-ть місяців    поточного року, тому  має </w:t>
      </w:r>
      <w:proofErr w:type="spellStart"/>
      <w:r w:rsidRPr="00275367">
        <w:rPr>
          <w:lang w:val="uk-UA"/>
        </w:rPr>
        <w:t>від”ємне</w:t>
      </w:r>
      <w:proofErr w:type="spellEnd"/>
      <w:r w:rsidRPr="00275367">
        <w:rPr>
          <w:lang w:val="uk-UA"/>
        </w:rPr>
        <w:t xml:space="preserve"> значення і складає  - 1 575,9 тис. гривень. </w:t>
      </w:r>
    </w:p>
    <w:p w14:paraId="1C903553" w14:textId="77777777" w:rsidR="00280DBC" w:rsidRPr="00275367" w:rsidRDefault="00280DBC" w:rsidP="00280DBC">
      <w:pPr>
        <w:ind w:firstLine="708"/>
        <w:jc w:val="both"/>
        <w:rPr>
          <w:lang w:val="uk-UA"/>
        </w:rPr>
      </w:pPr>
      <w:r w:rsidRPr="00275367">
        <w:rPr>
          <w:lang w:val="uk-UA"/>
        </w:rPr>
        <w:t xml:space="preserve">Станом на 01.10.2023 року  надходження місцевих податків і зборів склали  605 583,0 тис. грн або 102,8% до планового розпису  на  звітний період поточного року. В структурі  місцевих податків і зборів найбільша питома вага  єдиного податку – 369 181,1 тис. грн або 61,0% від загального обсягу та  плати за землю – 174 501,7 тис. грн ( 28,8%). </w:t>
      </w:r>
    </w:p>
    <w:p w14:paraId="635A751C" w14:textId="77777777" w:rsidR="00280DBC" w:rsidRPr="00275367" w:rsidRDefault="00280DBC" w:rsidP="00280DBC">
      <w:pPr>
        <w:ind w:firstLine="708"/>
        <w:jc w:val="both"/>
        <w:rPr>
          <w:lang w:val="uk-UA"/>
        </w:rPr>
      </w:pPr>
      <w:r w:rsidRPr="00275367">
        <w:rPr>
          <w:lang w:val="uk-UA"/>
        </w:rPr>
        <w:t xml:space="preserve">За 9-ть місяців 2023 року плату за землю сплачували 1 595 платників - юридичних осіб та  3 217 фізичних осіб, ними перераховано до бюджету  174 501,7 тис. грн, з них:  земельного податку –  36 160,8 тис. грн. (20,7% в загальних надходженнях плати за землю); орендної плати за землю – 138 340,9 тис. грн (79,3%). Планові призначення плати за землю за 9-ть місяців  2023 року виконані на 106,0%, в порівнянні з відповідним періодом минулого року надходження по зазначеному джерелу збільшилися на 40 946,2 тис. грн, що </w:t>
      </w:r>
      <w:proofErr w:type="spellStart"/>
      <w:r w:rsidRPr="00275367">
        <w:rPr>
          <w:lang w:val="uk-UA"/>
        </w:rPr>
        <w:t>пов”язано</w:t>
      </w:r>
      <w:proofErr w:type="spellEnd"/>
      <w:r w:rsidRPr="00275367">
        <w:rPr>
          <w:lang w:val="uk-UA"/>
        </w:rPr>
        <w:t xml:space="preserve"> з застосуванням з 01.01.2023 року коефіцієнту індексації нормативної грошової оцінки землі за 2022 рік в розмірі 1,15.</w:t>
      </w:r>
    </w:p>
    <w:p w14:paraId="204BA9B6" w14:textId="77777777" w:rsidR="00280DBC" w:rsidRPr="00275367" w:rsidRDefault="00280DBC" w:rsidP="00280DBC">
      <w:pPr>
        <w:ind w:firstLine="708"/>
        <w:jc w:val="both"/>
        <w:rPr>
          <w:lang w:val="uk-UA"/>
        </w:rPr>
      </w:pPr>
      <w:r w:rsidRPr="00275367">
        <w:rPr>
          <w:lang w:val="uk-UA"/>
        </w:rPr>
        <w:t xml:space="preserve">За спрощеною системою оподаткування, обліку та звітності зі сплатою єдиного податку  в  січні – вересні року  здійснювали підприємницьку діяльність 23 131 суб’єктів, з них фізичних осіб – 20 313,  юридичних осіб – 2 818.  Ними сплачено до бюджету єдиний податок в загальній сумі  369 181,1 тис. грн, відсоток виконання до плану на звітний період – 100,7%. В порівнянні з відповідним періодом минулого року надходження єдиного податку збільшились на  44 039,7  тис. грн, темп росту – 113,5%. </w:t>
      </w:r>
    </w:p>
    <w:p w14:paraId="11BA6C3C" w14:textId="77777777" w:rsidR="00280DBC" w:rsidRPr="00275367" w:rsidRDefault="00280DBC" w:rsidP="00280DBC">
      <w:pPr>
        <w:jc w:val="both"/>
        <w:rPr>
          <w:lang w:val="uk-UA"/>
        </w:rPr>
      </w:pPr>
      <w:r w:rsidRPr="00275367">
        <w:rPr>
          <w:lang w:val="uk-UA"/>
        </w:rPr>
        <w:tab/>
        <w:t>Фізичними особами сплачено єдиний податок в сумі 281 974,8 тис. грн (76,4% від загального обсягу надходження єдиного податку). Кількість платників -  фізичних осіб, що відносяться до 1-ї групи, склала 5 879  СПД (28,9% від загальної кількості).  Для цієї категорії платників ставка податку – 10% розміру прожиткового мінімуму доходів громадян  на 1 січня календарного року (248,10 грн);  платники -  фізичні особи-підприємці, які не використовують працю найманих осіб, здійснюють роздрібний продаж товарів з торгівельних місць на ринках, обсяг доходу яких не перевищує  167 розмірів мін. зарплати (в 2023 р. - 1 118,9 тис. грн в рік).</w:t>
      </w:r>
    </w:p>
    <w:p w14:paraId="37D6E75B" w14:textId="77777777" w:rsidR="00280DBC" w:rsidRPr="00275367" w:rsidRDefault="00280DBC" w:rsidP="00280DBC">
      <w:pPr>
        <w:ind w:firstLine="708"/>
        <w:jc w:val="both"/>
        <w:rPr>
          <w:lang w:val="uk-UA"/>
        </w:rPr>
      </w:pPr>
      <w:r w:rsidRPr="00275367">
        <w:rPr>
          <w:lang w:val="uk-UA"/>
        </w:rPr>
        <w:t xml:space="preserve">  Платниками єдиного податку за  2-ю групою  станом на 01.10.2023 року були 7 879 СПД (38,8%). Ставка податку для цієї групи рішенням сесії міської ради від 14.07.2021 року встановлена в розмірі  15% мінімальної зарплати на 1 січня календарного року  і складає 1 005 грн,  кількість найманих осіб не перевищує 10 осіб, обсяг доходу не перевищує  834 розміри </w:t>
      </w:r>
      <w:proofErr w:type="spellStart"/>
      <w:r w:rsidRPr="00275367">
        <w:rPr>
          <w:lang w:val="uk-UA"/>
        </w:rPr>
        <w:t>мін.зарплати</w:t>
      </w:r>
      <w:proofErr w:type="spellEnd"/>
      <w:r w:rsidRPr="00275367">
        <w:rPr>
          <w:lang w:val="uk-UA"/>
        </w:rPr>
        <w:t xml:space="preserve"> ( в 2023 р. – 5 587,8 тис. грн  в рік).</w:t>
      </w:r>
    </w:p>
    <w:p w14:paraId="4A765251" w14:textId="77777777" w:rsidR="00280DBC" w:rsidRPr="00275367" w:rsidRDefault="00280DBC" w:rsidP="00280DBC">
      <w:pPr>
        <w:ind w:firstLine="708"/>
        <w:jc w:val="both"/>
        <w:rPr>
          <w:lang w:val="uk-UA"/>
        </w:rPr>
      </w:pPr>
      <w:r w:rsidRPr="00275367">
        <w:rPr>
          <w:lang w:val="uk-UA"/>
        </w:rPr>
        <w:t xml:space="preserve">У відповідності до положень  Закону України від 15.03.2022 року № 2120-ІХ «Про внесення змін до Податкового кодексу України та інших законодавчих актів України щодо дії норм на період дії воєнного стану»,  податковою службою до  1 серпня  2023 року списано нарахування єдиного податку  6 946-ти   платникам 1-ї та 2-ї групи на загальну суму 14,9 млн гривень. </w:t>
      </w:r>
    </w:p>
    <w:p w14:paraId="3840D979" w14:textId="77777777" w:rsidR="00280DBC" w:rsidRPr="00275367" w:rsidRDefault="00280DBC" w:rsidP="00280DBC">
      <w:pPr>
        <w:ind w:firstLine="708"/>
        <w:jc w:val="both"/>
        <w:rPr>
          <w:highlight w:val="yellow"/>
          <w:lang w:val="uk-UA"/>
        </w:rPr>
      </w:pPr>
      <w:r w:rsidRPr="00275367">
        <w:rPr>
          <w:lang w:val="uk-UA"/>
        </w:rPr>
        <w:t xml:space="preserve">Кількість платників єдиного податку – фізичних осіб, що здійснювали діяльність за 3-ю групою, станом на 01.10.2023 року –  6 555 СПД (32,3%).  Ставка  податку для 3-ї групи - 3% доходу (без ПДВ), 5% доходу (з ПДВ). Для зазначеної групи платників кількість найманих </w:t>
      </w:r>
      <w:r w:rsidRPr="00275367">
        <w:rPr>
          <w:lang w:val="uk-UA"/>
        </w:rPr>
        <w:lastRenderedPageBreak/>
        <w:t xml:space="preserve">осіб не обмежена, обсяг доходу не перевищує  1 167 розмірів </w:t>
      </w:r>
      <w:proofErr w:type="spellStart"/>
      <w:r w:rsidRPr="00275367">
        <w:rPr>
          <w:lang w:val="uk-UA"/>
        </w:rPr>
        <w:t>мін.зарплати</w:t>
      </w:r>
      <w:proofErr w:type="spellEnd"/>
      <w:r w:rsidRPr="00275367">
        <w:rPr>
          <w:lang w:val="uk-UA"/>
        </w:rPr>
        <w:t xml:space="preserve"> ( в 2023 р. – 7 818,9 тис. грн  в рік).</w:t>
      </w:r>
    </w:p>
    <w:p w14:paraId="2AE3CDF3" w14:textId="77777777" w:rsidR="00280DBC" w:rsidRPr="00275367" w:rsidRDefault="00280DBC" w:rsidP="00280DBC">
      <w:pPr>
        <w:ind w:firstLine="708"/>
        <w:jc w:val="both"/>
        <w:rPr>
          <w:lang w:val="uk-UA"/>
        </w:rPr>
      </w:pPr>
      <w:r w:rsidRPr="00275367">
        <w:rPr>
          <w:lang w:val="uk-UA"/>
        </w:rPr>
        <w:t>Платниками  єдиного податку  за 3-ю групою   станом на 01.10.2023 року були також 2818 юридичних осіб, якими  сплачено єдиний податок в сумі 84 960,6 тис. грн (23,0% від загального обсягу надходження єдиного податку).</w:t>
      </w:r>
    </w:p>
    <w:p w14:paraId="0060B8B3" w14:textId="77777777" w:rsidR="00280DBC" w:rsidRPr="00275367" w:rsidRDefault="00280DBC" w:rsidP="00280DBC">
      <w:pPr>
        <w:ind w:firstLine="708"/>
        <w:jc w:val="both"/>
        <w:rPr>
          <w:lang w:val="uk-UA"/>
        </w:rPr>
      </w:pPr>
      <w:r w:rsidRPr="00275367">
        <w:rPr>
          <w:lang w:val="uk-UA"/>
        </w:rPr>
        <w:t xml:space="preserve">У зв’язку із приєднанням до Хмельницької громади території сіл, з’явились надходження єдиного податку з сільськогосподарських товаровиробників (четверта група), якими було сплачено до бюджету територіальної громади  2 245,7 тис. гривень (0,6 % від загальної суми надходжень єдиного податку). Таких платників у звітному періоді  2023 року було 29. </w:t>
      </w:r>
    </w:p>
    <w:p w14:paraId="199A6134" w14:textId="77777777" w:rsidR="00280DBC" w:rsidRPr="00275367" w:rsidRDefault="00280DBC" w:rsidP="00280DBC">
      <w:pPr>
        <w:ind w:firstLine="708"/>
        <w:jc w:val="both"/>
        <w:rPr>
          <w:lang w:val="uk-UA"/>
        </w:rPr>
      </w:pPr>
      <w:r w:rsidRPr="00275367">
        <w:rPr>
          <w:lang w:val="uk-UA"/>
        </w:rPr>
        <w:t xml:space="preserve">Загальний обсяг надходження податку на нерухоме майно, відмінне від земельної ділянки, за 9-ть місяців  2023 року склав 59 155,8 тис. грн, з них: за житлову нерухомість – 20 191,2 тис. грн або 34,1% від загального обсягу надходжень;  за нежитлову нерухомість – 38 964,6 тис. грн. або 71,0%.  В порівнянні з відповідним періодом  минулого року надходження збільшились  на 32 330,9 тис. грн або в 2,2 рази. Збільшення надходжень </w:t>
      </w:r>
      <w:proofErr w:type="spellStart"/>
      <w:r w:rsidRPr="00275367">
        <w:rPr>
          <w:lang w:val="uk-UA"/>
        </w:rPr>
        <w:t>пов”язане</w:t>
      </w:r>
      <w:proofErr w:type="spellEnd"/>
      <w:r w:rsidRPr="00275367">
        <w:rPr>
          <w:lang w:val="uk-UA"/>
        </w:rPr>
        <w:t xml:space="preserve"> з тим, що податковою службою в 2022 році з технічних причин  нарахування податку за житлову нерухомість за 2021 рік здійснені платникам  лише в грудні місяці, а не до 1 липня, як передбачено Податковим кодексом України, тому  сплата податку здійснювалася уже в січні – лютому 2023 року (згідно дозволеного терміну для сплати у 60 днів). </w:t>
      </w:r>
    </w:p>
    <w:p w14:paraId="528FC7E1" w14:textId="77777777" w:rsidR="00280DBC" w:rsidRPr="00275367" w:rsidRDefault="00280DBC" w:rsidP="00280DBC">
      <w:pPr>
        <w:jc w:val="both"/>
        <w:rPr>
          <w:lang w:val="uk-UA"/>
        </w:rPr>
      </w:pPr>
      <w:r w:rsidRPr="00275367">
        <w:rPr>
          <w:lang w:val="uk-UA"/>
        </w:rPr>
        <w:tab/>
        <w:t xml:space="preserve">Об'єктами оподаткування транспортним податком в 2023 році є легкові автомобілі, з року випуску яких минуло не більше п’яти років (включно) та </w:t>
      </w:r>
      <w:proofErr w:type="spellStart"/>
      <w:r w:rsidRPr="00275367">
        <w:rPr>
          <w:lang w:val="uk-UA"/>
        </w:rPr>
        <w:t>середньоринкова</w:t>
      </w:r>
      <w:proofErr w:type="spellEnd"/>
      <w:r w:rsidRPr="00275367">
        <w:rPr>
          <w:lang w:val="uk-UA"/>
        </w:rPr>
        <w:t xml:space="preserve"> вартість  яких становить понад 375 розмірів мінімальної заробітної плати, встановленої законом на 1 січня податкового  року (2,5 млн грн), ставка податку – 25 тис. грн в рік. Загальний обсяг надходження транспортного податку за  9-ть місяців поточного року склав 1 004,0 тис. грн, у  порівнянні із аналогічним періодом минулого року надходження збільшилися на 521,8 тис. грн або в 2,1 рази. Станом на 01.10.2023 року налічувалося 58 платників транспортного податку (за аналогічний період минулого  року було лише 18),  з них: юридичних осіб – 21, фізичних осіб – 37. </w:t>
      </w:r>
    </w:p>
    <w:p w14:paraId="70F3EF96" w14:textId="77777777" w:rsidR="00280DBC" w:rsidRPr="00275367" w:rsidRDefault="00280DBC" w:rsidP="00280DBC">
      <w:pPr>
        <w:jc w:val="both"/>
        <w:rPr>
          <w:highlight w:val="yellow"/>
          <w:lang w:val="uk-UA"/>
        </w:rPr>
      </w:pPr>
      <w:r w:rsidRPr="00275367">
        <w:rPr>
          <w:lang w:val="uk-UA"/>
        </w:rPr>
        <w:tab/>
        <w:t>Надходження туристичного збору за 9-ть місяців 2023 року склали 1 522,9 тис. грн, з них сплачено юридичними особами  –747,5 тис. грн (49,1%), фізичними особами – 775,4 тис. грн (50,9%). У порівнянні з відповідним періодом минулого року обсяг туристичного збору збільшився на 270,6 тис. гривень. Платниками туристичного збору в січні – вересні  2023  року  були   15 юридичних осіб та  30 фізичних осіб – підприємців. Найбільші суми туристичного збору сплачені  ТОВ «Готель Потоцьких»  - 556,1 тис. грн;  ТОВ "РЕЙКАРЦ ХОТЕЛ МЕНЕДЖМЕНТ"- 270,5 тис. гривень.</w:t>
      </w:r>
    </w:p>
    <w:p w14:paraId="593B52A3" w14:textId="77777777" w:rsidR="00280DBC" w:rsidRPr="00275367" w:rsidRDefault="00280DBC" w:rsidP="00280DBC">
      <w:pPr>
        <w:jc w:val="both"/>
        <w:rPr>
          <w:lang w:val="uk-UA"/>
        </w:rPr>
      </w:pPr>
      <w:r w:rsidRPr="00275367">
        <w:rPr>
          <w:lang w:val="uk-UA"/>
        </w:rPr>
        <w:tab/>
        <w:t xml:space="preserve">За 9-ть місяців  2023 року  надходження акцизного податку з роздрібної торгівлі підакцизних товарів до бюджету громади склали 199 366,0 тис. грн, відсоток виконання планових призначень за звітний період поточного року – 103,4%.  У порівнянні з  відповідним періодом минулого  року надходження по зазначеному джерелу збільшилися на  90 235,5 тис. грн або в 1,8 рази, чому сприяла законодавча зміна щодо перерахування податку безпосередньо виробниками підакцизних товарів.  </w:t>
      </w:r>
    </w:p>
    <w:p w14:paraId="53DE2EE0" w14:textId="77777777" w:rsidR="00280DBC" w:rsidRPr="00275367" w:rsidRDefault="00280DBC" w:rsidP="00280DBC">
      <w:pPr>
        <w:jc w:val="both"/>
        <w:rPr>
          <w:highlight w:val="yellow"/>
          <w:lang w:val="uk-UA"/>
        </w:rPr>
      </w:pPr>
      <w:r w:rsidRPr="00275367">
        <w:rPr>
          <w:lang w:val="uk-UA"/>
        </w:rPr>
        <w:tab/>
        <w:t xml:space="preserve">Обсяг зарахування до бюджету громади за 9-ть місяців  2023 року частини акцизного податку з виробленого в  Україні та ввезеного на митну територію України пального (13,44%)   склав 66 863,1 тис. грн, відсоток виконання до планових призначень на звітний період – 107,4%.  У порівнянні з аналогічним періодом минулого року   надходження по зазначеному джерелу збільшилися на  53 791,9 тис. грн або в 5 разів.  Оскільки  згідно Закону України від 15 березня 2022 року № 2120-ІХ «Про внесення змін до Податкового кодексу України та інших законодавчих актів України щодо дії норм на період воєнного стану»   ставка акцизного податку на пальне  встановлювалася  у розмірі 0%, тому місцеві бюджеті  в березні – вересні 2022 року не </w:t>
      </w:r>
      <w:proofErr w:type="spellStart"/>
      <w:r w:rsidRPr="00275367">
        <w:rPr>
          <w:lang w:val="uk-UA"/>
        </w:rPr>
        <w:t>доотримували</w:t>
      </w:r>
      <w:proofErr w:type="spellEnd"/>
      <w:r w:rsidRPr="00275367">
        <w:rPr>
          <w:lang w:val="uk-UA"/>
        </w:rPr>
        <w:t xml:space="preserve">  частину акцизного податку. </w:t>
      </w:r>
    </w:p>
    <w:p w14:paraId="0DB9244A" w14:textId="77777777" w:rsidR="00280DBC" w:rsidRPr="00275367" w:rsidRDefault="00280DBC" w:rsidP="00280DBC">
      <w:pPr>
        <w:pStyle w:val="ae"/>
        <w:ind w:firstLine="708"/>
        <w:jc w:val="both"/>
        <w:rPr>
          <w:rFonts w:ascii="Times New Roman" w:hAnsi="Times New Roman"/>
          <w:sz w:val="24"/>
          <w:szCs w:val="24"/>
          <w:lang w:val="uk-UA"/>
        </w:rPr>
      </w:pPr>
      <w:r w:rsidRPr="00275367">
        <w:rPr>
          <w:rFonts w:ascii="Times New Roman" w:hAnsi="Times New Roman"/>
          <w:sz w:val="24"/>
          <w:szCs w:val="24"/>
          <w:lang w:val="uk-UA"/>
        </w:rPr>
        <w:t xml:space="preserve">Надходження державного мита станом на 01.10.2023 року склали 415,3 тис. грн,  відсоток виконання до планового розпису на січень-вересень поточного року – 186,2%, у  </w:t>
      </w:r>
      <w:r w:rsidRPr="00275367">
        <w:rPr>
          <w:rFonts w:ascii="Times New Roman" w:hAnsi="Times New Roman"/>
          <w:sz w:val="24"/>
          <w:szCs w:val="24"/>
          <w:lang w:val="uk-UA"/>
        </w:rPr>
        <w:lastRenderedPageBreak/>
        <w:t xml:space="preserve">порівнянні з відповідним періодом минулого року надходження державного мита збільшилися  на 131,9 тис. гривень. </w:t>
      </w:r>
    </w:p>
    <w:p w14:paraId="12B1E75A" w14:textId="77777777" w:rsidR="00280DBC" w:rsidRPr="00275367" w:rsidRDefault="00280DBC" w:rsidP="00280DBC">
      <w:pPr>
        <w:pStyle w:val="ae"/>
        <w:ind w:firstLine="708"/>
        <w:jc w:val="both"/>
        <w:rPr>
          <w:rFonts w:ascii="Times New Roman" w:hAnsi="Times New Roman"/>
          <w:sz w:val="24"/>
          <w:szCs w:val="24"/>
          <w:lang w:val="uk-UA"/>
        </w:rPr>
      </w:pPr>
      <w:r w:rsidRPr="00275367">
        <w:rPr>
          <w:rFonts w:ascii="Times New Roman" w:hAnsi="Times New Roman"/>
          <w:sz w:val="24"/>
          <w:szCs w:val="24"/>
          <w:lang w:val="uk-UA"/>
        </w:rPr>
        <w:t xml:space="preserve"> Станом на 01.10.2023 року надходження  плати за надання інших адміністративних послуг  склали 23 058,0 тис. грн, відсоток до планових призначень на січень-вересень поточного року – 104,8%.  В порівнянні з аналогічним періодом 2022 року надходження плати за надання інших адміністративних послуг збільшилися  на 1 964,7 тис. гривень. В структурі плати за надання </w:t>
      </w:r>
      <w:proofErr w:type="spellStart"/>
      <w:r w:rsidRPr="00275367">
        <w:rPr>
          <w:rFonts w:ascii="Times New Roman" w:hAnsi="Times New Roman"/>
          <w:sz w:val="24"/>
          <w:szCs w:val="24"/>
          <w:lang w:val="uk-UA"/>
        </w:rPr>
        <w:t>адмінпослуг</w:t>
      </w:r>
      <w:proofErr w:type="spellEnd"/>
      <w:r w:rsidRPr="00275367">
        <w:rPr>
          <w:rFonts w:ascii="Times New Roman" w:hAnsi="Times New Roman"/>
          <w:sz w:val="24"/>
          <w:szCs w:val="24"/>
          <w:lang w:val="uk-UA"/>
        </w:rPr>
        <w:t xml:space="preserve"> найбільша питома вага надходжень від Державної митної служби – 59,0%; регіонального сервісного центру МВС у Хмельницькій області –23,7%; Державного земельного кадастру – 7,3%.     </w:t>
      </w:r>
    </w:p>
    <w:p w14:paraId="4E053193" w14:textId="77777777" w:rsidR="00280DBC" w:rsidRPr="00275367" w:rsidRDefault="00280DBC" w:rsidP="00280DBC">
      <w:pPr>
        <w:jc w:val="both"/>
        <w:rPr>
          <w:lang w:val="uk-UA"/>
        </w:rPr>
      </w:pPr>
      <w:r w:rsidRPr="00275367">
        <w:rPr>
          <w:color w:val="FF0000"/>
          <w:lang w:val="uk-UA"/>
        </w:rPr>
        <w:tab/>
      </w:r>
      <w:r w:rsidRPr="00275367">
        <w:rPr>
          <w:lang w:val="uk-UA"/>
        </w:rPr>
        <w:t>Станом</w:t>
      </w:r>
      <w:r w:rsidRPr="00275367">
        <w:rPr>
          <w:color w:val="FF0000"/>
          <w:lang w:val="uk-UA"/>
        </w:rPr>
        <w:t xml:space="preserve"> </w:t>
      </w:r>
      <w:r w:rsidRPr="00275367">
        <w:rPr>
          <w:lang w:val="uk-UA"/>
        </w:rPr>
        <w:t>на 01.10.2023 року надходження плати за оренду комунального майна</w:t>
      </w:r>
      <w:r w:rsidRPr="00275367">
        <w:rPr>
          <w:color w:val="FF0000"/>
          <w:lang w:val="uk-UA"/>
        </w:rPr>
        <w:t xml:space="preserve"> </w:t>
      </w:r>
      <w:r w:rsidRPr="00275367">
        <w:rPr>
          <w:lang w:val="uk-UA"/>
        </w:rPr>
        <w:t xml:space="preserve">склали 14 574,9  тис. грн, відсоток виконання до  планових показників на звітний період  – 113,7%. У порівнянні з аналогічним періодом  2022 року надходження орендної плати збільшилися  на 5 415,8 тис. грн  або в 1,6 рази. Рішенням позачергової 31-ї сесії міської ради від 28.07.2023 року № 34 запроваджена орендна плата від оренди нерухомого майна, яке перебуває на балансі закладів охорони здоров’я, які функціонують у статусі комунальних некомерційних підприємств.  З набранням  чинності зазначеного рішення до бюджету громади від закладів охорони здоров’я зарахована оренда плата в сумі 450,2 тис. гривень. Для порівняння, у зв’язку з запровадженням воєнного стану,  в період з 01.03.2022 року по 31.05.2022 року рішенням позачергової 16-ї сесії міської ради від 28.04.2022 року № 13 «Про надання орендних знижок або звільнень від сплати орендної плати за договорами оренди майна комунальної власності Хмельницької міської територіальної громади у зв’язку з запровадженням воєнного стану»,  були встановлені відсоткові знижки орендної плати від 20% до 100% для окремих груп приміщень за цільовим призначенням, що і вплинуло на недоотримання  надходжень у  2022 році. </w:t>
      </w:r>
    </w:p>
    <w:p w14:paraId="384BB1FD" w14:textId="77777777" w:rsidR="00280DBC" w:rsidRPr="00275367" w:rsidRDefault="00280DBC" w:rsidP="00280DBC">
      <w:pPr>
        <w:jc w:val="both"/>
        <w:rPr>
          <w:lang w:val="uk-UA"/>
        </w:rPr>
      </w:pPr>
      <w:r w:rsidRPr="00275367">
        <w:rPr>
          <w:lang w:val="uk-UA"/>
        </w:rPr>
        <w:tab/>
        <w:t>Надходження частки прибутку комунальних підприємств, що зараховується до бюджету громади, за  9-ть місяців  2023 року  склали 2 293,5 тис. грн, що в 1,4 рази  перевищує відсоток планових призначень  на звітний період поточного року. Найбільші суми частки сплатили управляючі муніципальні компанії – 996,5 тис. грн;  КП «</w:t>
      </w:r>
      <w:proofErr w:type="spellStart"/>
      <w:r w:rsidRPr="00275367">
        <w:rPr>
          <w:lang w:val="uk-UA"/>
        </w:rPr>
        <w:t>Електротранс</w:t>
      </w:r>
      <w:proofErr w:type="spellEnd"/>
      <w:r w:rsidRPr="00275367">
        <w:rPr>
          <w:lang w:val="uk-UA"/>
        </w:rPr>
        <w:t xml:space="preserve">» - 517,2 тис. грн; КП «Парки і сквери міста Хмельницького» – 269,8 тис. грн; МКП ринок «Ранковий» - 223,6 тис. гривень. </w:t>
      </w:r>
    </w:p>
    <w:p w14:paraId="4AF80BBB" w14:textId="77777777" w:rsidR="00280DBC" w:rsidRPr="00275367" w:rsidRDefault="00280DBC" w:rsidP="00280DBC">
      <w:pPr>
        <w:jc w:val="both"/>
        <w:rPr>
          <w:lang w:val="uk-UA"/>
        </w:rPr>
      </w:pPr>
      <w:r w:rsidRPr="00275367">
        <w:rPr>
          <w:lang w:val="uk-UA"/>
        </w:rPr>
        <w:tab/>
        <w:t xml:space="preserve">З </w:t>
      </w:r>
      <w:r w:rsidRPr="00275367">
        <w:rPr>
          <w:sz w:val="23"/>
          <w:szCs w:val="23"/>
          <w:lang w:val="uk-UA"/>
        </w:rPr>
        <w:t xml:space="preserve"> метою підтримки Збройних сил України в умовах воєнного стану, на виконання рішення  міської ради,  фінансовим управлінням в січні 2023 року  розміщено тимчасово вільні кошти бюджету громади шляхом придбання на аукціонах Міністерства фінансів України військових облігацій в сумі 500 млн грн  терміном обігу  на 6-ть місяців поточного року.   05.07.2023 року відбулося їх погашення, тому  разом з поверненням основної суми розміщених коштів до бюджету громади зараховано плату </w:t>
      </w:r>
      <w:r w:rsidRPr="00275367">
        <w:rPr>
          <w:lang w:val="uk-UA"/>
        </w:rPr>
        <w:t xml:space="preserve"> за розміщення тимчасово вільних коштів </w:t>
      </w:r>
      <w:r w:rsidRPr="00275367">
        <w:rPr>
          <w:sz w:val="23"/>
          <w:szCs w:val="23"/>
          <w:lang w:val="uk-UA"/>
        </w:rPr>
        <w:t xml:space="preserve">(дисконт) в сумі 32 500,3 тис.  гривень.  </w:t>
      </w:r>
    </w:p>
    <w:p w14:paraId="28E6D017" w14:textId="77777777" w:rsidR="00280DBC" w:rsidRPr="00275367" w:rsidRDefault="00280DBC" w:rsidP="00280DBC">
      <w:pPr>
        <w:ind w:firstLine="705"/>
        <w:jc w:val="both"/>
        <w:rPr>
          <w:lang w:val="uk-UA"/>
        </w:rPr>
      </w:pPr>
      <w:r w:rsidRPr="00275367">
        <w:rPr>
          <w:lang w:val="uk-UA"/>
        </w:rPr>
        <w:t xml:space="preserve">Надходження плати за встановлення земельного сервітуту за 9-ть місяців 2023 року склали 12 546,4 тис. грн або 106,0% до плану за звітний період поточного року. В порівнянні з аналогічним періодом минулого року надходження по зазначеному джерелу збільшилися на 3 635,0 тис. грн або в 1,4 рази. </w:t>
      </w:r>
    </w:p>
    <w:p w14:paraId="39C9BCF3" w14:textId="77777777" w:rsidR="00280DBC" w:rsidRPr="00275367" w:rsidRDefault="00280DBC" w:rsidP="00280DBC">
      <w:pPr>
        <w:ind w:firstLine="705"/>
        <w:jc w:val="both"/>
        <w:rPr>
          <w:color w:val="FF0000"/>
          <w:lang w:val="uk-UA"/>
        </w:rPr>
      </w:pPr>
      <w:r w:rsidRPr="00275367">
        <w:rPr>
          <w:lang w:val="uk-UA"/>
        </w:rPr>
        <w:t xml:space="preserve">Надходження адміністративних штрафів та  інших санкцій станом на 01.10.2023 року склади 5 127,2 тис. грн, відсоток виконання до  планових  призначень на звітний період  поточного року – 98,6%.  В структурі </w:t>
      </w:r>
      <w:proofErr w:type="spellStart"/>
      <w:r w:rsidRPr="00275367">
        <w:rPr>
          <w:lang w:val="uk-UA"/>
        </w:rPr>
        <w:t>адмінштрафів</w:t>
      </w:r>
      <w:proofErr w:type="spellEnd"/>
      <w:r w:rsidRPr="00275367">
        <w:rPr>
          <w:lang w:val="uk-UA"/>
        </w:rPr>
        <w:t xml:space="preserve"> найбільша питома вага штрафів за порушення правил паркування автотранспорту, які накладаються інспекторами управління транспорту та зв’язку  - 81,2% (складено   9845 протоколів на загальну суму 4 164,8 тис. гривень). </w:t>
      </w:r>
    </w:p>
    <w:p w14:paraId="0B6291C5" w14:textId="77777777" w:rsidR="00280DBC" w:rsidRPr="00275367" w:rsidRDefault="00280DBC" w:rsidP="00280DBC">
      <w:pPr>
        <w:jc w:val="both"/>
        <w:rPr>
          <w:lang w:val="uk-UA"/>
        </w:rPr>
      </w:pPr>
      <w:r w:rsidRPr="00275367">
        <w:rPr>
          <w:lang w:val="uk-UA"/>
        </w:rPr>
        <w:tab/>
        <w:t xml:space="preserve">Обсяг інших надходжень за січень-вересень  2023 року склав 4 942,1 тис. грн,  в тому числі: по коду 21080500 –46,9 тис. грн (повернення коштів згідно виконавчих проваджень та рішень суду),   по коду 24060300 – 5 956,0 тис. грн  (з них: повернення поворотної фінансової допомоги комунальними підприємствами - 3 886,0 тис. грн; повернення зайво перерахованих коштів по актах перевірок та повернення фінансування – 1 889,9 тис. грн; відшкодування </w:t>
      </w:r>
      <w:r w:rsidRPr="00275367">
        <w:rPr>
          <w:lang w:val="uk-UA"/>
        </w:rPr>
        <w:lastRenderedPageBreak/>
        <w:t>збитків за рішенням суду за лікування потерпілих в міських  закладах охорони здоров’я – 180,1 тис. гривень).</w:t>
      </w:r>
    </w:p>
    <w:p w14:paraId="5F7EDDB9" w14:textId="77777777" w:rsidR="00280DBC" w:rsidRPr="00275367" w:rsidRDefault="00280DBC" w:rsidP="00280DBC">
      <w:pPr>
        <w:jc w:val="both"/>
        <w:rPr>
          <w:lang w:val="uk-UA"/>
        </w:rPr>
      </w:pPr>
    </w:p>
    <w:p w14:paraId="210CF406" w14:textId="77777777" w:rsidR="00280DBC" w:rsidRPr="00275367" w:rsidRDefault="00280DBC" w:rsidP="00280DBC">
      <w:pPr>
        <w:jc w:val="both"/>
        <w:rPr>
          <w:lang w:val="uk-UA"/>
        </w:rPr>
      </w:pPr>
      <w:r w:rsidRPr="00275367">
        <w:rPr>
          <w:lang w:val="uk-UA"/>
        </w:rPr>
        <w:tab/>
        <w:t xml:space="preserve">Згідно  Бюджетного кодексу України щодо складу доходів  спеціального фонду бюджету громади,  за 9-ть місяців 2023 року його обсяг (без власних надходжень бюджетних установ) склав 40 345,2 тис. грн, в тому числі: надходження від продажу землі та прав на неї – 18 289,0 </w:t>
      </w:r>
      <w:proofErr w:type="spellStart"/>
      <w:r w:rsidRPr="00275367">
        <w:rPr>
          <w:lang w:val="uk-UA"/>
        </w:rPr>
        <w:t>тис.грн</w:t>
      </w:r>
      <w:proofErr w:type="spellEnd"/>
      <w:r w:rsidRPr="00275367">
        <w:rPr>
          <w:lang w:val="uk-UA"/>
        </w:rPr>
        <w:t xml:space="preserve"> (45,3% від загального обсягу надходження спеціального фонду); надходження коштів від відчуження майна, що знаходиться у комунальній власності – 10 718,5 тис. грн (26,6%); надходження коштів пайової участі у розвитку інфраструктури населеного пункту – 5 584,5 тис. грн  або 13,8%;  надходження до цільового фонду міської ради –  4 207,1 тис. грн або 10,4% (в тому числі:  кошти за тимчасове користування місцями для розміщення зовнішньої реклами</w:t>
      </w:r>
      <w:r w:rsidRPr="00275367">
        <w:rPr>
          <w:sz w:val="25"/>
          <w:szCs w:val="25"/>
          <w:lang w:val="uk-UA"/>
        </w:rPr>
        <w:t xml:space="preserve"> – 2 408,1 </w:t>
      </w:r>
      <w:r w:rsidRPr="00275367">
        <w:rPr>
          <w:lang w:val="uk-UA"/>
        </w:rPr>
        <w:t>тис. грн</w:t>
      </w:r>
      <w:r w:rsidRPr="00275367">
        <w:rPr>
          <w:sz w:val="25"/>
          <w:szCs w:val="25"/>
          <w:lang w:val="uk-UA"/>
        </w:rPr>
        <w:t xml:space="preserve"> (</w:t>
      </w:r>
      <w:r w:rsidRPr="00275367">
        <w:rPr>
          <w:lang w:val="uk-UA"/>
        </w:rPr>
        <w:t>згідно рішення МВК від 26.01.2023 року № 66 в січні – лютому 2023 року зменшено  розповсюджувачам реклами плату на 50%, з березня місяця – плата стягується в повному обсязі)</w:t>
      </w:r>
      <w:r w:rsidRPr="00275367">
        <w:rPr>
          <w:sz w:val="25"/>
          <w:szCs w:val="25"/>
          <w:lang w:val="uk-UA"/>
        </w:rPr>
        <w:t xml:space="preserve">; </w:t>
      </w:r>
      <w:r w:rsidRPr="00275367">
        <w:rPr>
          <w:lang w:val="uk-UA"/>
        </w:rPr>
        <w:t xml:space="preserve"> кошти участі замовників у створенні і розвитку інженерно-транспортної та соціальної інфраструктури Хмельницької міської територіальної громади –  964,0 тис. грн; відшкодування вартості знесених зелених насаджень – 120,3 тис. грн; кошти за самовільне будівництво – 398,3 тис. грн; добровільні внески підприємств, установ, організацій у соціально-економічному розвитку громади – 315,4 тис. грн (вперше запроваджено з 01.01.2023 року);</w:t>
      </w:r>
      <w:r w:rsidRPr="00275367">
        <w:rPr>
          <w:lang w:val="uk-UA" w:eastAsia="uk-UA"/>
        </w:rPr>
        <w:t xml:space="preserve"> </w:t>
      </w:r>
      <w:r w:rsidRPr="00275367">
        <w:rPr>
          <w:lang w:val="uk-UA"/>
        </w:rPr>
        <w:t xml:space="preserve"> надходження екологічного податку – 1543,9 тис. грн (3,8%).</w:t>
      </w:r>
    </w:p>
    <w:p w14:paraId="08FA60A7" w14:textId="77777777" w:rsidR="00280DBC" w:rsidRPr="00275367" w:rsidRDefault="00280DBC" w:rsidP="00280DBC">
      <w:pPr>
        <w:ind w:firstLine="705"/>
        <w:jc w:val="both"/>
        <w:rPr>
          <w:lang w:val="uk-UA"/>
        </w:rPr>
      </w:pPr>
      <w:r w:rsidRPr="00275367">
        <w:rPr>
          <w:lang w:val="uk-UA"/>
        </w:rPr>
        <w:t>Обсяг власних надходжень бюджетних установ за  9-ть місяців 2023 року склав 126 037,0 тис. грн  або 86,2% до кошторисних  призначень на звітний період поточного року.</w:t>
      </w:r>
    </w:p>
    <w:p w14:paraId="085A8B50" w14:textId="77777777" w:rsidR="00280DBC" w:rsidRPr="00275367" w:rsidRDefault="00280DBC" w:rsidP="00280DBC">
      <w:pPr>
        <w:pStyle w:val="14"/>
        <w:rPr>
          <w:rFonts w:ascii="Times New Roman" w:hAnsi="Times New Roman" w:cs="Times New Roman"/>
          <w:sz w:val="24"/>
          <w:szCs w:val="24"/>
          <w:highlight w:val="yellow"/>
        </w:rPr>
      </w:pPr>
    </w:p>
    <w:p w14:paraId="149F28B9" w14:textId="77777777" w:rsidR="00280DBC" w:rsidRPr="00275367" w:rsidRDefault="00280DBC" w:rsidP="00280DBC">
      <w:pPr>
        <w:ind w:firstLine="720"/>
        <w:jc w:val="both"/>
        <w:rPr>
          <w:lang w:val="uk-UA"/>
        </w:rPr>
      </w:pPr>
      <w:r w:rsidRPr="00275367">
        <w:rPr>
          <w:lang w:val="uk-UA"/>
        </w:rPr>
        <w:t>За 9-ть місяців  2023 року отримано субвенції з державного та обласного бюджету по загальному фонду в сумі 601 590,6 тис. грн, в тому числі: освітню субвенцію – 477 775,6 тис. грн  (100% до плану); інші субвенції з місцевого бюджету – 123 815,0  тис. гри (103,9%).</w:t>
      </w:r>
    </w:p>
    <w:p w14:paraId="38E9FE93" w14:textId="77777777" w:rsidR="00280DBC" w:rsidRPr="00275367" w:rsidRDefault="00280DBC" w:rsidP="00280DBC">
      <w:pPr>
        <w:ind w:firstLine="720"/>
        <w:jc w:val="both"/>
        <w:rPr>
          <w:b/>
          <w:highlight w:val="yellow"/>
          <w:lang w:val="uk-UA"/>
        </w:rPr>
      </w:pPr>
      <w:r w:rsidRPr="00275367">
        <w:rPr>
          <w:lang w:val="uk-UA"/>
        </w:rPr>
        <w:t xml:space="preserve">Крім того, отримані дотації з державного та  з обласного бюджету на загальну суму 18 305,4 тис. грн, в тому числі:  на здійснення повноважень органів місцевого самоврядування на </w:t>
      </w:r>
      <w:proofErr w:type="spellStart"/>
      <w:r w:rsidRPr="00275367">
        <w:rPr>
          <w:lang w:val="uk-UA"/>
        </w:rPr>
        <w:t>деокупованих</w:t>
      </w:r>
      <w:proofErr w:type="spellEnd"/>
      <w:r w:rsidRPr="00275367">
        <w:rPr>
          <w:lang w:val="uk-UA"/>
        </w:rPr>
        <w:t xml:space="preserve">, тимчасово окупованих та інших територіях України, що зазнали негативного впливу у зв’язку з повномасштабною збройною агресією Російської Федерації в сумі 12 434,4 тис. гривень (100% до плану);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в сумі 5 567,4 тис. грн (100%);  інші дотації з місцевого бюджету – 303,6 тис. грн (100,0%). </w:t>
      </w:r>
    </w:p>
    <w:p w14:paraId="7160A610" w14:textId="77777777" w:rsidR="00826D1F" w:rsidRPr="00275367" w:rsidRDefault="00826D1F" w:rsidP="00023963">
      <w:pPr>
        <w:ind w:firstLine="720"/>
        <w:jc w:val="center"/>
        <w:rPr>
          <w:b/>
          <w:lang w:val="uk-UA"/>
        </w:rPr>
      </w:pPr>
    </w:p>
    <w:p w14:paraId="23CFB4D7" w14:textId="77777777" w:rsidR="00826D1F" w:rsidRPr="00275367" w:rsidRDefault="00826D1F" w:rsidP="00023963">
      <w:pPr>
        <w:ind w:firstLine="720"/>
        <w:jc w:val="center"/>
        <w:rPr>
          <w:b/>
          <w:lang w:val="uk-UA"/>
        </w:rPr>
      </w:pPr>
    </w:p>
    <w:p w14:paraId="654F4F62" w14:textId="2D082F81" w:rsidR="00D2193E" w:rsidRPr="007262A4" w:rsidRDefault="00D2193E" w:rsidP="00D2193E">
      <w:pPr>
        <w:ind w:firstLine="720"/>
        <w:jc w:val="center"/>
        <w:rPr>
          <w:b/>
          <w:lang w:val="uk-UA"/>
        </w:rPr>
      </w:pPr>
      <w:r w:rsidRPr="007262A4">
        <w:rPr>
          <w:b/>
          <w:lang w:val="uk-UA"/>
        </w:rPr>
        <w:t>ІІ. Виконання видатків бюджету Хмельницької міської територіальної громади</w:t>
      </w:r>
    </w:p>
    <w:p w14:paraId="3211BBFB" w14:textId="03524E66" w:rsidR="00FD604F" w:rsidRPr="007262A4" w:rsidRDefault="00FD604F" w:rsidP="00A064F6">
      <w:pPr>
        <w:ind w:firstLine="708"/>
        <w:jc w:val="both"/>
        <w:rPr>
          <w:color w:val="000000"/>
          <w:lang w:val="uk-UA"/>
        </w:rPr>
      </w:pPr>
      <w:r w:rsidRPr="007262A4">
        <w:rPr>
          <w:lang w:val="uk-UA"/>
        </w:rPr>
        <w:t xml:space="preserve">Виконання бюджету Хмельницької міської територіальної громади здійснювалося в умовах воєнного стану, </w:t>
      </w:r>
      <w:r w:rsidR="002B3361" w:rsidRPr="007262A4">
        <w:rPr>
          <w:lang w:val="uk-UA"/>
        </w:rPr>
        <w:t xml:space="preserve">введеного Указом Президента України від 24.02.2022 № 64/2022 та продовженого Указами Президента від 14.03.2022 № 133/2022, </w:t>
      </w:r>
      <w:r w:rsidR="002B3361" w:rsidRPr="007262A4">
        <w:rPr>
          <w:color w:val="000000"/>
          <w:lang w:val="uk-UA"/>
        </w:rPr>
        <w:t xml:space="preserve">від 18.04.2022 № 259/2022, </w:t>
      </w:r>
      <w:r w:rsidR="002B3361" w:rsidRPr="007262A4">
        <w:rPr>
          <w:lang w:val="uk-UA"/>
        </w:rPr>
        <w:t xml:space="preserve">від 17.05.2022 № 341/2022, </w:t>
      </w:r>
      <w:r w:rsidR="002B3361" w:rsidRPr="007262A4">
        <w:rPr>
          <w:color w:val="000000"/>
          <w:lang w:val="uk-UA"/>
        </w:rPr>
        <w:t>від 12.08.2022 № 573/</w:t>
      </w:r>
      <w:r w:rsidR="00A064F6" w:rsidRPr="007262A4">
        <w:rPr>
          <w:color w:val="000000"/>
          <w:lang w:val="uk-UA"/>
        </w:rPr>
        <w:t xml:space="preserve">2022, від 07.11.2022 № 757/2022, від </w:t>
      </w:r>
      <w:r w:rsidR="002B3361" w:rsidRPr="007262A4">
        <w:rPr>
          <w:color w:val="000000"/>
          <w:lang w:val="uk-UA"/>
        </w:rPr>
        <w:t>06.02.2023 № 58/2023</w:t>
      </w:r>
      <w:r w:rsidR="007262A4" w:rsidRPr="007262A4">
        <w:rPr>
          <w:color w:val="000000"/>
          <w:lang w:val="uk-UA"/>
        </w:rPr>
        <w:t xml:space="preserve">, </w:t>
      </w:r>
      <w:r w:rsidR="00A064F6" w:rsidRPr="007262A4">
        <w:rPr>
          <w:color w:val="000000"/>
          <w:lang w:val="uk-UA"/>
        </w:rPr>
        <w:t>від 01.05.2023 № 254/2023</w:t>
      </w:r>
      <w:r w:rsidR="007262A4" w:rsidRPr="007262A4">
        <w:rPr>
          <w:color w:val="000000"/>
          <w:lang w:val="uk-UA"/>
        </w:rPr>
        <w:t xml:space="preserve"> та від 26.07.2023 №</w:t>
      </w:r>
      <w:r w:rsidR="007262A4" w:rsidRPr="007262A4">
        <w:rPr>
          <w:color w:val="000000"/>
        </w:rPr>
        <w:t> </w:t>
      </w:r>
      <w:r w:rsidR="007262A4" w:rsidRPr="007262A4">
        <w:rPr>
          <w:color w:val="000000"/>
          <w:lang w:val="uk-UA"/>
        </w:rPr>
        <w:t xml:space="preserve">451/2023 </w:t>
      </w:r>
      <w:r w:rsidR="002B3361" w:rsidRPr="007262A4">
        <w:rPr>
          <w:lang w:val="uk-UA"/>
        </w:rPr>
        <w:t>і</w:t>
      </w:r>
      <w:r w:rsidRPr="007262A4">
        <w:rPr>
          <w:lang w:val="uk-UA"/>
        </w:rPr>
        <w:t xml:space="preserve"> пов’язаного з військовою агресією Російської Федерації проти України, а також основних вимог постанови Кабінету Міністрів України від </w:t>
      </w:r>
      <w:r w:rsidR="002B3361" w:rsidRPr="007262A4">
        <w:rPr>
          <w:lang w:val="uk-UA"/>
        </w:rPr>
        <w:t>09.06.</w:t>
      </w:r>
      <w:r w:rsidRPr="007262A4">
        <w:rPr>
          <w:lang w:val="uk-UA"/>
        </w:rPr>
        <w:t>2021 №</w:t>
      </w:r>
      <w:r w:rsidR="002B3361" w:rsidRPr="007262A4">
        <w:rPr>
          <w:lang w:val="uk-UA"/>
        </w:rPr>
        <w:t> </w:t>
      </w:r>
      <w:r w:rsidRPr="007262A4">
        <w:rPr>
          <w:lang w:val="uk-UA"/>
        </w:rPr>
        <w:t>590 «Про затвердження Порядку виконання повноважень державною казначейською службою в особливому режимі в умовах воєнного стану»</w:t>
      </w:r>
      <w:r w:rsidR="002B3361" w:rsidRPr="007262A4">
        <w:rPr>
          <w:lang w:val="uk-UA"/>
        </w:rPr>
        <w:t xml:space="preserve"> (із змінами)</w:t>
      </w:r>
      <w:r w:rsidRPr="007262A4">
        <w:rPr>
          <w:lang w:val="uk-UA"/>
        </w:rPr>
        <w:t>.</w:t>
      </w:r>
    </w:p>
    <w:p w14:paraId="1742A7BD" w14:textId="288EF13E" w:rsidR="00D2193E" w:rsidRPr="007262A4" w:rsidRDefault="00D2193E" w:rsidP="00D2193E">
      <w:pPr>
        <w:ind w:firstLine="720"/>
        <w:jc w:val="both"/>
        <w:rPr>
          <w:lang w:val="uk-UA"/>
        </w:rPr>
      </w:pPr>
      <w:r w:rsidRPr="007262A4">
        <w:rPr>
          <w:lang w:val="uk-UA"/>
        </w:rPr>
        <w:t>Загальний обсяг виконання видатків</w:t>
      </w:r>
      <w:r w:rsidR="00517B32" w:rsidRPr="007262A4">
        <w:rPr>
          <w:lang w:val="uk-UA"/>
        </w:rPr>
        <w:t xml:space="preserve"> </w:t>
      </w:r>
      <w:r w:rsidR="00F72820" w:rsidRPr="007262A4">
        <w:rPr>
          <w:lang w:val="uk-UA"/>
        </w:rPr>
        <w:t xml:space="preserve">та кредитування </w:t>
      </w:r>
      <w:r w:rsidRPr="007262A4">
        <w:rPr>
          <w:lang w:val="uk-UA"/>
        </w:rPr>
        <w:t xml:space="preserve">за </w:t>
      </w:r>
      <w:r w:rsidR="007262A4" w:rsidRPr="007262A4">
        <w:rPr>
          <w:lang w:val="uk-UA"/>
        </w:rPr>
        <w:t>9-ть місяців</w:t>
      </w:r>
      <w:r w:rsidR="00F45DA0" w:rsidRPr="007262A4">
        <w:rPr>
          <w:lang w:val="uk-UA"/>
        </w:rPr>
        <w:t xml:space="preserve"> </w:t>
      </w:r>
      <w:r w:rsidRPr="007262A4">
        <w:rPr>
          <w:lang w:val="uk-UA"/>
        </w:rPr>
        <w:t>202</w:t>
      </w:r>
      <w:r w:rsidR="00B23A2B" w:rsidRPr="007262A4">
        <w:rPr>
          <w:lang w:val="uk-UA"/>
        </w:rPr>
        <w:t>3</w:t>
      </w:r>
      <w:r w:rsidR="00F45DA0" w:rsidRPr="007262A4">
        <w:rPr>
          <w:lang w:val="uk-UA"/>
        </w:rPr>
        <w:t> </w:t>
      </w:r>
      <w:r w:rsidRPr="007262A4">
        <w:rPr>
          <w:lang w:val="uk-UA"/>
        </w:rPr>
        <w:t xml:space="preserve">року склав </w:t>
      </w:r>
      <w:r w:rsidR="007262A4" w:rsidRPr="007262A4">
        <w:rPr>
          <w:lang w:val="uk-UA"/>
        </w:rPr>
        <w:t>3 574 198,6</w:t>
      </w:r>
      <w:r w:rsidR="00E87376" w:rsidRPr="007262A4">
        <w:rPr>
          <w:lang w:val="uk-UA"/>
        </w:rPr>
        <w:t> </w:t>
      </w:r>
      <w:r w:rsidRPr="007262A4">
        <w:rPr>
          <w:lang w:val="uk-UA"/>
        </w:rPr>
        <w:t xml:space="preserve">тис. грн або </w:t>
      </w:r>
      <w:r w:rsidR="007262A4" w:rsidRPr="007262A4">
        <w:rPr>
          <w:lang w:val="uk-UA"/>
        </w:rPr>
        <w:t>59,2</w:t>
      </w:r>
      <w:r w:rsidRPr="007262A4">
        <w:rPr>
          <w:lang w:val="uk-UA"/>
        </w:rPr>
        <w:t>% до уточнених призначень на 202</w:t>
      </w:r>
      <w:r w:rsidR="00E87376" w:rsidRPr="007262A4">
        <w:rPr>
          <w:lang w:val="uk-UA"/>
        </w:rPr>
        <w:t>3 </w:t>
      </w:r>
      <w:r w:rsidRPr="007262A4">
        <w:rPr>
          <w:lang w:val="uk-UA"/>
        </w:rPr>
        <w:t>рік.</w:t>
      </w:r>
    </w:p>
    <w:p w14:paraId="7329BB53" w14:textId="103965C9" w:rsidR="00D2193E" w:rsidRPr="00C500B9" w:rsidRDefault="00D2193E" w:rsidP="00D2193E">
      <w:pPr>
        <w:ind w:firstLine="720"/>
        <w:jc w:val="both"/>
        <w:rPr>
          <w:lang w:val="uk-UA"/>
        </w:rPr>
      </w:pPr>
      <w:r w:rsidRPr="007262A4">
        <w:rPr>
          <w:lang w:val="uk-UA"/>
        </w:rPr>
        <w:t>Обсяг виконання видатків</w:t>
      </w:r>
      <w:r w:rsidR="00F72820" w:rsidRPr="007262A4">
        <w:rPr>
          <w:lang w:val="uk-UA"/>
        </w:rPr>
        <w:t xml:space="preserve"> та </w:t>
      </w:r>
      <w:r w:rsidR="00F72820" w:rsidRPr="00DE42C0">
        <w:rPr>
          <w:lang w:val="uk-UA"/>
        </w:rPr>
        <w:t>кредитування</w:t>
      </w:r>
      <w:r w:rsidRPr="00DE42C0">
        <w:rPr>
          <w:lang w:val="uk-UA"/>
        </w:rPr>
        <w:t xml:space="preserve"> загального фонду склав </w:t>
      </w:r>
      <w:r w:rsidR="007262A4" w:rsidRPr="00DE42C0">
        <w:rPr>
          <w:lang w:val="uk-UA"/>
        </w:rPr>
        <w:t>2 859 784,9</w:t>
      </w:r>
      <w:r w:rsidR="001C50DD" w:rsidRPr="00DE42C0">
        <w:rPr>
          <w:lang w:val="uk-UA"/>
        </w:rPr>
        <w:t> </w:t>
      </w:r>
      <w:r w:rsidRPr="00DE42C0">
        <w:rPr>
          <w:lang w:val="uk-UA"/>
        </w:rPr>
        <w:t>тис.</w:t>
      </w:r>
      <w:r w:rsidR="001C50DD" w:rsidRPr="00DE42C0">
        <w:rPr>
          <w:lang w:val="uk-UA"/>
        </w:rPr>
        <w:t> </w:t>
      </w:r>
      <w:r w:rsidR="00F45DA0" w:rsidRPr="00DE42C0">
        <w:rPr>
          <w:lang w:val="uk-UA"/>
        </w:rPr>
        <w:t xml:space="preserve">грн при профінансованих за </w:t>
      </w:r>
      <w:r w:rsidR="007262A4" w:rsidRPr="00DE42C0">
        <w:rPr>
          <w:lang w:val="uk-UA"/>
        </w:rPr>
        <w:t xml:space="preserve">9-ть місяців </w:t>
      </w:r>
      <w:r w:rsidRPr="00DE42C0">
        <w:rPr>
          <w:lang w:val="uk-UA"/>
        </w:rPr>
        <w:t>202</w:t>
      </w:r>
      <w:r w:rsidR="00CC5B0B" w:rsidRPr="00DE42C0">
        <w:rPr>
          <w:lang w:val="uk-UA"/>
        </w:rPr>
        <w:t>3 </w:t>
      </w:r>
      <w:r w:rsidRPr="00C500B9">
        <w:rPr>
          <w:lang w:val="uk-UA"/>
        </w:rPr>
        <w:t xml:space="preserve">року </w:t>
      </w:r>
      <w:r w:rsidR="00DE42C0" w:rsidRPr="00C500B9">
        <w:rPr>
          <w:lang w:val="uk-UA"/>
        </w:rPr>
        <w:t>2 883 703,1</w:t>
      </w:r>
      <w:r w:rsidR="00CC5B0B" w:rsidRPr="00C500B9">
        <w:rPr>
          <w:lang w:val="uk-UA"/>
        </w:rPr>
        <w:t> тис. </w:t>
      </w:r>
      <w:r w:rsidRPr="00C500B9">
        <w:rPr>
          <w:lang w:val="uk-UA"/>
        </w:rPr>
        <w:t xml:space="preserve">грн, відсоток виконання до уточнених призначень за звітний період склав </w:t>
      </w:r>
      <w:r w:rsidR="007262A4" w:rsidRPr="00C500B9">
        <w:rPr>
          <w:lang w:val="uk-UA"/>
        </w:rPr>
        <w:t>88,2</w:t>
      </w:r>
      <w:r w:rsidRPr="00C500B9">
        <w:rPr>
          <w:lang w:val="uk-UA"/>
        </w:rPr>
        <w:t>%.</w:t>
      </w:r>
    </w:p>
    <w:p w14:paraId="23044BCD" w14:textId="1739E6CA" w:rsidR="00D2193E" w:rsidRPr="00C500B9" w:rsidRDefault="00D2193E" w:rsidP="00D2193E">
      <w:pPr>
        <w:ind w:firstLine="720"/>
        <w:jc w:val="both"/>
        <w:rPr>
          <w:lang w:val="uk-UA"/>
        </w:rPr>
      </w:pPr>
      <w:r w:rsidRPr="00C500B9">
        <w:rPr>
          <w:lang w:val="uk-UA"/>
        </w:rPr>
        <w:t xml:space="preserve">Обсяг видатків </w:t>
      </w:r>
      <w:r w:rsidR="009751F0" w:rsidRPr="00C500B9">
        <w:rPr>
          <w:lang w:val="uk-UA"/>
        </w:rPr>
        <w:t xml:space="preserve">та кредитування </w:t>
      </w:r>
      <w:r w:rsidRPr="00C500B9">
        <w:rPr>
          <w:lang w:val="uk-UA"/>
        </w:rPr>
        <w:t xml:space="preserve">спеціального фонду за </w:t>
      </w:r>
      <w:r w:rsidR="00C500B9" w:rsidRPr="00C500B9">
        <w:rPr>
          <w:lang w:val="uk-UA"/>
        </w:rPr>
        <w:t xml:space="preserve">9-ть місяців </w:t>
      </w:r>
      <w:r w:rsidRPr="00C500B9">
        <w:rPr>
          <w:lang w:val="uk-UA"/>
        </w:rPr>
        <w:t>202</w:t>
      </w:r>
      <w:r w:rsidR="00454881" w:rsidRPr="00C500B9">
        <w:rPr>
          <w:lang w:val="uk-UA"/>
        </w:rPr>
        <w:t>3 </w:t>
      </w:r>
      <w:r w:rsidRPr="00C500B9">
        <w:rPr>
          <w:lang w:val="uk-UA"/>
        </w:rPr>
        <w:t xml:space="preserve">року склав </w:t>
      </w:r>
      <w:r w:rsidR="00C500B9" w:rsidRPr="00C500B9">
        <w:rPr>
          <w:lang w:val="uk-UA"/>
        </w:rPr>
        <w:t>714 413,7</w:t>
      </w:r>
      <w:r w:rsidR="000C5103" w:rsidRPr="00C500B9">
        <w:rPr>
          <w:lang w:val="uk-UA"/>
        </w:rPr>
        <w:t> </w:t>
      </w:r>
      <w:r w:rsidRPr="00C500B9">
        <w:rPr>
          <w:lang w:val="uk-UA"/>
        </w:rPr>
        <w:t xml:space="preserve">тис. грн, відсоток виконання до річних призначень склав </w:t>
      </w:r>
      <w:r w:rsidR="00C500B9" w:rsidRPr="00C500B9">
        <w:rPr>
          <w:lang w:val="uk-UA"/>
        </w:rPr>
        <w:t>40,9</w:t>
      </w:r>
      <w:r w:rsidRPr="00C500B9">
        <w:rPr>
          <w:lang w:val="uk-UA"/>
        </w:rPr>
        <w:t>%.</w:t>
      </w:r>
    </w:p>
    <w:p w14:paraId="76DCB9A2" w14:textId="7DE1C7B4" w:rsidR="00D2193E" w:rsidRPr="006E03CD" w:rsidRDefault="00D2193E" w:rsidP="00D2193E">
      <w:pPr>
        <w:pStyle w:val="ae"/>
        <w:ind w:firstLine="708"/>
        <w:jc w:val="both"/>
        <w:rPr>
          <w:rFonts w:ascii="Times New Roman" w:hAnsi="Times New Roman"/>
          <w:sz w:val="24"/>
          <w:szCs w:val="24"/>
          <w:lang w:val="uk-UA"/>
        </w:rPr>
      </w:pPr>
      <w:r w:rsidRPr="00C500B9">
        <w:rPr>
          <w:rFonts w:ascii="Times New Roman" w:hAnsi="Times New Roman"/>
          <w:sz w:val="24"/>
          <w:szCs w:val="24"/>
          <w:lang w:val="uk-UA"/>
        </w:rPr>
        <w:lastRenderedPageBreak/>
        <w:t xml:space="preserve">При фінансуванні головних розпорядників коштів бюджету Хмельницької міської </w:t>
      </w:r>
      <w:r w:rsidRPr="006E03CD">
        <w:rPr>
          <w:rFonts w:ascii="Times New Roman" w:hAnsi="Times New Roman"/>
          <w:sz w:val="24"/>
          <w:szCs w:val="24"/>
          <w:lang w:val="uk-UA"/>
        </w:rPr>
        <w:t xml:space="preserve">територіальної громади </w:t>
      </w:r>
      <w:r w:rsidR="00C500B9" w:rsidRPr="006E03CD">
        <w:rPr>
          <w:rFonts w:ascii="Times New Roman" w:hAnsi="Times New Roman"/>
          <w:sz w:val="24"/>
          <w:szCs w:val="24"/>
          <w:lang w:val="uk-UA"/>
        </w:rPr>
        <w:t xml:space="preserve">за 9-ть місяців </w:t>
      </w:r>
      <w:r w:rsidRPr="006E03CD">
        <w:rPr>
          <w:rFonts w:ascii="Times New Roman" w:hAnsi="Times New Roman"/>
          <w:sz w:val="24"/>
          <w:szCs w:val="24"/>
          <w:lang w:val="uk-UA"/>
        </w:rPr>
        <w:t>202</w:t>
      </w:r>
      <w:r w:rsidR="009E4F10" w:rsidRPr="006E03CD">
        <w:rPr>
          <w:rFonts w:ascii="Times New Roman" w:hAnsi="Times New Roman"/>
          <w:sz w:val="24"/>
          <w:szCs w:val="24"/>
          <w:lang w:val="uk-UA"/>
        </w:rPr>
        <w:t>3 </w:t>
      </w:r>
      <w:r w:rsidRPr="006E03CD">
        <w:rPr>
          <w:rFonts w:ascii="Times New Roman" w:hAnsi="Times New Roman"/>
          <w:sz w:val="24"/>
          <w:szCs w:val="24"/>
          <w:lang w:val="uk-UA"/>
        </w:rPr>
        <w:t xml:space="preserve">року в першочерговому порядку фінансувались видатки по захищених статтях витрат, визначених рішенням міської ради від </w:t>
      </w:r>
      <w:r w:rsidR="00D74904" w:rsidRPr="006E03CD">
        <w:rPr>
          <w:rFonts w:ascii="Times New Roman" w:hAnsi="Times New Roman"/>
          <w:sz w:val="24"/>
          <w:szCs w:val="24"/>
          <w:lang w:val="uk-UA"/>
        </w:rPr>
        <w:t>21</w:t>
      </w:r>
      <w:r w:rsidRPr="006E03CD">
        <w:rPr>
          <w:rFonts w:ascii="Times New Roman" w:hAnsi="Times New Roman"/>
          <w:sz w:val="24"/>
          <w:szCs w:val="24"/>
          <w:lang w:val="uk-UA"/>
        </w:rPr>
        <w:t>.12.202</w:t>
      </w:r>
      <w:r w:rsidR="00D74904" w:rsidRPr="006E03CD">
        <w:rPr>
          <w:rFonts w:ascii="Times New Roman" w:hAnsi="Times New Roman"/>
          <w:sz w:val="24"/>
          <w:szCs w:val="24"/>
          <w:lang w:val="uk-UA"/>
        </w:rPr>
        <w:t>2 </w:t>
      </w:r>
      <w:r w:rsidRPr="006E03CD">
        <w:rPr>
          <w:rFonts w:ascii="Times New Roman" w:hAnsi="Times New Roman"/>
          <w:sz w:val="24"/>
          <w:szCs w:val="24"/>
          <w:lang w:val="uk-UA"/>
        </w:rPr>
        <w:t>року №</w:t>
      </w:r>
      <w:r w:rsidR="00D74904" w:rsidRPr="006E03CD">
        <w:rPr>
          <w:rFonts w:ascii="Times New Roman" w:hAnsi="Times New Roman"/>
          <w:sz w:val="24"/>
          <w:szCs w:val="24"/>
          <w:lang w:val="uk-UA"/>
        </w:rPr>
        <w:t> 12</w:t>
      </w:r>
      <w:r w:rsidRPr="006E03CD">
        <w:rPr>
          <w:rFonts w:ascii="Times New Roman" w:hAnsi="Times New Roman"/>
          <w:sz w:val="24"/>
          <w:szCs w:val="24"/>
          <w:lang w:val="uk-UA"/>
        </w:rPr>
        <w:t xml:space="preserve"> «Про бюджет Хмельницької міської територіальної громади на 202</w:t>
      </w:r>
      <w:r w:rsidR="00D74904" w:rsidRPr="006E03CD">
        <w:rPr>
          <w:rFonts w:ascii="Times New Roman" w:hAnsi="Times New Roman"/>
          <w:sz w:val="24"/>
          <w:szCs w:val="24"/>
          <w:lang w:val="uk-UA"/>
        </w:rPr>
        <w:t>3 </w:t>
      </w:r>
      <w:r w:rsidRPr="006E03CD">
        <w:rPr>
          <w:rFonts w:ascii="Times New Roman" w:hAnsi="Times New Roman"/>
          <w:sz w:val="24"/>
          <w:szCs w:val="24"/>
          <w:lang w:val="uk-UA"/>
        </w:rPr>
        <w:t>рік».</w:t>
      </w:r>
    </w:p>
    <w:p w14:paraId="2ED25F9D" w14:textId="283AAEE7" w:rsidR="00B93313" w:rsidRPr="006E03CD" w:rsidRDefault="00B93313" w:rsidP="006E03CD">
      <w:pPr>
        <w:ind w:firstLine="709"/>
        <w:jc w:val="both"/>
        <w:rPr>
          <w:lang w:val="uk-UA"/>
        </w:rPr>
      </w:pPr>
      <w:r w:rsidRPr="006E03CD">
        <w:rPr>
          <w:lang w:val="uk-UA"/>
        </w:rPr>
        <w:t xml:space="preserve">Також, </w:t>
      </w:r>
      <w:r w:rsidR="006E03CD" w:rsidRPr="006E03CD">
        <w:rPr>
          <w:lang w:val="uk-UA"/>
        </w:rPr>
        <w:t>пріоритетом фінансування в умовах воєнного стану є виконання заходів з обороноздатності країни та територіальної оборони – 1 000,6 млн</w:t>
      </w:r>
      <w:r w:rsidR="006E03CD" w:rsidRPr="006E03CD">
        <w:t> </w:t>
      </w:r>
      <w:r w:rsidR="006E03CD" w:rsidRPr="006E03CD">
        <w:rPr>
          <w:lang w:val="uk-UA"/>
        </w:rPr>
        <w:t>грн ( в тому числі надані пільги по сплаті земельного податку військовим формуванням в сумі 72,6 млн грн); забезпечення сталого опалювального періоду – 104,0</w:t>
      </w:r>
      <w:r w:rsidR="006E03CD" w:rsidRPr="006E03CD">
        <w:t> </w:t>
      </w:r>
      <w:r w:rsidR="006E03CD" w:rsidRPr="006E03CD">
        <w:rPr>
          <w:lang w:val="uk-UA"/>
        </w:rPr>
        <w:t>млн</w:t>
      </w:r>
      <w:r w:rsidR="006E03CD" w:rsidRPr="006E03CD">
        <w:t> </w:t>
      </w:r>
      <w:r w:rsidR="006E03CD" w:rsidRPr="006E03CD">
        <w:rPr>
          <w:lang w:val="uk-UA"/>
        </w:rPr>
        <w:t>грн; впровадження заходів з енергозбереження – 28,8</w:t>
      </w:r>
      <w:r w:rsidR="006E03CD" w:rsidRPr="006E03CD">
        <w:t> </w:t>
      </w:r>
      <w:r w:rsidR="006E03CD" w:rsidRPr="006E03CD">
        <w:rPr>
          <w:lang w:val="uk-UA"/>
        </w:rPr>
        <w:t>млн</w:t>
      </w:r>
      <w:r w:rsidR="006E03CD" w:rsidRPr="006E03CD">
        <w:t> </w:t>
      </w:r>
      <w:r w:rsidR="006E03CD" w:rsidRPr="006E03CD">
        <w:rPr>
          <w:lang w:val="uk-UA"/>
        </w:rPr>
        <w:t xml:space="preserve"> гривень</w:t>
      </w:r>
      <w:r w:rsidRPr="006E03CD">
        <w:rPr>
          <w:lang w:val="uk-UA"/>
        </w:rPr>
        <w:t>.</w:t>
      </w:r>
    </w:p>
    <w:p w14:paraId="0CCA649B" w14:textId="0472E6AC" w:rsidR="00D2193E" w:rsidRPr="006222F1" w:rsidRDefault="00D2193E" w:rsidP="00D2193E">
      <w:pPr>
        <w:ind w:firstLine="720"/>
        <w:jc w:val="both"/>
        <w:rPr>
          <w:lang w:val="uk-UA"/>
        </w:rPr>
      </w:pPr>
      <w:r w:rsidRPr="006E03CD">
        <w:rPr>
          <w:lang w:val="uk-UA"/>
        </w:rPr>
        <w:t xml:space="preserve">Видатки на оплату праці з нарахуваннями по загальному фонду бюджету </w:t>
      </w:r>
      <w:r w:rsidR="00D84C4F" w:rsidRPr="006E03CD">
        <w:rPr>
          <w:lang w:val="uk-UA"/>
        </w:rPr>
        <w:t xml:space="preserve">громади </w:t>
      </w:r>
      <w:r w:rsidRPr="006E03CD">
        <w:rPr>
          <w:lang w:val="uk-UA"/>
        </w:rPr>
        <w:t xml:space="preserve">профінансовано </w:t>
      </w:r>
      <w:r w:rsidR="006E03CD" w:rsidRPr="006E03CD">
        <w:rPr>
          <w:lang w:val="uk-UA"/>
        </w:rPr>
        <w:t xml:space="preserve">за 9-ть місяців </w:t>
      </w:r>
      <w:r w:rsidRPr="006E03CD">
        <w:rPr>
          <w:lang w:val="uk-UA"/>
        </w:rPr>
        <w:t xml:space="preserve">поточного року на суму </w:t>
      </w:r>
      <w:r w:rsidR="006E03CD" w:rsidRPr="006E03CD">
        <w:rPr>
          <w:lang w:val="uk-UA"/>
        </w:rPr>
        <w:t>1 50</w:t>
      </w:r>
      <w:r w:rsidR="006222F1">
        <w:rPr>
          <w:lang w:val="uk-UA"/>
        </w:rPr>
        <w:t>1</w:t>
      </w:r>
      <w:r w:rsidR="006E03CD" w:rsidRPr="006E03CD">
        <w:rPr>
          <w:lang w:val="uk-UA"/>
        </w:rPr>
        <w:t> </w:t>
      </w:r>
      <w:r w:rsidR="006222F1">
        <w:rPr>
          <w:lang w:val="uk-UA"/>
        </w:rPr>
        <w:t>5</w:t>
      </w:r>
      <w:r w:rsidR="006E03CD" w:rsidRPr="006E03CD">
        <w:rPr>
          <w:lang w:val="uk-UA"/>
        </w:rPr>
        <w:t>90,4</w:t>
      </w:r>
      <w:r w:rsidR="000A008F" w:rsidRPr="006E03CD">
        <w:rPr>
          <w:lang w:val="uk-UA"/>
        </w:rPr>
        <w:t xml:space="preserve"> тис. грн </w:t>
      </w:r>
      <w:r w:rsidRPr="006E03CD">
        <w:rPr>
          <w:lang w:val="uk-UA"/>
        </w:rPr>
        <w:t xml:space="preserve">або </w:t>
      </w:r>
      <w:r w:rsidR="006E03CD" w:rsidRPr="006E03CD">
        <w:rPr>
          <w:lang w:val="uk-UA"/>
        </w:rPr>
        <w:t>97,6</w:t>
      </w:r>
      <w:r w:rsidRPr="006E03CD">
        <w:rPr>
          <w:lang w:val="uk-UA"/>
        </w:rPr>
        <w:t xml:space="preserve">% до призначень за </w:t>
      </w:r>
      <w:r w:rsidRPr="006222F1">
        <w:rPr>
          <w:lang w:val="uk-UA"/>
        </w:rPr>
        <w:t xml:space="preserve">звітний період та на </w:t>
      </w:r>
      <w:r w:rsidR="006E03CD" w:rsidRPr="006222F1">
        <w:rPr>
          <w:lang w:val="uk-UA"/>
        </w:rPr>
        <w:t>76,8</w:t>
      </w:r>
      <w:r w:rsidR="002E23FB" w:rsidRPr="006222F1">
        <w:rPr>
          <w:lang w:val="uk-UA"/>
        </w:rPr>
        <w:t>% до річних призначень.</w:t>
      </w:r>
    </w:p>
    <w:p w14:paraId="4B823F63" w14:textId="2BF203F4" w:rsidR="00D2193E" w:rsidRPr="006222F1" w:rsidRDefault="00D2193E" w:rsidP="00D2193E">
      <w:pPr>
        <w:ind w:firstLine="720"/>
        <w:jc w:val="both"/>
        <w:rPr>
          <w:lang w:val="uk-UA"/>
        </w:rPr>
      </w:pPr>
      <w:r w:rsidRPr="006222F1">
        <w:rPr>
          <w:lang w:val="uk-UA"/>
        </w:rPr>
        <w:t>Видатки на енергоносії, спожиті бюджетними установами</w:t>
      </w:r>
      <w:r w:rsidR="002E23FB" w:rsidRPr="006222F1">
        <w:rPr>
          <w:lang w:val="uk-UA"/>
        </w:rPr>
        <w:t xml:space="preserve"> та закладами охорони здоров’я</w:t>
      </w:r>
      <w:r w:rsidRPr="006222F1">
        <w:rPr>
          <w:lang w:val="uk-UA"/>
        </w:rPr>
        <w:t xml:space="preserve">, по загальному фонду профінансовані на суму </w:t>
      </w:r>
      <w:r w:rsidR="006222F1" w:rsidRPr="006222F1">
        <w:rPr>
          <w:lang w:val="uk-UA"/>
        </w:rPr>
        <w:t>122 548,3</w:t>
      </w:r>
      <w:r w:rsidR="00107629" w:rsidRPr="006222F1">
        <w:rPr>
          <w:lang w:val="uk-UA"/>
        </w:rPr>
        <w:t> </w:t>
      </w:r>
      <w:r w:rsidRPr="006222F1">
        <w:rPr>
          <w:lang w:val="uk-UA"/>
        </w:rPr>
        <w:t>тис.</w:t>
      </w:r>
      <w:r w:rsidR="00107629" w:rsidRPr="006222F1">
        <w:rPr>
          <w:lang w:val="uk-UA"/>
        </w:rPr>
        <w:t> </w:t>
      </w:r>
      <w:r w:rsidRPr="006222F1">
        <w:rPr>
          <w:lang w:val="uk-UA"/>
        </w:rPr>
        <w:t>грн або</w:t>
      </w:r>
      <w:r w:rsidR="00111943" w:rsidRPr="006222F1">
        <w:rPr>
          <w:lang w:val="uk-UA"/>
        </w:rPr>
        <w:t xml:space="preserve"> </w:t>
      </w:r>
      <w:r w:rsidR="006222F1" w:rsidRPr="006222F1">
        <w:rPr>
          <w:lang w:val="uk-UA"/>
        </w:rPr>
        <w:t>67,3</w:t>
      </w:r>
      <w:r w:rsidRPr="006222F1">
        <w:rPr>
          <w:lang w:val="uk-UA"/>
        </w:rPr>
        <w:t xml:space="preserve">% до призначень за звітний період та </w:t>
      </w:r>
      <w:r w:rsidR="006222F1" w:rsidRPr="006222F1">
        <w:rPr>
          <w:lang w:val="uk-UA"/>
        </w:rPr>
        <w:t>40,8</w:t>
      </w:r>
      <w:r w:rsidRPr="006222F1">
        <w:rPr>
          <w:lang w:val="uk-UA"/>
        </w:rPr>
        <w:t>% до річних призначень.</w:t>
      </w:r>
    </w:p>
    <w:p w14:paraId="03534BE7" w14:textId="09C10D36" w:rsidR="005D6983" w:rsidRDefault="005D6983" w:rsidP="00D2193E">
      <w:pPr>
        <w:ind w:firstLine="720"/>
        <w:jc w:val="both"/>
        <w:rPr>
          <w:lang w:val="uk-UA"/>
        </w:rPr>
      </w:pPr>
      <w:r w:rsidRPr="006222F1">
        <w:rPr>
          <w:lang w:val="uk-UA"/>
        </w:rPr>
        <w:t xml:space="preserve">В умовах воєнного стану кредиторська заборгованість за видатками становила </w:t>
      </w:r>
      <w:r w:rsidR="00772052" w:rsidRPr="006222F1">
        <w:rPr>
          <w:lang w:val="uk-UA"/>
        </w:rPr>
        <w:t>42 183,4</w:t>
      </w:r>
      <w:r w:rsidR="00B122A0" w:rsidRPr="006222F1">
        <w:rPr>
          <w:lang w:val="uk-UA"/>
        </w:rPr>
        <w:t> тис. гривень,</w:t>
      </w:r>
      <w:r w:rsidR="00B122A0" w:rsidRPr="00772052">
        <w:rPr>
          <w:lang w:val="uk-UA"/>
        </w:rPr>
        <w:t xml:space="preserve"> з них</w:t>
      </w:r>
      <w:r w:rsidRPr="00772052">
        <w:rPr>
          <w:lang w:val="uk-UA"/>
        </w:rPr>
        <w:t xml:space="preserve"> по загальному фонду – </w:t>
      </w:r>
      <w:r w:rsidR="00772052" w:rsidRPr="00772052">
        <w:rPr>
          <w:lang w:val="uk-UA"/>
        </w:rPr>
        <w:t>4 467,7</w:t>
      </w:r>
      <w:r w:rsidR="00097857" w:rsidRPr="00772052">
        <w:rPr>
          <w:lang w:val="uk-UA"/>
        </w:rPr>
        <w:t> </w:t>
      </w:r>
      <w:r w:rsidRPr="00772052">
        <w:rPr>
          <w:lang w:val="uk-UA"/>
        </w:rPr>
        <w:t>тис.</w:t>
      </w:r>
      <w:r w:rsidR="00097857" w:rsidRPr="00772052">
        <w:rPr>
          <w:lang w:val="uk-UA"/>
        </w:rPr>
        <w:t> </w:t>
      </w:r>
      <w:r w:rsidRPr="00772052">
        <w:rPr>
          <w:lang w:val="uk-UA"/>
        </w:rPr>
        <w:t xml:space="preserve">грн, по спеціальному фонду – </w:t>
      </w:r>
      <w:r w:rsidR="00772052" w:rsidRPr="00772052">
        <w:rPr>
          <w:lang w:val="uk-UA"/>
        </w:rPr>
        <w:t>37 715,7</w:t>
      </w:r>
      <w:r w:rsidR="00097857" w:rsidRPr="00772052">
        <w:rPr>
          <w:lang w:val="uk-UA"/>
        </w:rPr>
        <w:t> </w:t>
      </w:r>
      <w:r w:rsidRPr="00772052">
        <w:rPr>
          <w:lang w:val="uk-UA"/>
        </w:rPr>
        <w:t>тис.</w:t>
      </w:r>
      <w:r w:rsidR="00097857" w:rsidRPr="00772052">
        <w:rPr>
          <w:lang w:val="uk-UA"/>
        </w:rPr>
        <w:t> </w:t>
      </w:r>
      <w:r w:rsidRPr="00772052">
        <w:rPr>
          <w:lang w:val="uk-UA"/>
        </w:rPr>
        <w:t>гривень.</w:t>
      </w:r>
    </w:p>
    <w:p w14:paraId="05234EC0" w14:textId="77777777" w:rsidR="006E03CD" w:rsidRDefault="006E03CD" w:rsidP="00D2193E">
      <w:pPr>
        <w:ind w:firstLine="720"/>
        <w:jc w:val="both"/>
        <w:rPr>
          <w:lang w:val="uk-UA"/>
        </w:rPr>
      </w:pPr>
    </w:p>
    <w:p w14:paraId="2FE7F8CA" w14:textId="77777777" w:rsidR="009C5968" w:rsidRPr="00275367" w:rsidRDefault="009C5968" w:rsidP="009C5968">
      <w:pPr>
        <w:jc w:val="center"/>
        <w:rPr>
          <w:b/>
          <w:i/>
          <w:lang w:val="uk-UA"/>
        </w:rPr>
      </w:pPr>
      <w:r w:rsidRPr="00275367">
        <w:rPr>
          <w:b/>
          <w:i/>
          <w:lang w:val="uk-UA"/>
        </w:rPr>
        <w:t>Освіта</w:t>
      </w:r>
    </w:p>
    <w:p w14:paraId="5F6618CC" w14:textId="5F049CCF" w:rsidR="00B159F8" w:rsidRPr="00275367" w:rsidRDefault="00B159F8" w:rsidP="00B159F8">
      <w:pPr>
        <w:ind w:firstLine="720"/>
        <w:jc w:val="both"/>
        <w:rPr>
          <w:lang w:val="uk-UA"/>
        </w:rPr>
      </w:pPr>
      <w:r w:rsidRPr="00275367">
        <w:rPr>
          <w:lang w:val="uk-UA"/>
        </w:rPr>
        <w:t xml:space="preserve">Загальний обсяг виконання видатків загального та спеціального фонду за </w:t>
      </w:r>
      <w:r w:rsidR="00DD1E11" w:rsidRPr="00275367">
        <w:rPr>
          <w:lang w:val="uk-UA"/>
        </w:rPr>
        <w:t>9</w:t>
      </w:r>
      <w:r w:rsidRPr="00275367">
        <w:rPr>
          <w:lang w:val="uk-UA"/>
        </w:rPr>
        <w:t xml:space="preserve"> </w:t>
      </w:r>
      <w:r w:rsidR="00DD1E11" w:rsidRPr="00275367">
        <w:rPr>
          <w:lang w:val="uk-UA"/>
        </w:rPr>
        <w:t>місяців</w:t>
      </w:r>
      <w:r w:rsidRPr="00275367">
        <w:rPr>
          <w:lang w:val="uk-UA"/>
        </w:rPr>
        <w:t xml:space="preserve"> 2023 </w:t>
      </w:r>
      <w:r w:rsidR="00684F49" w:rsidRPr="00275367">
        <w:rPr>
          <w:lang w:val="uk-UA"/>
        </w:rPr>
        <w:t>року по галузі «Освіта» склав 1 </w:t>
      </w:r>
      <w:r w:rsidR="00DD1E11" w:rsidRPr="00275367">
        <w:rPr>
          <w:lang w:val="uk-UA"/>
        </w:rPr>
        <w:t>614</w:t>
      </w:r>
      <w:r w:rsidR="00684F49" w:rsidRPr="00275367">
        <w:rPr>
          <w:lang w:val="uk-UA"/>
        </w:rPr>
        <w:t> </w:t>
      </w:r>
      <w:r w:rsidR="00DD1E11" w:rsidRPr="00275367">
        <w:rPr>
          <w:lang w:val="uk-UA"/>
        </w:rPr>
        <w:t>757</w:t>
      </w:r>
      <w:r w:rsidR="00684F49" w:rsidRPr="00275367">
        <w:rPr>
          <w:lang w:val="uk-UA"/>
        </w:rPr>
        <w:t>,</w:t>
      </w:r>
      <w:r w:rsidR="00DD1E11" w:rsidRPr="00275367">
        <w:rPr>
          <w:lang w:val="uk-UA"/>
        </w:rPr>
        <w:t>1</w:t>
      </w:r>
      <w:r w:rsidR="00684F49" w:rsidRPr="00275367">
        <w:rPr>
          <w:lang w:val="uk-UA"/>
        </w:rPr>
        <w:t> тис. </w:t>
      </w:r>
      <w:r w:rsidRPr="00275367">
        <w:rPr>
          <w:lang w:val="uk-UA"/>
        </w:rPr>
        <w:t xml:space="preserve">грн, з них: видатки по головних розпорядниках бюджетних коштів Департаменту освіти та науки Хмельницької міської ради – 1 </w:t>
      </w:r>
      <w:r w:rsidR="00DD1E11" w:rsidRPr="00275367">
        <w:rPr>
          <w:lang w:val="uk-UA"/>
        </w:rPr>
        <w:t>55</w:t>
      </w:r>
      <w:r w:rsidRPr="00275367">
        <w:rPr>
          <w:lang w:val="uk-UA"/>
        </w:rPr>
        <w:t>0 </w:t>
      </w:r>
      <w:r w:rsidR="00DD1E11" w:rsidRPr="00275367">
        <w:rPr>
          <w:lang w:val="uk-UA"/>
        </w:rPr>
        <w:t>003</w:t>
      </w:r>
      <w:r w:rsidRPr="00275367">
        <w:rPr>
          <w:lang w:val="uk-UA"/>
        </w:rPr>
        <w:t>,</w:t>
      </w:r>
      <w:r w:rsidR="00DD1E11" w:rsidRPr="00275367">
        <w:rPr>
          <w:lang w:val="uk-UA"/>
        </w:rPr>
        <w:t>5 тис. грн або 66</w:t>
      </w:r>
      <w:r w:rsidRPr="00275367">
        <w:rPr>
          <w:lang w:val="uk-UA"/>
        </w:rPr>
        <w:t>,</w:t>
      </w:r>
      <w:r w:rsidR="00DD1E11" w:rsidRPr="00275367">
        <w:rPr>
          <w:lang w:val="uk-UA"/>
        </w:rPr>
        <w:t>0</w:t>
      </w:r>
      <w:r w:rsidRPr="00275367">
        <w:rPr>
          <w:lang w:val="uk-UA"/>
        </w:rPr>
        <w:t xml:space="preserve">% та управлінню культури і туризму Хмельницької міської ради (на фінансування мистецьких шкіл) – </w:t>
      </w:r>
      <w:r w:rsidR="00DD1E11" w:rsidRPr="00275367">
        <w:rPr>
          <w:lang w:val="uk-UA"/>
        </w:rPr>
        <w:t>64</w:t>
      </w:r>
      <w:r w:rsidRPr="00275367">
        <w:rPr>
          <w:lang w:val="uk-UA"/>
        </w:rPr>
        <w:t> </w:t>
      </w:r>
      <w:r w:rsidR="00DD1E11" w:rsidRPr="00275367">
        <w:rPr>
          <w:lang w:val="uk-UA"/>
        </w:rPr>
        <w:t>75</w:t>
      </w:r>
      <w:r w:rsidRPr="00275367">
        <w:rPr>
          <w:lang w:val="uk-UA"/>
        </w:rPr>
        <w:t>3,</w:t>
      </w:r>
      <w:r w:rsidR="00DD1E11" w:rsidRPr="00275367">
        <w:rPr>
          <w:lang w:val="uk-UA"/>
        </w:rPr>
        <w:t>6</w:t>
      </w:r>
      <w:r w:rsidRPr="00275367">
        <w:rPr>
          <w:lang w:val="uk-UA"/>
        </w:rPr>
        <w:t xml:space="preserve"> тис. гривень або </w:t>
      </w:r>
      <w:r w:rsidR="00DD1E11" w:rsidRPr="00275367">
        <w:rPr>
          <w:lang w:val="uk-UA"/>
        </w:rPr>
        <w:t>68</w:t>
      </w:r>
      <w:r w:rsidRPr="00275367">
        <w:rPr>
          <w:lang w:val="uk-UA"/>
        </w:rPr>
        <w:t>,</w:t>
      </w:r>
      <w:r w:rsidR="00DD1E11" w:rsidRPr="00275367">
        <w:rPr>
          <w:lang w:val="uk-UA"/>
        </w:rPr>
        <w:t>1</w:t>
      </w:r>
      <w:r w:rsidRPr="00275367">
        <w:rPr>
          <w:lang w:val="uk-UA"/>
        </w:rPr>
        <w:t>% до уточнених призначень на 2023 рік.</w:t>
      </w:r>
    </w:p>
    <w:p w14:paraId="6AD22BD0" w14:textId="01C4DB7B" w:rsidR="00B159F8" w:rsidRPr="00275367" w:rsidRDefault="00B159F8" w:rsidP="00B159F8">
      <w:pPr>
        <w:ind w:firstLine="720"/>
        <w:jc w:val="both"/>
        <w:rPr>
          <w:lang w:val="uk-UA"/>
        </w:rPr>
      </w:pPr>
      <w:r w:rsidRPr="00275367">
        <w:rPr>
          <w:lang w:val="uk-UA"/>
        </w:rPr>
        <w:t>Призначення головного розпорядника Департаменту освіти та науки Хмельницької міської ради</w:t>
      </w:r>
      <w:r w:rsidR="00947144" w:rsidRPr="00275367">
        <w:rPr>
          <w:lang w:val="uk-UA"/>
        </w:rPr>
        <w:t xml:space="preserve"> за 9 місяців</w:t>
      </w:r>
      <w:r w:rsidRPr="00275367">
        <w:rPr>
          <w:lang w:val="uk-UA"/>
        </w:rPr>
        <w:t xml:space="preserve"> 2023 року по загальному фонду затверджено в сумі </w:t>
      </w:r>
      <w:r w:rsidR="00C24895" w:rsidRPr="00275367">
        <w:rPr>
          <w:lang w:val="uk-UA"/>
        </w:rPr>
        <w:t>1</w:t>
      </w:r>
      <w:r w:rsidRPr="00275367">
        <w:rPr>
          <w:lang w:val="uk-UA"/>
        </w:rPr>
        <w:t> </w:t>
      </w:r>
      <w:r w:rsidR="00C24895" w:rsidRPr="00275367">
        <w:rPr>
          <w:lang w:val="uk-UA"/>
        </w:rPr>
        <w:t>588</w:t>
      </w:r>
      <w:r w:rsidRPr="00275367">
        <w:rPr>
          <w:lang w:val="uk-UA"/>
        </w:rPr>
        <w:t> </w:t>
      </w:r>
      <w:r w:rsidR="00C24895" w:rsidRPr="00275367">
        <w:rPr>
          <w:lang w:val="uk-UA"/>
        </w:rPr>
        <w:t>11</w:t>
      </w:r>
      <w:r w:rsidR="00947144" w:rsidRPr="00275367">
        <w:rPr>
          <w:lang w:val="uk-UA"/>
        </w:rPr>
        <w:t>2</w:t>
      </w:r>
      <w:r w:rsidRPr="00275367">
        <w:rPr>
          <w:lang w:val="uk-UA"/>
        </w:rPr>
        <w:t>,</w:t>
      </w:r>
      <w:r w:rsidR="00C24895" w:rsidRPr="00275367">
        <w:rPr>
          <w:lang w:val="uk-UA"/>
        </w:rPr>
        <w:t>0</w:t>
      </w:r>
      <w:r w:rsidRPr="00275367">
        <w:rPr>
          <w:lang w:val="uk-UA"/>
        </w:rPr>
        <w:t xml:space="preserve"> тис. гривень. Касові видатки </w:t>
      </w:r>
      <w:r w:rsidR="00947144" w:rsidRPr="00275367">
        <w:rPr>
          <w:lang w:val="uk-UA"/>
        </w:rPr>
        <w:t xml:space="preserve">за 9 місяців </w:t>
      </w:r>
      <w:r w:rsidRPr="00275367">
        <w:rPr>
          <w:lang w:val="uk-UA"/>
        </w:rPr>
        <w:t xml:space="preserve">2023 року по загальному фонду склали в сумі 1 </w:t>
      </w:r>
      <w:r w:rsidR="00947144" w:rsidRPr="00275367">
        <w:rPr>
          <w:lang w:val="uk-UA"/>
        </w:rPr>
        <w:t>424</w:t>
      </w:r>
      <w:r w:rsidRPr="00275367">
        <w:rPr>
          <w:lang w:val="uk-UA"/>
        </w:rPr>
        <w:t> </w:t>
      </w:r>
      <w:r w:rsidR="00947144" w:rsidRPr="00275367">
        <w:rPr>
          <w:lang w:val="uk-UA"/>
        </w:rPr>
        <w:t>258</w:t>
      </w:r>
      <w:r w:rsidRPr="00275367">
        <w:rPr>
          <w:lang w:val="uk-UA"/>
        </w:rPr>
        <w:t>,</w:t>
      </w:r>
      <w:r w:rsidR="00947144" w:rsidRPr="00275367">
        <w:rPr>
          <w:lang w:val="uk-UA"/>
        </w:rPr>
        <w:t>9</w:t>
      </w:r>
      <w:r w:rsidRPr="00275367">
        <w:rPr>
          <w:lang w:val="uk-UA"/>
        </w:rPr>
        <w:t xml:space="preserve"> тис. грн або </w:t>
      </w:r>
      <w:r w:rsidR="00C24895" w:rsidRPr="00275367">
        <w:rPr>
          <w:lang w:val="uk-UA"/>
        </w:rPr>
        <w:t xml:space="preserve">89,7 </w:t>
      </w:r>
      <w:r w:rsidRPr="00275367">
        <w:rPr>
          <w:lang w:val="uk-UA"/>
        </w:rPr>
        <w:t>% до затверджених призначень на відповідний період.</w:t>
      </w:r>
    </w:p>
    <w:p w14:paraId="1BE7C55F" w14:textId="77777777" w:rsidR="00B159F8" w:rsidRPr="00275367" w:rsidRDefault="00B159F8" w:rsidP="00B159F8">
      <w:pPr>
        <w:ind w:firstLine="720"/>
        <w:jc w:val="both"/>
        <w:rPr>
          <w:lang w:val="uk-UA"/>
        </w:rPr>
      </w:pPr>
      <w:r w:rsidRPr="00275367">
        <w:rPr>
          <w:lang w:val="uk-UA"/>
        </w:rPr>
        <w:t>Так, в розрізі основних функцій видатки склали:</w:t>
      </w:r>
    </w:p>
    <w:p w14:paraId="258B9C43" w14:textId="21BE8CC8" w:rsidR="00B159F8" w:rsidRPr="00275367" w:rsidRDefault="00B159F8" w:rsidP="00B159F8">
      <w:pPr>
        <w:pStyle w:val="af9"/>
        <w:numPr>
          <w:ilvl w:val="0"/>
          <w:numId w:val="43"/>
        </w:numPr>
        <w:jc w:val="both"/>
        <w:rPr>
          <w:rFonts w:ascii="Times New Roman" w:hAnsi="Times New Roman"/>
          <w:sz w:val="24"/>
        </w:rPr>
      </w:pPr>
      <w:r w:rsidRPr="00275367">
        <w:rPr>
          <w:rFonts w:ascii="Times New Roman" w:hAnsi="Times New Roman"/>
          <w:sz w:val="24"/>
        </w:rPr>
        <w:t xml:space="preserve">дошкільна освіта </w:t>
      </w:r>
      <w:r w:rsidR="00414F28" w:rsidRPr="00275367">
        <w:rPr>
          <w:rFonts w:ascii="Times New Roman" w:hAnsi="Times New Roman"/>
          <w:sz w:val="24"/>
        </w:rPr>
        <w:t>– 3</w:t>
      </w:r>
      <w:r w:rsidRPr="00275367">
        <w:rPr>
          <w:rFonts w:ascii="Times New Roman" w:hAnsi="Times New Roman"/>
          <w:sz w:val="24"/>
        </w:rPr>
        <w:t>9</w:t>
      </w:r>
      <w:r w:rsidR="00414F28" w:rsidRPr="00275367">
        <w:rPr>
          <w:rFonts w:ascii="Times New Roman" w:hAnsi="Times New Roman"/>
          <w:sz w:val="24"/>
        </w:rPr>
        <w:t>5</w:t>
      </w:r>
      <w:r w:rsidRPr="00275367">
        <w:rPr>
          <w:rFonts w:ascii="Times New Roman" w:hAnsi="Times New Roman"/>
          <w:sz w:val="24"/>
        </w:rPr>
        <w:t> </w:t>
      </w:r>
      <w:r w:rsidR="00414F28" w:rsidRPr="00275367">
        <w:rPr>
          <w:rFonts w:ascii="Times New Roman" w:hAnsi="Times New Roman"/>
          <w:sz w:val="24"/>
        </w:rPr>
        <w:t>781</w:t>
      </w:r>
      <w:r w:rsidRPr="00275367">
        <w:rPr>
          <w:rFonts w:ascii="Times New Roman" w:hAnsi="Times New Roman"/>
          <w:sz w:val="24"/>
        </w:rPr>
        <w:t>,</w:t>
      </w:r>
      <w:r w:rsidR="00414F28" w:rsidRPr="00275367">
        <w:rPr>
          <w:rFonts w:ascii="Times New Roman" w:hAnsi="Times New Roman"/>
          <w:sz w:val="24"/>
        </w:rPr>
        <w:t>9</w:t>
      </w:r>
      <w:r w:rsidRPr="00275367">
        <w:rPr>
          <w:rFonts w:ascii="Times New Roman" w:hAnsi="Times New Roman"/>
          <w:sz w:val="24"/>
        </w:rPr>
        <w:t xml:space="preserve"> тис грн або </w:t>
      </w:r>
      <w:r w:rsidR="0035059F" w:rsidRPr="00275367">
        <w:rPr>
          <w:rFonts w:ascii="Times New Roman" w:hAnsi="Times New Roman"/>
          <w:sz w:val="24"/>
        </w:rPr>
        <w:t>91</w:t>
      </w:r>
      <w:r w:rsidRPr="00275367">
        <w:rPr>
          <w:rFonts w:ascii="Times New Roman" w:hAnsi="Times New Roman"/>
          <w:sz w:val="24"/>
        </w:rPr>
        <w:t>,</w:t>
      </w:r>
      <w:r w:rsidR="0035059F" w:rsidRPr="00275367">
        <w:rPr>
          <w:rFonts w:ascii="Times New Roman" w:hAnsi="Times New Roman"/>
          <w:sz w:val="24"/>
        </w:rPr>
        <w:t>2</w:t>
      </w:r>
      <w:r w:rsidRPr="00275367">
        <w:rPr>
          <w:rFonts w:ascii="Times New Roman" w:hAnsi="Times New Roman"/>
          <w:sz w:val="24"/>
        </w:rPr>
        <w:t>%;</w:t>
      </w:r>
    </w:p>
    <w:p w14:paraId="77F68C81" w14:textId="3CE2B992" w:rsidR="00B159F8" w:rsidRPr="00275367" w:rsidRDefault="00B159F8" w:rsidP="00B159F8">
      <w:pPr>
        <w:pStyle w:val="af9"/>
        <w:numPr>
          <w:ilvl w:val="0"/>
          <w:numId w:val="43"/>
        </w:numPr>
        <w:jc w:val="both"/>
        <w:rPr>
          <w:rFonts w:ascii="Times New Roman" w:hAnsi="Times New Roman"/>
          <w:sz w:val="24"/>
        </w:rPr>
      </w:pPr>
      <w:r w:rsidRPr="00275367">
        <w:rPr>
          <w:rFonts w:ascii="Times New Roman" w:hAnsi="Times New Roman"/>
          <w:sz w:val="24"/>
        </w:rPr>
        <w:t xml:space="preserve">загальна середня освіта – </w:t>
      </w:r>
      <w:r w:rsidR="00414F28" w:rsidRPr="00275367">
        <w:rPr>
          <w:rFonts w:ascii="Times New Roman" w:hAnsi="Times New Roman"/>
          <w:sz w:val="24"/>
        </w:rPr>
        <w:t>852</w:t>
      </w:r>
      <w:r w:rsidRPr="00275367">
        <w:rPr>
          <w:rFonts w:ascii="Times New Roman" w:hAnsi="Times New Roman"/>
          <w:sz w:val="24"/>
        </w:rPr>
        <w:t> </w:t>
      </w:r>
      <w:r w:rsidR="00414F28" w:rsidRPr="00275367">
        <w:rPr>
          <w:rFonts w:ascii="Times New Roman" w:hAnsi="Times New Roman"/>
          <w:sz w:val="24"/>
        </w:rPr>
        <w:t>846</w:t>
      </w:r>
      <w:r w:rsidRPr="00275367">
        <w:rPr>
          <w:rFonts w:ascii="Times New Roman" w:hAnsi="Times New Roman"/>
          <w:sz w:val="24"/>
        </w:rPr>
        <w:t>,</w:t>
      </w:r>
      <w:r w:rsidR="00414F28" w:rsidRPr="00275367">
        <w:rPr>
          <w:rFonts w:ascii="Times New Roman" w:hAnsi="Times New Roman"/>
          <w:sz w:val="24"/>
        </w:rPr>
        <w:t>1</w:t>
      </w:r>
      <w:r w:rsidRPr="00275367">
        <w:rPr>
          <w:rFonts w:ascii="Times New Roman" w:hAnsi="Times New Roman"/>
          <w:sz w:val="24"/>
        </w:rPr>
        <w:t xml:space="preserve"> тис. грн або </w:t>
      </w:r>
      <w:r w:rsidR="00A831A0" w:rsidRPr="00275367">
        <w:rPr>
          <w:rFonts w:ascii="Times New Roman" w:hAnsi="Times New Roman"/>
          <w:sz w:val="24"/>
        </w:rPr>
        <w:t>90</w:t>
      </w:r>
      <w:r w:rsidRPr="00275367">
        <w:rPr>
          <w:rFonts w:ascii="Times New Roman" w:hAnsi="Times New Roman"/>
          <w:sz w:val="24"/>
        </w:rPr>
        <w:t>,</w:t>
      </w:r>
      <w:r w:rsidR="00A831A0" w:rsidRPr="00275367">
        <w:rPr>
          <w:rFonts w:ascii="Times New Roman" w:hAnsi="Times New Roman"/>
          <w:sz w:val="24"/>
        </w:rPr>
        <w:t>7</w:t>
      </w:r>
      <w:r w:rsidRPr="00275367">
        <w:rPr>
          <w:rFonts w:ascii="Times New Roman" w:hAnsi="Times New Roman"/>
          <w:sz w:val="24"/>
        </w:rPr>
        <w:t>%;</w:t>
      </w:r>
    </w:p>
    <w:p w14:paraId="48792CB8" w14:textId="20997A78" w:rsidR="00B159F8" w:rsidRPr="00275367" w:rsidRDefault="00B159F8" w:rsidP="00B159F8">
      <w:pPr>
        <w:pStyle w:val="af9"/>
        <w:numPr>
          <w:ilvl w:val="0"/>
          <w:numId w:val="43"/>
        </w:numPr>
        <w:jc w:val="both"/>
        <w:rPr>
          <w:rFonts w:ascii="Times New Roman" w:hAnsi="Times New Roman"/>
          <w:sz w:val="24"/>
        </w:rPr>
      </w:pPr>
      <w:r w:rsidRPr="00275367">
        <w:rPr>
          <w:rFonts w:ascii="Times New Roman" w:hAnsi="Times New Roman"/>
          <w:sz w:val="24"/>
        </w:rPr>
        <w:t xml:space="preserve">позашкільна освіта – </w:t>
      </w:r>
      <w:r w:rsidR="00414F28" w:rsidRPr="00275367">
        <w:rPr>
          <w:rFonts w:ascii="Times New Roman" w:hAnsi="Times New Roman"/>
          <w:sz w:val="24"/>
        </w:rPr>
        <w:t>23 </w:t>
      </w:r>
      <w:r w:rsidRPr="00275367">
        <w:rPr>
          <w:rFonts w:ascii="Times New Roman" w:hAnsi="Times New Roman"/>
          <w:sz w:val="24"/>
        </w:rPr>
        <w:t>9</w:t>
      </w:r>
      <w:r w:rsidR="00414F28" w:rsidRPr="00275367">
        <w:rPr>
          <w:rFonts w:ascii="Times New Roman" w:hAnsi="Times New Roman"/>
          <w:sz w:val="24"/>
        </w:rPr>
        <w:t>55,5</w:t>
      </w:r>
      <w:r w:rsidRPr="00275367">
        <w:rPr>
          <w:rFonts w:ascii="Times New Roman" w:hAnsi="Times New Roman"/>
          <w:sz w:val="24"/>
        </w:rPr>
        <w:t xml:space="preserve"> тис. грн або </w:t>
      </w:r>
      <w:r w:rsidR="0035059F" w:rsidRPr="00275367">
        <w:rPr>
          <w:rFonts w:ascii="Times New Roman" w:hAnsi="Times New Roman"/>
          <w:sz w:val="24"/>
        </w:rPr>
        <w:t>90</w:t>
      </w:r>
      <w:r w:rsidRPr="00275367">
        <w:rPr>
          <w:rFonts w:ascii="Times New Roman" w:hAnsi="Times New Roman"/>
          <w:sz w:val="24"/>
        </w:rPr>
        <w:t>,</w:t>
      </w:r>
      <w:r w:rsidR="0035059F" w:rsidRPr="00275367">
        <w:rPr>
          <w:rFonts w:ascii="Times New Roman" w:hAnsi="Times New Roman"/>
          <w:sz w:val="24"/>
        </w:rPr>
        <w:t>1</w:t>
      </w:r>
      <w:r w:rsidRPr="00275367">
        <w:rPr>
          <w:rFonts w:ascii="Times New Roman" w:hAnsi="Times New Roman"/>
          <w:sz w:val="24"/>
        </w:rPr>
        <w:t>%;</w:t>
      </w:r>
    </w:p>
    <w:p w14:paraId="6BB5726C" w14:textId="1A4630A9" w:rsidR="00B159F8" w:rsidRPr="00275367" w:rsidRDefault="00B159F8" w:rsidP="00B159F8">
      <w:pPr>
        <w:pStyle w:val="af9"/>
        <w:numPr>
          <w:ilvl w:val="0"/>
          <w:numId w:val="43"/>
        </w:numPr>
        <w:jc w:val="both"/>
        <w:rPr>
          <w:rFonts w:ascii="Times New Roman" w:hAnsi="Times New Roman"/>
          <w:sz w:val="24"/>
        </w:rPr>
      </w:pPr>
      <w:r w:rsidRPr="00275367">
        <w:rPr>
          <w:rFonts w:ascii="Times New Roman" w:hAnsi="Times New Roman"/>
          <w:sz w:val="24"/>
        </w:rPr>
        <w:t xml:space="preserve">професійно-технічна освіта – </w:t>
      </w:r>
      <w:r w:rsidR="00714742" w:rsidRPr="00275367">
        <w:rPr>
          <w:rFonts w:ascii="Times New Roman" w:hAnsi="Times New Roman"/>
          <w:sz w:val="24"/>
        </w:rPr>
        <w:t>122</w:t>
      </w:r>
      <w:r w:rsidRPr="00275367">
        <w:rPr>
          <w:rFonts w:ascii="Times New Roman" w:hAnsi="Times New Roman"/>
          <w:sz w:val="24"/>
        </w:rPr>
        <w:t> 9</w:t>
      </w:r>
      <w:r w:rsidR="00714742" w:rsidRPr="00275367">
        <w:rPr>
          <w:rFonts w:ascii="Times New Roman" w:hAnsi="Times New Roman"/>
          <w:sz w:val="24"/>
        </w:rPr>
        <w:t>42</w:t>
      </w:r>
      <w:r w:rsidRPr="00275367">
        <w:rPr>
          <w:rFonts w:ascii="Times New Roman" w:hAnsi="Times New Roman"/>
          <w:sz w:val="24"/>
        </w:rPr>
        <w:t>,</w:t>
      </w:r>
      <w:r w:rsidR="00714742" w:rsidRPr="00275367">
        <w:rPr>
          <w:rFonts w:ascii="Times New Roman" w:hAnsi="Times New Roman"/>
          <w:sz w:val="24"/>
        </w:rPr>
        <w:t>5</w:t>
      </w:r>
      <w:r w:rsidRPr="00275367">
        <w:rPr>
          <w:rFonts w:ascii="Times New Roman" w:hAnsi="Times New Roman"/>
          <w:sz w:val="24"/>
        </w:rPr>
        <w:t xml:space="preserve"> тис. грн або 8</w:t>
      </w:r>
      <w:r w:rsidR="0035059F" w:rsidRPr="00275367">
        <w:rPr>
          <w:rFonts w:ascii="Times New Roman" w:hAnsi="Times New Roman"/>
          <w:sz w:val="24"/>
        </w:rPr>
        <w:t>0</w:t>
      </w:r>
      <w:r w:rsidRPr="00275367">
        <w:rPr>
          <w:rFonts w:ascii="Times New Roman" w:hAnsi="Times New Roman"/>
          <w:sz w:val="24"/>
        </w:rPr>
        <w:t>,</w:t>
      </w:r>
      <w:r w:rsidR="0035059F" w:rsidRPr="00275367">
        <w:rPr>
          <w:rFonts w:ascii="Times New Roman" w:hAnsi="Times New Roman"/>
          <w:sz w:val="24"/>
        </w:rPr>
        <w:t>5</w:t>
      </w:r>
      <w:r w:rsidRPr="00275367">
        <w:rPr>
          <w:rFonts w:ascii="Times New Roman" w:hAnsi="Times New Roman"/>
          <w:sz w:val="24"/>
        </w:rPr>
        <w:t>%</w:t>
      </w:r>
    </w:p>
    <w:p w14:paraId="2AF3826F" w14:textId="5A737579" w:rsidR="00B159F8" w:rsidRPr="00275367" w:rsidRDefault="00B159F8" w:rsidP="00B159F8">
      <w:pPr>
        <w:pStyle w:val="af9"/>
        <w:numPr>
          <w:ilvl w:val="0"/>
          <w:numId w:val="43"/>
        </w:numPr>
        <w:spacing w:after="0" w:line="240" w:lineRule="auto"/>
        <w:jc w:val="both"/>
        <w:rPr>
          <w:rFonts w:ascii="Times New Roman" w:hAnsi="Times New Roman"/>
          <w:sz w:val="24"/>
        </w:rPr>
      </w:pPr>
      <w:r w:rsidRPr="00275367">
        <w:rPr>
          <w:rFonts w:ascii="Times New Roman" w:hAnsi="Times New Roman"/>
          <w:sz w:val="24"/>
        </w:rPr>
        <w:t xml:space="preserve">інші заклади та видатки – </w:t>
      </w:r>
      <w:r w:rsidR="00714742" w:rsidRPr="00275367">
        <w:rPr>
          <w:rFonts w:ascii="Times New Roman" w:hAnsi="Times New Roman"/>
          <w:sz w:val="24"/>
        </w:rPr>
        <w:t>28</w:t>
      </w:r>
      <w:r w:rsidRPr="00275367">
        <w:rPr>
          <w:rFonts w:ascii="Times New Roman" w:hAnsi="Times New Roman"/>
          <w:sz w:val="24"/>
        </w:rPr>
        <w:t xml:space="preserve"> </w:t>
      </w:r>
      <w:r w:rsidR="00714742" w:rsidRPr="00275367">
        <w:rPr>
          <w:rFonts w:ascii="Times New Roman" w:hAnsi="Times New Roman"/>
          <w:sz w:val="24"/>
        </w:rPr>
        <w:t>732</w:t>
      </w:r>
      <w:r w:rsidRPr="00275367">
        <w:rPr>
          <w:rFonts w:ascii="Times New Roman" w:hAnsi="Times New Roman"/>
          <w:sz w:val="24"/>
        </w:rPr>
        <w:t>,9 тис. грн або 8</w:t>
      </w:r>
      <w:r w:rsidR="0035059F" w:rsidRPr="00275367">
        <w:rPr>
          <w:rFonts w:ascii="Times New Roman" w:hAnsi="Times New Roman"/>
          <w:sz w:val="24"/>
        </w:rPr>
        <w:t>2</w:t>
      </w:r>
      <w:r w:rsidRPr="00275367">
        <w:rPr>
          <w:rFonts w:ascii="Times New Roman" w:hAnsi="Times New Roman"/>
          <w:sz w:val="24"/>
        </w:rPr>
        <w:t>,</w:t>
      </w:r>
      <w:r w:rsidR="0035059F" w:rsidRPr="00275367">
        <w:rPr>
          <w:rFonts w:ascii="Times New Roman" w:hAnsi="Times New Roman"/>
          <w:sz w:val="24"/>
        </w:rPr>
        <w:t>1</w:t>
      </w:r>
      <w:r w:rsidRPr="00275367">
        <w:rPr>
          <w:rFonts w:ascii="Times New Roman" w:hAnsi="Times New Roman"/>
          <w:sz w:val="24"/>
        </w:rPr>
        <w:t>%.</w:t>
      </w:r>
    </w:p>
    <w:p w14:paraId="5ADFB710" w14:textId="77777777" w:rsidR="00B159F8" w:rsidRPr="00275367" w:rsidRDefault="00B159F8" w:rsidP="00B159F8">
      <w:pPr>
        <w:ind w:firstLine="720"/>
        <w:jc w:val="both"/>
        <w:rPr>
          <w:lang w:val="uk-UA"/>
        </w:rPr>
      </w:pPr>
      <w:r w:rsidRPr="00275367">
        <w:rPr>
          <w:lang w:val="uk-UA"/>
        </w:rPr>
        <w:t xml:space="preserve">А також, касові видатки по захищених статтях спрямовано на: </w:t>
      </w:r>
    </w:p>
    <w:p w14:paraId="537EB960" w14:textId="3998B8E9" w:rsidR="00B159F8" w:rsidRPr="00275367" w:rsidRDefault="00B159F8" w:rsidP="00B159F8">
      <w:pPr>
        <w:tabs>
          <w:tab w:val="left" w:pos="993"/>
        </w:tabs>
        <w:ind w:firstLine="720"/>
        <w:jc w:val="both"/>
        <w:rPr>
          <w:lang w:val="uk-UA"/>
        </w:rPr>
      </w:pPr>
      <w:r w:rsidRPr="00275367">
        <w:rPr>
          <w:lang w:val="uk-UA"/>
        </w:rPr>
        <w:t xml:space="preserve">- оплату праці та нарахування на неї – </w:t>
      </w:r>
      <w:r w:rsidR="00414F28" w:rsidRPr="00275367">
        <w:rPr>
          <w:lang w:val="uk-UA"/>
        </w:rPr>
        <w:t>1 159</w:t>
      </w:r>
      <w:r w:rsidRPr="00275367">
        <w:rPr>
          <w:lang w:val="uk-UA"/>
        </w:rPr>
        <w:t> </w:t>
      </w:r>
      <w:r w:rsidR="00414F28" w:rsidRPr="00275367">
        <w:rPr>
          <w:lang w:val="uk-UA"/>
        </w:rPr>
        <w:t>101</w:t>
      </w:r>
      <w:r w:rsidRPr="00275367">
        <w:rPr>
          <w:lang w:val="uk-UA"/>
        </w:rPr>
        <w:t>,</w:t>
      </w:r>
      <w:r w:rsidR="00414F28" w:rsidRPr="00275367">
        <w:rPr>
          <w:lang w:val="uk-UA"/>
        </w:rPr>
        <w:t>5</w:t>
      </w:r>
      <w:r w:rsidRPr="00275367">
        <w:rPr>
          <w:lang w:val="uk-UA"/>
        </w:rPr>
        <w:t xml:space="preserve"> тис. грн або 9</w:t>
      </w:r>
      <w:r w:rsidR="00916C49" w:rsidRPr="00275367">
        <w:rPr>
          <w:lang w:val="uk-UA"/>
        </w:rPr>
        <w:t>7</w:t>
      </w:r>
      <w:r w:rsidRPr="00275367">
        <w:rPr>
          <w:lang w:val="uk-UA"/>
        </w:rPr>
        <w:t>,5%;</w:t>
      </w:r>
    </w:p>
    <w:p w14:paraId="3F9A8C8A" w14:textId="113318EC" w:rsidR="00B159F8" w:rsidRPr="00275367" w:rsidRDefault="00B159F8" w:rsidP="00B159F8">
      <w:pPr>
        <w:tabs>
          <w:tab w:val="left" w:pos="993"/>
        </w:tabs>
        <w:ind w:firstLine="720"/>
        <w:jc w:val="both"/>
        <w:rPr>
          <w:lang w:val="uk-UA"/>
        </w:rPr>
      </w:pPr>
      <w:r w:rsidRPr="00275367">
        <w:rPr>
          <w:lang w:val="uk-UA"/>
        </w:rPr>
        <w:t xml:space="preserve">- медикаменти </w:t>
      </w:r>
      <w:r w:rsidR="00414F28" w:rsidRPr="00275367">
        <w:rPr>
          <w:lang w:val="uk-UA"/>
        </w:rPr>
        <w:t>та перев’язувальні матеріали – 227</w:t>
      </w:r>
      <w:r w:rsidRPr="00275367">
        <w:rPr>
          <w:lang w:val="uk-UA"/>
        </w:rPr>
        <w:t>,</w:t>
      </w:r>
      <w:r w:rsidR="00414F28" w:rsidRPr="00275367">
        <w:rPr>
          <w:lang w:val="uk-UA"/>
        </w:rPr>
        <w:t>6</w:t>
      </w:r>
      <w:r w:rsidRPr="00275367">
        <w:rPr>
          <w:lang w:val="uk-UA"/>
        </w:rPr>
        <w:t xml:space="preserve"> тис. грн або </w:t>
      </w:r>
      <w:r w:rsidR="00E246EB" w:rsidRPr="00275367">
        <w:rPr>
          <w:lang w:val="uk-UA"/>
        </w:rPr>
        <w:t>5</w:t>
      </w:r>
      <w:r w:rsidRPr="00275367">
        <w:rPr>
          <w:lang w:val="uk-UA"/>
        </w:rPr>
        <w:t>4,</w:t>
      </w:r>
      <w:r w:rsidR="00E246EB" w:rsidRPr="00275367">
        <w:rPr>
          <w:lang w:val="uk-UA"/>
        </w:rPr>
        <w:t>8</w:t>
      </w:r>
      <w:r w:rsidRPr="00275367">
        <w:rPr>
          <w:lang w:val="uk-UA"/>
        </w:rPr>
        <w:t xml:space="preserve">%; </w:t>
      </w:r>
    </w:p>
    <w:p w14:paraId="270E5CDB" w14:textId="4474A28A" w:rsidR="00B159F8" w:rsidRPr="00275367" w:rsidRDefault="00B159F8" w:rsidP="00B159F8">
      <w:pPr>
        <w:ind w:firstLine="720"/>
        <w:jc w:val="both"/>
        <w:rPr>
          <w:lang w:val="uk-UA"/>
        </w:rPr>
      </w:pPr>
      <w:r w:rsidRPr="00275367">
        <w:rPr>
          <w:lang w:val="uk-UA"/>
        </w:rPr>
        <w:t xml:space="preserve">- продукти харчування – </w:t>
      </w:r>
      <w:r w:rsidR="00414F28" w:rsidRPr="00275367">
        <w:rPr>
          <w:lang w:val="uk-UA"/>
        </w:rPr>
        <w:t>73</w:t>
      </w:r>
      <w:r w:rsidRPr="00275367">
        <w:rPr>
          <w:lang w:val="uk-UA"/>
        </w:rPr>
        <w:t xml:space="preserve"> </w:t>
      </w:r>
      <w:r w:rsidR="00414F28" w:rsidRPr="00275367">
        <w:rPr>
          <w:lang w:val="uk-UA"/>
        </w:rPr>
        <w:t>2</w:t>
      </w:r>
      <w:r w:rsidRPr="00275367">
        <w:rPr>
          <w:lang w:val="uk-UA"/>
        </w:rPr>
        <w:t>3</w:t>
      </w:r>
      <w:r w:rsidR="00414F28" w:rsidRPr="00275367">
        <w:rPr>
          <w:lang w:val="uk-UA"/>
        </w:rPr>
        <w:t>1</w:t>
      </w:r>
      <w:r w:rsidRPr="00275367">
        <w:rPr>
          <w:lang w:val="uk-UA"/>
        </w:rPr>
        <w:t>,</w:t>
      </w:r>
      <w:r w:rsidR="00414F28" w:rsidRPr="00275367">
        <w:rPr>
          <w:lang w:val="uk-UA"/>
        </w:rPr>
        <w:t>3</w:t>
      </w:r>
      <w:r w:rsidRPr="00275367">
        <w:rPr>
          <w:lang w:val="uk-UA"/>
        </w:rPr>
        <w:t xml:space="preserve"> тис. грн або 7</w:t>
      </w:r>
      <w:r w:rsidR="00E246EB" w:rsidRPr="00275367">
        <w:rPr>
          <w:lang w:val="uk-UA"/>
        </w:rPr>
        <w:t>9</w:t>
      </w:r>
      <w:r w:rsidRPr="00275367">
        <w:rPr>
          <w:lang w:val="uk-UA"/>
        </w:rPr>
        <w:t>,</w:t>
      </w:r>
      <w:r w:rsidR="00E246EB" w:rsidRPr="00275367">
        <w:rPr>
          <w:lang w:val="uk-UA"/>
        </w:rPr>
        <w:t>1</w:t>
      </w:r>
      <w:r w:rsidRPr="00275367">
        <w:rPr>
          <w:lang w:val="uk-UA"/>
        </w:rPr>
        <w:t xml:space="preserve">%; </w:t>
      </w:r>
    </w:p>
    <w:p w14:paraId="6D0D056A" w14:textId="0A30F803" w:rsidR="00B159F8" w:rsidRPr="00275367" w:rsidRDefault="00B159F8" w:rsidP="00B159F8">
      <w:pPr>
        <w:ind w:firstLine="720"/>
        <w:jc w:val="both"/>
        <w:rPr>
          <w:lang w:val="uk-UA"/>
        </w:rPr>
      </w:pPr>
      <w:r w:rsidRPr="00275367">
        <w:rPr>
          <w:lang w:val="uk-UA"/>
        </w:rPr>
        <w:t xml:space="preserve">- оплату комунальних послуг та енергоносіїв – </w:t>
      </w:r>
      <w:r w:rsidR="00414F28" w:rsidRPr="00275367">
        <w:rPr>
          <w:lang w:val="uk-UA"/>
        </w:rPr>
        <w:t>81</w:t>
      </w:r>
      <w:r w:rsidRPr="00275367">
        <w:rPr>
          <w:lang w:val="uk-UA"/>
        </w:rPr>
        <w:t xml:space="preserve"> </w:t>
      </w:r>
      <w:r w:rsidR="00414F28" w:rsidRPr="00275367">
        <w:rPr>
          <w:lang w:val="uk-UA"/>
        </w:rPr>
        <w:t>35</w:t>
      </w:r>
      <w:r w:rsidRPr="00275367">
        <w:rPr>
          <w:lang w:val="uk-UA"/>
        </w:rPr>
        <w:t>7,</w:t>
      </w:r>
      <w:r w:rsidR="00414F28" w:rsidRPr="00275367">
        <w:rPr>
          <w:lang w:val="uk-UA"/>
        </w:rPr>
        <w:t>7</w:t>
      </w:r>
      <w:r w:rsidR="00E246EB" w:rsidRPr="00275367">
        <w:rPr>
          <w:lang w:val="uk-UA"/>
        </w:rPr>
        <w:t xml:space="preserve"> тис. грн або 61</w:t>
      </w:r>
      <w:r w:rsidRPr="00275367">
        <w:rPr>
          <w:lang w:val="uk-UA"/>
        </w:rPr>
        <w:t>,</w:t>
      </w:r>
      <w:r w:rsidR="00E246EB" w:rsidRPr="00275367">
        <w:rPr>
          <w:lang w:val="uk-UA"/>
        </w:rPr>
        <w:t>3</w:t>
      </w:r>
      <w:r w:rsidRPr="00275367">
        <w:rPr>
          <w:lang w:val="uk-UA"/>
        </w:rPr>
        <w:t>%;</w:t>
      </w:r>
    </w:p>
    <w:p w14:paraId="279594C4" w14:textId="515F2DD5" w:rsidR="00B159F8" w:rsidRPr="00275367" w:rsidRDefault="00B159F8" w:rsidP="00B159F8">
      <w:pPr>
        <w:ind w:firstLine="720"/>
        <w:jc w:val="both"/>
        <w:rPr>
          <w:lang w:val="uk-UA"/>
        </w:rPr>
      </w:pPr>
      <w:r w:rsidRPr="00275367">
        <w:rPr>
          <w:lang w:val="uk-UA"/>
        </w:rPr>
        <w:t xml:space="preserve">- виплату стипендій – </w:t>
      </w:r>
      <w:r w:rsidR="00414F28" w:rsidRPr="00275367">
        <w:rPr>
          <w:lang w:val="uk-UA"/>
        </w:rPr>
        <w:t>20</w:t>
      </w:r>
      <w:r w:rsidRPr="00275367">
        <w:rPr>
          <w:lang w:val="uk-UA"/>
        </w:rPr>
        <w:t> 8</w:t>
      </w:r>
      <w:r w:rsidR="00414F28" w:rsidRPr="00275367">
        <w:rPr>
          <w:lang w:val="uk-UA"/>
        </w:rPr>
        <w:t>23</w:t>
      </w:r>
      <w:r w:rsidRPr="00275367">
        <w:rPr>
          <w:lang w:val="uk-UA"/>
        </w:rPr>
        <w:t>,</w:t>
      </w:r>
      <w:r w:rsidR="00414F28" w:rsidRPr="00275367">
        <w:rPr>
          <w:lang w:val="uk-UA"/>
        </w:rPr>
        <w:t>4</w:t>
      </w:r>
      <w:r w:rsidRPr="00275367">
        <w:rPr>
          <w:lang w:val="uk-UA"/>
        </w:rPr>
        <w:t xml:space="preserve"> тис. грн або 8</w:t>
      </w:r>
      <w:r w:rsidR="00E246EB" w:rsidRPr="00275367">
        <w:rPr>
          <w:lang w:val="uk-UA"/>
        </w:rPr>
        <w:t>3</w:t>
      </w:r>
      <w:r w:rsidRPr="00275367">
        <w:rPr>
          <w:lang w:val="uk-UA"/>
        </w:rPr>
        <w:t>,</w:t>
      </w:r>
      <w:r w:rsidR="00E246EB" w:rsidRPr="00275367">
        <w:rPr>
          <w:lang w:val="uk-UA"/>
        </w:rPr>
        <w:t>1</w:t>
      </w:r>
      <w:r w:rsidRPr="00275367">
        <w:rPr>
          <w:lang w:val="uk-UA"/>
        </w:rPr>
        <w:t>%.</w:t>
      </w:r>
    </w:p>
    <w:p w14:paraId="3078F45A" w14:textId="5C1ED96A" w:rsidR="00B159F8" w:rsidRPr="00275367" w:rsidRDefault="00B159F8" w:rsidP="00B159F8">
      <w:pPr>
        <w:ind w:firstLine="720"/>
        <w:jc w:val="both"/>
        <w:rPr>
          <w:lang w:val="uk-UA"/>
        </w:rPr>
      </w:pPr>
      <w:r w:rsidRPr="00275367">
        <w:rPr>
          <w:lang w:val="uk-UA"/>
        </w:rPr>
        <w:t xml:space="preserve">Видатки на заробітну плату і нарахування на неї </w:t>
      </w:r>
      <w:r w:rsidR="00947144" w:rsidRPr="00275367">
        <w:rPr>
          <w:lang w:val="uk-UA"/>
        </w:rPr>
        <w:t xml:space="preserve">за 9 місяців </w:t>
      </w:r>
      <w:r w:rsidRPr="00275367">
        <w:rPr>
          <w:lang w:val="uk-UA"/>
        </w:rPr>
        <w:t>2023 року відповідають 100% до зареєстрованих зобов’язань та дали змогу повністю забезпечити виплату заробітної плати працівникам галузі.</w:t>
      </w:r>
    </w:p>
    <w:p w14:paraId="2B42EFAC" w14:textId="17AAB26E" w:rsidR="00B159F8" w:rsidRPr="00275367" w:rsidRDefault="00B159F8" w:rsidP="00B159F8">
      <w:pPr>
        <w:tabs>
          <w:tab w:val="left" w:pos="993"/>
        </w:tabs>
        <w:jc w:val="both"/>
        <w:rPr>
          <w:lang w:val="uk-UA"/>
        </w:rPr>
      </w:pPr>
      <w:r w:rsidRPr="00275367">
        <w:rPr>
          <w:lang w:val="uk-UA"/>
        </w:rPr>
        <w:tab/>
        <w:t>Видатки на продукти харчування дали змогу забезпечити вартість харчування вихованців в закладах дошкільної освіти – 49 грн в день;  учнів 1-4 класів в закладах загальної середньої освіти – 27 грн в день; в спеціальних закладах – 55 грн в день; в спеціалізованих закладах (Спортивний ліцей) – 150 грн в день. Фактично в н</w:t>
      </w:r>
      <w:r w:rsidR="00DD1E11" w:rsidRPr="00275367">
        <w:rPr>
          <w:lang w:val="uk-UA"/>
        </w:rPr>
        <w:t>авчальних закладах харчувалось 20</w:t>
      </w:r>
      <w:r w:rsidRPr="00275367">
        <w:rPr>
          <w:lang w:val="uk-UA"/>
        </w:rPr>
        <w:t xml:space="preserve"> </w:t>
      </w:r>
      <w:r w:rsidR="00DD1E11" w:rsidRPr="00275367">
        <w:rPr>
          <w:lang w:val="uk-UA"/>
        </w:rPr>
        <w:t>366</w:t>
      </w:r>
      <w:r w:rsidRPr="00275367">
        <w:rPr>
          <w:lang w:val="uk-UA"/>
        </w:rPr>
        <w:t xml:space="preserve"> учнів.</w:t>
      </w:r>
    </w:p>
    <w:p w14:paraId="41F15E32" w14:textId="742EBBB6" w:rsidR="00B159F8" w:rsidRPr="00275367" w:rsidRDefault="00B159F8" w:rsidP="00B159F8">
      <w:pPr>
        <w:ind w:firstLine="708"/>
        <w:jc w:val="both"/>
        <w:rPr>
          <w:lang w:val="uk-UA"/>
        </w:rPr>
      </w:pPr>
      <w:r w:rsidRPr="00275367">
        <w:rPr>
          <w:lang w:val="uk-UA"/>
        </w:rPr>
        <w:t>Станом на 01.</w:t>
      </w:r>
      <w:r w:rsidR="0035059F" w:rsidRPr="00275367">
        <w:rPr>
          <w:lang w:val="uk-UA"/>
        </w:rPr>
        <w:t>1</w:t>
      </w:r>
      <w:r w:rsidRPr="00275367">
        <w:rPr>
          <w:lang w:val="uk-UA"/>
        </w:rPr>
        <w:t>0.2023 року за незахищеними статтями видатків кредиторська забо</w:t>
      </w:r>
      <w:r w:rsidR="0035059F" w:rsidRPr="00275367">
        <w:rPr>
          <w:lang w:val="uk-UA"/>
        </w:rPr>
        <w:t>ргованість склала 1 882</w:t>
      </w:r>
      <w:r w:rsidRPr="00275367">
        <w:rPr>
          <w:lang w:val="uk-UA"/>
        </w:rPr>
        <w:t>,3 тис. гривень.</w:t>
      </w:r>
    </w:p>
    <w:p w14:paraId="63B76D4B" w14:textId="6946B5D3" w:rsidR="00B159F8" w:rsidRPr="00275367" w:rsidRDefault="00B159F8" w:rsidP="00B159F8">
      <w:pPr>
        <w:ind w:firstLine="708"/>
        <w:jc w:val="both"/>
        <w:rPr>
          <w:lang w:val="uk-UA"/>
        </w:rPr>
      </w:pPr>
      <w:r w:rsidRPr="00275367">
        <w:rPr>
          <w:bCs/>
          <w:lang w:val="uk-UA"/>
        </w:rPr>
        <w:lastRenderedPageBreak/>
        <w:t xml:space="preserve">По спеціальному фонду бюджету видатки склали </w:t>
      </w:r>
      <w:r w:rsidR="009834AC" w:rsidRPr="00275367">
        <w:rPr>
          <w:bCs/>
          <w:lang w:val="uk-UA"/>
        </w:rPr>
        <w:t>125</w:t>
      </w:r>
      <w:r w:rsidRPr="00275367">
        <w:rPr>
          <w:bCs/>
          <w:lang w:val="uk-UA"/>
        </w:rPr>
        <w:t> 7</w:t>
      </w:r>
      <w:r w:rsidR="009834AC" w:rsidRPr="00275367">
        <w:rPr>
          <w:bCs/>
          <w:lang w:val="uk-UA"/>
        </w:rPr>
        <w:t>44</w:t>
      </w:r>
      <w:r w:rsidRPr="00275367">
        <w:rPr>
          <w:bCs/>
          <w:lang w:val="uk-UA"/>
        </w:rPr>
        <w:t>,</w:t>
      </w:r>
      <w:r w:rsidR="009834AC" w:rsidRPr="00275367">
        <w:rPr>
          <w:bCs/>
          <w:lang w:val="uk-UA"/>
        </w:rPr>
        <w:t>7</w:t>
      </w:r>
      <w:r w:rsidRPr="00275367">
        <w:rPr>
          <w:bCs/>
          <w:lang w:val="uk-UA"/>
        </w:rPr>
        <w:t xml:space="preserve"> тис. грн, </w:t>
      </w:r>
      <w:r w:rsidRPr="00275367">
        <w:rPr>
          <w:lang w:val="uk-UA"/>
        </w:rPr>
        <w:t xml:space="preserve">з них на: заробітну  плату з нарахуваннями – </w:t>
      </w:r>
      <w:r w:rsidRPr="00275367">
        <w:rPr>
          <w:bCs/>
          <w:lang w:val="uk-UA"/>
        </w:rPr>
        <w:t>2</w:t>
      </w:r>
      <w:r w:rsidR="009834AC" w:rsidRPr="00275367">
        <w:rPr>
          <w:bCs/>
          <w:lang w:val="uk-UA"/>
        </w:rPr>
        <w:t>9</w:t>
      </w:r>
      <w:r w:rsidRPr="00275367">
        <w:rPr>
          <w:bCs/>
          <w:lang w:val="uk-UA"/>
        </w:rPr>
        <w:t xml:space="preserve"> </w:t>
      </w:r>
      <w:r w:rsidR="009834AC" w:rsidRPr="00275367">
        <w:rPr>
          <w:bCs/>
          <w:lang w:val="uk-UA"/>
        </w:rPr>
        <w:t>6</w:t>
      </w:r>
      <w:r w:rsidRPr="00275367">
        <w:rPr>
          <w:bCs/>
          <w:lang w:val="uk-UA"/>
        </w:rPr>
        <w:t>0</w:t>
      </w:r>
      <w:r w:rsidR="009834AC" w:rsidRPr="00275367">
        <w:rPr>
          <w:bCs/>
          <w:lang w:val="uk-UA"/>
        </w:rPr>
        <w:t>4</w:t>
      </w:r>
      <w:r w:rsidRPr="00275367">
        <w:rPr>
          <w:bCs/>
          <w:lang w:val="uk-UA"/>
        </w:rPr>
        <w:t>,</w:t>
      </w:r>
      <w:r w:rsidR="009834AC" w:rsidRPr="00275367">
        <w:rPr>
          <w:bCs/>
          <w:lang w:val="uk-UA"/>
        </w:rPr>
        <w:t>3</w:t>
      </w:r>
      <w:r w:rsidRPr="00275367">
        <w:rPr>
          <w:bCs/>
          <w:lang w:val="uk-UA"/>
        </w:rPr>
        <w:t xml:space="preserve"> тис. грн, </w:t>
      </w:r>
      <w:r w:rsidRPr="00275367">
        <w:rPr>
          <w:lang w:val="uk-UA"/>
        </w:rPr>
        <w:t>продукти харчування – 3</w:t>
      </w:r>
      <w:r w:rsidR="009834AC" w:rsidRPr="00275367">
        <w:rPr>
          <w:lang w:val="uk-UA"/>
        </w:rPr>
        <w:t>2</w:t>
      </w:r>
      <w:r w:rsidRPr="00275367">
        <w:rPr>
          <w:lang w:val="uk-UA"/>
        </w:rPr>
        <w:t> </w:t>
      </w:r>
      <w:r w:rsidR="009834AC" w:rsidRPr="00275367">
        <w:rPr>
          <w:lang w:val="uk-UA"/>
        </w:rPr>
        <w:t>984</w:t>
      </w:r>
      <w:r w:rsidRPr="00275367">
        <w:rPr>
          <w:lang w:val="uk-UA"/>
        </w:rPr>
        <w:t>,</w:t>
      </w:r>
      <w:r w:rsidR="009834AC" w:rsidRPr="00275367">
        <w:rPr>
          <w:lang w:val="uk-UA"/>
        </w:rPr>
        <w:t>5</w:t>
      </w:r>
      <w:r w:rsidRPr="00275367">
        <w:rPr>
          <w:lang w:val="uk-UA"/>
        </w:rPr>
        <w:t xml:space="preserve"> тис. грн, </w:t>
      </w:r>
      <w:r w:rsidR="008B7685" w:rsidRPr="00275367">
        <w:rPr>
          <w:lang w:val="uk-UA"/>
        </w:rPr>
        <w:t xml:space="preserve">предмети, матеріали, обладнання та інвентар – 12 272,7 тис. грн, </w:t>
      </w:r>
      <w:r w:rsidRPr="00275367">
        <w:rPr>
          <w:lang w:val="uk-UA"/>
        </w:rPr>
        <w:t xml:space="preserve">оплату комунальних послуг та енергоносіїв – </w:t>
      </w:r>
      <w:r w:rsidR="009834AC" w:rsidRPr="00275367">
        <w:rPr>
          <w:lang w:val="uk-UA"/>
        </w:rPr>
        <w:t>6</w:t>
      </w:r>
      <w:r w:rsidRPr="00275367">
        <w:rPr>
          <w:lang w:val="uk-UA"/>
        </w:rPr>
        <w:t> </w:t>
      </w:r>
      <w:r w:rsidR="009834AC" w:rsidRPr="00275367">
        <w:rPr>
          <w:lang w:val="uk-UA"/>
        </w:rPr>
        <w:t>363</w:t>
      </w:r>
      <w:r w:rsidRPr="00275367">
        <w:rPr>
          <w:lang w:val="uk-UA"/>
        </w:rPr>
        <w:t>,</w:t>
      </w:r>
      <w:r w:rsidR="009834AC" w:rsidRPr="00275367">
        <w:rPr>
          <w:lang w:val="uk-UA"/>
        </w:rPr>
        <w:t>4</w:t>
      </w:r>
      <w:r w:rsidRPr="00275367">
        <w:rPr>
          <w:lang w:val="uk-UA"/>
        </w:rPr>
        <w:t xml:space="preserve"> тис. грн</w:t>
      </w:r>
      <w:r w:rsidR="008B7685" w:rsidRPr="00275367">
        <w:rPr>
          <w:lang w:val="uk-UA"/>
        </w:rPr>
        <w:t>, оплату послуг (крім комунальних) – 4 678,5 тис. грн, стипендії – 3 181,7 тис. грн</w:t>
      </w:r>
      <w:r w:rsidRPr="00275367">
        <w:rPr>
          <w:lang w:val="uk-UA"/>
        </w:rPr>
        <w:t xml:space="preserve"> та інші видатки – </w:t>
      </w:r>
      <w:r w:rsidR="008B7685" w:rsidRPr="00275367">
        <w:rPr>
          <w:lang w:val="uk-UA"/>
        </w:rPr>
        <w:t>3</w:t>
      </w:r>
      <w:r w:rsidR="009834AC" w:rsidRPr="00275367">
        <w:rPr>
          <w:lang w:val="uk-UA"/>
        </w:rPr>
        <w:t>6</w:t>
      </w:r>
      <w:r w:rsidRPr="00275367">
        <w:rPr>
          <w:lang w:val="uk-UA"/>
        </w:rPr>
        <w:t> </w:t>
      </w:r>
      <w:r w:rsidR="008B7685" w:rsidRPr="00275367">
        <w:rPr>
          <w:lang w:val="uk-UA"/>
        </w:rPr>
        <w:t>65</w:t>
      </w:r>
      <w:r w:rsidR="009834AC" w:rsidRPr="00275367">
        <w:rPr>
          <w:lang w:val="uk-UA"/>
        </w:rPr>
        <w:t>9</w:t>
      </w:r>
      <w:r w:rsidRPr="00275367">
        <w:rPr>
          <w:lang w:val="uk-UA"/>
        </w:rPr>
        <w:t>,</w:t>
      </w:r>
      <w:r w:rsidR="008B7685" w:rsidRPr="00275367">
        <w:rPr>
          <w:lang w:val="uk-UA"/>
        </w:rPr>
        <w:t>6</w:t>
      </w:r>
      <w:r w:rsidRPr="00275367">
        <w:rPr>
          <w:lang w:val="uk-UA"/>
        </w:rPr>
        <w:t xml:space="preserve"> тис. гривень.</w:t>
      </w:r>
    </w:p>
    <w:p w14:paraId="665A9F8A" w14:textId="77777777" w:rsidR="00C13A23" w:rsidRPr="00275367" w:rsidRDefault="00C13A23" w:rsidP="00C13A23">
      <w:pPr>
        <w:ind w:firstLine="708"/>
        <w:jc w:val="both"/>
        <w:rPr>
          <w:lang w:val="uk-UA"/>
        </w:rPr>
      </w:pPr>
      <w:r w:rsidRPr="00275367">
        <w:rPr>
          <w:lang w:val="uk-UA"/>
        </w:rPr>
        <w:t xml:space="preserve">Призначення головного розпорядника управління культури і туризму Хмельницької міської ради за 9-ть місяців 2023 року по загальному фонду затверджено в сумі 62 603,3 тис. гривень. Касові видатки за 9-ть місяців  2023 року склали 60 329,9 тис. грн або 96,4% до затверджених призначень на відповідний період, з них: на  заробітну  плату з нарахуваннями – </w:t>
      </w:r>
      <w:r w:rsidRPr="00275367">
        <w:rPr>
          <w:bCs/>
          <w:lang w:val="uk-UA"/>
        </w:rPr>
        <w:t xml:space="preserve">57 345,3 тис. грн, </w:t>
      </w:r>
      <w:r w:rsidRPr="00275367">
        <w:rPr>
          <w:lang w:val="uk-UA"/>
        </w:rPr>
        <w:t xml:space="preserve">на оплату комунальних послуг та енергоносіїв – 1 892,5 тис. грн та інші видатки – 1 092,1 тис. гривень. </w:t>
      </w:r>
    </w:p>
    <w:p w14:paraId="575B53F6" w14:textId="0CF39A39" w:rsidR="00C13A23" w:rsidRPr="00275367" w:rsidRDefault="00C13A23" w:rsidP="00C13A23">
      <w:pPr>
        <w:ind w:firstLine="708"/>
        <w:jc w:val="both"/>
        <w:rPr>
          <w:lang w:val="uk-UA"/>
        </w:rPr>
      </w:pPr>
      <w:r w:rsidRPr="00275367">
        <w:rPr>
          <w:lang w:val="uk-UA"/>
        </w:rPr>
        <w:t>Станом на 01.10.2023 року за незахищеними статтями кредиторська заборгованість склала 17,6 тис. гривень.</w:t>
      </w:r>
    </w:p>
    <w:p w14:paraId="65B0F3B5" w14:textId="77777777" w:rsidR="00C13A23" w:rsidRPr="00275367" w:rsidRDefault="00C13A23" w:rsidP="00C13A23">
      <w:pPr>
        <w:tabs>
          <w:tab w:val="left" w:pos="993"/>
        </w:tabs>
        <w:jc w:val="both"/>
        <w:rPr>
          <w:lang w:val="uk-UA"/>
        </w:rPr>
      </w:pPr>
      <w:r w:rsidRPr="00275367">
        <w:rPr>
          <w:lang w:val="uk-UA"/>
        </w:rPr>
        <w:t xml:space="preserve">               По спеціальному фонду бюджету видатки склали 4 423,6 тис. грн, в т. ч. по бюджету розвитку 874,5 тис. грн, які спрямовані на:</w:t>
      </w:r>
    </w:p>
    <w:p w14:paraId="508263CF" w14:textId="77777777" w:rsidR="00C13A23" w:rsidRPr="00275367" w:rsidRDefault="00C13A23" w:rsidP="00C13A23">
      <w:pPr>
        <w:tabs>
          <w:tab w:val="left" w:pos="993"/>
        </w:tabs>
        <w:jc w:val="both"/>
        <w:rPr>
          <w:lang w:val="uk-UA"/>
        </w:rPr>
      </w:pPr>
      <w:r w:rsidRPr="00275367">
        <w:rPr>
          <w:lang w:val="uk-UA"/>
        </w:rPr>
        <w:tab/>
        <w:t>- придбання генератора, зарядних станцій, ноутбуку та світлодіодних прожекторів для мистецьких шкіл – 440,6 тис. грн;</w:t>
      </w:r>
    </w:p>
    <w:p w14:paraId="353BDC1C" w14:textId="77777777" w:rsidR="00C13A23" w:rsidRPr="00275367" w:rsidRDefault="00C13A23" w:rsidP="00C13A23">
      <w:pPr>
        <w:tabs>
          <w:tab w:val="left" w:pos="993"/>
        </w:tabs>
        <w:jc w:val="both"/>
        <w:rPr>
          <w:lang w:val="uk-UA"/>
        </w:rPr>
      </w:pPr>
      <w:r w:rsidRPr="00275367">
        <w:rPr>
          <w:lang w:val="uk-UA"/>
        </w:rPr>
        <w:tab/>
        <w:t>- капітальний ремонт прилеглої території дитячої школи мистецтв «Райдуга» по вул. Романа Шухевича, 9 – 307,2 тис. грн;</w:t>
      </w:r>
    </w:p>
    <w:p w14:paraId="5477E4D4" w14:textId="77777777" w:rsidR="00C13A23" w:rsidRPr="00275367" w:rsidRDefault="00C13A23" w:rsidP="00C13A23">
      <w:pPr>
        <w:ind w:firstLine="708"/>
        <w:jc w:val="both"/>
        <w:rPr>
          <w:lang w:val="uk-UA" w:eastAsia="uk-UA"/>
        </w:rPr>
      </w:pPr>
      <w:r w:rsidRPr="00275367">
        <w:rPr>
          <w:lang w:val="uk-UA"/>
        </w:rPr>
        <w:t xml:space="preserve">     - </w:t>
      </w:r>
      <w:r w:rsidRPr="00275367">
        <w:rPr>
          <w:lang w:val="uk-UA" w:eastAsia="uk-UA"/>
        </w:rPr>
        <w:t>реалізацію Програми бюджетування за участі громадськості (Бюджет участі) міста Хмельницького  на 2020-2023 роки:  ART HUB у «Мистецькому саду»  (школа мистецтв «Райдуга») – 126,7 тис. гривень.</w:t>
      </w:r>
    </w:p>
    <w:p w14:paraId="16927DDF" w14:textId="77777777" w:rsidR="00C13A23" w:rsidRPr="00275367" w:rsidRDefault="00C13A23" w:rsidP="00C13A23">
      <w:pPr>
        <w:ind w:firstLine="708"/>
        <w:jc w:val="both"/>
        <w:rPr>
          <w:lang w:val="uk-UA"/>
        </w:rPr>
      </w:pPr>
      <w:r w:rsidRPr="00275367">
        <w:rPr>
          <w:lang w:val="uk-UA"/>
        </w:rPr>
        <w:t>Станом на 01.10.2023 року за незахищеними статтями кредиторська заборгованість склала 1,2 тис. гривень.</w:t>
      </w:r>
    </w:p>
    <w:p w14:paraId="787037BF" w14:textId="77777777" w:rsidR="00C13A23" w:rsidRPr="00275367" w:rsidRDefault="00C13A23" w:rsidP="00C13A23">
      <w:pPr>
        <w:ind w:firstLine="708"/>
        <w:jc w:val="both"/>
        <w:rPr>
          <w:lang w:val="uk-UA"/>
        </w:rPr>
      </w:pPr>
    </w:p>
    <w:p w14:paraId="3466B5C9" w14:textId="77777777" w:rsidR="00BD24C7" w:rsidRPr="00275367" w:rsidRDefault="00BD24C7" w:rsidP="00BD24C7">
      <w:pPr>
        <w:ind w:firstLine="720"/>
        <w:jc w:val="center"/>
        <w:rPr>
          <w:b/>
          <w:i/>
          <w:lang w:val="uk-UA"/>
        </w:rPr>
      </w:pPr>
      <w:r w:rsidRPr="00275367">
        <w:rPr>
          <w:b/>
          <w:i/>
          <w:lang w:val="uk-UA"/>
        </w:rPr>
        <w:t>Фізична культура і спорт</w:t>
      </w:r>
    </w:p>
    <w:p w14:paraId="6358B118" w14:textId="77777777" w:rsidR="00BD24C7" w:rsidRPr="00275367" w:rsidRDefault="00BD24C7" w:rsidP="00BD24C7">
      <w:pPr>
        <w:ind w:firstLine="708"/>
        <w:jc w:val="both"/>
        <w:rPr>
          <w:lang w:val="uk-UA"/>
        </w:rPr>
      </w:pPr>
      <w:r w:rsidRPr="00275367">
        <w:rPr>
          <w:lang w:val="uk-UA"/>
        </w:rPr>
        <w:t xml:space="preserve">Загальний обсяг касових видатків загального та спеціального фонду за 9-ть місяців 2023 року  по галузі склав </w:t>
      </w:r>
      <w:r w:rsidRPr="00275367">
        <w:rPr>
          <w:color w:val="000000" w:themeColor="text1"/>
          <w:lang w:val="uk-UA"/>
        </w:rPr>
        <w:t xml:space="preserve">81 026,3 тис. грн </w:t>
      </w:r>
      <w:r w:rsidRPr="00275367">
        <w:rPr>
          <w:lang w:val="uk-UA"/>
        </w:rPr>
        <w:t>або 60% до затверджених призначень на 2023 рік.</w:t>
      </w:r>
    </w:p>
    <w:p w14:paraId="5C8EC4BA" w14:textId="77777777" w:rsidR="00BD24C7" w:rsidRPr="00275367" w:rsidRDefault="00BD24C7" w:rsidP="00BD24C7">
      <w:pPr>
        <w:ind w:firstLine="708"/>
        <w:jc w:val="both"/>
        <w:rPr>
          <w:bCs/>
          <w:lang w:val="uk-UA"/>
        </w:rPr>
      </w:pPr>
      <w:r w:rsidRPr="00275367">
        <w:rPr>
          <w:rFonts w:eastAsia="Calibri"/>
          <w:lang w:val="uk-UA"/>
        </w:rPr>
        <w:t xml:space="preserve">По головному розпоряднику бюджетних коштів - управлінню капітального будівництва Хмельницької міської ради </w:t>
      </w:r>
      <w:r w:rsidRPr="00275367">
        <w:rPr>
          <w:lang w:val="uk-UA"/>
        </w:rPr>
        <w:t xml:space="preserve">по спеціальному фонду касові видатки склали 14,3 тис. грн </w:t>
      </w:r>
      <w:r w:rsidRPr="00275367">
        <w:rPr>
          <w:bCs/>
          <w:lang w:val="uk-UA"/>
        </w:rPr>
        <w:t>або 0,5% до затверджених призначень за звітний період 2023 року (кредиторська заборгованість на 01.10.2023 р</w:t>
      </w:r>
      <w:r w:rsidRPr="00275367">
        <w:rPr>
          <w:lang w:val="uk-UA"/>
        </w:rPr>
        <w:t>. становить 1 120,3 тис. гривень).</w:t>
      </w:r>
      <w:r w:rsidRPr="00275367">
        <w:rPr>
          <w:bCs/>
          <w:lang w:val="uk-UA"/>
        </w:rPr>
        <w:t xml:space="preserve">  </w:t>
      </w:r>
    </w:p>
    <w:p w14:paraId="6C1DF9B2" w14:textId="77777777" w:rsidR="00BD24C7" w:rsidRPr="00275367" w:rsidRDefault="00BD24C7" w:rsidP="00BD24C7">
      <w:pPr>
        <w:ind w:firstLine="708"/>
        <w:jc w:val="both"/>
        <w:rPr>
          <w:lang w:val="uk-UA"/>
        </w:rPr>
      </w:pPr>
      <w:r w:rsidRPr="00275367">
        <w:rPr>
          <w:rFonts w:eastAsia="Calibri"/>
          <w:lang w:val="uk-UA"/>
        </w:rPr>
        <w:t>По головному розпоряднику бюджетних коштів - управлінню молоді та спорту Хмельницької міської ради</w:t>
      </w:r>
      <w:r w:rsidRPr="00275367">
        <w:rPr>
          <w:lang w:val="uk-UA"/>
        </w:rPr>
        <w:t xml:space="preserve"> касові видатки за 9-ть місяців 2023 року  по загальному фонду склали 68 687,7 тис. грн </w:t>
      </w:r>
      <w:r w:rsidRPr="00275367">
        <w:rPr>
          <w:bCs/>
          <w:lang w:val="uk-UA"/>
        </w:rPr>
        <w:t>або 92,2% до затверджених призначень за звітний період 2023 року (кредиторська заборгованість на 01.10.2023 р</w:t>
      </w:r>
      <w:r w:rsidRPr="00275367">
        <w:rPr>
          <w:lang w:val="uk-UA"/>
        </w:rPr>
        <w:t>. становить 31,97 тис. грн)</w:t>
      </w:r>
      <w:r w:rsidRPr="00275367">
        <w:rPr>
          <w:bCs/>
          <w:lang w:val="uk-UA"/>
        </w:rPr>
        <w:t xml:space="preserve">, </w:t>
      </w:r>
      <w:r w:rsidRPr="00275367">
        <w:rPr>
          <w:lang w:val="uk-UA"/>
        </w:rPr>
        <w:t>з яких на:</w:t>
      </w:r>
    </w:p>
    <w:p w14:paraId="5501119B" w14:textId="77777777" w:rsidR="00BD24C7" w:rsidRPr="00275367" w:rsidRDefault="00BD24C7" w:rsidP="00BD24C7">
      <w:pPr>
        <w:numPr>
          <w:ilvl w:val="0"/>
          <w:numId w:val="44"/>
        </w:numPr>
        <w:ind w:left="0" w:firstLine="1134"/>
        <w:jc w:val="both"/>
        <w:rPr>
          <w:lang w:val="uk-UA"/>
        </w:rPr>
      </w:pPr>
      <w:r w:rsidRPr="00275367">
        <w:rPr>
          <w:lang w:val="uk-UA"/>
        </w:rPr>
        <w:t>проведення навчально-тренувальних зборів і змагань з олімпійських видів спорту – 13 801,00 тис. грн або 90,3%;</w:t>
      </w:r>
    </w:p>
    <w:p w14:paraId="250D4F89" w14:textId="77777777" w:rsidR="00BD24C7" w:rsidRPr="00275367" w:rsidRDefault="00BD24C7" w:rsidP="00BD24C7">
      <w:pPr>
        <w:numPr>
          <w:ilvl w:val="0"/>
          <w:numId w:val="44"/>
        </w:numPr>
        <w:ind w:left="0" w:firstLine="1134"/>
        <w:jc w:val="both"/>
        <w:rPr>
          <w:lang w:val="uk-UA"/>
        </w:rPr>
      </w:pPr>
      <w:r w:rsidRPr="00275367">
        <w:rPr>
          <w:lang w:val="uk-UA"/>
        </w:rPr>
        <w:t>проведення навчально-тренувальних зборів і змагань з неолімпійських видів спорту – 2 045,4 тис. грн або 87,1%;</w:t>
      </w:r>
    </w:p>
    <w:p w14:paraId="0AB107A6" w14:textId="77777777" w:rsidR="00BD24C7" w:rsidRPr="00275367" w:rsidRDefault="00BD24C7" w:rsidP="00BD24C7">
      <w:pPr>
        <w:numPr>
          <w:ilvl w:val="0"/>
          <w:numId w:val="44"/>
        </w:numPr>
        <w:ind w:left="0" w:firstLine="1134"/>
        <w:jc w:val="both"/>
        <w:rPr>
          <w:lang w:val="uk-UA"/>
        </w:rPr>
      </w:pPr>
      <w:r w:rsidRPr="00275367">
        <w:rPr>
          <w:lang w:val="uk-UA"/>
        </w:rPr>
        <w:t>проведення навчально-тренувальних зборів і змагань та заходів зі спорту осіб з інвалідністю – 6,6 тис. грн або 16,9%;</w:t>
      </w:r>
    </w:p>
    <w:p w14:paraId="447F2CB8" w14:textId="77777777" w:rsidR="00BD24C7" w:rsidRPr="00275367" w:rsidRDefault="00BD24C7" w:rsidP="00BD24C7">
      <w:pPr>
        <w:numPr>
          <w:ilvl w:val="0"/>
          <w:numId w:val="44"/>
        </w:numPr>
        <w:ind w:left="0" w:firstLine="1134"/>
        <w:jc w:val="both"/>
        <w:rPr>
          <w:lang w:val="uk-UA"/>
        </w:rPr>
      </w:pPr>
      <w:r w:rsidRPr="00275367">
        <w:rPr>
          <w:lang w:val="uk-UA"/>
        </w:rPr>
        <w:t>утримання та навчально-тренувальна робота комунальних дитячо-юнацьких спортивних шкіл – 44 049,2 тис. грн або 94,5%;</w:t>
      </w:r>
    </w:p>
    <w:p w14:paraId="5DE35846" w14:textId="77777777" w:rsidR="00BD24C7" w:rsidRPr="00275367" w:rsidRDefault="00BD24C7" w:rsidP="00BD24C7">
      <w:pPr>
        <w:numPr>
          <w:ilvl w:val="0"/>
          <w:numId w:val="44"/>
        </w:numPr>
        <w:ind w:left="0" w:firstLine="1134"/>
        <w:jc w:val="both"/>
        <w:rPr>
          <w:lang w:val="uk-UA"/>
        </w:rPr>
      </w:pPr>
      <w:r w:rsidRPr="00275367">
        <w:rPr>
          <w:lang w:val="uk-UA"/>
        </w:rPr>
        <w:t>фінансова підтримка дитячо-юнацьких спортивних шкіл фізкультурно-спортивних товариств - 4 563,1 тис. грн або 93,9%;</w:t>
      </w:r>
    </w:p>
    <w:p w14:paraId="75BE4F91" w14:textId="77777777" w:rsidR="00BD24C7" w:rsidRPr="00275367" w:rsidRDefault="00BD24C7" w:rsidP="00BD24C7">
      <w:pPr>
        <w:numPr>
          <w:ilvl w:val="0"/>
          <w:numId w:val="44"/>
        </w:numPr>
        <w:ind w:left="0" w:firstLine="1134"/>
        <w:jc w:val="both"/>
        <w:rPr>
          <w:lang w:val="uk-UA"/>
        </w:rPr>
      </w:pPr>
      <w:r w:rsidRPr="00275367">
        <w:rPr>
          <w:lang w:val="uk-UA"/>
        </w:rPr>
        <w:t>виконання окремих заходів з реалізації соціального проекту «Активні парки – локації здорової України – 58,9 тис. грн або 100%;</w:t>
      </w:r>
    </w:p>
    <w:p w14:paraId="20FF5B39" w14:textId="77777777" w:rsidR="00BD24C7" w:rsidRPr="00275367" w:rsidRDefault="00BD24C7" w:rsidP="00BD24C7">
      <w:pPr>
        <w:numPr>
          <w:ilvl w:val="0"/>
          <w:numId w:val="44"/>
        </w:numPr>
        <w:ind w:left="0" w:firstLine="1134"/>
        <w:jc w:val="both"/>
        <w:rPr>
          <w:lang w:val="uk-UA"/>
        </w:rPr>
      </w:pPr>
      <w:r w:rsidRPr="00275367">
        <w:rPr>
          <w:lang w:val="uk-UA"/>
        </w:rPr>
        <w:t>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 265,4 тис. грн або 32,2 %;</w:t>
      </w:r>
    </w:p>
    <w:p w14:paraId="7F5B62C2" w14:textId="77777777" w:rsidR="00BD24C7" w:rsidRPr="00275367" w:rsidRDefault="00BD24C7" w:rsidP="00BD24C7">
      <w:pPr>
        <w:numPr>
          <w:ilvl w:val="0"/>
          <w:numId w:val="44"/>
        </w:numPr>
        <w:ind w:left="0" w:firstLine="1134"/>
        <w:jc w:val="both"/>
        <w:rPr>
          <w:lang w:val="uk-UA"/>
        </w:rPr>
      </w:pPr>
      <w:r w:rsidRPr="00275367">
        <w:rPr>
          <w:lang w:val="uk-UA"/>
        </w:rPr>
        <w:lastRenderedPageBreak/>
        <w:t>підтримка спорту вищих досягнень та організацій, які здійснюють фізкультурно-спортивну діяльність в регіоні – 2 494,4 тис. грн або 83,6%;</w:t>
      </w:r>
    </w:p>
    <w:p w14:paraId="6FE8B07F" w14:textId="77777777" w:rsidR="00BD24C7" w:rsidRPr="00275367" w:rsidRDefault="00BD24C7" w:rsidP="00BD24C7">
      <w:pPr>
        <w:numPr>
          <w:ilvl w:val="0"/>
          <w:numId w:val="44"/>
        </w:numPr>
        <w:ind w:left="1418" w:hanging="284"/>
        <w:jc w:val="both"/>
        <w:rPr>
          <w:lang w:val="uk-UA"/>
        </w:rPr>
      </w:pPr>
      <w:r w:rsidRPr="00275367">
        <w:rPr>
          <w:lang w:val="uk-UA"/>
        </w:rPr>
        <w:t>забезпечення діяльності централізованої бухгалтерії – 1 403,7 тис. грн або 93,1%.</w:t>
      </w:r>
    </w:p>
    <w:p w14:paraId="4CC7FA70" w14:textId="77777777" w:rsidR="00BD24C7" w:rsidRPr="00275367" w:rsidRDefault="00BD24C7" w:rsidP="00BD24C7">
      <w:pPr>
        <w:jc w:val="both"/>
        <w:rPr>
          <w:rFonts w:ascii="Courier New" w:hAnsi="Courier New"/>
          <w:sz w:val="20"/>
          <w:szCs w:val="20"/>
          <w:highlight w:val="yellow"/>
          <w:lang w:val="uk-UA"/>
        </w:rPr>
      </w:pPr>
      <w:r w:rsidRPr="00275367">
        <w:rPr>
          <w:bCs/>
          <w:lang w:val="uk-UA"/>
        </w:rPr>
        <w:t xml:space="preserve">            </w:t>
      </w:r>
      <w:r w:rsidRPr="00275367">
        <w:rPr>
          <w:lang w:val="uk-UA"/>
        </w:rPr>
        <w:t xml:space="preserve">На заробітну плату з нарахуванням по загальному фонду за 9-ть місяців 2023 року  спрямовано кошти в </w:t>
      </w:r>
      <w:r w:rsidRPr="00275367">
        <w:rPr>
          <w:bCs/>
          <w:lang w:val="uk-UA"/>
        </w:rPr>
        <w:t xml:space="preserve">сумі 38 333,4 тис. грн, на оплату комунальних послуг та енергоносіїв – 1 558,8 тис. грн, </w:t>
      </w:r>
      <w:r w:rsidRPr="00275367">
        <w:rPr>
          <w:lang w:val="uk-UA"/>
        </w:rPr>
        <w:t>на спортивні заходи – 16 118,4 тис. грн та інші поточні видатки – 12 677,1 тис. гривень.</w:t>
      </w:r>
    </w:p>
    <w:p w14:paraId="7C9DEB8E" w14:textId="39D79F4B" w:rsidR="00BD24C7" w:rsidRDefault="00BD24C7" w:rsidP="004328D8">
      <w:pPr>
        <w:ind w:firstLine="708"/>
        <w:jc w:val="both"/>
        <w:rPr>
          <w:bCs/>
          <w:lang w:val="uk-UA"/>
        </w:rPr>
      </w:pPr>
      <w:r w:rsidRPr="00275367">
        <w:rPr>
          <w:bCs/>
          <w:lang w:val="uk-UA"/>
        </w:rPr>
        <w:t xml:space="preserve">По спеціальному фонду бюджету касові видатки </w:t>
      </w:r>
      <w:r w:rsidRPr="00275367">
        <w:rPr>
          <w:bCs/>
          <w:color w:val="000000" w:themeColor="text1"/>
          <w:lang w:val="uk-UA"/>
        </w:rPr>
        <w:t>склали 12 324,3 тис. грн або 44,4% від затверджених призначень на бюджетний рік.</w:t>
      </w:r>
      <w:r w:rsidRPr="00275367">
        <w:rPr>
          <w:bCs/>
          <w:lang w:val="uk-UA"/>
        </w:rPr>
        <w:t xml:space="preserve"> По бюджету розвитку профінансовано 11 148,1 тис. грн або </w:t>
      </w:r>
      <w:r w:rsidRPr="00275367">
        <w:rPr>
          <w:bCs/>
          <w:color w:val="000000" w:themeColor="text1"/>
          <w:lang w:val="uk-UA"/>
        </w:rPr>
        <w:t>43,7</w:t>
      </w:r>
      <w:r w:rsidRPr="00275367">
        <w:rPr>
          <w:bCs/>
          <w:lang w:val="uk-UA"/>
        </w:rPr>
        <w:t>% до річних призначень</w:t>
      </w:r>
      <w:r w:rsidR="004328D8">
        <w:rPr>
          <w:bCs/>
          <w:lang w:val="uk-UA"/>
        </w:rPr>
        <w:t>.</w:t>
      </w:r>
    </w:p>
    <w:p w14:paraId="41AA1282" w14:textId="77777777" w:rsidR="004328D8" w:rsidRPr="00275367" w:rsidRDefault="004328D8" w:rsidP="004328D8">
      <w:pPr>
        <w:ind w:firstLine="708"/>
        <w:jc w:val="both"/>
        <w:rPr>
          <w:lang w:val="uk-UA"/>
        </w:rPr>
      </w:pPr>
    </w:p>
    <w:p w14:paraId="45DF4C2B" w14:textId="77777777" w:rsidR="002628C8" w:rsidRPr="00275367" w:rsidRDefault="002628C8" w:rsidP="005F563C">
      <w:pPr>
        <w:ind w:firstLine="720"/>
        <w:jc w:val="center"/>
        <w:rPr>
          <w:b/>
          <w:i/>
          <w:highlight w:val="yellow"/>
          <w:lang w:val="uk-UA"/>
        </w:rPr>
      </w:pPr>
    </w:p>
    <w:p w14:paraId="75FADE45" w14:textId="77777777" w:rsidR="00C13A23" w:rsidRPr="00275367" w:rsidRDefault="00C13A23" w:rsidP="00C13A23">
      <w:pPr>
        <w:ind w:firstLine="720"/>
        <w:jc w:val="center"/>
        <w:rPr>
          <w:b/>
          <w:i/>
          <w:lang w:val="uk-UA"/>
        </w:rPr>
      </w:pPr>
      <w:r w:rsidRPr="00275367">
        <w:rPr>
          <w:b/>
          <w:i/>
          <w:lang w:val="uk-UA"/>
        </w:rPr>
        <w:t>Культура та туризм</w:t>
      </w:r>
    </w:p>
    <w:p w14:paraId="342DF361" w14:textId="77777777" w:rsidR="00C13A23" w:rsidRPr="00275367" w:rsidRDefault="00C13A23" w:rsidP="00C13A23">
      <w:pPr>
        <w:ind w:firstLine="720"/>
        <w:jc w:val="both"/>
        <w:rPr>
          <w:lang w:val="uk-UA"/>
        </w:rPr>
      </w:pPr>
      <w:r w:rsidRPr="00275367">
        <w:rPr>
          <w:lang w:val="uk-UA"/>
        </w:rPr>
        <w:t>Призначення на утримання закладів культури на 2023 рік затверджено з врахуванням проведених уточнень по загальному фонду в сумі 71 352,0 тис. грн, в тому числі за 9-ть місяців 2023 року – 54 222,2 тис. гривень.</w:t>
      </w:r>
    </w:p>
    <w:p w14:paraId="61DEA2E2" w14:textId="77777777" w:rsidR="00C13A23" w:rsidRPr="00275367" w:rsidRDefault="00C13A23" w:rsidP="00C13A23">
      <w:pPr>
        <w:pStyle w:val="ae"/>
        <w:ind w:firstLine="709"/>
        <w:jc w:val="both"/>
        <w:rPr>
          <w:rFonts w:ascii="Times New Roman" w:hAnsi="Times New Roman"/>
          <w:sz w:val="24"/>
          <w:szCs w:val="24"/>
          <w:lang w:val="uk-UA"/>
        </w:rPr>
      </w:pPr>
      <w:r w:rsidRPr="00275367">
        <w:rPr>
          <w:rFonts w:ascii="Times New Roman" w:hAnsi="Times New Roman"/>
          <w:sz w:val="24"/>
          <w:szCs w:val="24"/>
          <w:lang w:val="uk-UA"/>
        </w:rPr>
        <w:t>Касові видатки за 9-ть місяців 2023 року по загальному фонду склали 46 322,6 тис. грн або 85,4% до затверджених призначень на звітний період поточного року, з яких на:</w:t>
      </w:r>
    </w:p>
    <w:p w14:paraId="351B9F5B" w14:textId="77777777" w:rsidR="00C13A23" w:rsidRPr="00275367" w:rsidRDefault="00C13A23" w:rsidP="00C13A23">
      <w:pPr>
        <w:numPr>
          <w:ilvl w:val="0"/>
          <w:numId w:val="1"/>
        </w:numPr>
        <w:tabs>
          <w:tab w:val="num" w:pos="0"/>
          <w:tab w:val="left" w:pos="993"/>
        </w:tabs>
        <w:ind w:left="0" w:firstLine="720"/>
        <w:jc w:val="both"/>
        <w:rPr>
          <w:lang w:val="uk-UA"/>
        </w:rPr>
      </w:pPr>
      <w:r w:rsidRPr="00275367">
        <w:rPr>
          <w:lang w:val="uk-UA"/>
        </w:rPr>
        <w:t>бібліотеки – 11 124,8 тис. грн або 91,6%;</w:t>
      </w:r>
    </w:p>
    <w:p w14:paraId="7FBD2512" w14:textId="77777777" w:rsidR="00C13A23" w:rsidRPr="00275367" w:rsidRDefault="00C13A23" w:rsidP="00C13A23">
      <w:pPr>
        <w:numPr>
          <w:ilvl w:val="0"/>
          <w:numId w:val="1"/>
        </w:numPr>
        <w:tabs>
          <w:tab w:val="left" w:pos="993"/>
        </w:tabs>
        <w:ind w:left="0" w:firstLine="720"/>
        <w:jc w:val="both"/>
        <w:rPr>
          <w:lang w:val="uk-UA"/>
        </w:rPr>
      </w:pPr>
      <w:r w:rsidRPr="00275367">
        <w:rPr>
          <w:lang w:val="uk-UA"/>
        </w:rPr>
        <w:t>музеї і виставки – 1 519,6 тис. грн або 85,3%;</w:t>
      </w:r>
    </w:p>
    <w:p w14:paraId="16441A87" w14:textId="77777777" w:rsidR="00C13A23" w:rsidRPr="00275367" w:rsidRDefault="00C13A23" w:rsidP="00C13A23">
      <w:pPr>
        <w:numPr>
          <w:ilvl w:val="0"/>
          <w:numId w:val="1"/>
        </w:numPr>
        <w:tabs>
          <w:tab w:val="left" w:pos="993"/>
        </w:tabs>
        <w:ind w:left="0" w:firstLine="720"/>
        <w:jc w:val="both"/>
        <w:rPr>
          <w:lang w:val="uk-UA"/>
        </w:rPr>
      </w:pPr>
      <w:r w:rsidRPr="00275367">
        <w:rPr>
          <w:lang w:val="uk-UA"/>
        </w:rPr>
        <w:t>будинки культури, клуби та інші заклади клубного типу – 12 576,3 тис. грн або 84,7%;</w:t>
      </w:r>
    </w:p>
    <w:p w14:paraId="4DBA719A" w14:textId="77777777" w:rsidR="00C13A23" w:rsidRPr="00275367" w:rsidRDefault="00C13A23" w:rsidP="00C13A23">
      <w:pPr>
        <w:numPr>
          <w:ilvl w:val="0"/>
          <w:numId w:val="1"/>
        </w:numPr>
        <w:tabs>
          <w:tab w:val="left" w:pos="993"/>
        </w:tabs>
        <w:ind w:left="0" w:firstLine="720"/>
        <w:jc w:val="both"/>
        <w:rPr>
          <w:lang w:val="uk-UA"/>
        </w:rPr>
      </w:pPr>
      <w:r w:rsidRPr="00275367">
        <w:rPr>
          <w:lang w:val="uk-UA"/>
        </w:rPr>
        <w:t xml:space="preserve">інші культурно-освітні заклади (академічний </w:t>
      </w:r>
      <w:r w:rsidRPr="00275367">
        <w:rPr>
          <w:lang w:val="uk-UA" w:eastAsia="en-US"/>
        </w:rPr>
        <w:t>муніципальний естрадно-духовий оркестр, академічний муніципальний камерний хор, централізована бухгалтерія закладів культури) </w:t>
      </w:r>
      <w:r w:rsidRPr="00275367">
        <w:rPr>
          <w:lang w:val="uk-UA"/>
        </w:rPr>
        <w:t>– 18 626,0 тис. грн або 96,0%;</w:t>
      </w:r>
    </w:p>
    <w:p w14:paraId="04A50282" w14:textId="77777777" w:rsidR="00C13A23" w:rsidRPr="00275367" w:rsidRDefault="00C13A23" w:rsidP="00C13A23">
      <w:pPr>
        <w:numPr>
          <w:ilvl w:val="0"/>
          <w:numId w:val="1"/>
        </w:numPr>
        <w:tabs>
          <w:tab w:val="num" w:pos="0"/>
          <w:tab w:val="left" w:pos="993"/>
        </w:tabs>
        <w:ind w:left="0" w:firstLine="720"/>
        <w:jc w:val="both"/>
        <w:rPr>
          <w:lang w:val="uk-UA"/>
        </w:rPr>
      </w:pPr>
      <w:r w:rsidRPr="00275367">
        <w:rPr>
          <w:lang w:val="uk-UA"/>
        </w:rPr>
        <w:t>театри –  522,2 тис. грн або 60,2%;</w:t>
      </w:r>
    </w:p>
    <w:p w14:paraId="495DD55F" w14:textId="77777777" w:rsidR="00C13A23" w:rsidRPr="00275367" w:rsidRDefault="00C13A23" w:rsidP="00C13A23">
      <w:pPr>
        <w:numPr>
          <w:ilvl w:val="0"/>
          <w:numId w:val="1"/>
        </w:numPr>
        <w:tabs>
          <w:tab w:val="left" w:pos="993"/>
        </w:tabs>
        <w:ind w:left="0" w:firstLine="720"/>
        <w:jc w:val="both"/>
        <w:rPr>
          <w:lang w:val="uk-UA"/>
        </w:rPr>
      </w:pPr>
      <w:r w:rsidRPr="00275367">
        <w:rPr>
          <w:lang w:val="uk-UA"/>
        </w:rPr>
        <w:t>фінансова підтримка кінематографії (МКП кінотеатр ім. Т.Г. Шевченка) – 45,5 тис. грн або 23,0%;</w:t>
      </w:r>
    </w:p>
    <w:p w14:paraId="2FCF746E" w14:textId="77777777" w:rsidR="00C13A23" w:rsidRPr="00275367" w:rsidRDefault="00C13A23" w:rsidP="00C13A23">
      <w:pPr>
        <w:numPr>
          <w:ilvl w:val="0"/>
          <w:numId w:val="1"/>
        </w:numPr>
        <w:tabs>
          <w:tab w:val="left" w:pos="993"/>
        </w:tabs>
        <w:ind w:left="0" w:firstLine="720"/>
        <w:jc w:val="both"/>
        <w:rPr>
          <w:lang w:val="uk-UA"/>
        </w:rPr>
      </w:pPr>
      <w:r w:rsidRPr="00275367">
        <w:rPr>
          <w:lang w:val="uk-UA"/>
        </w:rPr>
        <w:t>заходи в галузі культури і мистецтва – 1 908,2 тис. грн або 38,4%.</w:t>
      </w:r>
    </w:p>
    <w:p w14:paraId="44B26E69" w14:textId="77777777" w:rsidR="00C13A23" w:rsidRPr="00275367" w:rsidRDefault="00C13A23" w:rsidP="00C13A23">
      <w:pPr>
        <w:pStyle w:val="ae"/>
        <w:ind w:firstLine="708"/>
        <w:jc w:val="both"/>
        <w:rPr>
          <w:rFonts w:ascii="Times New Roman" w:hAnsi="Times New Roman"/>
          <w:bCs/>
          <w:sz w:val="24"/>
          <w:szCs w:val="24"/>
          <w:lang w:val="uk-UA"/>
        </w:rPr>
      </w:pPr>
      <w:r w:rsidRPr="00275367">
        <w:rPr>
          <w:rFonts w:ascii="Times New Roman" w:hAnsi="Times New Roman"/>
          <w:sz w:val="24"/>
          <w:szCs w:val="24"/>
          <w:lang w:val="uk-UA"/>
        </w:rPr>
        <w:t xml:space="preserve">На заробітну плату по загальному фонду за 9-ть місяців 2023 року профінансовано в </w:t>
      </w:r>
      <w:r w:rsidRPr="00275367">
        <w:rPr>
          <w:rFonts w:ascii="Times New Roman" w:hAnsi="Times New Roman"/>
          <w:bCs/>
          <w:sz w:val="24"/>
          <w:szCs w:val="24"/>
          <w:lang w:val="uk-UA"/>
        </w:rPr>
        <w:t xml:space="preserve">сумі 39 176,6 тис. грн, що становить 95,0% від планових асигнувань на звітний період 2023 року. </w:t>
      </w:r>
    </w:p>
    <w:p w14:paraId="0C4292CE" w14:textId="77777777" w:rsidR="00C13A23" w:rsidRPr="00275367" w:rsidRDefault="00C13A23" w:rsidP="00C13A23">
      <w:pPr>
        <w:pStyle w:val="ae"/>
        <w:ind w:firstLine="720"/>
        <w:jc w:val="both"/>
        <w:rPr>
          <w:rFonts w:ascii="Times New Roman" w:hAnsi="Times New Roman"/>
          <w:sz w:val="24"/>
          <w:szCs w:val="24"/>
          <w:lang w:val="uk-UA"/>
        </w:rPr>
      </w:pPr>
      <w:r w:rsidRPr="00275367">
        <w:rPr>
          <w:rFonts w:ascii="Times New Roman" w:hAnsi="Times New Roman"/>
          <w:sz w:val="24"/>
          <w:szCs w:val="24"/>
          <w:lang w:val="uk-UA"/>
        </w:rPr>
        <w:t>На оплату комунальних послуг та енергоносіїв по загальному фонду за 9-ть місяців 2023 року спрямовано 1 456,2 тис. грн або 58,7% до плану.</w:t>
      </w:r>
    </w:p>
    <w:p w14:paraId="7106A873" w14:textId="77777777" w:rsidR="00C13A23" w:rsidRPr="00275367" w:rsidRDefault="00C13A23" w:rsidP="00C13A23">
      <w:pPr>
        <w:ind w:firstLine="708"/>
        <w:jc w:val="both"/>
        <w:rPr>
          <w:lang w:val="uk-UA"/>
        </w:rPr>
      </w:pPr>
      <w:r w:rsidRPr="00275367">
        <w:rPr>
          <w:lang w:val="uk-UA"/>
        </w:rPr>
        <w:t>Станом на 01.10.2023 року за незахищеними статтями кредиторська заборгованість склала 175,5 тис. гривень.</w:t>
      </w:r>
    </w:p>
    <w:p w14:paraId="277925C9" w14:textId="77777777" w:rsidR="00C13A23" w:rsidRPr="00275367" w:rsidRDefault="00C13A23" w:rsidP="00C13A23">
      <w:pPr>
        <w:pStyle w:val="ae"/>
        <w:ind w:firstLine="708"/>
        <w:jc w:val="both"/>
        <w:rPr>
          <w:rFonts w:ascii="Times New Roman" w:hAnsi="Times New Roman"/>
          <w:bCs/>
          <w:sz w:val="24"/>
          <w:szCs w:val="24"/>
          <w:lang w:val="uk-UA"/>
        </w:rPr>
      </w:pPr>
      <w:r w:rsidRPr="00275367">
        <w:rPr>
          <w:rFonts w:ascii="Times New Roman" w:hAnsi="Times New Roman"/>
          <w:bCs/>
          <w:sz w:val="24"/>
          <w:szCs w:val="24"/>
          <w:lang w:val="uk-UA"/>
        </w:rPr>
        <w:t>По спеціальному фонду бюджету видатки склали 2 130,0 тис. грн, в т. ч. по бюджету розвитку 905,5 тис. грн.</w:t>
      </w:r>
    </w:p>
    <w:p w14:paraId="6DAB59F9" w14:textId="77777777" w:rsidR="00C13A23" w:rsidRPr="00275367" w:rsidRDefault="00C13A23" w:rsidP="00C13A23">
      <w:pPr>
        <w:pStyle w:val="ae"/>
        <w:ind w:firstLine="720"/>
        <w:jc w:val="both"/>
        <w:rPr>
          <w:rFonts w:ascii="Times New Roman" w:hAnsi="Times New Roman"/>
          <w:sz w:val="24"/>
          <w:szCs w:val="24"/>
          <w:lang w:val="uk-UA"/>
        </w:rPr>
      </w:pPr>
      <w:r w:rsidRPr="00275367">
        <w:rPr>
          <w:rFonts w:ascii="Times New Roman" w:hAnsi="Times New Roman"/>
          <w:sz w:val="24"/>
          <w:szCs w:val="24"/>
          <w:lang w:val="uk-UA"/>
        </w:rPr>
        <w:t>Кошти бюджету розвитку спрямовано на:</w:t>
      </w:r>
    </w:p>
    <w:p w14:paraId="61A78A02" w14:textId="77777777" w:rsidR="00C13A23" w:rsidRPr="00275367" w:rsidRDefault="00C13A23" w:rsidP="00C13A23">
      <w:pPr>
        <w:pStyle w:val="ae"/>
        <w:ind w:firstLine="720"/>
        <w:jc w:val="both"/>
        <w:rPr>
          <w:rFonts w:ascii="Times New Roman" w:hAnsi="Times New Roman"/>
          <w:sz w:val="24"/>
          <w:szCs w:val="24"/>
          <w:lang w:val="uk-UA"/>
        </w:rPr>
      </w:pPr>
      <w:r w:rsidRPr="00275367">
        <w:rPr>
          <w:rFonts w:ascii="Times New Roman" w:hAnsi="Times New Roman"/>
          <w:sz w:val="24"/>
          <w:szCs w:val="24"/>
          <w:lang w:val="uk-UA"/>
        </w:rPr>
        <w:t xml:space="preserve">- придбання </w:t>
      </w:r>
      <w:r w:rsidRPr="00275367">
        <w:rPr>
          <w:rFonts w:ascii="Times New Roman" w:hAnsi="Times New Roman"/>
          <w:bCs/>
          <w:sz w:val="24"/>
          <w:szCs w:val="24"/>
          <w:lang w:val="uk-UA"/>
        </w:rPr>
        <w:t xml:space="preserve">генераторів, кондиціонерів, дизельного обігрівача та ноутбуків для центрів культури та дозвілля в с. </w:t>
      </w:r>
      <w:proofErr w:type="spellStart"/>
      <w:r w:rsidRPr="00275367">
        <w:rPr>
          <w:rFonts w:ascii="Times New Roman" w:hAnsi="Times New Roman"/>
          <w:bCs/>
          <w:sz w:val="24"/>
          <w:szCs w:val="24"/>
          <w:lang w:val="uk-UA"/>
        </w:rPr>
        <w:t>Копистин</w:t>
      </w:r>
      <w:proofErr w:type="spellEnd"/>
      <w:r w:rsidRPr="00275367">
        <w:rPr>
          <w:rFonts w:ascii="Times New Roman" w:hAnsi="Times New Roman"/>
          <w:bCs/>
          <w:sz w:val="24"/>
          <w:szCs w:val="24"/>
          <w:lang w:val="uk-UA"/>
        </w:rPr>
        <w:t xml:space="preserve">, с. </w:t>
      </w:r>
      <w:proofErr w:type="spellStart"/>
      <w:r w:rsidRPr="00275367">
        <w:rPr>
          <w:rFonts w:ascii="Times New Roman" w:hAnsi="Times New Roman"/>
          <w:bCs/>
          <w:sz w:val="24"/>
          <w:szCs w:val="24"/>
          <w:lang w:val="uk-UA"/>
        </w:rPr>
        <w:t>Масівці</w:t>
      </w:r>
      <w:proofErr w:type="spellEnd"/>
      <w:r w:rsidRPr="00275367">
        <w:rPr>
          <w:rFonts w:ascii="Times New Roman" w:hAnsi="Times New Roman"/>
          <w:bCs/>
          <w:sz w:val="24"/>
          <w:szCs w:val="24"/>
          <w:lang w:val="uk-UA"/>
        </w:rPr>
        <w:t>, с. </w:t>
      </w:r>
      <w:proofErr w:type="spellStart"/>
      <w:r w:rsidRPr="00275367">
        <w:rPr>
          <w:rFonts w:ascii="Times New Roman" w:hAnsi="Times New Roman"/>
          <w:bCs/>
          <w:sz w:val="24"/>
          <w:szCs w:val="24"/>
          <w:lang w:val="uk-UA"/>
        </w:rPr>
        <w:t>Олешин</w:t>
      </w:r>
      <w:proofErr w:type="spellEnd"/>
      <w:r w:rsidRPr="00275367">
        <w:rPr>
          <w:rFonts w:ascii="Times New Roman" w:hAnsi="Times New Roman"/>
          <w:bCs/>
          <w:sz w:val="24"/>
          <w:szCs w:val="24"/>
          <w:lang w:val="uk-UA"/>
        </w:rPr>
        <w:t xml:space="preserve"> – 396,5 тис. грн;</w:t>
      </w:r>
    </w:p>
    <w:p w14:paraId="736665EF" w14:textId="77777777" w:rsidR="00C13A23" w:rsidRPr="00275367" w:rsidRDefault="00C13A23" w:rsidP="00C13A23">
      <w:pPr>
        <w:pStyle w:val="ae"/>
        <w:ind w:firstLine="720"/>
        <w:jc w:val="both"/>
        <w:rPr>
          <w:rFonts w:ascii="Times New Roman" w:hAnsi="Times New Roman"/>
          <w:sz w:val="24"/>
          <w:szCs w:val="24"/>
          <w:lang w:val="uk-UA" w:eastAsia="uk-UA"/>
        </w:rPr>
      </w:pPr>
      <w:r w:rsidRPr="00275367">
        <w:rPr>
          <w:rFonts w:ascii="Times New Roman" w:hAnsi="Times New Roman"/>
          <w:sz w:val="24"/>
          <w:szCs w:val="24"/>
          <w:lang w:val="uk-UA"/>
        </w:rPr>
        <w:t>- капітальний ремонт</w:t>
      </w:r>
      <w:r w:rsidRPr="00275367">
        <w:rPr>
          <w:rFonts w:ascii="Times New Roman" w:hAnsi="Times New Roman"/>
          <w:sz w:val="24"/>
          <w:szCs w:val="24"/>
          <w:lang w:val="uk-UA" w:eastAsia="uk-UA"/>
        </w:rPr>
        <w:t xml:space="preserve"> найпростішого укриття центру культури та дозвілля с. Пирогівці по вул. Центральна, 55 – 227,4 тис. грн;</w:t>
      </w:r>
    </w:p>
    <w:p w14:paraId="3A6181A7" w14:textId="77777777" w:rsidR="00C13A23" w:rsidRPr="00275367" w:rsidRDefault="00C13A23" w:rsidP="00C13A23">
      <w:pPr>
        <w:pStyle w:val="ae"/>
        <w:ind w:firstLine="720"/>
        <w:jc w:val="both"/>
        <w:rPr>
          <w:rFonts w:ascii="Times New Roman" w:hAnsi="Times New Roman"/>
          <w:sz w:val="24"/>
          <w:szCs w:val="24"/>
          <w:lang w:val="uk-UA" w:eastAsia="uk-UA"/>
        </w:rPr>
      </w:pPr>
      <w:r w:rsidRPr="00275367">
        <w:rPr>
          <w:rFonts w:ascii="Times New Roman" w:hAnsi="Times New Roman"/>
          <w:sz w:val="24"/>
          <w:szCs w:val="24"/>
          <w:lang w:val="uk-UA" w:eastAsia="uk-UA"/>
        </w:rPr>
        <w:t>- поповнення бібліотечного фонду – 98,8 тис. грн;</w:t>
      </w:r>
    </w:p>
    <w:p w14:paraId="49B7B903" w14:textId="77777777" w:rsidR="00C13A23" w:rsidRPr="00275367" w:rsidRDefault="00C13A23" w:rsidP="00C13A23">
      <w:pPr>
        <w:pStyle w:val="ae"/>
        <w:ind w:firstLine="720"/>
        <w:jc w:val="both"/>
        <w:rPr>
          <w:rFonts w:ascii="Times New Roman" w:hAnsi="Times New Roman"/>
          <w:sz w:val="24"/>
          <w:szCs w:val="24"/>
          <w:lang w:val="uk-UA" w:eastAsia="uk-UA"/>
        </w:rPr>
      </w:pPr>
      <w:r w:rsidRPr="00275367">
        <w:rPr>
          <w:rFonts w:ascii="Times New Roman" w:hAnsi="Times New Roman"/>
          <w:sz w:val="24"/>
          <w:szCs w:val="24"/>
          <w:lang w:val="uk-UA" w:eastAsia="uk-UA"/>
        </w:rPr>
        <w:t xml:space="preserve">- придбання ноутбуків для бібліотек-філій в с. </w:t>
      </w:r>
      <w:proofErr w:type="spellStart"/>
      <w:r w:rsidRPr="00275367">
        <w:rPr>
          <w:rFonts w:ascii="Times New Roman" w:hAnsi="Times New Roman"/>
          <w:sz w:val="24"/>
          <w:szCs w:val="24"/>
          <w:lang w:val="uk-UA" w:eastAsia="uk-UA"/>
        </w:rPr>
        <w:t>Олешин</w:t>
      </w:r>
      <w:proofErr w:type="spellEnd"/>
      <w:r w:rsidRPr="00275367">
        <w:rPr>
          <w:rFonts w:ascii="Times New Roman" w:hAnsi="Times New Roman"/>
          <w:sz w:val="24"/>
          <w:szCs w:val="24"/>
          <w:lang w:val="uk-UA" w:eastAsia="uk-UA"/>
        </w:rPr>
        <w:t xml:space="preserve">, с. </w:t>
      </w:r>
      <w:proofErr w:type="spellStart"/>
      <w:r w:rsidRPr="00275367">
        <w:rPr>
          <w:rFonts w:ascii="Times New Roman" w:hAnsi="Times New Roman"/>
          <w:sz w:val="24"/>
          <w:szCs w:val="24"/>
          <w:lang w:val="uk-UA" w:eastAsia="uk-UA"/>
        </w:rPr>
        <w:t>Копистин</w:t>
      </w:r>
      <w:proofErr w:type="spellEnd"/>
      <w:r w:rsidRPr="00275367">
        <w:rPr>
          <w:rFonts w:ascii="Times New Roman" w:hAnsi="Times New Roman"/>
          <w:sz w:val="24"/>
          <w:szCs w:val="24"/>
          <w:lang w:val="uk-UA" w:eastAsia="uk-UA"/>
        </w:rPr>
        <w:t xml:space="preserve">, с. </w:t>
      </w:r>
      <w:proofErr w:type="spellStart"/>
      <w:r w:rsidRPr="00275367">
        <w:rPr>
          <w:rFonts w:ascii="Times New Roman" w:hAnsi="Times New Roman"/>
          <w:sz w:val="24"/>
          <w:szCs w:val="24"/>
          <w:lang w:val="uk-UA" w:eastAsia="uk-UA"/>
        </w:rPr>
        <w:t>Мацьківці</w:t>
      </w:r>
      <w:proofErr w:type="spellEnd"/>
      <w:r w:rsidRPr="00275367">
        <w:rPr>
          <w:rFonts w:ascii="Times New Roman" w:hAnsi="Times New Roman"/>
          <w:sz w:val="24"/>
          <w:szCs w:val="24"/>
          <w:lang w:val="uk-UA" w:eastAsia="uk-UA"/>
        </w:rPr>
        <w:t>, с. </w:t>
      </w:r>
      <w:proofErr w:type="spellStart"/>
      <w:r w:rsidRPr="00275367">
        <w:rPr>
          <w:rFonts w:ascii="Times New Roman" w:hAnsi="Times New Roman"/>
          <w:sz w:val="24"/>
          <w:szCs w:val="24"/>
          <w:lang w:val="uk-UA" w:eastAsia="uk-UA"/>
        </w:rPr>
        <w:t>Бахматівці</w:t>
      </w:r>
      <w:proofErr w:type="spellEnd"/>
      <w:r w:rsidRPr="00275367">
        <w:rPr>
          <w:rFonts w:ascii="Times New Roman" w:hAnsi="Times New Roman"/>
          <w:sz w:val="24"/>
          <w:szCs w:val="24"/>
          <w:lang w:val="uk-UA" w:eastAsia="uk-UA"/>
        </w:rPr>
        <w:t>, с. Малашівці – 83,2 тис. грн;</w:t>
      </w:r>
    </w:p>
    <w:p w14:paraId="28417DA9" w14:textId="77777777" w:rsidR="00C13A23" w:rsidRPr="00275367" w:rsidRDefault="00C13A23" w:rsidP="00C13A23">
      <w:pPr>
        <w:ind w:firstLine="708"/>
        <w:jc w:val="both"/>
        <w:rPr>
          <w:lang w:val="uk-UA" w:eastAsia="uk-UA"/>
        </w:rPr>
      </w:pPr>
      <w:r w:rsidRPr="00275367">
        <w:rPr>
          <w:lang w:val="uk-UA" w:eastAsia="uk-UA"/>
        </w:rPr>
        <w:t>-реалізацію Програми бюджетування за участі громадськості (Бюджет участі) міста Хмельницького  на 2020-2023 роки:  Лабораторія ручного друку (студія-музей фотомистецтва) – 99,6 тис. гривень.</w:t>
      </w:r>
    </w:p>
    <w:p w14:paraId="513CFECC" w14:textId="77777777" w:rsidR="00826A4B" w:rsidRPr="00275367" w:rsidRDefault="00826A4B" w:rsidP="00C13A23">
      <w:pPr>
        <w:pStyle w:val="ae"/>
        <w:jc w:val="both"/>
        <w:rPr>
          <w:rFonts w:ascii="Times New Roman" w:hAnsi="Times New Roman"/>
          <w:sz w:val="24"/>
          <w:szCs w:val="24"/>
          <w:highlight w:val="yellow"/>
          <w:lang w:val="uk-UA"/>
        </w:rPr>
      </w:pPr>
    </w:p>
    <w:p w14:paraId="350D519D" w14:textId="77777777" w:rsidR="005F563C" w:rsidRPr="00275367" w:rsidRDefault="005F563C" w:rsidP="005F563C">
      <w:pPr>
        <w:ind w:firstLine="708"/>
        <w:rPr>
          <w:highlight w:val="yellow"/>
          <w:lang w:val="uk-UA"/>
        </w:rPr>
      </w:pPr>
    </w:p>
    <w:p w14:paraId="40E4B0BA" w14:textId="77777777" w:rsidR="001F5572" w:rsidRPr="00B54005" w:rsidRDefault="001F5572" w:rsidP="001F5572">
      <w:pPr>
        <w:ind w:firstLine="720"/>
        <w:jc w:val="center"/>
        <w:rPr>
          <w:b/>
          <w:i/>
          <w:lang w:val="uk-UA"/>
        </w:rPr>
      </w:pPr>
      <w:r w:rsidRPr="00B54005">
        <w:rPr>
          <w:b/>
          <w:i/>
          <w:iCs/>
          <w:lang w:val="uk-UA"/>
        </w:rPr>
        <w:lastRenderedPageBreak/>
        <w:t>Соціальний захист, соціальне забезпечення</w:t>
      </w:r>
      <w:r w:rsidRPr="00B54005">
        <w:rPr>
          <w:b/>
          <w:lang w:val="uk-UA"/>
        </w:rPr>
        <w:t>,</w:t>
      </w:r>
      <w:r w:rsidRPr="00B54005">
        <w:rPr>
          <w:b/>
          <w:i/>
          <w:lang w:val="uk-UA"/>
        </w:rPr>
        <w:t xml:space="preserve"> соціальні програми і заходи у галузі сім’ї, жінок, молоді та дітей</w:t>
      </w:r>
    </w:p>
    <w:p w14:paraId="27AFDBD0" w14:textId="77777777" w:rsidR="00981DDF" w:rsidRPr="005103AA" w:rsidRDefault="00981DDF" w:rsidP="00981DDF">
      <w:pPr>
        <w:ind w:firstLine="708"/>
        <w:jc w:val="both"/>
        <w:rPr>
          <w:lang w:val="uk-UA"/>
        </w:rPr>
      </w:pPr>
      <w:r w:rsidRPr="00B54005">
        <w:rPr>
          <w:lang w:val="uk-UA"/>
        </w:rPr>
        <w:t xml:space="preserve">Загальний обсяг виконання видатків загального та спеціального фонду за </w:t>
      </w:r>
      <w:r w:rsidRPr="00234453">
        <w:rPr>
          <w:lang w:val="ru-MD"/>
        </w:rPr>
        <w:t xml:space="preserve">9 </w:t>
      </w:r>
      <w:r w:rsidRPr="00B54005">
        <w:rPr>
          <w:lang w:val="uk-UA"/>
        </w:rPr>
        <w:t>місяців 2023 року по галузі склав 289 384,518 тис. грн, з них: по загальному фонду</w:t>
      </w:r>
      <w:r w:rsidRPr="005103AA">
        <w:rPr>
          <w:lang w:val="uk-UA"/>
        </w:rPr>
        <w:t xml:space="preserve"> – 161 895,055 </w:t>
      </w:r>
      <w:proofErr w:type="spellStart"/>
      <w:r w:rsidRPr="005103AA">
        <w:rPr>
          <w:lang w:val="uk-UA"/>
        </w:rPr>
        <w:t>тис.грн</w:t>
      </w:r>
      <w:proofErr w:type="spellEnd"/>
      <w:r w:rsidRPr="005103AA">
        <w:rPr>
          <w:lang w:val="uk-UA"/>
        </w:rPr>
        <w:t xml:space="preserve"> або 82,2% до планових призначень та по спеціальному фонду – 127 489,463 тис. грн або 57,4%.</w:t>
      </w:r>
    </w:p>
    <w:p w14:paraId="2090868B" w14:textId="77777777" w:rsidR="00981DDF" w:rsidRPr="006E7062" w:rsidRDefault="00981DDF" w:rsidP="00981DDF">
      <w:pPr>
        <w:ind w:firstLine="708"/>
        <w:jc w:val="both"/>
        <w:rPr>
          <w:lang w:val="uk-UA"/>
        </w:rPr>
      </w:pPr>
      <w:r w:rsidRPr="009E51E7">
        <w:rPr>
          <w:lang w:val="uk-UA"/>
        </w:rPr>
        <w:t>Видатки на утримання діючої мережі закладів соціального захисту та соціального забезпечення населення та інші видатки на соціальний захист населення, що фінансуються через управління праці та соціального захисту населення Хмельницької міської ради, як головного розпорядника коштів бюджету Хмельницької міської територіальної громади, за 9 місяців 2023 року по загальному фонду бюджету Хмельницької міської територіальної громади профінансовано в сумі 153 786,655 тис. </w:t>
      </w:r>
      <w:r w:rsidRPr="006E7062">
        <w:rPr>
          <w:lang w:val="uk-UA"/>
        </w:rPr>
        <w:t>грн або 86% до уточнених призначень за звітний період та по спеціальному фонду  - 127 009,963 тис. грн або 58% до затверджених показників на звітний період.</w:t>
      </w:r>
    </w:p>
    <w:p w14:paraId="63863D03" w14:textId="77777777" w:rsidR="00981DDF" w:rsidRPr="00665E21" w:rsidRDefault="00981DDF" w:rsidP="00981DDF">
      <w:pPr>
        <w:ind w:firstLine="708"/>
        <w:jc w:val="both"/>
        <w:rPr>
          <w:lang w:val="uk-UA"/>
        </w:rPr>
      </w:pPr>
      <w:r w:rsidRPr="006E7062">
        <w:rPr>
          <w:lang w:val="uk-UA"/>
        </w:rPr>
        <w:t>За рахунок зазначеного обсягу коштів здійснюв</w:t>
      </w:r>
      <w:r w:rsidRPr="00665E21">
        <w:rPr>
          <w:lang w:val="uk-UA"/>
        </w:rPr>
        <w:t>алося наступне фінансування.</w:t>
      </w:r>
    </w:p>
    <w:p w14:paraId="6447DA95" w14:textId="77777777" w:rsidR="00D82E66" w:rsidRPr="00275367" w:rsidRDefault="00D82E66" w:rsidP="00D82E66">
      <w:pPr>
        <w:ind w:firstLine="720"/>
        <w:jc w:val="both"/>
        <w:rPr>
          <w:lang w:val="uk-UA"/>
        </w:rPr>
      </w:pPr>
      <w:r w:rsidRPr="00275367">
        <w:rPr>
          <w:lang w:val="uk-UA"/>
        </w:rPr>
        <w:t>Видатки на надання пільг з оплати послуг зв’язку, інших передбачених законодавством пільг та пільгового проїзду окремих категорій громадян становили  54 091,07 тис. грн, або 99,3% до планових призначень, в тому числі за:</w:t>
      </w:r>
    </w:p>
    <w:p w14:paraId="33997CBE" w14:textId="2CE991EA" w:rsidR="00D82E66" w:rsidRPr="00275367" w:rsidRDefault="00D82E66" w:rsidP="00D82E66">
      <w:pPr>
        <w:ind w:firstLine="720"/>
        <w:jc w:val="both"/>
        <w:rPr>
          <w:highlight w:val="yellow"/>
          <w:lang w:val="uk-UA"/>
        </w:rPr>
      </w:pPr>
      <w:r w:rsidRPr="00275367">
        <w:rPr>
          <w:rFonts w:eastAsia="Calibri"/>
          <w:lang w:val="uk-UA" w:eastAsia="en-US"/>
        </w:rPr>
        <w:t>-   КПКВКМБ 3031  «Надання інших пільг окремим категоріям громадян відповідно до законодавства» - 434,361 тис. грн;</w:t>
      </w:r>
    </w:p>
    <w:p w14:paraId="22534D1B" w14:textId="77777777" w:rsidR="00D82E66" w:rsidRPr="00275367" w:rsidRDefault="00D82E66" w:rsidP="00D82E66">
      <w:pPr>
        <w:numPr>
          <w:ilvl w:val="0"/>
          <w:numId w:val="1"/>
        </w:numPr>
        <w:tabs>
          <w:tab w:val="num" w:pos="993"/>
        </w:tabs>
        <w:spacing w:line="276" w:lineRule="auto"/>
        <w:ind w:left="0" w:firstLine="709"/>
        <w:contextualSpacing/>
        <w:jc w:val="both"/>
        <w:rPr>
          <w:rFonts w:eastAsia="Calibri"/>
          <w:lang w:val="uk-UA" w:eastAsia="en-US"/>
        </w:rPr>
      </w:pPr>
      <w:r w:rsidRPr="00275367">
        <w:rPr>
          <w:rFonts w:eastAsia="Calibri"/>
          <w:lang w:val="uk-UA" w:eastAsia="en-US"/>
        </w:rPr>
        <w:t>КПКВКМБ 3032  «Надання пільг окремим категоріям громадян з оплати послуг зв’язку» – 487,696 тис. грн;</w:t>
      </w:r>
    </w:p>
    <w:p w14:paraId="70C1D49B" w14:textId="77777777" w:rsidR="00D82E66" w:rsidRPr="00275367" w:rsidRDefault="00D82E66" w:rsidP="00D82E66">
      <w:pPr>
        <w:numPr>
          <w:ilvl w:val="0"/>
          <w:numId w:val="1"/>
        </w:numPr>
        <w:tabs>
          <w:tab w:val="num" w:pos="993"/>
        </w:tabs>
        <w:spacing w:line="276" w:lineRule="auto"/>
        <w:ind w:left="0" w:firstLine="709"/>
        <w:contextualSpacing/>
        <w:jc w:val="both"/>
        <w:rPr>
          <w:rFonts w:eastAsia="Calibri"/>
          <w:lang w:val="uk-UA" w:eastAsia="en-US"/>
        </w:rPr>
      </w:pPr>
      <w:r w:rsidRPr="00275367">
        <w:rPr>
          <w:rFonts w:eastAsia="Calibri"/>
          <w:lang w:val="uk-UA" w:eastAsia="en-US"/>
        </w:rPr>
        <w:t>КПКВКМБ 3033 «Компенсаційні виплати на пільговий проїзд автомобільним транспортом окремим категоріям громадян» – 12 784,999 тис. грн;</w:t>
      </w:r>
    </w:p>
    <w:p w14:paraId="5706294E" w14:textId="77777777" w:rsidR="00D82E66" w:rsidRPr="00275367" w:rsidRDefault="00D82E66" w:rsidP="00D82E66">
      <w:pPr>
        <w:numPr>
          <w:ilvl w:val="0"/>
          <w:numId w:val="1"/>
        </w:numPr>
        <w:tabs>
          <w:tab w:val="num" w:pos="993"/>
        </w:tabs>
        <w:spacing w:line="276" w:lineRule="auto"/>
        <w:ind w:left="0" w:firstLine="709"/>
        <w:contextualSpacing/>
        <w:jc w:val="both"/>
        <w:rPr>
          <w:rFonts w:eastAsia="Calibri"/>
          <w:lang w:val="uk-UA" w:eastAsia="en-US"/>
        </w:rPr>
      </w:pPr>
      <w:r w:rsidRPr="00275367">
        <w:rPr>
          <w:rFonts w:eastAsia="Calibri"/>
          <w:lang w:val="uk-UA" w:eastAsia="en-US"/>
        </w:rPr>
        <w:t xml:space="preserve">КПКВКМБ 3035 «Компенсаційні виплати  на пільговий проїзд окремим категоріям громадян  на залізничному транспорті» - 450,786 тис. грн; </w:t>
      </w:r>
    </w:p>
    <w:p w14:paraId="226B7DDD" w14:textId="77777777" w:rsidR="00D82E66" w:rsidRPr="00275367" w:rsidRDefault="00D82E66" w:rsidP="00D82E66">
      <w:pPr>
        <w:ind w:firstLine="720"/>
        <w:jc w:val="both"/>
        <w:rPr>
          <w:lang w:val="uk-UA"/>
        </w:rPr>
      </w:pPr>
      <w:r w:rsidRPr="00275367">
        <w:rPr>
          <w:lang w:val="uk-UA"/>
        </w:rPr>
        <w:t>-   КПКВКМБ 3036 « Компенсаційні виплати на пільговий проїзд електротранспортом окремим категоріям громадян» – 39 933,228 тис. гривень.</w:t>
      </w:r>
    </w:p>
    <w:p w14:paraId="10C849AD" w14:textId="77777777" w:rsidR="00D82E66" w:rsidRPr="00275367" w:rsidRDefault="00D82E66" w:rsidP="00D82E66">
      <w:pPr>
        <w:ind w:firstLine="720"/>
        <w:jc w:val="both"/>
        <w:rPr>
          <w:rFonts w:eastAsia="Calibri"/>
          <w:lang w:val="uk-UA" w:eastAsia="en-US"/>
        </w:rPr>
      </w:pPr>
      <w:r w:rsidRPr="00275367">
        <w:rPr>
          <w:rFonts w:eastAsia="Calibri"/>
          <w:lang w:val="uk-UA" w:eastAsia="en-US"/>
        </w:rPr>
        <w:t>Видатки на медичне обслуговування осіб, які постраждали внаслідок Чорнобильської катастрофи,  за 9 місяців 2023 року за ПКВКМБ 3050  «Пільгове медичне обслуговування осіб, які постраждали внаслідок Чорнобильської катастрофи» - склали 193,988 тис. грн або 71,2% до річних призначень.</w:t>
      </w:r>
    </w:p>
    <w:p w14:paraId="00374487" w14:textId="3E06BCB5" w:rsidR="00981DDF" w:rsidRPr="003075E1" w:rsidRDefault="00981DDF" w:rsidP="00981DDF">
      <w:pPr>
        <w:ind w:firstLine="708"/>
        <w:jc w:val="both"/>
        <w:rPr>
          <w:rFonts w:eastAsia="Calibri"/>
          <w:lang w:val="uk-UA" w:eastAsia="en-US"/>
        </w:rPr>
      </w:pPr>
      <w:r w:rsidRPr="003075E1">
        <w:rPr>
          <w:rFonts w:eastAsia="Calibri"/>
          <w:lang w:val="uk-UA" w:eastAsia="en-US"/>
        </w:rPr>
        <w:t>Видатки на оздоровлення для пільгової категорії громадян, а саме за КПКВКМБ 3060 «Оздоровлення громадян, які постраждали внаслідок Чорнобильської катастрофи » склали  1 264,726 тис.</w:t>
      </w:r>
      <w:r w:rsidR="004328D8">
        <w:rPr>
          <w:rFonts w:eastAsia="Calibri"/>
          <w:lang w:val="uk-UA" w:eastAsia="en-US"/>
        </w:rPr>
        <w:t> </w:t>
      </w:r>
      <w:r w:rsidRPr="003075E1">
        <w:rPr>
          <w:rFonts w:eastAsia="Calibri"/>
          <w:lang w:val="uk-UA" w:eastAsia="en-US"/>
        </w:rPr>
        <w:t>гр</w:t>
      </w:r>
      <w:r w:rsidR="004328D8">
        <w:rPr>
          <w:rFonts w:eastAsia="Calibri"/>
          <w:lang w:val="uk-UA" w:eastAsia="en-US"/>
        </w:rPr>
        <w:t>иве</w:t>
      </w:r>
      <w:r w:rsidRPr="003075E1">
        <w:rPr>
          <w:rFonts w:eastAsia="Calibri"/>
          <w:lang w:val="uk-UA" w:eastAsia="en-US"/>
        </w:rPr>
        <w:t>н</w:t>
      </w:r>
      <w:r w:rsidR="004328D8">
        <w:rPr>
          <w:rFonts w:eastAsia="Calibri"/>
          <w:lang w:val="uk-UA" w:eastAsia="en-US"/>
        </w:rPr>
        <w:t>ь</w:t>
      </w:r>
      <w:r w:rsidRPr="003075E1">
        <w:rPr>
          <w:rFonts w:eastAsia="Calibri"/>
          <w:lang w:val="uk-UA" w:eastAsia="en-US"/>
        </w:rPr>
        <w:t>.</w:t>
      </w:r>
    </w:p>
    <w:p w14:paraId="35A5F739" w14:textId="5D312766" w:rsidR="00D82E66" w:rsidRPr="00275367" w:rsidRDefault="00D82E66" w:rsidP="00981DDF">
      <w:pPr>
        <w:ind w:firstLine="708"/>
        <w:jc w:val="both"/>
        <w:rPr>
          <w:rFonts w:eastAsia="Calibri"/>
          <w:lang w:val="uk-UA" w:eastAsia="en-US"/>
        </w:rPr>
      </w:pPr>
      <w:r w:rsidRPr="00275367">
        <w:rPr>
          <w:rFonts w:eastAsia="Calibri"/>
          <w:lang w:val="uk-UA" w:eastAsia="en-US"/>
        </w:rPr>
        <w:t xml:space="preserve">Видатки на поховання за КПКВКМБ 3090  «Видатки на поховання учасників бойових дій та осіб з інвалідністю внаслідок війни" – склали 149,532 </w:t>
      </w:r>
      <w:r w:rsidR="004328D8" w:rsidRPr="003075E1">
        <w:rPr>
          <w:rFonts w:eastAsia="Calibri"/>
          <w:lang w:val="uk-UA" w:eastAsia="en-US"/>
        </w:rPr>
        <w:t>тис.</w:t>
      </w:r>
      <w:r w:rsidR="004328D8">
        <w:rPr>
          <w:rFonts w:eastAsia="Calibri"/>
          <w:lang w:val="uk-UA" w:eastAsia="en-US"/>
        </w:rPr>
        <w:t> </w:t>
      </w:r>
      <w:r w:rsidR="004328D8" w:rsidRPr="003075E1">
        <w:rPr>
          <w:rFonts w:eastAsia="Calibri"/>
          <w:lang w:val="uk-UA" w:eastAsia="en-US"/>
        </w:rPr>
        <w:t>гр</w:t>
      </w:r>
      <w:r w:rsidR="004328D8">
        <w:rPr>
          <w:rFonts w:eastAsia="Calibri"/>
          <w:lang w:val="uk-UA" w:eastAsia="en-US"/>
        </w:rPr>
        <w:t>иве</w:t>
      </w:r>
      <w:r w:rsidR="004328D8" w:rsidRPr="003075E1">
        <w:rPr>
          <w:rFonts w:eastAsia="Calibri"/>
          <w:lang w:val="uk-UA" w:eastAsia="en-US"/>
        </w:rPr>
        <w:t>н</w:t>
      </w:r>
      <w:r w:rsidR="004328D8">
        <w:rPr>
          <w:rFonts w:eastAsia="Calibri"/>
          <w:lang w:val="uk-UA" w:eastAsia="en-US"/>
        </w:rPr>
        <w:t>ь</w:t>
      </w:r>
      <w:r w:rsidRPr="00275367">
        <w:rPr>
          <w:rFonts w:eastAsia="Calibri"/>
          <w:lang w:val="uk-UA" w:eastAsia="en-US"/>
        </w:rPr>
        <w:t>.</w:t>
      </w:r>
    </w:p>
    <w:p w14:paraId="3B0A11C3" w14:textId="77777777" w:rsidR="00D82E66" w:rsidRPr="00275367" w:rsidRDefault="00D82E66" w:rsidP="00D82E66">
      <w:pPr>
        <w:ind w:firstLine="720"/>
        <w:jc w:val="both"/>
        <w:rPr>
          <w:rFonts w:eastAsia="Calibri"/>
          <w:lang w:val="uk-UA" w:eastAsia="en-US"/>
        </w:rPr>
      </w:pPr>
      <w:r w:rsidRPr="00275367">
        <w:rPr>
          <w:rFonts w:eastAsia="Calibri"/>
          <w:lang w:val="uk-UA" w:eastAsia="en-US"/>
        </w:rPr>
        <w:t xml:space="preserve">Компенсаційні виплати особам з інвалідністю на бензин, ремонт, технічне обслуговування автомобілів, мотоколясок і на транспортне обслуговування по КПКВМБ 3171 склали 137,131 </w:t>
      </w:r>
      <w:proofErr w:type="spellStart"/>
      <w:r w:rsidRPr="00275367">
        <w:rPr>
          <w:rFonts w:eastAsia="Calibri"/>
          <w:lang w:val="uk-UA" w:eastAsia="en-US"/>
        </w:rPr>
        <w:t>тис.грн</w:t>
      </w:r>
      <w:proofErr w:type="spellEnd"/>
      <w:r w:rsidRPr="00275367">
        <w:rPr>
          <w:rFonts w:eastAsia="Calibri"/>
          <w:lang w:val="uk-UA" w:eastAsia="en-US"/>
        </w:rPr>
        <w:t xml:space="preserve"> або 96,2% до планових призначень на звітний період.</w:t>
      </w:r>
    </w:p>
    <w:p w14:paraId="7DDEB80E" w14:textId="77777777" w:rsidR="00D82E66" w:rsidRPr="00275367" w:rsidRDefault="00D82E66" w:rsidP="00D82E66">
      <w:pPr>
        <w:ind w:firstLine="708"/>
        <w:jc w:val="both"/>
        <w:rPr>
          <w:rFonts w:eastAsia="Calibri"/>
          <w:highlight w:val="yellow"/>
          <w:lang w:val="uk-UA" w:eastAsia="en-US"/>
        </w:rPr>
      </w:pPr>
    </w:p>
    <w:p w14:paraId="3175BD6D" w14:textId="77777777" w:rsidR="009133E0" w:rsidRPr="00D73A0B" w:rsidRDefault="009133E0" w:rsidP="009133E0">
      <w:pPr>
        <w:ind w:firstLine="720"/>
        <w:jc w:val="both"/>
        <w:rPr>
          <w:lang w:val="uk-UA"/>
        </w:rPr>
      </w:pPr>
      <w:r w:rsidRPr="00D73A0B">
        <w:rPr>
          <w:lang w:val="uk-UA"/>
        </w:rPr>
        <w:t>На виконання Комплексної програми «Піклування» в Хмельницькій міській територіальній громаді на 2022 - 2026 роки (із змінами), Програми соціальної підтримки учасників АТО/ООС, учасників Революції Гідності та членів їх сімей на 2021 - 2025 роки (із змінами) та Програми підтримки сім’ї на 2021-2025 рр. по КПКВКМБ 3242 «Інші заходи у сфері соціального захисту і соціального забезпечення» касові видатки склали – 26 560,264 тис. гривень або 73,5% до уточнених призначень за 9 місяців 2023 року та по спеціальному фонду – 6 348,112 тис. гривень або 34% до затверджених призначень.</w:t>
      </w:r>
    </w:p>
    <w:p w14:paraId="7709399B" w14:textId="27F7C233" w:rsidR="0022126E" w:rsidRPr="00275367" w:rsidRDefault="0022126E" w:rsidP="0022126E">
      <w:pPr>
        <w:ind w:firstLine="720"/>
        <w:jc w:val="both"/>
        <w:rPr>
          <w:lang w:val="uk-UA"/>
        </w:rPr>
      </w:pPr>
      <w:r w:rsidRPr="00275367">
        <w:rPr>
          <w:spacing w:val="2"/>
          <w:lang w:val="uk-UA"/>
        </w:rPr>
        <w:t xml:space="preserve"> По КПКВКМБ 3140</w:t>
      </w:r>
      <w:r w:rsidRPr="00275367">
        <w:rPr>
          <w:lang w:val="uk-UA"/>
        </w:rPr>
        <w:t xml:space="preserve"> «Оздоровлення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 </w:t>
      </w:r>
      <w:r w:rsidRPr="00275367">
        <w:rPr>
          <w:shd w:val="clear" w:color="auto" w:fill="FFFFFF"/>
          <w:lang w:val="uk-UA"/>
        </w:rPr>
        <w:t xml:space="preserve">по загальному фонду бюджету головним </w:t>
      </w:r>
      <w:r w:rsidRPr="00275367">
        <w:rPr>
          <w:shd w:val="clear" w:color="auto" w:fill="FFFFFF"/>
          <w:lang w:val="uk-UA"/>
        </w:rPr>
        <w:lastRenderedPageBreak/>
        <w:t xml:space="preserve">розпорядником бюджетних коштів </w:t>
      </w:r>
      <w:r w:rsidRPr="00275367">
        <w:rPr>
          <w:lang w:val="uk-UA"/>
        </w:rPr>
        <w:t xml:space="preserve">Департаментом освіти та науки Хмельницької міської ради касові видатки за 9 місяців 2023 року </w:t>
      </w:r>
      <w:r w:rsidRPr="00275367">
        <w:rPr>
          <w:shd w:val="clear" w:color="auto" w:fill="FFFFFF"/>
          <w:lang w:val="uk-UA"/>
        </w:rPr>
        <w:t xml:space="preserve">склали -  200,1 </w:t>
      </w:r>
      <w:r w:rsidR="004328D8" w:rsidRPr="003075E1">
        <w:rPr>
          <w:rFonts w:eastAsia="Calibri"/>
          <w:lang w:val="uk-UA" w:eastAsia="en-US"/>
        </w:rPr>
        <w:t>тис.</w:t>
      </w:r>
      <w:r w:rsidR="004328D8">
        <w:rPr>
          <w:rFonts w:eastAsia="Calibri"/>
          <w:lang w:val="uk-UA" w:eastAsia="en-US"/>
        </w:rPr>
        <w:t> </w:t>
      </w:r>
      <w:r w:rsidR="004328D8" w:rsidRPr="003075E1">
        <w:rPr>
          <w:rFonts w:eastAsia="Calibri"/>
          <w:lang w:val="uk-UA" w:eastAsia="en-US"/>
        </w:rPr>
        <w:t>гр</w:t>
      </w:r>
      <w:r w:rsidR="004328D8">
        <w:rPr>
          <w:rFonts w:eastAsia="Calibri"/>
          <w:lang w:val="uk-UA" w:eastAsia="en-US"/>
        </w:rPr>
        <w:t>иве</w:t>
      </w:r>
      <w:r w:rsidR="004328D8" w:rsidRPr="003075E1">
        <w:rPr>
          <w:rFonts w:eastAsia="Calibri"/>
          <w:lang w:val="uk-UA" w:eastAsia="en-US"/>
        </w:rPr>
        <w:t>н</w:t>
      </w:r>
      <w:r w:rsidR="004328D8">
        <w:rPr>
          <w:rFonts w:eastAsia="Calibri"/>
          <w:lang w:val="uk-UA" w:eastAsia="en-US"/>
        </w:rPr>
        <w:t>ь</w:t>
      </w:r>
      <w:r w:rsidRPr="00275367">
        <w:rPr>
          <w:lang w:val="uk-UA"/>
        </w:rPr>
        <w:t>.</w:t>
      </w:r>
    </w:p>
    <w:p w14:paraId="1F1D78DB" w14:textId="77777777" w:rsidR="009133E0" w:rsidRPr="00D22E80" w:rsidRDefault="009133E0" w:rsidP="009133E0">
      <w:pPr>
        <w:shd w:val="clear" w:color="auto" w:fill="FFFFFF"/>
        <w:ind w:firstLine="754"/>
        <w:jc w:val="both"/>
        <w:rPr>
          <w:spacing w:val="2"/>
          <w:lang w:val="uk-UA"/>
        </w:rPr>
      </w:pPr>
      <w:r w:rsidRPr="00D22E80">
        <w:rPr>
          <w:spacing w:val="2"/>
          <w:lang w:val="uk-UA"/>
        </w:rPr>
        <w:t>По КПКВКМБ 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касові видатки за 9 місяців 2023 року склали 2 140,620 тис. грн  або 61,1% до призначень на відповідний період.</w:t>
      </w:r>
    </w:p>
    <w:p w14:paraId="48B21B76" w14:textId="77777777" w:rsidR="009133E0" w:rsidRPr="0086453F" w:rsidRDefault="009133E0" w:rsidP="009133E0">
      <w:pPr>
        <w:shd w:val="clear" w:color="auto" w:fill="FFFFFF"/>
        <w:ind w:firstLine="754"/>
        <w:jc w:val="both"/>
        <w:rPr>
          <w:spacing w:val="2"/>
          <w:lang w:val="uk-UA"/>
        </w:rPr>
      </w:pPr>
      <w:r w:rsidRPr="00C60BCF">
        <w:rPr>
          <w:spacing w:val="2"/>
          <w:lang w:val="uk-UA"/>
        </w:rPr>
        <w:t xml:space="preserve"> По</w:t>
      </w:r>
      <w:r w:rsidRPr="0086453F">
        <w:rPr>
          <w:spacing w:val="2"/>
          <w:lang w:val="uk-UA"/>
        </w:rPr>
        <w:t xml:space="preserve"> КПКВКМБ 3180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касові видатки склали 1 620,422 тис. грн або 67,5% до призначень  на відповідний період.</w:t>
      </w:r>
    </w:p>
    <w:p w14:paraId="73D456A8" w14:textId="77777777" w:rsidR="009133E0" w:rsidRPr="00A64C02" w:rsidRDefault="009133E0" w:rsidP="009133E0">
      <w:pPr>
        <w:shd w:val="clear" w:color="auto" w:fill="FFFFFF"/>
        <w:ind w:firstLine="754"/>
        <w:jc w:val="both"/>
        <w:rPr>
          <w:spacing w:val="2"/>
          <w:lang w:val="uk-UA"/>
        </w:rPr>
      </w:pPr>
      <w:r w:rsidRPr="00A64C02">
        <w:rPr>
          <w:spacing w:val="2"/>
          <w:lang w:val="uk-UA"/>
        </w:rPr>
        <w:t xml:space="preserve">По КПКВКМБ 3192 « Надання фінансової підтримки громадським об`єднанням ветеранів і осіб з інвалідністю, діяльність яких має соціальну спрямованість» - касові видатки склали 630,546 </w:t>
      </w:r>
      <w:proofErr w:type="spellStart"/>
      <w:r w:rsidRPr="00A64C02">
        <w:rPr>
          <w:spacing w:val="2"/>
          <w:lang w:val="uk-UA"/>
        </w:rPr>
        <w:t>тис.грн</w:t>
      </w:r>
      <w:proofErr w:type="spellEnd"/>
      <w:r w:rsidRPr="00A64C02">
        <w:rPr>
          <w:spacing w:val="2"/>
          <w:lang w:val="uk-UA"/>
        </w:rPr>
        <w:t xml:space="preserve"> або 65,7% до планових призначень на відповідний період.</w:t>
      </w:r>
    </w:p>
    <w:p w14:paraId="340D4E3D" w14:textId="77777777" w:rsidR="009133E0" w:rsidRPr="00C70A6B" w:rsidRDefault="009133E0" w:rsidP="009133E0">
      <w:pPr>
        <w:shd w:val="clear" w:color="auto" w:fill="FFFFFF"/>
        <w:ind w:firstLine="754"/>
        <w:jc w:val="both"/>
        <w:rPr>
          <w:spacing w:val="2"/>
          <w:lang w:val="uk-UA"/>
        </w:rPr>
      </w:pPr>
      <w:r w:rsidRPr="00C70A6B">
        <w:rPr>
          <w:spacing w:val="2"/>
          <w:lang w:val="uk-UA"/>
        </w:rPr>
        <w:t xml:space="preserve">По КПКВКМБ 3210 «Організація та проведення громадських робіт» касові видатки по загальному фонду склали 60,047 тис. грн або 61,6% та по спеціальному фонду 117,700 </w:t>
      </w:r>
      <w:proofErr w:type="spellStart"/>
      <w:r w:rsidRPr="00C70A6B">
        <w:rPr>
          <w:spacing w:val="2"/>
          <w:lang w:val="uk-UA"/>
        </w:rPr>
        <w:t>тис.грн</w:t>
      </w:r>
      <w:proofErr w:type="spellEnd"/>
      <w:r w:rsidRPr="00C70A6B">
        <w:rPr>
          <w:spacing w:val="2"/>
          <w:lang w:val="uk-UA"/>
        </w:rPr>
        <w:t xml:space="preserve"> або 100% до затверджених призначень.</w:t>
      </w:r>
    </w:p>
    <w:p w14:paraId="7D7F4084" w14:textId="77777777" w:rsidR="009133E0" w:rsidRPr="004657BB" w:rsidRDefault="009133E0" w:rsidP="009133E0">
      <w:pPr>
        <w:ind w:firstLine="720"/>
        <w:jc w:val="both"/>
        <w:rPr>
          <w:lang w:val="uk-UA"/>
        </w:rPr>
      </w:pPr>
      <w:r w:rsidRPr="004657BB">
        <w:rPr>
          <w:lang w:val="uk-UA"/>
        </w:rPr>
        <w:t>Видатки на утримання діючої мережі закладів соціального захисту та соціального забезпечення населення складає 61 828,944 тис. гривень по загальному фонду,  та  14 242,532 по спеціальному фонду саме на:</w:t>
      </w:r>
    </w:p>
    <w:p w14:paraId="15DAF74D" w14:textId="77777777" w:rsidR="009133E0" w:rsidRPr="002D6184" w:rsidRDefault="009133E0" w:rsidP="009133E0">
      <w:pPr>
        <w:ind w:firstLine="720"/>
        <w:jc w:val="both"/>
        <w:rPr>
          <w:lang w:val="uk-UA"/>
        </w:rPr>
      </w:pPr>
      <w:r w:rsidRPr="004657BB">
        <w:rPr>
          <w:lang w:val="uk-UA"/>
        </w:rPr>
        <w:t>- надання соціальних</w:t>
      </w:r>
      <w:r w:rsidRPr="002D6184">
        <w:rPr>
          <w:lang w:val="uk-UA"/>
        </w:rPr>
        <w:t xml:space="preserve"> послуг Хмельницьким міським територіальним центром соціального обслуговування склали 33 794,394 тис. грн по загальному фонду та 2 078,370 тис.</w:t>
      </w:r>
      <w:r>
        <w:rPr>
          <w:lang w:val="uk-UA"/>
        </w:rPr>
        <w:t xml:space="preserve"> </w:t>
      </w:r>
      <w:r w:rsidRPr="002D6184">
        <w:rPr>
          <w:lang w:val="uk-UA"/>
        </w:rPr>
        <w:t>грн по спеціальному фонду;</w:t>
      </w:r>
    </w:p>
    <w:p w14:paraId="0C4DF574" w14:textId="77777777" w:rsidR="009133E0" w:rsidRPr="005271A7" w:rsidRDefault="009133E0" w:rsidP="009133E0">
      <w:pPr>
        <w:ind w:firstLine="720"/>
        <w:jc w:val="both"/>
        <w:rPr>
          <w:lang w:val="uk-UA"/>
        </w:rPr>
      </w:pPr>
      <w:r w:rsidRPr="005271A7">
        <w:rPr>
          <w:lang w:val="uk-UA"/>
        </w:rPr>
        <w:t>- надання реабілітаційних послуг особам з інвалідністю та дітям з інвалідністю «Родинний затишок» та «Школа життя» – 6 239,083 тис. грн по загальному фонду та 1 183,193 тис. грн по спеціальному фонду;</w:t>
      </w:r>
    </w:p>
    <w:p w14:paraId="25CE2AA0" w14:textId="77777777" w:rsidR="009133E0" w:rsidRPr="00092EBF" w:rsidRDefault="009133E0" w:rsidP="009133E0">
      <w:pPr>
        <w:ind w:firstLine="720"/>
        <w:jc w:val="both"/>
        <w:rPr>
          <w:lang w:val="uk-UA"/>
        </w:rPr>
      </w:pPr>
      <w:r w:rsidRPr="00092EBF">
        <w:rPr>
          <w:lang w:val="uk-UA"/>
        </w:rPr>
        <w:t xml:space="preserve">- забезпечення діяльності інших закладів у сфері соціального захисту і соціального забезпечення: «Хмельницький міський центр соціальної підтримки та адаптації», «Берег Надії» та </w:t>
      </w:r>
      <w:r w:rsidRPr="00092EBF">
        <w:rPr>
          <w:spacing w:val="2"/>
          <w:lang w:val="uk-UA"/>
        </w:rPr>
        <w:t>ПДЗ ОВ «Чайка»</w:t>
      </w:r>
      <w:r w:rsidRPr="00092EBF">
        <w:rPr>
          <w:lang w:val="uk-UA"/>
        </w:rPr>
        <w:t xml:space="preserve"> – 15 675,119 тис. гривень по загальному фонду, 10 819,184 </w:t>
      </w:r>
      <w:proofErr w:type="spellStart"/>
      <w:r w:rsidRPr="00092EBF">
        <w:rPr>
          <w:lang w:val="uk-UA"/>
        </w:rPr>
        <w:t>тис.грн</w:t>
      </w:r>
      <w:proofErr w:type="spellEnd"/>
      <w:r w:rsidRPr="00092EBF">
        <w:rPr>
          <w:lang w:val="uk-UA"/>
        </w:rPr>
        <w:t xml:space="preserve"> – по спеціальному фонду. </w:t>
      </w:r>
    </w:p>
    <w:p w14:paraId="7145FA8A" w14:textId="77777777" w:rsidR="009133E0" w:rsidRPr="00D4760E" w:rsidRDefault="009133E0" w:rsidP="009133E0">
      <w:pPr>
        <w:ind w:firstLine="720"/>
        <w:jc w:val="both"/>
        <w:rPr>
          <w:lang w:val="uk-UA"/>
        </w:rPr>
      </w:pPr>
      <w:r w:rsidRPr="00D4760E">
        <w:rPr>
          <w:lang w:val="uk-UA"/>
        </w:rPr>
        <w:t xml:space="preserve">- утримання та забезпечення діяльності центрів соціальних служб – 6 120,348 </w:t>
      </w:r>
      <w:proofErr w:type="spellStart"/>
      <w:r w:rsidRPr="00D4760E">
        <w:rPr>
          <w:lang w:val="uk-UA"/>
        </w:rPr>
        <w:t>тис.грн</w:t>
      </w:r>
      <w:proofErr w:type="spellEnd"/>
      <w:r w:rsidRPr="00D4760E">
        <w:rPr>
          <w:lang w:val="uk-UA"/>
        </w:rPr>
        <w:t xml:space="preserve">; 161,785 </w:t>
      </w:r>
      <w:proofErr w:type="spellStart"/>
      <w:r w:rsidRPr="00D4760E">
        <w:rPr>
          <w:lang w:val="uk-UA"/>
        </w:rPr>
        <w:t>тис.грн</w:t>
      </w:r>
      <w:proofErr w:type="spellEnd"/>
      <w:r w:rsidRPr="00D4760E">
        <w:rPr>
          <w:lang w:val="uk-UA"/>
        </w:rPr>
        <w:t>. – по спеціальному фонду.</w:t>
      </w:r>
    </w:p>
    <w:p w14:paraId="24A965BD" w14:textId="77777777" w:rsidR="009133E0" w:rsidRPr="006C5DB3" w:rsidRDefault="009133E0" w:rsidP="009133E0">
      <w:pPr>
        <w:ind w:firstLine="720"/>
        <w:jc w:val="both"/>
        <w:rPr>
          <w:lang w:val="uk-UA"/>
        </w:rPr>
      </w:pPr>
      <w:r w:rsidRPr="006C5DB3">
        <w:rPr>
          <w:lang w:val="uk-UA"/>
        </w:rPr>
        <w:t>По КПКВКМБ 3230 «</w:t>
      </w:r>
      <w:r w:rsidRPr="006C5DB3">
        <w:rPr>
          <w:shd w:val="clear" w:color="auto" w:fill="FFFFFF"/>
          <w:lang w:val="uk-UA"/>
        </w:rPr>
        <w:t>Видатки, пов'язані з наданням підтримки внутрішньо переміщеним та/або евакуйованим особам у зв'язку із введенням воєнного стану» в</w:t>
      </w:r>
      <w:r w:rsidRPr="006C5DB3">
        <w:rPr>
          <w:shd w:val="clear" w:color="auto" w:fill="FFFFFF" w:themeFill="background1"/>
          <w:lang w:val="uk-UA"/>
        </w:rPr>
        <w:t xml:space="preserve">идатки </w:t>
      </w:r>
      <w:r w:rsidRPr="006C5DB3">
        <w:rPr>
          <w:lang w:val="uk-UA"/>
        </w:rPr>
        <w:t>головного розпорядника бюджетних коштів :</w:t>
      </w:r>
    </w:p>
    <w:p w14:paraId="4FF42D84" w14:textId="5BCB29C4" w:rsidR="0006781D" w:rsidRPr="0046401A" w:rsidRDefault="0006781D" w:rsidP="001F5572">
      <w:pPr>
        <w:ind w:firstLine="720"/>
        <w:jc w:val="both"/>
        <w:rPr>
          <w:lang w:val="uk-UA"/>
        </w:rPr>
      </w:pPr>
      <w:r w:rsidRPr="0046401A">
        <w:rPr>
          <w:lang w:val="uk-UA"/>
        </w:rPr>
        <w:t>- Управління капітального будівництва по спеці</w:t>
      </w:r>
      <w:r w:rsidR="0046401A" w:rsidRPr="0046401A">
        <w:rPr>
          <w:lang w:val="uk-UA"/>
        </w:rPr>
        <w:t>альному фонду  склали  1 767,63</w:t>
      </w:r>
      <w:r w:rsidRPr="0046401A">
        <w:rPr>
          <w:lang w:val="uk-UA"/>
        </w:rPr>
        <w:t xml:space="preserve"> тис. гр</w:t>
      </w:r>
      <w:r w:rsidR="0046401A" w:rsidRPr="0046401A">
        <w:rPr>
          <w:lang w:val="uk-UA"/>
        </w:rPr>
        <w:t>н, або 35</w:t>
      </w:r>
      <w:r w:rsidRPr="0046401A">
        <w:rPr>
          <w:lang w:val="uk-UA"/>
        </w:rPr>
        <w:t xml:space="preserve"> % до планових призначе</w:t>
      </w:r>
      <w:r w:rsidR="0046401A" w:rsidRPr="0046401A">
        <w:rPr>
          <w:lang w:val="uk-UA"/>
        </w:rPr>
        <w:t>нь відповідного періоду (5 098,0</w:t>
      </w:r>
      <w:r w:rsidRPr="0046401A">
        <w:rPr>
          <w:lang w:val="uk-UA"/>
        </w:rPr>
        <w:t xml:space="preserve"> тис. грн). Кошти спрямовано на виготовлення проектної документації на нове будівництво житла для внутрішньо переміщених осіб, буд</w:t>
      </w:r>
      <w:r w:rsidR="00DB13C8" w:rsidRPr="0046401A">
        <w:rPr>
          <w:lang w:val="uk-UA"/>
        </w:rPr>
        <w:t xml:space="preserve">івництво мереж </w:t>
      </w:r>
      <w:r w:rsidRPr="0046401A">
        <w:rPr>
          <w:lang w:val="uk-UA"/>
        </w:rPr>
        <w:t>газопостачання, електропостачання, водопостачання та каналізації до будинків для внутрішньо переміщених осіб.</w:t>
      </w:r>
    </w:p>
    <w:p w14:paraId="33148B71" w14:textId="6A9C2A88" w:rsidR="008B0295" w:rsidRPr="00275367" w:rsidRDefault="001F5572" w:rsidP="008B0295">
      <w:pPr>
        <w:ind w:firstLine="720"/>
        <w:jc w:val="both"/>
        <w:rPr>
          <w:lang w:val="uk-UA"/>
        </w:rPr>
      </w:pPr>
      <w:r w:rsidRPr="00275367">
        <w:rPr>
          <w:lang w:val="uk-UA"/>
        </w:rPr>
        <w:t xml:space="preserve">– </w:t>
      </w:r>
      <w:r w:rsidR="008B0295" w:rsidRPr="00275367">
        <w:rPr>
          <w:lang w:val="uk-UA"/>
        </w:rPr>
        <w:t xml:space="preserve">Департаменту освіти та науки Хмельницької міської ради </w:t>
      </w:r>
      <w:r w:rsidR="008B0295" w:rsidRPr="00275367">
        <w:rPr>
          <w:shd w:val="clear" w:color="auto" w:fill="FFFFFF"/>
          <w:lang w:val="uk-UA"/>
        </w:rPr>
        <w:t>по загальному фонду бюджету склали – 1 031,5 тис. грн або 54,5 %</w:t>
      </w:r>
      <w:r w:rsidR="008B0295" w:rsidRPr="00275367">
        <w:rPr>
          <w:lang w:val="uk-UA"/>
        </w:rPr>
        <w:t xml:space="preserve"> до планових призначень на звітний період;</w:t>
      </w:r>
    </w:p>
    <w:p w14:paraId="53AB3643" w14:textId="294678E6" w:rsidR="000325CD" w:rsidRPr="000325CD" w:rsidRDefault="000325CD" w:rsidP="000325CD">
      <w:pPr>
        <w:ind w:firstLine="317"/>
        <w:jc w:val="both"/>
        <w:rPr>
          <w:lang w:val="uk-UA"/>
        </w:rPr>
      </w:pPr>
      <w:r w:rsidRPr="000325CD">
        <w:rPr>
          <w:lang w:val="uk-UA"/>
        </w:rPr>
        <w:t xml:space="preserve">        - </w:t>
      </w:r>
      <w:proofErr w:type="spellStart"/>
      <w:r w:rsidR="00240527" w:rsidRPr="000325CD">
        <w:t>Управління</w:t>
      </w:r>
      <w:proofErr w:type="spellEnd"/>
      <w:r w:rsidR="0038775D" w:rsidRPr="000325CD">
        <w:t xml:space="preserve"> </w:t>
      </w:r>
      <w:proofErr w:type="spellStart"/>
      <w:r w:rsidR="0038775D" w:rsidRPr="000325CD">
        <w:t>економіки</w:t>
      </w:r>
      <w:proofErr w:type="spellEnd"/>
      <w:r w:rsidR="0038775D" w:rsidRPr="000325CD">
        <w:t xml:space="preserve"> по </w:t>
      </w:r>
      <w:proofErr w:type="spellStart"/>
      <w:r w:rsidR="0038775D" w:rsidRPr="000325CD">
        <w:t>загальному</w:t>
      </w:r>
      <w:proofErr w:type="spellEnd"/>
      <w:r w:rsidR="0038775D" w:rsidRPr="000325CD">
        <w:t xml:space="preserve"> фонду бюджету </w:t>
      </w:r>
      <w:proofErr w:type="spellStart"/>
      <w:r w:rsidR="0038775D" w:rsidRPr="000325CD">
        <w:t>склали</w:t>
      </w:r>
      <w:proofErr w:type="spellEnd"/>
      <w:r w:rsidR="0038775D" w:rsidRPr="000325CD">
        <w:t xml:space="preserve"> </w:t>
      </w:r>
      <w:r w:rsidRPr="000325CD">
        <w:rPr>
          <w:lang w:val="uk-UA"/>
        </w:rPr>
        <w:t>- 632,4 тис. грн</w:t>
      </w:r>
      <w:r>
        <w:rPr>
          <w:lang w:val="uk-UA"/>
        </w:rPr>
        <w:t>;</w:t>
      </w:r>
      <w:r w:rsidRPr="000325CD">
        <w:rPr>
          <w:lang w:val="uk-UA"/>
        </w:rPr>
        <w:t xml:space="preserve"> 140,4</w:t>
      </w:r>
      <w:r w:rsidR="00BC7619">
        <w:rPr>
          <w:lang w:val="uk-UA"/>
        </w:rPr>
        <w:t> </w:t>
      </w:r>
      <w:r w:rsidRPr="000325CD">
        <w:rPr>
          <w:lang w:val="uk-UA"/>
        </w:rPr>
        <w:t>тис. грн по спеціальному фонду - на впровадження проектів громадських ініціатив Хмельницької МТГ, спрямованих на соціально-економічний розвиток громади;</w:t>
      </w:r>
    </w:p>
    <w:p w14:paraId="35CEB54C" w14:textId="0C1897F6" w:rsidR="009133E0" w:rsidRPr="006C5DB3" w:rsidRDefault="009133E0" w:rsidP="009133E0">
      <w:pPr>
        <w:jc w:val="both"/>
        <w:rPr>
          <w:lang w:val="uk-UA"/>
        </w:rPr>
      </w:pPr>
      <w:r w:rsidRPr="006C5DB3">
        <w:rPr>
          <w:lang w:val="uk-UA"/>
        </w:rPr>
        <w:t xml:space="preserve">            – Управління праці та соціального захисту населення по загальному фонду бюджету склали – </w:t>
      </w:r>
      <w:r w:rsidR="00B54005">
        <w:rPr>
          <w:lang w:val="uk-UA"/>
        </w:rPr>
        <w:t>3 205,380</w:t>
      </w:r>
      <w:r w:rsidRPr="006C5DB3">
        <w:rPr>
          <w:lang w:val="uk-UA"/>
        </w:rPr>
        <w:t xml:space="preserve"> </w:t>
      </w:r>
      <w:proofErr w:type="spellStart"/>
      <w:r w:rsidRPr="006C5DB3">
        <w:rPr>
          <w:lang w:val="uk-UA"/>
        </w:rPr>
        <w:t>тис.грн</w:t>
      </w:r>
      <w:proofErr w:type="spellEnd"/>
      <w:r w:rsidRPr="006C5DB3">
        <w:rPr>
          <w:lang w:val="uk-UA"/>
        </w:rPr>
        <w:t xml:space="preserve"> або </w:t>
      </w:r>
      <w:r w:rsidR="00B54005">
        <w:rPr>
          <w:lang w:val="uk-UA"/>
        </w:rPr>
        <w:t>34</w:t>
      </w:r>
      <w:r w:rsidRPr="006C5DB3">
        <w:rPr>
          <w:lang w:val="uk-UA"/>
        </w:rPr>
        <w:t xml:space="preserve">% до планових призначень та по спеціальному фонду – </w:t>
      </w:r>
      <w:r w:rsidR="00B54005">
        <w:rPr>
          <w:lang w:val="uk-UA"/>
        </w:rPr>
        <w:t>31</w:t>
      </w:r>
      <w:r w:rsidR="00BC7619">
        <w:rPr>
          <w:lang w:val="uk-UA"/>
        </w:rPr>
        <w:t> </w:t>
      </w:r>
      <w:r w:rsidR="00B54005">
        <w:rPr>
          <w:lang w:val="uk-UA"/>
        </w:rPr>
        <w:t>302,670</w:t>
      </w:r>
      <w:r w:rsidRPr="006C5DB3">
        <w:rPr>
          <w:lang w:val="uk-UA"/>
        </w:rPr>
        <w:t xml:space="preserve"> </w:t>
      </w:r>
      <w:proofErr w:type="spellStart"/>
      <w:r w:rsidRPr="006C5DB3">
        <w:rPr>
          <w:lang w:val="uk-UA"/>
        </w:rPr>
        <w:t>тис.грн</w:t>
      </w:r>
      <w:proofErr w:type="spellEnd"/>
      <w:r w:rsidRPr="006C5DB3">
        <w:rPr>
          <w:lang w:val="uk-UA"/>
        </w:rPr>
        <w:t xml:space="preserve"> або </w:t>
      </w:r>
      <w:r w:rsidR="00B54005">
        <w:rPr>
          <w:lang w:val="uk-UA"/>
        </w:rPr>
        <w:t>45,6</w:t>
      </w:r>
      <w:r w:rsidRPr="006C5DB3">
        <w:rPr>
          <w:lang w:val="uk-UA"/>
        </w:rPr>
        <w:t xml:space="preserve">% . </w:t>
      </w:r>
    </w:p>
    <w:p w14:paraId="560E06EA" w14:textId="77777777" w:rsidR="009133E0" w:rsidRPr="00B30D9A" w:rsidRDefault="009133E0" w:rsidP="009133E0">
      <w:pPr>
        <w:ind w:firstLine="720"/>
        <w:jc w:val="both"/>
        <w:rPr>
          <w:lang w:val="uk-UA"/>
        </w:rPr>
      </w:pPr>
      <w:r w:rsidRPr="00B30D9A">
        <w:rPr>
          <w:lang w:val="uk-UA"/>
        </w:rPr>
        <w:t>Видатки по заробітній платі і нарахуваннях склали в сумі 38 895,889 тис. грн або 97% до уточнених призначень на зазначений період та профінансовані в повному обсязі.</w:t>
      </w:r>
    </w:p>
    <w:p w14:paraId="0FDF4DAE" w14:textId="4F2B8917" w:rsidR="001F5572" w:rsidRPr="00B54005" w:rsidRDefault="001F5572" w:rsidP="001F5572">
      <w:pPr>
        <w:pStyle w:val="ae"/>
        <w:ind w:firstLine="720"/>
        <w:jc w:val="both"/>
        <w:rPr>
          <w:rFonts w:ascii="Times New Roman" w:hAnsi="Times New Roman"/>
          <w:sz w:val="24"/>
          <w:szCs w:val="24"/>
          <w:lang w:val="uk-UA"/>
        </w:rPr>
      </w:pPr>
      <w:r w:rsidRPr="00B54005">
        <w:rPr>
          <w:rFonts w:ascii="Times New Roman" w:hAnsi="Times New Roman"/>
          <w:sz w:val="24"/>
          <w:szCs w:val="24"/>
          <w:lang w:val="uk-UA"/>
        </w:rPr>
        <w:t xml:space="preserve">Видатки на оплату харчування </w:t>
      </w:r>
      <w:r w:rsidR="00827377" w:rsidRPr="00B54005">
        <w:rPr>
          <w:rFonts w:ascii="Times New Roman" w:hAnsi="Times New Roman"/>
          <w:sz w:val="24"/>
          <w:szCs w:val="24"/>
          <w:lang w:val="uk-UA"/>
        </w:rPr>
        <w:t>за</w:t>
      </w:r>
      <w:r w:rsidRPr="00B54005">
        <w:rPr>
          <w:rFonts w:ascii="Times New Roman" w:hAnsi="Times New Roman"/>
          <w:sz w:val="24"/>
          <w:szCs w:val="24"/>
          <w:lang w:val="uk-UA"/>
        </w:rPr>
        <w:t xml:space="preserve"> </w:t>
      </w:r>
      <w:r w:rsidR="00B54005" w:rsidRPr="00B54005">
        <w:rPr>
          <w:rFonts w:ascii="Times New Roman" w:hAnsi="Times New Roman"/>
          <w:sz w:val="24"/>
          <w:szCs w:val="24"/>
          <w:lang w:val="uk-UA"/>
        </w:rPr>
        <w:t>9 місяців</w:t>
      </w:r>
      <w:r w:rsidRPr="00B54005">
        <w:rPr>
          <w:rFonts w:ascii="Times New Roman" w:hAnsi="Times New Roman"/>
          <w:sz w:val="24"/>
          <w:szCs w:val="24"/>
          <w:lang w:val="uk-UA"/>
        </w:rPr>
        <w:t xml:space="preserve"> 2023 року становили </w:t>
      </w:r>
      <w:r w:rsidR="00B54005" w:rsidRPr="00B54005">
        <w:rPr>
          <w:rFonts w:ascii="Times New Roman" w:hAnsi="Times New Roman"/>
          <w:sz w:val="24"/>
          <w:szCs w:val="24"/>
          <w:lang w:val="uk-UA"/>
        </w:rPr>
        <w:t>14 134,371</w:t>
      </w:r>
      <w:r w:rsidRPr="00B54005">
        <w:rPr>
          <w:rFonts w:ascii="Times New Roman" w:hAnsi="Times New Roman"/>
          <w:sz w:val="24"/>
          <w:szCs w:val="24"/>
          <w:lang w:val="uk-UA"/>
        </w:rPr>
        <w:t xml:space="preserve"> тис. грн, що забезпечило фінансування в повному обсязі на зазначений період.</w:t>
      </w:r>
    </w:p>
    <w:p w14:paraId="78DDA976" w14:textId="77777777" w:rsidR="003122BA" w:rsidRPr="00275367" w:rsidRDefault="003122BA" w:rsidP="003122BA">
      <w:pPr>
        <w:ind w:firstLine="708"/>
        <w:jc w:val="both"/>
        <w:rPr>
          <w:sz w:val="32"/>
          <w:szCs w:val="32"/>
          <w:highlight w:val="yellow"/>
          <w:lang w:val="uk-UA" w:eastAsia="uk-UA"/>
        </w:rPr>
      </w:pPr>
      <w:r w:rsidRPr="00275367">
        <w:rPr>
          <w:lang w:val="uk-UA"/>
        </w:rPr>
        <w:lastRenderedPageBreak/>
        <w:t xml:space="preserve">На утримання діючої мережі закладів по галузі сім’ї, жінок, молоді та дітей, а також виконання соціальних програм і заходів, що фінансується через управління молоді та спорту Хмельницької міської ради, як головного розпорядника коштів бюджету Хмельницької міської територіальної громади, за 9-ть місяців 2023 року  по загальному фонду касові видатки склали 8 108,4 </w:t>
      </w:r>
      <w:r w:rsidRPr="00275367">
        <w:rPr>
          <w:color w:val="000000" w:themeColor="text1"/>
          <w:lang w:val="uk-UA"/>
        </w:rPr>
        <w:t xml:space="preserve">тис. грн </w:t>
      </w:r>
      <w:r w:rsidRPr="00275367">
        <w:rPr>
          <w:lang w:val="uk-UA"/>
        </w:rPr>
        <w:t>або</w:t>
      </w:r>
      <w:r w:rsidRPr="00275367">
        <w:rPr>
          <w:b/>
          <w:lang w:val="uk-UA"/>
        </w:rPr>
        <w:t xml:space="preserve"> </w:t>
      </w:r>
      <w:r w:rsidRPr="00275367">
        <w:rPr>
          <w:color w:val="000000" w:themeColor="text1"/>
          <w:lang w:val="uk-UA"/>
        </w:rPr>
        <w:t xml:space="preserve">88,1% </w:t>
      </w:r>
      <w:r w:rsidRPr="00275367">
        <w:rPr>
          <w:lang w:val="uk-UA"/>
        </w:rPr>
        <w:t xml:space="preserve">до затверджених призначень </w:t>
      </w:r>
      <w:r w:rsidRPr="00275367">
        <w:rPr>
          <w:bCs/>
          <w:lang w:val="uk-UA"/>
        </w:rPr>
        <w:t>за звітний період 2023 року (кредиторська заборгованість на 01.10.2023 р</w:t>
      </w:r>
      <w:r w:rsidRPr="00275367">
        <w:rPr>
          <w:lang w:val="uk-UA"/>
        </w:rPr>
        <w:t>. склала 1,9 тис. гривень).</w:t>
      </w:r>
    </w:p>
    <w:p w14:paraId="6ABB0947" w14:textId="3716A1BC" w:rsidR="003122BA" w:rsidRDefault="003122BA" w:rsidP="003122BA">
      <w:pPr>
        <w:ind w:firstLine="708"/>
        <w:jc w:val="both"/>
        <w:rPr>
          <w:lang w:val="uk-UA" w:eastAsia="uk-UA"/>
        </w:rPr>
      </w:pPr>
      <w:r w:rsidRPr="00275367">
        <w:rPr>
          <w:lang w:val="uk-UA"/>
        </w:rPr>
        <w:t xml:space="preserve"> По спеціальному фонду касові видатки склали 479,5 тис. грн або 19,9% до річних призначень зі змінами, в т. ч. по бюджету розвитку профінансовано – 179,5 </w:t>
      </w:r>
      <w:r w:rsidR="004328D8" w:rsidRPr="003075E1">
        <w:rPr>
          <w:rFonts w:eastAsia="Calibri"/>
          <w:lang w:val="uk-UA" w:eastAsia="en-US"/>
        </w:rPr>
        <w:t>тис.</w:t>
      </w:r>
      <w:r w:rsidR="004328D8">
        <w:rPr>
          <w:rFonts w:eastAsia="Calibri"/>
          <w:lang w:val="uk-UA" w:eastAsia="en-US"/>
        </w:rPr>
        <w:t> </w:t>
      </w:r>
      <w:r w:rsidR="004328D8" w:rsidRPr="003075E1">
        <w:rPr>
          <w:rFonts w:eastAsia="Calibri"/>
          <w:lang w:val="uk-UA" w:eastAsia="en-US"/>
        </w:rPr>
        <w:t>гр</w:t>
      </w:r>
      <w:r w:rsidR="004328D8">
        <w:rPr>
          <w:rFonts w:eastAsia="Calibri"/>
          <w:lang w:val="uk-UA" w:eastAsia="en-US"/>
        </w:rPr>
        <w:t>иве</w:t>
      </w:r>
      <w:r w:rsidR="004328D8" w:rsidRPr="003075E1">
        <w:rPr>
          <w:rFonts w:eastAsia="Calibri"/>
          <w:lang w:val="uk-UA" w:eastAsia="en-US"/>
        </w:rPr>
        <w:t>н</w:t>
      </w:r>
      <w:r w:rsidR="004328D8">
        <w:rPr>
          <w:rFonts w:eastAsia="Calibri"/>
          <w:lang w:val="uk-UA" w:eastAsia="en-US"/>
        </w:rPr>
        <w:t>ь</w:t>
      </w:r>
      <w:r w:rsidRPr="00275367">
        <w:rPr>
          <w:lang w:val="uk-UA" w:eastAsia="uk-UA"/>
        </w:rPr>
        <w:t>.</w:t>
      </w:r>
    </w:p>
    <w:p w14:paraId="4CA301C2" w14:textId="77777777" w:rsidR="00981DDF" w:rsidRDefault="00981DDF" w:rsidP="009133E0">
      <w:pPr>
        <w:shd w:val="clear" w:color="auto" w:fill="FFFFFF"/>
        <w:spacing w:line="322" w:lineRule="exact"/>
        <w:rPr>
          <w:b/>
          <w:i/>
          <w:highlight w:val="yellow"/>
          <w:lang w:val="uk-UA"/>
        </w:rPr>
      </w:pPr>
    </w:p>
    <w:p w14:paraId="63CAF582" w14:textId="77777777" w:rsidR="00BC7619" w:rsidRPr="00275367" w:rsidRDefault="00BC7619" w:rsidP="009133E0">
      <w:pPr>
        <w:shd w:val="clear" w:color="auto" w:fill="FFFFFF"/>
        <w:spacing w:line="322" w:lineRule="exact"/>
        <w:rPr>
          <w:b/>
          <w:i/>
          <w:highlight w:val="yellow"/>
          <w:lang w:val="uk-UA"/>
        </w:rPr>
      </w:pPr>
    </w:p>
    <w:p w14:paraId="5AA27035" w14:textId="77777777" w:rsidR="000A6958" w:rsidRPr="000A6958" w:rsidRDefault="000A6958" w:rsidP="000A6958">
      <w:pPr>
        <w:shd w:val="clear" w:color="auto" w:fill="FFFFFF"/>
        <w:spacing w:line="322" w:lineRule="exact"/>
        <w:ind w:firstLine="720"/>
        <w:jc w:val="center"/>
        <w:rPr>
          <w:b/>
          <w:i/>
          <w:lang w:val="uk-UA"/>
        </w:rPr>
      </w:pPr>
      <w:r w:rsidRPr="000A6958">
        <w:rPr>
          <w:b/>
          <w:i/>
          <w:lang w:val="uk-UA"/>
        </w:rPr>
        <w:t xml:space="preserve">Охорона здоров’я </w:t>
      </w:r>
    </w:p>
    <w:p w14:paraId="24B791B9" w14:textId="77777777" w:rsidR="000A6958" w:rsidRPr="000A6958" w:rsidRDefault="000A6958" w:rsidP="000A6958">
      <w:pPr>
        <w:ind w:firstLine="720"/>
        <w:jc w:val="both"/>
        <w:rPr>
          <w:lang w:val="uk-UA"/>
        </w:rPr>
      </w:pPr>
      <w:r w:rsidRPr="000A6958">
        <w:rPr>
          <w:lang w:val="uk-UA"/>
        </w:rPr>
        <w:t>Призначення на утримання діючої мережі закладів охорони здоров’я, що фінансуються через управління охорони здоров’я міської ради, як головного розпорядника коштів бюджету громади в галузі «Охорона здоров’я» на 2023 рік затверджено по загальному фонду в сумі 156 088,7 тис. грн, в т. ч. на  9 місяців  2023 року  – 75 193,8 тис. гривень. Профінансовано за 9 місяців 2023 року по загальному фонду 66 187,6 тис. грн, що становить 88,0% до планових призначень на звітний період поточного року, касові видатки 66 003,9 тис. гривень.</w:t>
      </w:r>
    </w:p>
    <w:p w14:paraId="315E3256" w14:textId="77777777" w:rsidR="000A6958" w:rsidRPr="000A6958" w:rsidRDefault="000A6958" w:rsidP="000A6958">
      <w:pPr>
        <w:ind w:firstLine="720"/>
        <w:jc w:val="both"/>
        <w:rPr>
          <w:lang w:val="uk-UA"/>
        </w:rPr>
      </w:pPr>
      <w:r w:rsidRPr="000A6958">
        <w:rPr>
          <w:lang w:val="uk-UA"/>
        </w:rPr>
        <w:t xml:space="preserve">За 9 місяців 2023 року із загальної суми асигнувань, виділених управлінню охорони здоров’я міської ради по галузі «Охорона здоров’я», на оплату праці з нарахуваннями профінансовано 13 927,4 тис. грн, що становить 93,0% від планових призначень на звітний період поточного року. </w:t>
      </w:r>
    </w:p>
    <w:p w14:paraId="05BDD5B4" w14:textId="77777777" w:rsidR="000A6958" w:rsidRPr="000A6958" w:rsidRDefault="000A6958" w:rsidP="000A6958">
      <w:pPr>
        <w:ind w:firstLine="720"/>
        <w:jc w:val="both"/>
        <w:rPr>
          <w:lang w:val="uk-UA"/>
        </w:rPr>
      </w:pPr>
      <w:r w:rsidRPr="000A6958">
        <w:rPr>
          <w:lang w:val="uk-UA"/>
        </w:rPr>
        <w:t xml:space="preserve">На придбання медикаментів та перев’язувальних матеріалів спрямовано 7 619,7 тис. грн, що складає 99,1% до планових призначень на 9 місяців 2023 року. </w:t>
      </w:r>
    </w:p>
    <w:p w14:paraId="5EBC004E" w14:textId="77777777" w:rsidR="000A6958" w:rsidRPr="000A6958" w:rsidRDefault="000A6958" w:rsidP="000A6958">
      <w:pPr>
        <w:ind w:firstLine="708"/>
        <w:jc w:val="both"/>
        <w:rPr>
          <w:lang w:val="uk-UA"/>
        </w:rPr>
      </w:pPr>
      <w:r w:rsidRPr="000A6958">
        <w:rPr>
          <w:lang w:val="uk-UA"/>
        </w:rPr>
        <w:t>На придбання продуктів харчування з бюджету спрямовано 260,0 тис. грн або 64,4% до планових призначень на 9 місяців 2023 року.</w:t>
      </w:r>
    </w:p>
    <w:p w14:paraId="6D6486BA" w14:textId="77777777" w:rsidR="000A6958" w:rsidRPr="000A6958" w:rsidRDefault="000A6958" w:rsidP="000A6958">
      <w:pPr>
        <w:ind w:firstLine="708"/>
        <w:jc w:val="both"/>
        <w:rPr>
          <w:lang w:val="uk-UA"/>
        </w:rPr>
      </w:pPr>
      <w:r w:rsidRPr="000A6958">
        <w:rPr>
          <w:bCs/>
          <w:lang w:val="uk-UA"/>
        </w:rPr>
        <w:t xml:space="preserve"> На оплату безкоштовних медикаментів для пільгової категорії населення за 9 місяців 2023 року спрямовано  8 251,7 тис. грн,</w:t>
      </w:r>
      <w:r w:rsidRPr="000A6958">
        <w:rPr>
          <w:lang w:val="uk-UA"/>
        </w:rPr>
        <w:t xml:space="preserve"> що становить 98,8% до планових призначень на звітний період поточного року.</w:t>
      </w:r>
    </w:p>
    <w:p w14:paraId="449177F8" w14:textId="77777777" w:rsidR="000A6958" w:rsidRPr="000A6958" w:rsidRDefault="000A6958" w:rsidP="000A6958">
      <w:pPr>
        <w:ind w:firstLine="708"/>
        <w:jc w:val="both"/>
        <w:rPr>
          <w:lang w:val="uk-UA"/>
        </w:rPr>
      </w:pPr>
      <w:r w:rsidRPr="000A6958">
        <w:rPr>
          <w:lang w:val="uk-UA"/>
        </w:rPr>
        <w:t>Видатки на оплату комунальних послуг та енергоносіїв складають 28 243,2 тис. грн або 98,5% до планових призначень на 9 місяців 2023 року.</w:t>
      </w:r>
    </w:p>
    <w:p w14:paraId="1BB43C3D" w14:textId="77777777" w:rsidR="000A6958" w:rsidRPr="000A6958" w:rsidRDefault="000A6958" w:rsidP="000A6958">
      <w:pPr>
        <w:jc w:val="both"/>
        <w:rPr>
          <w:lang w:val="uk-UA" w:eastAsia="uk-UA"/>
        </w:rPr>
      </w:pPr>
      <w:r w:rsidRPr="000A6958">
        <w:rPr>
          <w:lang w:val="uk-UA"/>
        </w:rPr>
        <w:tab/>
      </w:r>
      <w:r w:rsidRPr="000A6958">
        <w:rPr>
          <w:lang w:val="uk-UA" w:eastAsia="uk-UA"/>
        </w:rPr>
        <w:t xml:space="preserve"> </w:t>
      </w:r>
      <w:r w:rsidRPr="000A6958">
        <w:rPr>
          <w:lang w:val="uk-UA"/>
        </w:rPr>
        <w:t>По бюджету розвитку планові призначення на 2023 рік затверджені в сумі  68 479,1 тис. грн, касові видатки складають 31 505,9 тис. грн, в т ч: для д</w:t>
      </w:r>
      <w:r w:rsidRPr="000A6958">
        <w:rPr>
          <w:color w:val="000000"/>
          <w:lang w:val="uk-UA" w:eastAsia="uk-UA"/>
        </w:rPr>
        <w:t xml:space="preserve">итячої лікарні на придбання: ендоскопічної системи – 5 799,9 тис. грн, рентгенологічної системи – 3 499,9 тис. грн, </w:t>
      </w:r>
      <w:proofErr w:type="spellStart"/>
      <w:r w:rsidRPr="000A6958">
        <w:rPr>
          <w:color w:val="000000"/>
          <w:lang w:val="uk-UA" w:eastAsia="uk-UA"/>
        </w:rPr>
        <w:t>відеоколоноскопу</w:t>
      </w:r>
      <w:proofErr w:type="spellEnd"/>
      <w:r w:rsidRPr="000A6958">
        <w:rPr>
          <w:color w:val="000000"/>
          <w:lang w:val="uk-UA" w:eastAsia="uk-UA"/>
        </w:rPr>
        <w:t xml:space="preserve"> – 1 900,0 тис. грн,  операційного стола – 490,0 тис грн, наркозно-дихального апарату - 2 583,8 тис. грн; для міської лікарні </w:t>
      </w:r>
      <w:r w:rsidRPr="000A6958">
        <w:rPr>
          <w:lang w:val="uk-UA" w:eastAsia="uk-UA"/>
        </w:rPr>
        <w:t xml:space="preserve">на придбання: обладнання для операційних – 4 655,5 тис. грн, </w:t>
      </w:r>
      <w:proofErr w:type="spellStart"/>
      <w:r w:rsidRPr="000A6958">
        <w:rPr>
          <w:lang w:val="uk-UA" w:eastAsia="uk-UA"/>
        </w:rPr>
        <w:t>електрохірургічного</w:t>
      </w:r>
      <w:proofErr w:type="spellEnd"/>
      <w:r w:rsidRPr="000A6958">
        <w:rPr>
          <w:lang w:val="uk-UA" w:eastAsia="uk-UA"/>
        </w:rPr>
        <w:t xml:space="preserve"> апарату – 888,3 </w:t>
      </w:r>
      <w:proofErr w:type="spellStart"/>
      <w:r w:rsidRPr="000A6958">
        <w:rPr>
          <w:lang w:val="uk-UA" w:eastAsia="uk-UA"/>
        </w:rPr>
        <w:t>тис.грн</w:t>
      </w:r>
      <w:proofErr w:type="spellEnd"/>
      <w:r w:rsidRPr="000A6958">
        <w:rPr>
          <w:lang w:val="uk-UA" w:eastAsia="uk-UA"/>
        </w:rPr>
        <w:t xml:space="preserve">,  апарату для анестезії – 2 055,6 тис. грн, функціональних ліжок – 1 800,0 тис. грн, аналізатори – 993,0 тис. грн; проведено капітальні ремонти в приміщеннях лікарні на загальну суму – 779,9 тис. грн; для </w:t>
      </w:r>
      <w:proofErr w:type="spellStart"/>
      <w:r w:rsidRPr="000A6958">
        <w:rPr>
          <w:lang w:val="uk-UA" w:eastAsia="uk-UA"/>
        </w:rPr>
        <w:t>перинатального</w:t>
      </w:r>
      <w:proofErr w:type="spellEnd"/>
      <w:r w:rsidRPr="000A6958">
        <w:rPr>
          <w:lang w:val="uk-UA" w:eastAsia="uk-UA"/>
        </w:rPr>
        <w:t xml:space="preserve"> центру придбано інкубатор для новонароджених – 598,5 тис. грн, ендоскопічну систему – 4 800,0 тис. грн, проведено капітальні ремонти в приміщеннях </w:t>
      </w:r>
      <w:proofErr w:type="spellStart"/>
      <w:r w:rsidRPr="000A6958">
        <w:rPr>
          <w:lang w:val="uk-UA" w:eastAsia="uk-UA"/>
        </w:rPr>
        <w:t>перинатального</w:t>
      </w:r>
      <w:proofErr w:type="spellEnd"/>
      <w:r w:rsidRPr="000A6958">
        <w:rPr>
          <w:lang w:val="uk-UA" w:eastAsia="uk-UA"/>
        </w:rPr>
        <w:t xml:space="preserve"> центру на суму 422,7 тис. грн; для лікувально-діагностичного центру спрямовано 238,8 тис. грн на капітальний ремонт даху Поліклініки№6.   </w:t>
      </w:r>
    </w:p>
    <w:p w14:paraId="463A8576" w14:textId="77777777" w:rsidR="000A6958" w:rsidRPr="000A6958" w:rsidRDefault="000A6958" w:rsidP="000A6958">
      <w:pPr>
        <w:jc w:val="both"/>
        <w:rPr>
          <w:color w:val="000000"/>
          <w:highlight w:val="yellow"/>
          <w:lang w:val="uk-UA" w:eastAsia="uk-UA"/>
        </w:rPr>
      </w:pPr>
    </w:p>
    <w:p w14:paraId="4E1EE70B" w14:textId="77777777" w:rsidR="000A6958" w:rsidRPr="00367430" w:rsidRDefault="000A6958" w:rsidP="000A6958">
      <w:pPr>
        <w:rPr>
          <w:lang w:val="uk-UA"/>
        </w:rPr>
      </w:pPr>
    </w:p>
    <w:p w14:paraId="0F5E7585" w14:textId="77777777" w:rsidR="00B34FF9" w:rsidRPr="00275367" w:rsidRDefault="00B34FF9" w:rsidP="00B34FF9">
      <w:pPr>
        <w:pStyle w:val="ae"/>
        <w:jc w:val="center"/>
        <w:rPr>
          <w:rFonts w:ascii="Times New Roman" w:hAnsi="Times New Roman"/>
          <w:b/>
          <w:i/>
          <w:sz w:val="24"/>
          <w:szCs w:val="24"/>
          <w:lang w:val="uk-UA"/>
        </w:rPr>
      </w:pPr>
      <w:r w:rsidRPr="00275367">
        <w:rPr>
          <w:rFonts w:ascii="Times New Roman" w:hAnsi="Times New Roman"/>
          <w:b/>
          <w:i/>
          <w:sz w:val="24"/>
          <w:szCs w:val="24"/>
          <w:lang w:val="uk-UA"/>
        </w:rPr>
        <w:t>Державне управління</w:t>
      </w:r>
    </w:p>
    <w:p w14:paraId="35CF27AA" w14:textId="77777777" w:rsidR="00B34FF9" w:rsidRPr="00275367" w:rsidRDefault="00B34FF9" w:rsidP="00B34FF9">
      <w:pPr>
        <w:pStyle w:val="ae"/>
        <w:ind w:firstLine="708"/>
        <w:jc w:val="both"/>
        <w:rPr>
          <w:rFonts w:ascii="Times New Roman" w:hAnsi="Times New Roman"/>
          <w:sz w:val="24"/>
          <w:szCs w:val="24"/>
          <w:lang w:val="uk-UA"/>
        </w:rPr>
      </w:pPr>
      <w:r w:rsidRPr="00275367">
        <w:rPr>
          <w:rFonts w:ascii="Times New Roman" w:hAnsi="Times New Roman"/>
          <w:sz w:val="24"/>
          <w:szCs w:val="24"/>
          <w:lang w:val="uk-UA"/>
        </w:rPr>
        <w:t>Відповідно до розпису бюджету громади на 2023 рік по галузі «Державне управління» по загальному фонду за 9-ть місяців касові видатки склали 188 587,927 тис. грн при затверджених на звітний період 203 064,026 тис. грн або 92,9%.</w:t>
      </w:r>
    </w:p>
    <w:p w14:paraId="67316F02" w14:textId="77777777" w:rsidR="00B34FF9" w:rsidRPr="00275367" w:rsidRDefault="00B34FF9" w:rsidP="00B34FF9">
      <w:pPr>
        <w:pStyle w:val="ae"/>
        <w:ind w:firstLine="708"/>
        <w:jc w:val="both"/>
        <w:rPr>
          <w:rFonts w:ascii="Times New Roman" w:hAnsi="Times New Roman"/>
          <w:sz w:val="24"/>
          <w:szCs w:val="24"/>
          <w:lang w:val="uk-UA"/>
        </w:rPr>
      </w:pPr>
      <w:r w:rsidRPr="00275367">
        <w:rPr>
          <w:rFonts w:ascii="Times New Roman" w:hAnsi="Times New Roman"/>
          <w:sz w:val="24"/>
          <w:szCs w:val="24"/>
          <w:lang w:val="uk-UA"/>
        </w:rPr>
        <w:t>По спеціальному фонду за звітний період по галузі касові видатки становлять 9 129,747 тис. грн при затверджених на рік 12 188,285 тис. грн або 74,9%.</w:t>
      </w:r>
    </w:p>
    <w:p w14:paraId="6E7CA027" w14:textId="77777777" w:rsidR="00B34FF9" w:rsidRPr="00275367" w:rsidRDefault="00B34FF9" w:rsidP="00B34FF9">
      <w:pPr>
        <w:ind w:firstLine="720"/>
        <w:jc w:val="both"/>
        <w:rPr>
          <w:lang w:val="uk-UA"/>
        </w:rPr>
      </w:pPr>
      <w:r w:rsidRPr="00275367">
        <w:rPr>
          <w:lang w:val="uk-UA"/>
        </w:rPr>
        <w:t>За 9-ть місяців 2023 року профінансовано такі бюджетні програми:</w:t>
      </w:r>
    </w:p>
    <w:p w14:paraId="3E18DEBF" w14:textId="226DBF2F" w:rsidR="00B34FF9" w:rsidRPr="00275367" w:rsidRDefault="00B34FF9" w:rsidP="00B34FF9">
      <w:pPr>
        <w:shd w:val="clear" w:color="auto" w:fill="FFFFFF"/>
        <w:spacing w:line="322" w:lineRule="exact"/>
        <w:ind w:right="5" w:firstLine="720"/>
        <w:jc w:val="both"/>
        <w:rPr>
          <w:lang w:val="uk-UA"/>
        </w:rPr>
      </w:pPr>
      <w:r w:rsidRPr="00275367">
        <w:rPr>
          <w:lang w:val="uk-UA"/>
        </w:rPr>
        <w:lastRenderedPageBreak/>
        <w:t>- по розділу «Органи місцевого самоврядування» по загальному фонду касові видатки склали 180 906,553 тис. грн або 93,0% до планових призначень звітного періоду. За рахунок проведеного фінансування здійснювались видатки на оплату праці працівників та нарахування на неї, розрахунки за спожиті енергоносії та комунальні послуги, охорону приміщень, транспортні послуги та послуги зв’язку управлінь та відділів виконавчого комітету, тощо. По спеціальному фонду по галузі касові видатки за звітний період становлять 3 508,864</w:t>
      </w:r>
      <w:r w:rsidRPr="00275367">
        <w:rPr>
          <w:color w:val="FF0000"/>
          <w:lang w:val="uk-UA"/>
        </w:rPr>
        <w:t xml:space="preserve"> </w:t>
      </w:r>
      <w:r w:rsidRPr="00275367">
        <w:rPr>
          <w:lang w:val="uk-UA"/>
        </w:rPr>
        <w:t>тис. грн при затверджених на рік 6 567,402 тис. грн або 53,4%.</w:t>
      </w:r>
    </w:p>
    <w:p w14:paraId="5B26127D" w14:textId="77777777" w:rsidR="00B34FF9" w:rsidRPr="00275367" w:rsidRDefault="00B34FF9" w:rsidP="00B34FF9">
      <w:pPr>
        <w:spacing w:after="200" w:line="276" w:lineRule="auto"/>
        <w:ind w:firstLine="709"/>
        <w:contextualSpacing/>
        <w:jc w:val="both"/>
        <w:rPr>
          <w:lang w:val="uk-UA"/>
        </w:rPr>
      </w:pPr>
      <w:r w:rsidRPr="00275367">
        <w:rPr>
          <w:lang w:val="uk-UA"/>
        </w:rPr>
        <w:t xml:space="preserve">Станом на 01.10.2023 року кредиторська заборгованість по загальному фонду за незахищеними статтями видатків склала 211,0 тис. гривень. </w:t>
      </w:r>
    </w:p>
    <w:p w14:paraId="5EA01BBA" w14:textId="77777777" w:rsidR="00B34FF9" w:rsidRPr="00275367" w:rsidRDefault="00B34FF9" w:rsidP="00B34FF9">
      <w:pPr>
        <w:ind w:firstLine="720"/>
        <w:jc w:val="both"/>
        <w:rPr>
          <w:lang w:val="uk-UA"/>
        </w:rPr>
      </w:pPr>
      <w:r w:rsidRPr="00275367">
        <w:rPr>
          <w:lang w:val="uk-UA"/>
        </w:rPr>
        <w:t>- на підвищення кваліфікації депутатів місцевих рад та посадових осіб місцевого самоврядування по загальному фонду профінансовано касові видатки на суму 45,286 тис. грн при затверджених планових показниках на звітний період 141,536 тис. грн або 32,0%.</w:t>
      </w:r>
    </w:p>
    <w:p w14:paraId="3F549200" w14:textId="77777777" w:rsidR="00B34FF9" w:rsidRPr="00275367" w:rsidRDefault="00B34FF9" w:rsidP="00B34FF9">
      <w:pPr>
        <w:ind w:firstLine="720"/>
        <w:jc w:val="both"/>
        <w:rPr>
          <w:lang w:val="uk-UA"/>
        </w:rPr>
      </w:pPr>
      <w:r w:rsidRPr="00275367">
        <w:rPr>
          <w:lang w:val="uk-UA"/>
        </w:rPr>
        <w:t>- на іншу діяльність у сфері державного управління по загальному фонду за 9-ть місяців 2023 року профінансовано касові видатки на суму 7 636,088 тис. грн при затверджених планових показниках на звітний період 8 393,475 тис. грн або 91,1%. Кошти спрямовано на утримання комітетів самоорганізації населення мікрорайонів міста –</w:t>
      </w:r>
      <w:r w:rsidRPr="00275367">
        <w:rPr>
          <w:spacing w:val="3"/>
          <w:lang w:val="uk-UA"/>
        </w:rPr>
        <w:t xml:space="preserve"> </w:t>
      </w:r>
      <w:proofErr w:type="spellStart"/>
      <w:r w:rsidRPr="00275367">
        <w:rPr>
          <w:spacing w:val="3"/>
          <w:lang w:val="uk-UA"/>
        </w:rPr>
        <w:t>Книжківці</w:t>
      </w:r>
      <w:proofErr w:type="spellEnd"/>
      <w:r w:rsidRPr="00275367">
        <w:rPr>
          <w:spacing w:val="3"/>
          <w:lang w:val="uk-UA"/>
        </w:rPr>
        <w:t xml:space="preserve">, </w:t>
      </w:r>
      <w:proofErr w:type="spellStart"/>
      <w:r w:rsidRPr="00275367">
        <w:rPr>
          <w:spacing w:val="3"/>
          <w:lang w:val="uk-UA"/>
        </w:rPr>
        <w:t>Лезнево</w:t>
      </w:r>
      <w:proofErr w:type="spellEnd"/>
      <w:r w:rsidRPr="00275367">
        <w:rPr>
          <w:spacing w:val="3"/>
          <w:lang w:val="uk-UA"/>
        </w:rPr>
        <w:t xml:space="preserve">, </w:t>
      </w:r>
      <w:proofErr w:type="spellStart"/>
      <w:r w:rsidRPr="00275367">
        <w:rPr>
          <w:spacing w:val="3"/>
          <w:lang w:val="uk-UA"/>
        </w:rPr>
        <w:t>Ружична</w:t>
      </w:r>
      <w:proofErr w:type="spellEnd"/>
      <w:r w:rsidRPr="00275367">
        <w:rPr>
          <w:spacing w:val="3"/>
          <w:lang w:val="uk-UA"/>
        </w:rPr>
        <w:t xml:space="preserve"> та </w:t>
      </w:r>
      <w:proofErr w:type="spellStart"/>
      <w:r w:rsidRPr="00275367">
        <w:rPr>
          <w:spacing w:val="3"/>
          <w:lang w:val="uk-UA"/>
        </w:rPr>
        <w:t>Гречани</w:t>
      </w:r>
      <w:proofErr w:type="spellEnd"/>
      <w:r w:rsidRPr="00275367">
        <w:rPr>
          <w:spacing w:val="3"/>
          <w:lang w:val="uk-UA"/>
        </w:rPr>
        <w:t xml:space="preserve">, висвітлення діяльності Хмельницької міської ради та одноразову грошову допомогу членам сімей загиблих (померлих) ветеранів війни, членам сімей загиблих (померлих) Захисників і Захисниць України. </w:t>
      </w:r>
      <w:r w:rsidRPr="00275367">
        <w:rPr>
          <w:lang w:val="uk-UA"/>
        </w:rPr>
        <w:t xml:space="preserve"> По спеціальному фонду за звітний період по галузі касові видатки становлять 5 620,883 тис. грн (надходження в натуральній формі: 100,0 тис. шт. масок-респіраторів від державної установи Центр контролю та профілактики </w:t>
      </w:r>
      <w:proofErr w:type="spellStart"/>
      <w:r w:rsidRPr="00275367">
        <w:rPr>
          <w:lang w:val="uk-UA"/>
        </w:rPr>
        <w:t>хвороб</w:t>
      </w:r>
      <w:proofErr w:type="spellEnd"/>
      <w:r w:rsidRPr="00275367">
        <w:rPr>
          <w:lang w:val="uk-UA"/>
        </w:rPr>
        <w:t xml:space="preserve"> Міністерства охорони здоров’я України, 2 генератора та геоінформаційна система).</w:t>
      </w:r>
    </w:p>
    <w:p w14:paraId="7F057DCE" w14:textId="77777777" w:rsidR="00427F33" w:rsidRPr="005D7EE0" w:rsidRDefault="00427F33" w:rsidP="002D2566">
      <w:pPr>
        <w:spacing w:after="200" w:line="276" w:lineRule="auto"/>
        <w:ind w:firstLine="709"/>
        <w:contextualSpacing/>
        <w:jc w:val="both"/>
        <w:rPr>
          <w:lang w:val="uk-UA"/>
        </w:rPr>
      </w:pPr>
    </w:p>
    <w:p w14:paraId="7E2970CA" w14:textId="77777777" w:rsidR="001C683B" w:rsidRPr="005D7EE0" w:rsidRDefault="001C683B" w:rsidP="002D2566">
      <w:pPr>
        <w:spacing w:after="200" w:line="276" w:lineRule="auto"/>
        <w:ind w:firstLine="709"/>
        <w:contextualSpacing/>
        <w:jc w:val="both"/>
        <w:rPr>
          <w:lang w:val="uk-UA"/>
        </w:rPr>
      </w:pPr>
    </w:p>
    <w:p w14:paraId="7E5CCCD1" w14:textId="77777777" w:rsidR="008E56CC" w:rsidRPr="005D7EE0" w:rsidRDefault="008E56CC" w:rsidP="008E56CC">
      <w:pPr>
        <w:ind w:left="2112" w:firstLine="720"/>
        <w:jc w:val="both"/>
        <w:rPr>
          <w:b/>
          <w:i/>
          <w:lang w:val="uk-UA"/>
        </w:rPr>
      </w:pPr>
      <w:r w:rsidRPr="005D7EE0">
        <w:rPr>
          <w:b/>
          <w:i/>
          <w:lang w:val="uk-UA"/>
        </w:rPr>
        <w:t>Житлово-комунальне господарство</w:t>
      </w:r>
    </w:p>
    <w:p w14:paraId="492A6BBB" w14:textId="40F0B690" w:rsidR="008E56CC" w:rsidRPr="00275367" w:rsidRDefault="008E56CC" w:rsidP="008E56CC">
      <w:pPr>
        <w:pStyle w:val="ae"/>
        <w:jc w:val="both"/>
        <w:rPr>
          <w:rFonts w:ascii="Times New Roman" w:hAnsi="Times New Roman"/>
          <w:sz w:val="24"/>
          <w:szCs w:val="24"/>
          <w:lang w:val="uk-UA"/>
        </w:rPr>
      </w:pPr>
      <w:r w:rsidRPr="005D7EE0">
        <w:rPr>
          <w:rFonts w:ascii="Times New Roman" w:hAnsi="Times New Roman"/>
          <w:sz w:val="24"/>
          <w:szCs w:val="24"/>
          <w:lang w:val="uk-UA"/>
        </w:rPr>
        <w:t xml:space="preserve"> </w:t>
      </w:r>
      <w:r w:rsidRPr="005D7EE0">
        <w:rPr>
          <w:rFonts w:ascii="Times New Roman" w:hAnsi="Times New Roman"/>
          <w:sz w:val="24"/>
          <w:szCs w:val="24"/>
          <w:lang w:val="uk-UA"/>
        </w:rPr>
        <w:tab/>
        <w:t xml:space="preserve">За  9-ть місяців 2023 року по КПКВКМБ 6000 «Житлово-комунальне господарство»  по </w:t>
      </w:r>
      <w:r w:rsidRPr="005D7EE0">
        <w:rPr>
          <w:rFonts w:ascii="Times New Roman" w:hAnsi="Times New Roman"/>
          <w:i/>
          <w:sz w:val="24"/>
          <w:szCs w:val="24"/>
          <w:lang w:val="uk-UA"/>
        </w:rPr>
        <w:t xml:space="preserve">загальному фонду </w:t>
      </w:r>
      <w:r w:rsidRPr="005D7EE0">
        <w:rPr>
          <w:rFonts w:ascii="Times New Roman" w:hAnsi="Times New Roman"/>
          <w:sz w:val="24"/>
          <w:szCs w:val="24"/>
          <w:lang w:val="uk-UA"/>
        </w:rPr>
        <w:t>бюджету обсяг фінансування видатків склав 333 104,5 тис. грн, відсоток виконання до планових призначень за звітний період</w:t>
      </w:r>
      <w:r w:rsidRPr="00275367">
        <w:rPr>
          <w:rFonts w:ascii="Times New Roman" w:hAnsi="Times New Roman"/>
          <w:sz w:val="24"/>
          <w:szCs w:val="24"/>
          <w:lang w:val="uk-UA"/>
        </w:rPr>
        <w:t xml:space="preserve"> становить 78,9 % (призначення 421 950,9 тис. грн),</w:t>
      </w:r>
      <w:r w:rsidR="00685F8B" w:rsidRPr="00275367">
        <w:rPr>
          <w:rFonts w:ascii="Times New Roman" w:hAnsi="Times New Roman"/>
          <w:sz w:val="24"/>
          <w:szCs w:val="24"/>
          <w:lang w:val="uk-UA"/>
        </w:rPr>
        <w:t xml:space="preserve"> касові видатки склали 331 428,2</w:t>
      </w:r>
      <w:r w:rsidRPr="00275367">
        <w:rPr>
          <w:rFonts w:ascii="Times New Roman" w:hAnsi="Times New Roman"/>
          <w:sz w:val="24"/>
          <w:szCs w:val="24"/>
          <w:lang w:val="uk-UA"/>
        </w:rPr>
        <w:t xml:space="preserve"> тис. грн, креди</w:t>
      </w:r>
      <w:r w:rsidR="00936078" w:rsidRPr="00275367">
        <w:rPr>
          <w:rFonts w:ascii="Times New Roman" w:hAnsi="Times New Roman"/>
          <w:sz w:val="24"/>
          <w:szCs w:val="24"/>
          <w:lang w:val="uk-UA"/>
        </w:rPr>
        <w:t>торська заборгованість – 2 015,5</w:t>
      </w:r>
      <w:r w:rsidRPr="00275367">
        <w:rPr>
          <w:rFonts w:ascii="Times New Roman" w:hAnsi="Times New Roman"/>
          <w:sz w:val="24"/>
          <w:szCs w:val="24"/>
          <w:lang w:val="uk-UA"/>
        </w:rPr>
        <w:t xml:space="preserve"> тис. гривень.</w:t>
      </w:r>
    </w:p>
    <w:p w14:paraId="7B73BDDF" w14:textId="64C06923"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sz w:val="24"/>
          <w:szCs w:val="24"/>
          <w:lang w:val="uk-UA"/>
        </w:rPr>
        <w:t xml:space="preserve">            П</w:t>
      </w:r>
      <w:r w:rsidRPr="00275367">
        <w:rPr>
          <w:rFonts w:ascii="Times New Roman" w:hAnsi="Times New Roman"/>
          <w:i/>
          <w:sz w:val="24"/>
          <w:szCs w:val="24"/>
          <w:lang w:val="uk-UA"/>
        </w:rPr>
        <w:t>о спеціальному фонду</w:t>
      </w:r>
      <w:r w:rsidRPr="00275367">
        <w:rPr>
          <w:rFonts w:ascii="Times New Roman" w:hAnsi="Times New Roman"/>
          <w:sz w:val="24"/>
          <w:szCs w:val="24"/>
          <w:lang w:val="uk-UA"/>
        </w:rPr>
        <w:t xml:space="preserve"> обсяг </w:t>
      </w:r>
      <w:r w:rsidR="003A1889" w:rsidRPr="00275367">
        <w:rPr>
          <w:rFonts w:ascii="Times New Roman" w:hAnsi="Times New Roman"/>
          <w:sz w:val="24"/>
          <w:szCs w:val="24"/>
          <w:lang w:val="uk-UA"/>
        </w:rPr>
        <w:t>фінанс</w:t>
      </w:r>
      <w:r w:rsidR="003017EA" w:rsidRPr="00275367">
        <w:rPr>
          <w:rFonts w:ascii="Times New Roman" w:hAnsi="Times New Roman"/>
          <w:sz w:val="24"/>
          <w:szCs w:val="24"/>
          <w:lang w:val="uk-UA"/>
        </w:rPr>
        <w:t>ування складає 13 931,3 (касові видатки</w:t>
      </w:r>
      <w:r w:rsidR="003A1889" w:rsidRPr="00275367">
        <w:rPr>
          <w:rFonts w:ascii="Times New Roman" w:hAnsi="Times New Roman"/>
          <w:sz w:val="24"/>
          <w:szCs w:val="24"/>
          <w:lang w:val="uk-UA"/>
        </w:rPr>
        <w:t xml:space="preserve"> 9 776,5 </w:t>
      </w:r>
      <w:proofErr w:type="spellStart"/>
      <w:r w:rsidR="003A1889"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xml:space="preserve"> </w:t>
      </w:r>
      <w:r w:rsidR="003A1889" w:rsidRPr="00275367">
        <w:rPr>
          <w:rFonts w:ascii="Times New Roman" w:hAnsi="Times New Roman"/>
          <w:sz w:val="24"/>
          <w:szCs w:val="24"/>
          <w:lang w:val="uk-UA"/>
        </w:rPr>
        <w:t>)</w:t>
      </w:r>
      <w:r w:rsidRPr="00275367">
        <w:rPr>
          <w:rFonts w:ascii="Times New Roman" w:hAnsi="Times New Roman"/>
          <w:sz w:val="24"/>
          <w:szCs w:val="24"/>
          <w:lang w:val="uk-UA"/>
        </w:rPr>
        <w:t xml:space="preserve"> або 44,9 % до призначень відповідного періоду (31 011,9 тис. грн), креди</w:t>
      </w:r>
      <w:r w:rsidR="003017EA" w:rsidRPr="00275367">
        <w:rPr>
          <w:rFonts w:ascii="Times New Roman" w:hAnsi="Times New Roman"/>
          <w:sz w:val="24"/>
          <w:szCs w:val="24"/>
          <w:lang w:val="uk-UA"/>
        </w:rPr>
        <w:t>торська заборгованість – 4 154,7</w:t>
      </w:r>
      <w:r w:rsidRPr="00275367">
        <w:rPr>
          <w:rFonts w:ascii="Times New Roman" w:hAnsi="Times New Roman"/>
          <w:sz w:val="24"/>
          <w:szCs w:val="24"/>
          <w:lang w:val="uk-UA"/>
        </w:rPr>
        <w:t xml:space="preserve"> тис. гривень.</w:t>
      </w:r>
    </w:p>
    <w:p w14:paraId="22480528" w14:textId="77777777" w:rsidR="008E56CC" w:rsidRPr="00275367" w:rsidRDefault="008E56CC" w:rsidP="008E56CC">
      <w:pPr>
        <w:pStyle w:val="ae"/>
        <w:jc w:val="both"/>
        <w:rPr>
          <w:rFonts w:ascii="Times New Roman" w:hAnsi="Times New Roman"/>
          <w:sz w:val="24"/>
          <w:szCs w:val="24"/>
          <w:highlight w:val="yellow"/>
          <w:lang w:val="uk-UA"/>
        </w:rPr>
      </w:pPr>
    </w:p>
    <w:p w14:paraId="3FFA8DCC" w14:textId="77777777"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sz w:val="24"/>
          <w:szCs w:val="24"/>
          <w:lang w:val="uk-UA"/>
        </w:rPr>
        <w:tab/>
        <w:t>В тому числі:</w:t>
      </w:r>
    </w:p>
    <w:p w14:paraId="0A1EA2C7" w14:textId="77777777"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b/>
          <w:sz w:val="24"/>
          <w:szCs w:val="24"/>
          <w:lang w:val="uk-UA"/>
        </w:rPr>
        <w:t xml:space="preserve">            - </w:t>
      </w:r>
      <w:r w:rsidRPr="00275367">
        <w:rPr>
          <w:rFonts w:ascii="Times New Roman" w:hAnsi="Times New Roman"/>
          <w:sz w:val="24"/>
          <w:szCs w:val="24"/>
          <w:lang w:val="uk-UA"/>
        </w:rPr>
        <w:t>по</w:t>
      </w:r>
      <w:r w:rsidRPr="00275367">
        <w:rPr>
          <w:rFonts w:ascii="Times New Roman" w:hAnsi="Times New Roman"/>
          <w:b/>
          <w:sz w:val="24"/>
          <w:szCs w:val="24"/>
          <w:lang w:val="uk-UA"/>
        </w:rPr>
        <w:t xml:space="preserve"> </w:t>
      </w:r>
      <w:r w:rsidRPr="00275367">
        <w:rPr>
          <w:rFonts w:ascii="Times New Roman" w:hAnsi="Times New Roman"/>
          <w:sz w:val="24"/>
          <w:szCs w:val="24"/>
          <w:lang w:val="uk-UA"/>
        </w:rPr>
        <w:t>КПКВКМБ 6011 «Експлуатація та технічне обслуговування житлового фонду»</w:t>
      </w:r>
      <w:r w:rsidRPr="00275367">
        <w:rPr>
          <w:rFonts w:ascii="Times New Roman" w:hAnsi="Times New Roman"/>
          <w:i/>
          <w:sz w:val="24"/>
          <w:szCs w:val="24"/>
          <w:lang w:val="uk-UA"/>
        </w:rPr>
        <w:t xml:space="preserve"> </w:t>
      </w:r>
      <w:r w:rsidRPr="00275367">
        <w:rPr>
          <w:rFonts w:ascii="Times New Roman" w:hAnsi="Times New Roman"/>
          <w:sz w:val="24"/>
          <w:szCs w:val="24"/>
          <w:lang w:val="uk-UA"/>
        </w:rPr>
        <w:t>обсяг фінансування становить 4 396,7 тис. грн або 46,1 % до планових призначень звітного періоду (9 543,5 тис. грн), а саме:</w:t>
      </w:r>
    </w:p>
    <w:p w14:paraId="545773B3" w14:textId="4E9A2F58"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sz w:val="24"/>
          <w:szCs w:val="24"/>
          <w:lang w:val="uk-UA"/>
        </w:rPr>
        <w:t xml:space="preserve">            - </w:t>
      </w:r>
      <w:r w:rsidRPr="00275367">
        <w:rPr>
          <w:rFonts w:ascii="Times New Roman" w:hAnsi="Times New Roman"/>
          <w:i/>
          <w:sz w:val="24"/>
          <w:szCs w:val="24"/>
          <w:lang w:val="uk-UA"/>
        </w:rPr>
        <w:t>по загальному фонду</w:t>
      </w:r>
      <w:r w:rsidRPr="00275367">
        <w:rPr>
          <w:rFonts w:ascii="Times New Roman" w:hAnsi="Times New Roman"/>
          <w:sz w:val="24"/>
          <w:szCs w:val="24"/>
          <w:lang w:val="uk-UA"/>
        </w:rPr>
        <w:t xml:space="preserve"> при плані  4 473,1 тис. грн касові  видатки склали 2 </w:t>
      </w:r>
      <w:r w:rsidR="003A1889" w:rsidRPr="00275367">
        <w:rPr>
          <w:rFonts w:ascii="Times New Roman" w:hAnsi="Times New Roman"/>
          <w:sz w:val="24"/>
          <w:szCs w:val="24"/>
          <w:lang w:val="uk-UA"/>
        </w:rPr>
        <w:t>503,2 тис. грн, або 56</w:t>
      </w:r>
      <w:r w:rsidRPr="00275367">
        <w:rPr>
          <w:rFonts w:ascii="Times New Roman" w:hAnsi="Times New Roman"/>
          <w:sz w:val="24"/>
          <w:szCs w:val="24"/>
          <w:lang w:val="uk-UA"/>
        </w:rPr>
        <w:t>% до призначень звітного періоду.</w:t>
      </w:r>
    </w:p>
    <w:p w14:paraId="39FE77D7" w14:textId="77777777"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sz w:val="24"/>
          <w:szCs w:val="24"/>
          <w:lang w:val="uk-UA"/>
        </w:rPr>
        <w:t xml:space="preserve">            Кошти загального фонду спрямовані головним розпорядником коштів – управлінням житлової політики і майна на поточний ремонт багатоквартирних житлових будинків (заміна окремих віконних блоків, дверних блоків, поточний ремонт покрівлі).</w:t>
      </w:r>
    </w:p>
    <w:p w14:paraId="72483677" w14:textId="36426A87"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sz w:val="24"/>
          <w:szCs w:val="24"/>
          <w:lang w:val="uk-UA"/>
        </w:rPr>
        <w:t xml:space="preserve">            - </w:t>
      </w:r>
      <w:r w:rsidRPr="00275367">
        <w:rPr>
          <w:rFonts w:ascii="Times New Roman" w:hAnsi="Times New Roman"/>
          <w:i/>
          <w:sz w:val="24"/>
          <w:szCs w:val="24"/>
          <w:lang w:val="uk-UA"/>
        </w:rPr>
        <w:t>по спеціальному фонду</w:t>
      </w:r>
      <w:r w:rsidRPr="00275367">
        <w:rPr>
          <w:rFonts w:ascii="Times New Roman" w:hAnsi="Times New Roman"/>
          <w:sz w:val="24"/>
          <w:szCs w:val="24"/>
          <w:lang w:val="uk-UA"/>
        </w:rPr>
        <w:t xml:space="preserve"> при плані на звітний період 5 070,4 тис. грн, видатки склали     1 893,5 тис. грн, або 37,3</w:t>
      </w:r>
      <w:r w:rsidR="003017EA" w:rsidRPr="00275367">
        <w:rPr>
          <w:rFonts w:ascii="Times New Roman" w:hAnsi="Times New Roman"/>
          <w:sz w:val="24"/>
          <w:szCs w:val="24"/>
          <w:lang w:val="uk-UA"/>
        </w:rPr>
        <w:t xml:space="preserve"> % до призначень звітного </w:t>
      </w:r>
      <w:proofErr w:type="spellStart"/>
      <w:r w:rsidR="003017EA" w:rsidRPr="00275367">
        <w:rPr>
          <w:rFonts w:ascii="Times New Roman" w:hAnsi="Times New Roman"/>
          <w:sz w:val="24"/>
          <w:szCs w:val="24"/>
          <w:lang w:val="uk-UA"/>
        </w:rPr>
        <w:t>періода</w:t>
      </w:r>
      <w:proofErr w:type="spellEnd"/>
      <w:r w:rsidRPr="00275367">
        <w:rPr>
          <w:rFonts w:ascii="Times New Roman" w:hAnsi="Times New Roman"/>
          <w:sz w:val="24"/>
          <w:szCs w:val="24"/>
          <w:lang w:val="uk-UA"/>
        </w:rPr>
        <w:t xml:space="preserve">, касові видатки склали 1 006,0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xml:space="preserve">, кредиторська заборгованість 887,5 тис. гривень. Кошти спрямовані на погашення кредиторської заборгованості, яка утворилася станом на 01.01.2023 р. в сумі 265,35 тис. грн та фінансування робіт по капітальному ремонту, укріплення житлового будинку по </w:t>
      </w:r>
      <w:proofErr w:type="spellStart"/>
      <w:r w:rsidRPr="00275367">
        <w:rPr>
          <w:rFonts w:ascii="Times New Roman" w:hAnsi="Times New Roman"/>
          <w:sz w:val="24"/>
          <w:szCs w:val="24"/>
          <w:lang w:val="uk-UA"/>
        </w:rPr>
        <w:t>прс</w:t>
      </w:r>
      <w:proofErr w:type="spellEnd"/>
      <w:r w:rsidRPr="00275367">
        <w:rPr>
          <w:rFonts w:ascii="Times New Roman" w:hAnsi="Times New Roman"/>
          <w:sz w:val="24"/>
          <w:szCs w:val="24"/>
          <w:lang w:val="uk-UA"/>
        </w:rPr>
        <w:t>. Миру, 86 в м. Хмельницькому – 264,14 тис. грн.</w:t>
      </w:r>
      <w:r w:rsidR="005001F3" w:rsidRPr="00275367">
        <w:rPr>
          <w:lang w:val="uk-UA"/>
        </w:rPr>
        <w:t xml:space="preserve"> </w:t>
      </w:r>
      <w:r w:rsidR="005001F3" w:rsidRPr="00275367">
        <w:rPr>
          <w:rFonts w:ascii="Times New Roman" w:hAnsi="Times New Roman"/>
          <w:sz w:val="24"/>
          <w:szCs w:val="24"/>
          <w:lang w:val="uk-UA"/>
        </w:rPr>
        <w:t xml:space="preserve">капітальний ремонт, укріплення ж/б 61/2 на вул. Козацькій в м. Хмельницькому – 476,6 </w:t>
      </w:r>
      <w:proofErr w:type="spellStart"/>
      <w:r w:rsidR="005001F3" w:rsidRPr="00275367">
        <w:rPr>
          <w:rFonts w:ascii="Times New Roman" w:hAnsi="Times New Roman"/>
          <w:sz w:val="24"/>
          <w:szCs w:val="24"/>
          <w:lang w:val="uk-UA"/>
        </w:rPr>
        <w:t>тис.гривень</w:t>
      </w:r>
      <w:proofErr w:type="spellEnd"/>
      <w:r w:rsidR="005001F3" w:rsidRPr="00275367">
        <w:rPr>
          <w:rFonts w:ascii="Times New Roman" w:hAnsi="Times New Roman"/>
          <w:sz w:val="24"/>
          <w:szCs w:val="24"/>
          <w:lang w:val="uk-UA"/>
        </w:rPr>
        <w:t>;</w:t>
      </w:r>
    </w:p>
    <w:p w14:paraId="575E5862" w14:textId="77777777" w:rsidR="008E56CC" w:rsidRPr="00275367" w:rsidRDefault="008E56CC" w:rsidP="008E56CC">
      <w:pPr>
        <w:pStyle w:val="ae"/>
        <w:ind w:firstLine="708"/>
        <w:jc w:val="both"/>
        <w:rPr>
          <w:lang w:val="uk-UA"/>
        </w:rPr>
      </w:pPr>
    </w:p>
    <w:p w14:paraId="597189D5" w14:textId="77777777" w:rsidR="008E56CC" w:rsidRPr="00275367" w:rsidRDefault="008E56CC" w:rsidP="008E56CC">
      <w:pPr>
        <w:pStyle w:val="ae"/>
        <w:ind w:firstLine="708"/>
        <w:jc w:val="both"/>
        <w:rPr>
          <w:rFonts w:ascii="Times New Roman" w:hAnsi="Times New Roman"/>
          <w:sz w:val="24"/>
          <w:szCs w:val="24"/>
          <w:lang w:val="uk-UA"/>
        </w:rPr>
      </w:pPr>
      <w:r w:rsidRPr="00275367">
        <w:rPr>
          <w:rFonts w:ascii="Times New Roman" w:hAnsi="Times New Roman"/>
          <w:sz w:val="24"/>
          <w:szCs w:val="24"/>
          <w:lang w:val="uk-UA"/>
        </w:rPr>
        <w:t>- по КПКВКМБ 6012 «Забезпечення діяльності з виробництва, транспортування, постачання теплової енергії»</w:t>
      </w:r>
      <w:r w:rsidRPr="00275367">
        <w:rPr>
          <w:rFonts w:ascii="Times New Roman" w:hAnsi="Times New Roman"/>
          <w:b/>
          <w:sz w:val="24"/>
          <w:szCs w:val="24"/>
          <w:lang w:val="uk-UA"/>
        </w:rPr>
        <w:t xml:space="preserve"> </w:t>
      </w:r>
      <w:r w:rsidRPr="00275367">
        <w:rPr>
          <w:rFonts w:ascii="Times New Roman" w:hAnsi="Times New Roman"/>
          <w:sz w:val="24"/>
          <w:szCs w:val="24"/>
          <w:lang w:val="uk-UA"/>
        </w:rPr>
        <w:t>по загальному фонду бюджету касові видатки склали 104 000,0 тис. грн, або 93 % до призначень звітного періоду (111 500,0 тис. грн). Кошти спрямовано управлінню комунальної інфраструктури на забезпечення безперебійного та своєчасного теплопостачання комунальним підприємством  «</w:t>
      </w:r>
      <w:proofErr w:type="spellStart"/>
      <w:r w:rsidRPr="00275367">
        <w:rPr>
          <w:rFonts w:ascii="Times New Roman" w:hAnsi="Times New Roman"/>
          <w:sz w:val="24"/>
          <w:szCs w:val="24"/>
          <w:lang w:val="uk-UA"/>
        </w:rPr>
        <w:t>Хмельницьктеплокомуненерго</w:t>
      </w:r>
      <w:proofErr w:type="spellEnd"/>
      <w:r w:rsidRPr="00275367">
        <w:rPr>
          <w:rFonts w:ascii="Times New Roman" w:hAnsi="Times New Roman"/>
          <w:sz w:val="24"/>
          <w:szCs w:val="24"/>
          <w:lang w:val="uk-UA"/>
        </w:rPr>
        <w:t xml:space="preserve">» . </w:t>
      </w:r>
    </w:p>
    <w:p w14:paraId="73C18F3C" w14:textId="77777777" w:rsidR="008E56CC" w:rsidRPr="00275367" w:rsidRDefault="008E56CC" w:rsidP="008E56CC">
      <w:pPr>
        <w:pStyle w:val="ae"/>
        <w:ind w:firstLine="708"/>
        <w:jc w:val="both"/>
        <w:rPr>
          <w:rFonts w:ascii="Times New Roman" w:hAnsi="Times New Roman"/>
          <w:sz w:val="24"/>
          <w:szCs w:val="24"/>
          <w:lang w:val="uk-UA"/>
        </w:rPr>
      </w:pPr>
    </w:p>
    <w:p w14:paraId="63A0EF59" w14:textId="77777777"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sz w:val="24"/>
          <w:szCs w:val="24"/>
          <w:lang w:val="uk-UA"/>
        </w:rPr>
        <w:t xml:space="preserve">           - по КПКВКМБ 6013 «Забезпечення діяльності водопровідно-каналізаційного господарства» загальна сума видатків становить 23 303,46 тис. грн, або 89,6 % до планових призначень звітного періоду (25 999,1 тис. грн),  в тому числі:</w:t>
      </w:r>
    </w:p>
    <w:p w14:paraId="300B2198" w14:textId="638E8B95"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sz w:val="24"/>
          <w:szCs w:val="24"/>
          <w:lang w:val="uk-UA"/>
        </w:rPr>
        <w:t xml:space="preserve">    </w:t>
      </w:r>
      <w:r w:rsidRPr="00275367">
        <w:rPr>
          <w:rFonts w:ascii="Times New Roman" w:hAnsi="Times New Roman"/>
          <w:b/>
          <w:sz w:val="24"/>
          <w:szCs w:val="24"/>
          <w:lang w:val="uk-UA"/>
        </w:rPr>
        <w:t xml:space="preserve">       - </w:t>
      </w:r>
      <w:r w:rsidRPr="00275367">
        <w:rPr>
          <w:rFonts w:ascii="Times New Roman" w:hAnsi="Times New Roman"/>
          <w:i/>
          <w:sz w:val="24"/>
          <w:szCs w:val="24"/>
          <w:lang w:val="uk-UA"/>
        </w:rPr>
        <w:t>по загальному фонду</w:t>
      </w:r>
      <w:r w:rsidRPr="00275367">
        <w:rPr>
          <w:rFonts w:ascii="Times New Roman" w:hAnsi="Times New Roman"/>
          <w:sz w:val="24"/>
          <w:szCs w:val="24"/>
          <w:lang w:val="uk-UA"/>
        </w:rPr>
        <w:t xml:space="preserve"> бюджету видатки склали 23 269,97</w:t>
      </w:r>
      <w:r w:rsidR="0093740F" w:rsidRPr="00275367">
        <w:rPr>
          <w:rFonts w:ascii="Times New Roman" w:hAnsi="Times New Roman"/>
          <w:sz w:val="24"/>
          <w:szCs w:val="24"/>
          <w:lang w:val="uk-UA"/>
        </w:rPr>
        <w:t xml:space="preserve"> </w:t>
      </w:r>
      <w:r w:rsidRPr="00275367">
        <w:rPr>
          <w:rFonts w:ascii="Times New Roman" w:hAnsi="Times New Roman"/>
          <w:sz w:val="24"/>
          <w:szCs w:val="24"/>
          <w:lang w:val="uk-UA"/>
        </w:rPr>
        <w:t>тис. грн або 97</w:t>
      </w:r>
      <w:r w:rsidR="0093740F" w:rsidRPr="00275367">
        <w:rPr>
          <w:rFonts w:ascii="Times New Roman" w:hAnsi="Times New Roman"/>
          <w:sz w:val="24"/>
          <w:szCs w:val="24"/>
          <w:lang w:val="uk-UA"/>
        </w:rPr>
        <w:t>,4</w:t>
      </w:r>
      <w:r w:rsidRPr="00275367">
        <w:rPr>
          <w:rFonts w:ascii="Times New Roman" w:hAnsi="Times New Roman"/>
          <w:sz w:val="24"/>
          <w:szCs w:val="24"/>
          <w:lang w:val="uk-UA"/>
        </w:rPr>
        <w:t xml:space="preserve"> % до призначень звітного періоду (23 899,1 тис. грн), касові видатки склали 22 589,97тис. грн. Кредиторська заборгованість - 680,0 </w:t>
      </w:r>
      <w:proofErr w:type="spellStart"/>
      <w:r w:rsidRPr="00275367">
        <w:rPr>
          <w:rFonts w:ascii="Times New Roman" w:hAnsi="Times New Roman"/>
          <w:sz w:val="24"/>
          <w:szCs w:val="24"/>
          <w:lang w:val="uk-UA"/>
        </w:rPr>
        <w:t>тис.гривень</w:t>
      </w:r>
      <w:proofErr w:type="spellEnd"/>
      <w:r w:rsidRPr="00275367">
        <w:rPr>
          <w:rFonts w:ascii="Times New Roman" w:hAnsi="Times New Roman"/>
          <w:sz w:val="24"/>
          <w:szCs w:val="24"/>
          <w:lang w:val="uk-UA"/>
        </w:rPr>
        <w:t>.</w:t>
      </w:r>
    </w:p>
    <w:p w14:paraId="36148C27" w14:textId="77777777" w:rsidR="008E56CC" w:rsidRPr="00275367" w:rsidRDefault="008E56CC" w:rsidP="008E56CC">
      <w:pPr>
        <w:ind w:firstLine="709"/>
        <w:jc w:val="both"/>
        <w:rPr>
          <w:lang w:val="uk-UA"/>
        </w:rPr>
      </w:pPr>
      <w:r w:rsidRPr="00275367">
        <w:rPr>
          <w:lang w:val="uk-UA"/>
        </w:rPr>
        <w:t>Кошти загального фонду спрямовано управлінню комунальної інфраструктури для забезпечення діяльності</w:t>
      </w:r>
      <w:r w:rsidRPr="00275367">
        <w:rPr>
          <w:b/>
          <w:lang w:val="uk-UA"/>
        </w:rPr>
        <w:t xml:space="preserve"> </w:t>
      </w:r>
      <w:r w:rsidRPr="00275367">
        <w:rPr>
          <w:lang w:val="uk-UA"/>
        </w:rPr>
        <w:t>МКП «</w:t>
      </w:r>
      <w:proofErr w:type="spellStart"/>
      <w:r w:rsidRPr="00275367">
        <w:rPr>
          <w:lang w:val="uk-UA"/>
        </w:rPr>
        <w:t>Хмельницькводоканал</w:t>
      </w:r>
      <w:proofErr w:type="spellEnd"/>
      <w:r w:rsidRPr="00275367">
        <w:rPr>
          <w:lang w:val="uk-UA"/>
        </w:rPr>
        <w:t xml:space="preserve">», з них: 22 200,0 </w:t>
      </w:r>
      <w:proofErr w:type="spellStart"/>
      <w:r w:rsidRPr="00275367">
        <w:rPr>
          <w:lang w:val="uk-UA"/>
        </w:rPr>
        <w:t>тис.грн</w:t>
      </w:r>
      <w:proofErr w:type="spellEnd"/>
      <w:r w:rsidRPr="00275367">
        <w:rPr>
          <w:lang w:val="uk-UA"/>
        </w:rPr>
        <w:t xml:space="preserve"> - на здійснення розрахунків по сплаті податків та розрахунків за електроенергію; 680,0 </w:t>
      </w:r>
      <w:proofErr w:type="spellStart"/>
      <w:r w:rsidRPr="00275367">
        <w:rPr>
          <w:lang w:val="uk-UA"/>
        </w:rPr>
        <w:t>тис.грн</w:t>
      </w:r>
      <w:proofErr w:type="spellEnd"/>
      <w:r w:rsidRPr="00275367">
        <w:rPr>
          <w:lang w:val="uk-UA"/>
        </w:rPr>
        <w:t xml:space="preserve"> за придбані поліетиленові труби для виконання робіт господарським способом з ліквідації аварійної ситуації; 389,97 </w:t>
      </w:r>
      <w:proofErr w:type="spellStart"/>
      <w:r w:rsidRPr="00275367">
        <w:rPr>
          <w:lang w:val="uk-UA"/>
        </w:rPr>
        <w:t>тис.грн</w:t>
      </w:r>
      <w:proofErr w:type="spellEnd"/>
      <w:r w:rsidRPr="00275367">
        <w:rPr>
          <w:lang w:val="uk-UA"/>
        </w:rPr>
        <w:t xml:space="preserve"> - на відшкодування частини витрат, понесених при забезпеченні водопостачанням споживачів, які підключені до водогону </w:t>
      </w:r>
      <w:proofErr w:type="spellStart"/>
      <w:r w:rsidRPr="00275367">
        <w:rPr>
          <w:lang w:val="uk-UA"/>
        </w:rPr>
        <w:t>Чернелівка</w:t>
      </w:r>
      <w:proofErr w:type="spellEnd"/>
      <w:r w:rsidRPr="00275367">
        <w:rPr>
          <w:lang w:val="uk-UA"/>
        </w:rPr>
        <w:t xml:space="preserve"> - Хмельницький. </w:t>
      </w:r>
    </w:p>
    <w:p w14:paraId="4D517608" w14:textId="77777777" w:rsidR="008E56CC" w:rsidRPr="00275367" w:rsidRDefault="008E56CC" w:rsidP="008E56CC">
      <w:pPr>
        <w:pStyle w:val="ae"/>
        <w:ind w:firstLine="284"/>
        <w:jc w:val="both"/>
        <w:rPr>
          <w:rFonts w:ascii="Times New Roman" w:hAnsi="Times New Roman"/>
          <w:sz w:val="24"/>
          <w:szCs w:val="24"/>
          <w:highlight w:val="yellow"/>
          <w:lang w:val="uk-UA"/>
        </w:rPr>
      </w:pPr>
    </w:p>
    <w:p w14:paraId="4929DDC8" w14:textId="77777777" w:rsidR="008E56CC" w:rsidRPr="00275367" w:rsidRDefault="008E56CC" w:rsidP="008E56CC">
      <w:pPr>
        <w:pStyle w:val="ae"/>
        <w:ind w:firstLine="284"/>
        <w:jc w:val="both"/>
        <w:rPr>
          <w:rFonts w:ascii="Times New Roman" w:hAnsi="Times New Roman"/>
          <w:sz w:val="24"/>
          <w:szCs w:val="24"/>
          <w:lang w:val="uk-UA"/>
        </w:rPr>
      </w:pPr>
      <w:r w:rsidRPr="00275367">
        <w:rPr>
          <w:rFonts w:ascii="Times New Roman" w:hAnsi="Times New Roman"/>
          <w:sz w:val="24"/>
          <w:szCs w:val="24"/>
          <w:lang w:val="uk-UA"/>
        </w:rPr>
        <w:t xml:space="preserve">       -   </w:t>
      </w:r>
      <w:r w:rsidRPr="00275367">
        <w:rPr>
          <w:rFonts w:ascii="Times New Roman" w:hAnsi="Times New Roman"/>
          <w:i/>
          <w:sz w:val="24"/>
          <w:szCs w:val="24"/>
          <w:lang w:val="uk-UA"/>
        </w:rPr>
        <w:t>по спеціальному фонду</w:t>
      </w:r>
      <w:r w:rsidRPr="00275367">
        <w:rPr>
          <w:rFonts w:ascii="Times New Roman" w:hAnsi="Times New Roman"/>
          <w:sz w:val="24"/>
          <w:szCs w:val="24"/>
          <w:lang w:val="uk-UA"/>
        </w:rPr>
        <w:t xml:space="preserve">  призначення звітного періоду по управлінню комунальної інфраструктури складають 2 100,0 тис. грн, касові видатки 33,49 тис. грн, або 2% до планових призначень звітного періоду. Кошти спрямовані на проведення інженерно-геодезичних вишукувальних робіт  капітального ремонту системи водовідведення (каналізації) та водопостачання селища Богданівці;</w:t>
      </w:r>
    </w:p>
    <w:p w14:paraId="662E296E" w14:textId="77777777" w:rsidR="008E56CC" w:rsidRPr="00275367" w:rsidRDefault="008E56CC" w:rsidP="008E56CC">
      <w:pPr>
        <w:pStyle w:val="ae"/>
        <w:ind w:firstLine="284"/>
        <w:jc w:val="both"/>
        <w:rPr>
          <w:rFonts w:ascii="Times New Roman" w:hAnsi="Times New Roman"/>
          <w:sz w:val="24"/>
          <w:szCs w:val="24"/>
          <w:lang w:val="uk-UA"/>
        </w:rPr>
      </w:pPr>
    </w:p>
    <w:p w14:paraId="13F850C2" w14:textId="5DA392F4"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b/>
          <w:sz w:val="24"/>
          <w:szCs w:val="24"/>
          <w:lang w:val="uk-UA"/>
        </w:rPr>
        <w:t xml:space="preserve">         - </w:t>
      </w:r>
      <w:r w:rsidRPr="00275367">
        <w:rPr>
          <w:rFonts w:ascii="Times New Roman" w:hAnsi="Times New Roman"/>
          <w:sz w:val="24"/>
          <w:szCs w:val="24"/>
          <w:lang w:val="uk-UA"/>
        </w:rPr>
        <w:t>по</w:t>
      </w:r>
      <w:r w:rsidRPr="00275367">
        <w:rPr>
          <w:rFonts w:ascii="Times New Roman" w:hAnsi="Times New Roman"/>
          <w:b/>
          <w:sz w:val="24"/>
          <w:szCs w:val="24"/>
          <w:lang w:val="uk-UA"/>
        </w:rPr>
        <w:t xml:space="preserve"> </w:t>
      </w:r>
      <w:r w:rsidRPr="00275367">
        <w:rPr>
          <w:rFonts w:ascii="Times New Roman" w:hAnsi="Times New Roman"/>
          <w:sz w:val="24"/>
          <w:szCs w:val="24"/>
          <w:lang w:val="uk-UA"/>
        </w:rPr>
        <w:t>КПКВКМБ 6015 «Забезпечення надійної та безперебійної експлуатації ліфтів» по спеціальному фонду бюджету профінансовано 6 466,8 тис. грн або 79,7 % до призначень  звітного періоду (8 110,0 ти</w:t>
      </w:r>
      <w:r w:rsidR="000E55EC" w:rsidRPr="00275367">
        <w:rPr>
          <w:rFonts w:ascii="Times New Roman" w:hAnsi="Times New Roman"/>
          <w:sz w:val="24"/>
          <w:szCs w:val="24"/>
          <w:lang w:val="uk-UA"/>
        </w:rPr>
        <w:t>с. грн).</w:t>
      </w:r>
    </w:p>
    <w:p w14:paraId="383ED641" w14:textId="0F61C903" w:rsidR="008E56CC" w:rsidRPr="00275367" w:rsidRDefault="008E56CC" w:rsidP="008E56CC">
      <w:pPr>
        <w:pStyle w:val="ae"/>
        <w:ind w:firstLine="709"/>
        <w:jc w:val="both"/>
        <w:rPr>
          <w:rFonts w:ascii="Times New Roman" w:hAnsi="Times New Roman"/>
          <w:sz w:val="24"/>
          <w:szCs w:val="24"/>
          <w:lang w:val="uk-UA"/>
        </w:rPr>
      </w:pPr>
      <w:r w:rsidRPr="00275367">
        <w:rPr>
          <w:rFonts w:ascii="Times New Roman" w:hAnsi="Times New Roman"/>
          <w:sz w:val="24"/>
          <w:szCs w:val="24"/>
          <w:lang w:val="uk-UA"/>
        </w:rPr>
        <w:t xml:space="preserve">Видатки спрямовано головному розпоряднику коштів – управлінню житлової політики і майна на виконання робіт по експертному обстеженню технічного стану </w:t>
      </w:r>
      <w:r w:rsidR="00CC2AA1" w:rsidRPr="00275367">
        <w:rPr>
          <w:rFonts w:ascii="Times New Roman" w:hAnsi="Times New Roman"/>
          <w:sz w:val="24"/>
          <w:szCs w:val="24"/>
          <w:lang w:val="uk-UA"/>
        </w:rPr>
        <w:t>ліфтів (</w:t>
      </w:r>
      <w:r w:rsidR="0079563F" w:rsidRPr="00275367">
        <w:rPr>
          <w:rFonts w:ascii="Times New Roman" w:hAnsi="Times New Roman"/>
          <w:sz w:val="24"/>
          <w:szCs w:val="24"/>
          <w:lang w:val="uk-UA"/>
        </w:rPr>
        <w:t>1</w:t>
      </w:r>
      <w:r w:rsidR="0079516F" w:rsidRPr="00275367">
        <w:rPr>
          <w:rFonts w:ascii="Times New Roman" w:hAnsi="Times New Roman"/>
          <w:sz w:val="24"/>
          <w:szCs w:val="24"/>
          <w:lang w:val="uk-UA"/>
        </w:rPr>
        <w:t>14</w:t>
      </w:r>
      <w:r w:rsidRPr="00275367">
        <w:rPr>
          <w:rFonts w:ascii="Times New Roman" w:hAnsi="Times New Roman"/>
          <w:sz w:val="24"/>
          <w:szCs w:val="24"/>
          <w:lang w:val="uk-UA"/>
        </w:rPr>
        <w:t xml:space="preserve"> ліф.), проведення кориг</w:t>
      </w:r>
      <w:r w:rsidR="0079563F" w:rsidRPr="00275367">
        <w:rPr>
          <w:rFonts w:ascii="Times New Roman" w:hAnsi="Times New Roman"/>
          <w:sz w:val="24"/>
          <w:szCs w:val="24"/>
          <w:lang w:val="uk-UA"/>
        </w:rPr>
        <w:t>ування проектної документації (12</w:t>
      </w:r>
      <w:r w:rsidRPr="00275367">
        <w:rPr>
          <w:rFonts w:ascii="Times New Roman" w:hAnsi="Times New Roman"/>
          <w:sz w:val="24"/>
          <w:szCs w:val="24"/>
          <w:lang w:val="uk-UA"/>
        </w:rPr>
        <w:t xml:space="preserve"> об.), виготовлення проектної документації ( </w:t>
      </w:r>
      <w:r w:rsidR="0079563F" w:rsidRPr="00275367">
        <w:rPr>
          <w:rFonts w:ascii="Times New Roman" w:hAnsi="Times New Roman"/>
          <w:sz w:val="24"/>
          <w:szCs w:val="24"/>
          <w:lang w:val="uk-UA"/>
        </w:rPr>
        <w:t>6</w:t>
      </w:r>
      <w:r w:rsidRPr="00275367">
        <w:rPr>
          <w:rFonts w:ascii="Times New Roman" w:hAnsi="Times New Roman"/>
          <w:sz w:val="24"/>
          <w:szCs w:val="24"/>
          <w:lang w:val="uk-UA"/>
        </w:rPr>
        <w:t xml:space="preserve">7 об.), капітальному ремонту </w:t>
      </w:r>
      <w:r w:rsidR="00CC2AA1" w:rsidRPr="00275367">
        <w:rPr>
          <w:rFonts w:ascii="Times New Roman" w:hAnsi="Times New Roman"/>
          <w:sz w:val="24"/>
          <w:szCs w:val="24"/>
          <w:lang w:val="uk-UA"/>
        </w:rPr>
        <w:t>ліфтів</w:t>
      </w:r>
      <w:r w:rsidR="0079563F" w:rsidRPr="00275367">
        <w:rPr>
          <w:rFonts w:ascii="Times New Roman" w:hAnsi="Times New Roman"/>
          <w:sz w:val="24"/>
          <w:szCs w:val="24"/>
          <w:lang w:val="uk-UA"/>
        </w:rPr>
        <w:t xml:space="preserve"> на 62</w:t>
      </w:r>
      <w:r w:rsidR="00BF5597" w:rsidRPr="00275367">
        <w:rPr>
          <w:rFonts w:ascii="Times New Roman" w:hAnsi="Times New Roman"/>
          <w:sz w:val="24"/>
          <w:szCs w:val="24"/>
          <w:lang w:val="uk-UA"/>
        </w:rPr>
        <w:t>-х</w:t>
      </w:r>
      <w:r w:rsidR="0079563F" w:rsidRPr="00275367">
        <w:rPr>
          <w:rFonts w:ascii="Times New Roman" w:hAnsi="Times New Roman"/>
          <w:sz w:val="24"/>
          <w:szCs w:val="24"/>
          <w:lang w:val="uk-UA"/>
        </w:rPr>
        <w:t xml:space="preserve"> об’єктах.</w:t>
      </w:r>
    </w:p>
    <w:p w14:paraId="27417836" w14:textId="77777777" w:rsidR="00C6640E" w:rsidRPr="00275367" w:rsidRDefault="00C6640E" w:rsidP="008E56CC">
      <w:pPr>
        <w:pStyle w:val="ae"/>
        <w:ind w:firstLine="709"/>
        <w:jc w:val="both"/>
        <w:rPr>
          <w:rFonts w:ascii="Times New Roman" w:hAnsi="Times New Roman"/>
          <w:sz w:val="24"/>
          <w:szCs w:val="24"/>
          <w:lang w:val="uk-UA"/>
        </w:rPr>
      </w:pPr>
    </w:p>
    <w:p w14:paraId="5DAE42CB" w14:textId="6E8DBC8D" w:rsidR="008E56CC" w:rsidRPr="00275367" w:rsidRDefault="008E56CC" w:rsidP="008E56CC">
      <w:pPr>
        <w:pStyle w:val="ae"/>
        <w:ind w:firstLine="708"/>
        <w:jc w:val="both"/>
        <w:rPr>
          <w:rFonts w:ascii="Times New Roman" w:hAnsi="Times New Roman"/>
          <w:sz w:val="24"/>
          <w:szCs w:val="24"/>
          <w:lang w:val="uk-UA"/>
        </w:rPr>
      </w:pPr>
      <w:r w:rsidRPr="00275367">
        <w:rPr>
          <w:rFonts w:ascii="Times New Roman" w:hAnsi="Times New Roman"/>
          <w:b/>
          <w:sz w:val="24"/>
          <w:szCs w:val="24"/>
          <w:lang w:val="uk-UA"/>
        </w:rPr>
        <w:t xml:space="preserve">- </w:t>
      </w:r>
      <w:r w:rsidRPr="00275367">
        <w:rPr>
          <w:rFonts w:ascii="Times New Roman" w:hAnsi="Times New Roman"/>
          <w:sz w:val="24"/>
          <w:szCs w:val="24"/>
          <w:lang w:val="uk-UA"/>
        </w:rPr>
        <w:t>по</w:t>
      </w:r>
      <w:r w:rsidRPr="00275367">
        <w:rPr>
          <w:rFonts w:ascii="Times New Roman" w:hAnsi="Times New Roman"/>
          <w:b/>
          <w:sz w:val="24"/>
          <w:szCs w:val="24"/>
          <w:lang w:val="uk-UA"/>
        </w:rPr>
        <w:t xml:space="preserve"> </w:t>
      </w:r>
      <w:r w:rsidRPr="00275367">
        <w:rPr>
          <w:rFonts w:ascii="Times New Roman" w:hAnsi="Times New Roman"/>
          <w:sz w:val="24"/>
          <w:szCs w:val="24"/>
          <w:lang w:val="uk-UA"/>
        </w:rPr>
        <w:t>КПКВКМБ 6016 «Впровадження засобів обліку витрат та регулювання споживання води та теплової енергії» по загальному фонду бюджету касові видатки склали 1 668,6 тис. грн, або 45% до призначень звітного періоду (3 727,2тис. грн). Кошти спрямовано управлінню комунальної інфраструктури на придбання лічильників комунальним підприємством  «</w:t>
      </w:r>
      <w:proofErr w:type="spellStart"/>
      <w:r w:rsidRPr="00275367">
        <w:rPr>
          <w:rFonts w:ascii="Times New Roman" w:hAnsi="Times New Roman"/>
          <w:sz w:val="24"/>
          <w:szCs w:val="24"/>
          <w:lang w:val="uk-UA"/>
        </w:rPr>
        <w:t>Хмельницькводоканал</w:t>
      </w:r>
      <w:proofErr w:type="spellEnd"/>
      <w:r w:rsidRPr="00275367">
        <w:rPr>
          <w:rFonts w:ascii="Times New Roman" w:hAnsi="Times New Roman"/>
          <w:sz w:val="24"/>
          <w:szCs w:val="24"/>
          <w:lang w:val="uk-UA"/>
        </w:rPr>
        <w:t xml:space="preserve">» . </w:t>
      </w:r>
    </w:p>
    <w:p w14:paraId="01455505" w14:textId="77777777" w:rsidR="008E56CC" w:rsidRPr="00275367" w:rsidRDefault="008E56CC" w:rsidP="008E56CC">
      <w:pPr>
        <w:pStyle w:val="ae"/>
        <w:ind w:firstLine="709"/>
        <w:jc w:val="both"/>
        <w:rPr>
          <w:rFonts w:ascii="Times New Roman" w:hAnsi="Times New Roman"/>
          <w:sz w:val="24"/>
          <w:szCs w:val="24"/>
          <w:highlight w:val="yellow"/>
          <w:lang w:val="uk-UA"/>
        </w:rPr>
      </w:pPr>
    </w:p>
    <w:p w14:paraId="5BDB4A2D" w14:textId="77777777" w:rsidR="008E56CC" w:rsidRPr="00275367" w:rsidRDefault="008E56CC" w:rsidP="008E56CC">
      <w:pPr>
        <w:pStyle w:val="ae"/>
        <w:ind w:firstLine="709"/>
        <w:jc w:val="both"/>
        <w:rPr>
          <w:rFonts w:ascii="Times New Roman" w:hAnsi="Times New Roman"/>
          <w:sz w:val="24"/>
          <w:szCs w:val="24"/>
          <w:lang w:val="uk-UA"/>
        </w:rPr>
      </w:pPr>
      <w:r w:rsidRPr="00275367">
        <w:rPr>
          <w:rFonts w:ascii="Times New Roman" w:hAnsi="Times New Roman"/>
          <w:sz w:val="24"/>
          <w:szCs w:val="24"/>
          <w:lang w:val="uk-UA"/>
        </w:rPr>
        <w:t xml:space="preserve">- по КПКВКМБ 6017 «Інша діяльність, пов’язана з експлуатацією об’єктів житлово-комунального господарства» по спеціальному фонду бюджетні призначення на звітний період головному розпоряднику коштів – управлінню житлової політики і майна становлять 378,5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xml:space="preserve">, профінансовано 245,5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xml:space="preserve">. або 64,85%. Касові видатки становлять 241,9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кредиторська заборгованість 3,56 тис гривень.</w:t>
      </w:r>
    </w:p>
    <w:p w14:paraId="06B98462" w14:textId="77777777" w:rsidR="008E56CC" w:rsidRPr="00275367" w:rsidRDefault="008E56CC" w:rsidP="008E56CC">
      <w:pPr>
        <w:pStyle w:val="ae"/>
        <w:jc w:val="both"/>
        <w:rPr>
          <w:rFonts w:ascii="Times New Roman" w:hAnsi="Times New Roman"/>
          <w:sz w:val="24"/>
          <w:szCs w:val="24"/>
          <w:lang w:val="uk-UA"/>
        </w:rPr>
      </w:pPr>
    </w:p>
    <w:p w14:paraId="16184EFD" w14:textId="5BFDB990" w:rsidR="008E56CC" w:rsidRPr="00275367" w:rsidRDefault="008E56CC" w:rsidP="008E56CC">
      <w:pPr>
        <w:pStyle w:val="ae"/>
        <w:ind w:firstLine="284"/>
        <w:jc w:val="both"/>
        <w:rPr>
          <w:rFonts w:ascii="Times New Roman" w:hAnsi="Times New Roman"/>
          <w:sz w:val="24"/>
          <w:szCs w:val="24"/>
          <w:lang w:val="uk-UA"/>
        </w:rPr>
      </w:pPr>
      <w:r w:rsidRPr="00275367">
        <w:rPr>
          <w:rFonts w:ascii="Times New Roman" w:hAnsi="Times New Roman"/>
          <w:sz w:val="24"/>
          <w:szCs w:val="24"/>
          <w:lang w:val="uk-UA"/>
        </w:rPr>
        <w:t xml:space="preserve">       - по КПКВКМБ 6020 «Забезпечення функціонування підприємств, установ та організацій, що виробляють, виконують та/або надають житлово-комунальні послуги» за 9-ть  місяців  поточного року обсяг фінансування </w:t>
      </w:r>
      <w:r w:rsidRPr="00275367">
        <w:rPr>
          <w:rFonts w:ascii="Times New Roman" w:hAnsi="Times New Roman"/>
          <w:i/>
          <w:sz w:val="24"/>
          <w:szCs w:val="24"/>
          <w:lang w:val="uk-UA"/>
        </w:rPr>
        <w:t>загального фонду</w:t>
      </w:r>
      <w:r w:rsidRPr="00275367">
        <w:rPr>
          <w:rFonts w:ascii="Times New Roman" w:hAnsi="Times New Roman"/>
          <w:sz w:val="24"/>
          <w:szCs w:val="24"/>
          <w:lang w:val="uk-UA"/>
        </w:rPr>
        <w:t xml:space="preserve"> склав 5</w:t>
      </w:r>
      <w:r w:rsidR="0093740F" w:rsidRPr="00275367">
        <w:rPr>
          <w:rFonts w:ascii="Times New Roman" w:hAnsi="Times New Roman"/>
          <w:sz w:val="24"/>
          <w:szCs w:val="24"/>
          <w:lang w:val="uk-UA"/>
        </w:rPr>
        <w:t xml:space="preserve"> </w:t>
      </w:r>
      <w:r w:rsidRPr="00275367">
        <w:rPr>
          <w:rFonts w:ascii="Times New Roman" w:hAnsi="Times New Roman"/>
          <w:sz w:val="24"/>
          <w:szCs w:val="24"/>
          <w:lang w:val="uk-UA"/>
        </w:rPr>
        <w:t>526,4  тис. грн, або 79,3% до планових призначень звітного періоду (6</w:t>
      </w:r>
      <w:r w:rsidR="0093740F" w:rsidRPr="00275367">
        <w:rPr>
          <w:rFonts w:ascii="Times New Roman" w:hAnsi="Times New Roman"/>
          <w:sz w:val="24"/>
          <w:szCs w:val="24"/>
          <w:lang w:val="uk-UA"/>
        </w:rPr>
        <w:t xml:space="preserve"> </w:t>
      </w:r>
      <w:r w:rsidRPr="00275367">
        <w:rPr>
          <w:rFonts w:ascii="Times New Roman" w:hAnsi="Times New Roman"/>
          <w:sz w:val="24"/>
          <w:szCs w:val="24"/>
          <w:lang w:val="uk-UA"/>
        </w:rPr>
        <w:t>965,9</w:t>
      </w:r>
      <w:r w:rsidR="00340521" w:rsidRPr="00275367">
        <w:rPr>
          <w:rFonts w:ascii="Times New Roman" w:hAnsi="Times New Roman"/>
          <w:sz w:val="24"/>
          <w:szCs w:val="24"/>
          <w:lang w:val="uk-UA"/>
        </w:rPr>
        <w:t xml:space="preserve"> </w:t>
      </w:r>
      <w:r w:rsidRPr="00275367">
        <w:rPr>
          <w:rFonts w:ascii="Times New Roman" w:hAnsi="Times New Roman"/>
          <w:sz w:val="24"/>
          <w:szCs w:val="24"/>
          <w:lang w:val="uk-UA"/>
        </w:rPr>
        <w:t>тис. грн),</w:t>
      </w:r>
      <w:r w:rsidR="0093740F" w:rsidRPr="00275367">
        <w:rPr>
          <w:rFonts w:ascii="Times New Roman" w:hAnsi="Times New Roman"/>
          <w:sz w:val="24"/>
          <w:szCs w:val="24"/>
          <w:lang w:val="uk-UA"/>
        </w:rPr>
        <w:t xml:space="preserve"> касові видатки – 5</w:t>
      </w:r>
      <w:r w:rsidR="00EA7FE9" w:rsidRPr="00275367">
        <w:rPr>
          <w:rFonts w:ascii="Times New Roman" w:hAnsi="Times New Roman"/>
          <w:sz w:val="24"/>
          <w:szCs w:val="24"/>
          <w:lang w:val="uk-UA"/>
        </w:rPr>
        <w:t xml:space="preserve"> </w:t>
      </w:r>
      <w:r w:rsidR="0093740F" w:rsidRPr="00275367">
        <w:rPr>
          <w:rFonts w:ascii="Times New Roman" w:hAnsi="Times New Roman"/>
          <w:sz w:val="24"/>
          <w:szCs w:val="24"/>
          <w:lang w:val="uk-UA"/>
        </w:rPr>
        <w:t>494,8</w:t>
      </w:r>
      <w:r w:rsidRPr="00275367">
        <w:rPr>
          <w:rFonts w:ascii="Times New Roman" w:hAnsi="Times New Roman"/>
          <w:sz w:val="24"/>
          <w:szCs w:val="24"/>
          <w:lang w:val="uk-UA"/>
        </w:rPr>
        <w:t xml:space="preserve">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xml:space="preserve">. Кредиторська заборгованість станом на 01.10.23 року </w:t>
      </w:r>
      <w:r w:rsidR="0093740F" w:rsidRPr="00275367">
        <w:rPr>
          <w:rFonts w:ascii="Times New Roman" w:hAnsi="Times New Roman"/>
          <w:sz w:val="24"/>
          <w:szCs w:val="24"/>
          <w:lang w:val="uk-UA"/>
        </w:rPr>
        <w:t>– 172,4</w:t>
      </w:r>
      <w:r w:rsidRPr="00275367">
        <w:rPr>
          <w:rFonts w:ascii="Times New Roman" w:hAnsi="Times New Roman"/>
          <w:sz w:val="24"/>
          <w:szCs w:val="24"/>
          <w:lang w:val="uk-UA"/>
        </w:rPr>
        <w:t xml:space="preserve"> </w:t>
      </w:r>
      <w:proofErr w:type="spellStart"/>
      <w:r w:rsidRPr="00275367">
        <w:rPr>
          <w:rFonts w:ascii="Times New Roman" w:hAnsi="Times New Roman"/>
          <w:sz w:val="24"/>
          <w:szCs w:val="24"/>
          <w:lang w:val="uk-UA"/>
        </w:rPr>
        <w:t>тис.гривень</w:t>
      </w:r>
      <w:proofErr w:type="spellEnd"/>
      <w:r w:rsidRPr="00275367">
        <w:rPr>
          <w:rFonts w:ascii="Times New Roman" w:hAnsi="Times New Roman"/>
          <w:sz w:val="24"/>
          <w:szCs w:val="24"/>
          <w:lang w:val="uk-UA"/>
        </w:rPr>
        <w:t>.</w:t>
      </w:r>
    </w:p>
    <w:p w14:paraId="3D9AF9E8" w14:textId="77777777" w:rsidR="008E56CC" w:rsidRPr="00275367" w:rsidRDefault="008E56CC" w:rsidP="008E56CC">
      <w:pPr>
        <w:pStyle w:val="ae"/>
        <w:ind w:firstLine="284"/>
        <w:jc w:val="both"/>
        <w:rPr>
          <w:rFonts w:ascii="Times New Roman" w:hAnsi="Times New Roman"/>
          <w:sz w:val="24"/>
          <w:szCs w:val="24"/>
          <w:lang w:val="uk-UA"/>
        </w:rPr>
      </w:pPr>
      <w:r w:rsidRPr="00275367">
        <w:rPr>
          <w:rFonts w:ascii="Times New Roman" w:hAnsi="Times New Roman"/>
          <w:sz w:val="24"/>
          <w:szCs w:val="24"/>
          <w:lang w:val="uk-UA"/>
        </w:rPr>
        <w:t xml:space="preserve">          Кошти спрямовано:</w:t>
      </w:r>
    </w:p>
    <w:p w14:paraId="7D720362" w14:textId="41E99BCC" w:rsidR="008E56CC" w:rsidRPr="00275367" w:rsidRDefault="008E56CC" w:rsidP="008E56CC">
      <w:pPr>
        <w:pStyle w:val="ae"/>
        <w:ind w:firstLine="284"/>
        <w:jc w:val="both"/>
        <w:rPr>
          <w:rFonts w:ascii="Times New Roman" w:hAnsi="Times New Roman"/>
          <w:sz w:val="24"/>
          <w:szCs w:val="24"/>
          <w:lang w:val="uk-UA"/>
        </w:rPr>
      </w:pPr>
      <w:r w:rsidRPr="00275367">
        <w:rPr>
          <w:rFonts w:ascii="Times New Roman" w:hAnsi="Times New Roman"/>
          <w:sz w:val="24"/>
          <w:szCs w:val="24"/>
          <w:lang w:val="uk-UA"/>
        </w:rPr>
        <w:lastRenderedPageBreak/>
        <w:t>- управлінню житлової політики і майна обсяг фінансування склав 2</w:t>
      </w:r>
      <w:r w:rsidR="007A08F9" w:rsidRPr="00275367">
        <w:rPr>
          <w:rFonts w:ascii="Times New Roman" w:hAnsi="Times New Roman"/>
          <w:sz w:val="24"/>
          <w:szCs w:val="24"/>
          <w:lang w:val="uk-UA"/>
        </w:rPr>
        <w:t xml:space="preserve"> </w:t>
      </w:r>
      <w:r w:rsidRPr="00275367">
        <w:rPr>
          <w:rFonts w:ascii="Times New Roman" w:hAnsi="Times New Roman"/>
          <w:sz w:val="24"/>
          <w:szCs w:val="24"/>
          <w:lang w:val="uk-UA"/>
        </w:rPr>
        <w:t>091,5 тис. грн, або 62% до планових призначень звітного періоду (3</w:t>
      </w:r>
      <w:r w:rsidR="00EA7FE9" w:rsidRPr="00275367">
        <w:rPr>
          <w:rFonts w:ascii="Times New Roman" w:hAnsi="Times New Roman"/>
          <w:sz w:val="24"/>
          <w:szCs w:val="24"/>
          <w:lang w:val="uk-UA"/>
        </w:rPr>
        <w:t xml:space="preserve"> </w:t>
      </w:r>
      <w:r w:rsidRPr="00275367">
        <w:rPr>
          <w:rFonts w:ascii="Times New Roman" w:hAnsi="Times New Roman"/>
          <w:sz w:val="24"/>
          <w:szCs w:val="24"/>
          <w:lang w:val="uk-UA"/>
        </w:rPr>
        <w:t xml:space="preserve">366,9тис. грн), </w:t>
      </w:r>
      <w:r w:rsidR="00EA7FE9" w:rsidRPr="00275367">
        <w:rPr>
          <w:rFonts w:ascii="Times New Roman" w:hAnsi="Times New Roman"/>
          <w:sz w:val="24"/>
          <w:szCs w:val="24"/>
          <w:lang w:val="uk-UA"/>
        </w:rPr>
        <w:t>касові видатки – 2 059,96</w:t>
      </w:r>
      <w:r w:rsidRPr="00275367">
        <w:rPr>
          <w:rFonts w:ascii="Times New Roman" w:hAnsi="Times New Roman"/>
          <w:sz w:val="24"/>
          <w:szCs w:val="24"/>
          <w:lang w:val="uk-UA"/>
        </w:rPr>
        <w:t xml:space="preserve">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w:t>
      </w:r>
    </w:p>
    <w:p w14:paraId="19F8B918" w14:textId="36247C6F"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sz w:val="24"/>
          <w:szCs w:val="24"/>
          <w:lang w:val="uk-UA"/>
        </w:rPr>
        <w:t>к</w:t>
      </w:r>
      <w:r w:rsidR="00EA7FE9" w:rsidRPr="00275367">
        <w:rPr>
          <w:rFonts w:ascii="Times New Roman" w:hAnsi="Times New Roman"/>
          <w:sz w:val="24"/>
          <w:szCs w:val="24"/>
          <w:lang w:val="uk-UA"/>
        </w:rPr>
        <w:t>редиторська заборгованість 172,4</w:t>
      </w:r>
      <w:r w:rsidRPr="00275367">
        <w:rPr>
          <w:rFonts w:ascii="Times New Roman" w:hAnsi="Times New Roman"/>
          <w:sz w:val="24"/>
          <w:szCs w:val="24"/>
          <w:lang w:val="uk-UA"/>
        </w:rPr>
        <w:t xml:space="preserve">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xml:space="preserve">, з них:  </w:t>
      </w:r>
    </w:p>
    <w:p w14:paraId="75E1962C" w14:textId="77777777" w:rsidR="008E56CC" w:rsidRPr="00275367" w:rsidRDefault="008E56CC" w:rsidP="008E56CC">
      <w:pPr>
        <w:pStyle w:val="ae"/>
        <w:ind w:firstLine="426"/>
        <w:jc w:val="both"/>
        <w:rPr>
          <w:rFonts w:ascii="Times New Roman" w:hAnsi="Times New Roman"/>
          <w:sz w:val="24"/>
          <w:szCs w:val="24"/>
          <w:lang w:val="uk-UA"/>
        </w:rPr>
      </w:pPr>
      <w:r w:rsidRPr="00275367">
        <w:rPr>
          <w:rFonts w:ascii="Times New Roman" w:hAnsi="Times New Roman"/>
          <w:sz w:val="24"/>
          <w:szCs w:val="24"/>
          <w:lang w:val="uk-UA"/>
        </w:rPr>
        <w:t xml:space="preserve">  - 428,1 тис. грн для забезпечення діяльності КП "Елеватор" (для розрахунків за використану електроенергію та оплату послуг з розробки землевпорядної документації);</w:t>
      </w:r>
    </w:p>
    <w:p w14:paraId="6A4B089F" w14:textId="77777777" w:rsidR="008E56CC" w:rsidRPr="00275367" w:rsidRDefault="008E56CC" w:rsidP="008E56CC">
      <w:pPr>
        <w:pStyle w:val="ae"/>
        <w:ind w:firstLine="567"/>
        <w:jc w:val="both"/>
        <w:rPr>
          <w:rFonts w:ascii="Times New Roman" w:hAnsi="Times New Roman"/>
          <w:sz w:val="24"/>
          <w:szCs w:val="24"/>
          <w:lang w:val="uk-UA"/>
        </w:rPr>
      </w:pPr>
      <w:r w:rsidRPr="00275367">
        <w:rPr>
          <w:rFonts w:ascii="Times New Roman" w:hAnsi="Times New Roman"/>
          <w:sz w:val="24"/>
          <w:szCs w:val="24"/>
          <w:lang w:val="uk-UA"/>
        </w:rPr>
        <w:t xml:space="preserve">- 1663,4 тис. грн для здійснення поточних ремонтів захисних споруд цивільного захисту (найпростіше укриття), в </w:t>
      </w:r>
      <w:proofErr w:type="spellStart"/>
      <w:r w:rsidRPr="00275367">
        <w:rPr>
          <w:rFonts w:ascii="Times New Roman" w:hAnsi="Times New Roman"/>
          <w:sz w:val="24"/>
          <w:szCs w:val="24"/>
          <w:lang w:val="uk-UA"/>
        </w:rPr>
        <w:t>т.ч</w:t>
      </w:r>
      <w:proofErr w:type="spellEnd"/>
      <w:r w:rsidRPr="00275367">
        <w:rPr>
          <w:rFonts w:ascii="Times New Roman" w:hAnsi="Times New Roman"/>
          <w:sz w:val="24"/>
          <w:szCs w:val="24"/>
          <w:lang w:val="uk-UA"/>
        </w:rPr>
        <w:t xml:space="preserve">.: КП УМК «Центральна» - 395,1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xml:space="preserve">; КП УМК «Проскурівська» - 106,9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xml:space="preserve">; КП УМК «Південно-Західна» - 295,9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xml:space="preserve">; КП УМК «Дубове» - 276,7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xml:space="preserve">; КП УМК «Озерна» - 588,8 </w:t>
      </w:r>
      <w:proofErr w:type="spellStart"/>
      <w:r w:rsidRPr="00275367">
        <w:rPr>
          <w:rFonts w:ascii="Times New Roman" w:hAnsi="Times New Roman"/>
          <w:sz w:val="24"/>
          <w:szCs w:val="24"/>
          <w:lang w:val="uk-UA"/>
        </w:rPr>
        <w:t>тис.гривень</w:t>
      </w:r>
      <w:proofErr w:type="spellEnd"/>
      <w:r w:rsidRPr="00275367">
        <w:rPr>
          <w:rFonts w:ascii="Times New Roman" w:hAnsi="Times New Roman"/>
          <w:sz w:val="24"/>
          <w:szCs w:val="24"/>
          <w:lang w:val="uk-UA"/>
        </w:rPr>
        <w:t>.</w:t>
      </w:r>
    </w:p>
    <w:p w14:paraId="5B96B8AA" w14:textId="77777777" w:rsidR="008E56CC" w:rsidRPr="00275367" w:rsidRDefault="008E56CC" w:rsidP="008E56CC">
      <w:pPr>
        <w:pStyle w:val="ae"/>
        <w:ind w:firstLine="567"/>
        <w:jc w:val="both"/>
        <w:rPr>
          <w:rFonts w:ascii="Times New Roman" w:hAnsi="Times New Roman"/>
          <w:sz w:val="24"/>
          <w:szCs w:val="24"/>
          <w:highlight w:val="yellow"/>
          <w:lang w:val="uk-UA"/>
        </w:rPr>
      </w:pPr>
    </w:p>
    <w:p w14:paraId="40374A18" w14:textId="137793FD" w:rsidR="008E56CC" w:rsidRPr="00275367" w:rsidRDefault="008E56CC" w:rsidP="008E56CC">
      <w:pPr>
        <w:pStyle w:val="ae"/>
        <w:ind w:firstLine="284"/>
        <w:jc w:val="both"/>
        <w:rPr>
          <w:rFonts w:ascii="Times New Roman" w:hAnsi="Times New Roman"/>
          <w:sz w:val="24"/>
          <w:szCs w:val="24"/>
          <w:lang w:val="uk-UA"/>
        </w:rPr>
      </w:pPr>
      <w:r w:rsidRPr="00275367">
        <w:rPr>
          <w:rFonts w:ascii="Times New Roman" w:hAnsi="Times New Roman"/>
          <w:sz w:val="24"/>
          <w:szCs w:val="24"/>
          <w:lang w:val="uk-UA"/>
        </w:rPr>
        <w:t>- управлінню комунальної інфраструктури обсяг фінансування склав 3</w:t>
      </w:r>
      <w:r w:rsidR="00EA7FE9" w:rsidRPr="00275367">
        <w:rPr>
          <w:rFonts w:ascii="Times New Roman" w:hAnsi="Times New Roman"/>
          <w:sz w:val="24"/>
          <w:szCs w:val="24"/>
          <w:lang w:val="uk-UA"/>
        </w:rPr>
        <w:t xml:space="preserve"> </w:t>
      </w:r>
      <w:r w:rsidRPr="00275367">
        <w:rPr>
          <w:rFonts w:ascii="Times New Roman" w:hAnsi="Times New Roman"/>
          <w:sz w:val="24"/>
          <w:szCs w:val="24"/>
          <w:lang w:val="uk-UA"/>
        </w:rPr>
        <w:t>434,9 тис. грн, або 95,4% до планових призначень звітного періоду (3</w:t>
      </w:r>
      <w:r w:rsidR="00EA7FE9" w:rsidRPr="00275367">
        <w:rPr>
          <w:rFonts w:ascii="Times New Roman" w:hAnsi="Times New Roman"/>
          <w:sz w:val="24"/>
          <w:szCs w:val="24"/>
          <w:lang w:val="uk-UA"/>
        </w:rPr>
        <w:t> </w:t>
      </w:r>
      <w:r w:rsidRPr="00275367">
        <w:rPr>
          <w:rFonts w:ascii="Times New Roman" w:hAnsi="Times New Roman"/>
          <w:sz w:val="24"/>
          <w:szCs w:val="24"/>
          <w:lang w:val="uk-UA"/>
        </w:rPr>
        <w:t>599</w:t>
      </w:r>
      <w:r w:rsidR="00EA7FE9" w:rsidRPr="00275367">
        <w:rPr>
          <w:rFonts w:ascii="Times New Roman" w:hAnsi="Times New Roman"/>
          <w:sz w:val="24"/>
          <w:szCs w:val="24"/>
          <w:lang w:val="uk-UA"/>
        </w:rPr>
        <w:t xml:space="preserve"> </w:t>
      </w:r>
      <w:r w:rsidRPr="00275367">
        <w:rPr>
          <w:rFonts w:ascii="Times New Roman" w:hAnsi="Times New Roman"/>
          <w:sz w:val="24"/>
          <w:szCs w:val="24"/>
          <w:lang w:val="uk-UA"/>
        </w:rPr>
        <w:t>тис. грн), касові видатки – 3</w:t>
      </w:r>
      <w:r w:rsidR="00EA7FE9" w:rsidRPr="00275367">
        <w:rPr>
          <w:rFonts w:ascii="Times New Roman" w:hAnsi="Times New Roman"/>
          <w:sz w:val="24"/>
          <w:szCs w:val="24"/>
          <w:lang w:val="uk-UA"/>
        </w:rPr>
        <w:t xml:space="preserve"> </w:t>
      </w:r>
      <w:r w:rsidRPr="00275367">
        <w:rPr>
          <w:rFonts w:ascii="Times New Roman" w:hAnsi="Times New Roman"/>
          <w:sz w:val="24"/>
          <w:szCs w:val="24"/>
          <w:lang w:val="uk-UA"/>
        </w:rPr>
        <w:t xml:space="preserve">434,9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xml:space="preserve"> з них:  </w:t>
      </w:r>
    </w:p>
    <w:p w14:paraId="2422499F" w14:textId="77777777" w:rsidR="008E56CC" w:rsidRPr="00275367" w:rsidRDefault="008E56CC" w:rsidP="008E56CC">
      <w:pPr>
        <w:pStyle w:val="ae"/>
        <w:ind w:left="644"/>
        <w:jc w:val="both"/>
        <w:rPr>
          <w:rFonts w:ascii="Times New Roman" w:hAnsi="Times New Roman"/>
          <w:sz w:val="24"/>
          <w:szCs w:val="24"/>
          <w:lang w:val="uk-UA"/>
        </w:rPr>
      </w:pPr>
      <w:r w:rsidRPr="00275367">
        <w:rPr>
          <w:rFonts w:ascii="Times New Roman" w:hAnsi="Times New Roman"/>
          <w:sz w:val="24"/>
          <w:szCs w:val="24"/>
          <w:lang w:val="uk-UA"/>
        </w:rPr>
        <w:t xml:space="preserve">- 1 135,86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xml:space="preserve"> для забезпечення функціонування</w:t>
      </w:r>
      <w:r w:rsidRPr="00275367">
        <w:rPr>
          <w:rFonts w:ascii="Times New Roman" w:hAnsi="Times New Roman"/>
          <w:b/>
          <w:sz w:val="24"/>
          <w:szCs w:val="24"/>
          <w:lang w:val="uk-UA"/>
        </w:rPr>
        <w:t xml:space="preserve"> </w:t>
      </w:r>
      <w:r w:rsidRPr="00275367">
        <w:rPr>
          <w:rFonts w:ascii="Times New Roman" w:hAnsi="Times New Roman"/>
          <w:sz w:val="24"/>
          <w:szCs w:val="24"/>
          <w:lang w:val="uk-UA"/>
        </w:rPr>
        <w:t xml:space="preserve"> КП «Акведук» ( для розрахунків по заробітній платі та за використану електроенергію);</w:t>
      </w:r>
    </w:p>
    <w:p w14:paraId="526F1680" w14:textId="77777777" w:rsidR="008E56CC" w:rsidRPr="00275367" w:rsidRDefault="008E56CC" w:rsidP="008E56CC">
      <w:pPr>
        <w:pStyle w:val="ae"/>
        <w:ind w:firstLine="644"/>
        <w:jc w:val="both"/>
        <w:rPr>
          <w:rFonts w:ascii="Times New Roman" w:hAnsi="Times New Roman"/>
          <w:sz w:val="24"/>
          <w:szCs w:val="24"/>
          <w:lang w:val="uk-UA"/>
        </w:rPr>
      </w:pPr>
      <w:r w:rsidRPr="00275367">
        <w:rPr>
          <w:rFonts w:ascii="Times New Roman" w:hAnsi="Times New Roman"/>
          <w:sz w:val="24"/>
          <w:szCs w:val="24"/>
          <w:lang w:val="uk-UA"/>
        </w:rPr>
        <w:t xml:space="preserve">- 2 299,0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xml:space="preserve"> для забезпечення діяльності</w:t>
      </w:r>
      <w:r w:rsidRPr="00275367">
        <w:rPr>
          <w:rFonts w:ascii="Times New Roman" w:hAnsi="Times New Roman"/>
          <w:b/>
          <w:sz w:val="24"/>
          <w:szCs w:val="24"/>
          <w:lang w:val="uk-UA"/>
        </w:rPr>
        <w:t xml:space="preserve"> </w:t>
      </w:r>
      <w:r w:rsidRPr="00275367">
        <w:rPr>
          <w:rFonts w:ascii="Times New Roman" w:hAnsi="Times New Roman"/>
          <w:sz w:val="24"/>
          <w:szCs w:val="24"/>
          <w:lang w:val="uk-UA"/>
        </w:rPr>
        <w:t xml:space="preserve"> КП «</w:t>
      </w:r>
      <w:proofErr w:type="spellStart"/>
      <w:r w:rsidRPr="00275367">
        <w:rPr>
          <w:rFonts w:ascii="Times New Roman" w:hAnsi="Times New Roman"/>
          <w:sz w:val="24"/>
          <w:szCs w:val="24"/>
          <w:lang w:val="uk-UA"/>
        </w:rPr>
        <w:t>Спецкомунтранс</w:t>
      </w:r>
      <w:proofErr w:type="spellEnd"/>
      <w:r w:rsidRPr="00275367">
        <w:rPr>
          <w:rFonts w:ascii="Times New Roman" w:hAnsi="Times New Roman"/>
          <w:sz w:val="24"/>
          <w:szCs w:val="24"/>
          <w:lang w:val="uk-UA"/>
        </w:rPr>
        <w:t>»</w:t>
      </w:r>
      <w:r w:rsidRPr="00275367">
        <w:rPr>
          <w:rFonts w:ascii="Times New Roman" w:hAnsi="Times New Roman"/>
          <w:sz w:val="24"/>
          <w:szCs w:val="24"/>
          <w:lang w:val="uk-UA" w:eastAsia="uk-UA"/>
        </w:rPr>
        <w:t xml:space="preserve"> (різниця в тарифах відповідно до Методики розрахунку компенсації за надання послуг, що становлять загальний економічний інтерес)</w:t>
      </w:r>
      <w:r w:rsidRPr="00275367">
        <w:rPr>
          <w:sz w:val="24"/>
          <w:szCs w:val="24"/>
          <w:lang w:val="uk-UA"/>
        </w:rPr>
        <w:t xml:space="preserve"> </w:t>
      </w:r>
    </w:p>
    <w:p w14:paraId="0ABF201E" w14:textId="77777777" w:rsidR="008E56CC" w:rsidRPr="00275367" w:rsidRDefault="008E56CC" w:rsidP="008E56CC">
      <w:pPr>
        <w:pStyle w:val="ae"/>
        <w:ind w:firstLine="284"/>
        <w:jc w:val="both"/>
        <w:rPr>
          <w:rFonts w:ascii="Times New Roman" w:hAnsi="Times New Roman"/>
          <w:sz w:val="24"/>
          <w:szCs w:val="24"/>
          <w:highlight w:val="yellow"/>
          <w:lang w:val="uk-UA"/>
        </w:rPr>
      </w:pPr>
    </w:p>
    <w:p w14:paraId="613FDCCA" w14:textId="77777777" w:rsidR="008E56CC" w:rsidRPr="00275367" w:rsidRDefault="008E56CC" w:rsidP="008E56CC">
      <w:pPr>
        <w:pStyle w:val="ae"/>
        <w:ind w:firstLine="284"/>
        <w:jc w:val="both"/>
        <w:rPr>
          <w:rFonts w:ascii="Times New Roman" w:hAnsi="Times New Roman"/>
          <w:sz w:val="24"/>
          <w:szCs w:val="24"/>
          <w:lang w:val="uk-UA"/>
        </w:rPr>
      </w:pPr>
      <w:r w:rsidRPr="00275367">
        <w:rPr>
          <w:rFonts w:ascii="Times New Roman" w:hAnsi="Times New Roman"/>
          <w:b/>
          <w:sz w:val="24"/>
          <w:szCs w:val="24"/>
          <w:lang w:val="uk-UA"/>
        </w:rPr>
        <w:t xml:space="preserve">       - </w:t>
      </w:r>
      <w:r w:rsidRPr="00275367">
        <w:rPr>
          <w:rFonts w:ascii="Times New Roman" w:hAnsi="Times New Roman"/>
          <w:sz w:val="24"/>
          <w:szCs w:val="24"/>
          <w:lang w:val="uk-UA"/>
        </w:rPr>
        <w:t>по</w:t>
      </w:r>
      <w:r w:rsidRPr="00275367">
        <w:rPr>
          <w:rFonts w:ascii="Times New Roman" w:hAnsi="Times New Roman"/>
          <w:b/>
          <w:sz w:val="24"/>
          <w:szCs w:val="24"/>
          <w:lang w:val="uk-UA"/>
        </w:rPr>
        <w:t xml:space="preserve"> </w:t>
      </w:r>
      <w:r w:rsidRPr="00275367">
        <w:rPr>
          <w:rFonts w:ascii="Times New Roman" w:hAnsi="Times New Roman"/>
          <w:sz w:val="24"/>
          <w:szCs w:val="24"/>
          <w:lang w:val="uk-UA"/>
        </w:rPr>
        <w:t xml:space="preserve">КПКВКМБ 6030  «Організація благоустрою населених пунктів» загальна сума фінансування становить 196 084,06 тис. грн або на 72,4 % до планових призначень звітного періоду   (270 719,57тис. грн), касові видатки за відповідний період становлять 194 100,0 тис. грн. Кредиторська заборгованість складає 2 182,4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а саме:</w:t>
      </w:r>
    </w:p>
    <w:p w14:paraId="6A060C91" w14:textId="3C702BE9"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sz w:val="24"/>
          <w:szCs w:val="24"/>
          <w:lang w:val="uk-UA"/>
        </w:rPr>
        <w:t xml:space="preserve">      - </w:t>
      </w:r>
      <w:r w:rsidRPr="00275367">
        <w:rPr>
          <w:rFonts w:ascii="Times New Roman" w:hAnsi="Times New Roman"/>
          <w:i/>
          <w:sz w:val="24"/>
          <w:szCs w:val="24"/>
          <w:lang w:val="uk-UA"/>
        </w:rPr>
        <w:t>по загальному фонду</w:t>
      </w:r>
      <w:r w:rsidRPr="00275367">
        <w:rPr>
          <w:rFonts w:ascii="Times New Roman" w:hAnsi="Times New Roman"/>
          <w:sz w:val="24"/>
          <w:szCs w:val="24"/>
          <w:lang w:val="uk-UA"/>
        </w:rPr>
        <w:t xml:space="preserve"> призначення становлять 262 366,57 тис. грн, видатки склали             193 658,86 тис. грн або 73,8 % до планових призначень. Касові видатки склали 192</w:t>
      </w:r>
      <w:r w:rsidR="00EA7FE9" w:rsidRPr="00275367">
        <w:rPr>
          <w:rFonts w:ascii="Times New Roman" w:hAnsi="Times New Roman"/>
          <w:sz w:val="24"/>
          <w:szCs w:val="24"/>
          <w:lang w:val="uk-UA"/>
        </w:rPr>
        <w:t> 694,1</w:t>
      </w:r>
      <w:r w:rsidRPr="00275367">
        <w:rPr>
          <w:rFonts w:ascii="Times New Roman" w:hAnsi="Times New Roman"/>
          <w:sz w:val="24"/>
          <w:szCs w:val="24"/>
          <w:lang w:val="uk-UA"/>
        </w:rPr>
        <w:t xml:space="preserve">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кредиторська заборгованість – 1</w:t>
      </w:r>
      <w:r w:rsidR="00EA7FE9" w:rsidRPr="00275367">
        <w:rPr>
          <w:rFonts w:ascii="Times New Roman" w:hAnsi="Times New Roman"/>
          <w:sz w:val="24"/>
          <w:szCs w:val="24"/>
          <w:lang w:val="uk-UA"/>
        </w:rPr>
        <w:t> 163,1</w:t>
      </w:r>
      <w:r w:rsidRPr="00275367">
        <w:rPr>
          <w:rFonts w:ascii="Times New Roman" w:hAnsi="Times New Roman"/>
          <w:sz w:val="24"/>
          <w:szCs w:val="24"/>
          <w:lang w:val="uk-UA"/>
        </w:rPr>
        <w:t xml:space="preserve"> тис. гривень, з них :</w:t>
      </w:r>
    </w:p>
    <w:p w14:paraId="051D190E" w14:textId="77777777"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sz w:val="24"/>
          <w:szCs w:val="24"/>
          <w:lang w:val="uk-UA"/>
        </w:rPr>
        <w:tab/>
        <w:t xml:space="preserve">- по головному розпоряднику коштів - управлінню житлової політики і майна з призначень звітного періоду 6 000,0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xml:space="preserve"> видатки не здійснювались.</w:t>
      </w:r>
    </w:p>
    <w:p w14:paraId="4856E3A9" w14:textId="6C0FA413"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sz w:val="24"/>
          <w:szCs w:val="24"/>
          <w:lang w:val="uk-UA"/>
        </w:rPr>
        <w:tab/>
        <w:t>- по головному розпоряднику коштів – управлінню комунальної інфраструктури призначення становлять 256 366,57 тис. грн, видатки склали   193 658,86 тис. грн або 75,5 % до планових призначень. Касові видатки склали 192</w:t>
      </w:r>
      <w:r w:rsidR="00EA7D94" w:rsidRPr="00275367">
        <w:rPr>
          <w:rFonts w:ascii="Times New Roman" w:hAnsi="Times New Roman"/>
          <w:sz w:val="24"/>
          <w:szCs w:val="24"/>
          <w:lang w:val="uk-UA"/>
        </w:rPr>
        <w:t> 694,1</w:t>
      </w:r>
      <w:r w:rsidRPr="00275367">
        <w:rPr>
          <w:rFonts w:ascii="Times New Roman" w:hAnsi="Times New Roman"/>
          <w:sz w:val="24"/>
          <w:szCs w:val="24"/>
          <w:lang w:val="uk-UA"/>
        </w:rPr>
        <w:t xml:space="preserve">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кред</w:t>
      </w:r>
      <w:r w:rsidR="00EA7D94" w:rsidRPr="00275367">
        <w:rPr>
          <w:rFonts w:ascii="Times New Roman" w:hAnsi="Times New Roman"/>
          <w:sz w:val="24"/>
          <w:szCs w:val="24"/>
          <w:lang w:val="uk-UA"/>
        </w:rPr>
        <w:t>иторська заборгованість – 1163,1</w:t>
      </w:r>
      <w:r w:rsidRPr="00275367">
        <w:rPr>
          <w:rFonts w:ascii="Times New Roman" w:hAnsi="Times New Roman"/>
          <w:sz w:val="24"/>
          <w:szCs w:val="24"/>
          <w:lang w:val="uk-UA"/>
        </w:rPr>
        <w:t xml:space="preserve"> </w:t>
      </w:r>
      <w:proofErr w:type="spellStart"/>
      <w:r w:rsidRPr="00275367">
        <w:rPr>
          <w:rFonts w:ascii="Times New Roman" w:hAnsi="Times New Roman"/>
          <w:sz w:val="24"/>
          <w:szCs w:val="24"/>
          <w:lang w:val="uk-UA"/>
        </w:rPr>
        <w:t>тис.гривень</w:t>
      </w:r>
      <w:proofErr w:type="spellEnd"/>
      <w:r w:rsidRPr="00275367">
        <w:rPr>
          <w:rFonts w:ascii="Times New Roman" w:hAnsi="Times New Roman"/>
          <w:sz w:val="24"/>
          <w:szCs w:val="24"/>
          <w:lang w:val="uk-UA"/>
        </w:rPr>
        <w:t>.</w:t>
      </w:r>
    </w:p>
    <w:p w14:paraId="48689F5D" w14:textId="77777777"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sz w:val="24"/>
          <w:szCs w:val="24"/>
          <w:lang w:val="uk-UA"/>
        </w:rPr>
        <w:t xml:space="preserve">           Кошти загального фонду спрямовані управлінням комунальної інфраструктури на  утримання об’єктів благоустрою (зелених насаджень, штучних споруд та малих архітектурних форм міста, утримання кладовищ, утримання мереж зовнішнього освітлення, санітарне очищення та прибирання міста, утримання </w:t>
      </w:r>
      <w:proofErr w:type="spellStart"/>
      <w:r w:rsidRPr="00275367">
        <w:rPr>
          <w:rFonts w:ascii="Times New Roman" w:hAnsi="Times New Roman"/>
          <w:sz w:val="24"/>
          <w:szCs w:val="24"/>
          <w:lang w:val="uk-UA"/>
        </w:rPr>
        <w:t>вулично</w:t>
      </w:r>
      <w:proofErr w:type="spellEnd"/>
      <w:r w:rsidRPr="00275367">
        <w:rPr>
          <w:rFonts w:ascii="Times New Roman" w:hAnsi="Times New Roman"/>
          <w:sz w:val="24"/>
          <w:szCs w:val="24"/>
          <w:lang w:val="uk-UA"/>
        </w:rPr>
        <w:t>-дорожньої мережі міста, тощо).</w:t>
      </w:r>
    </w:p>
    <w:p w14:paraId="70B68BDF" w14:textId="77777777" w:rsidR="008E56CC" w:rsidRPr="00275367" w:rsidRDefault="008E56CC" w:rsidP="008E56CC">
      <w:pPr>
        <w:pStyle w:val="ae"/>
        <w:jc w:val="both"/>
        <w:rPr>
          <w:rFonts w:ascii="Times New Roman" w:hAnsi="Times New Roman"/>
          <w:sz w:val="24"/>
          <w:szCs w:val="24"/>
          <w:highlight w:val="yellow"/>
          <w:lang w:val="uk-UA"/>
        </w:rPr>
      </w:pPr>
    </w:p>
    <w:p w14:paraId="2620E918" w14:textId="77777777"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sz w:val="24"/>
          <w:szCs w:val="24"/>
          <w:lang w:val="uk-UA"/>
        </w:rPr>
        <w:t xml:space="preserve">            - </w:t>
      </w:r>
      <w:r w:rsidRPr="00275367">
        <w:rPr>
          <w:rFonts w:ascii="Times New Roman" w:hAnsi="Times New Roman"/>
          <w:i/>
          <w:sz w:val="24"/>
          <w:szCs w:val="24"/>
          <w:lang w:val="uk-UA"/>
        </w:rPr>
        <w:t>по спеціальному фонду</w:t>
      </w:r>
      <w:r w:rsidRPr="00275367">
        <w:rPr>
          <w:rFonts w:ascii="Times New Roman" w:hAnsi="Times New Roman"/>
          <w:sz w:val="24"/>
          <w:szCs w:val="24"/>
          <w:lang w:val="uk-UA"/>
        </w:rPr>
        <w:t xml:space="preserve"> при планових призначеннях 8 353,0 тис. грн видатки склали     2 425,2 тис. грн, або 29 % до планових призначень звітного періоду. Касові видатки склали       2 028,3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xml:space="preserve">, кредиторська заборгованість 396,9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а саме :</w:t>
      </w:r>
    </w:p>
    <w:p w14:paraId="579AF397" w14:textId="51EE86BA"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sz w:val="24"/>
          <w:szCs w:val="24"/>
          <w:lang w:val="uk-UA"/>
        </w:rPr>
        <w:t xml:space="preserve">- по головному розпоряднику коштів - управлінню житлової політики і майна з призначень звітного періоду 4 510,0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xml:space="preserve">  здійснено видатки на суму 1 025,5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xml:space="preserve"> (22,7%), касові видатки 980,9 </w:t>
      </w:r>
      <w:proofErr w:type="spellStart"/>
      <w:r w:rsidRPr="00275367">
        <w:rPr>
          <w:rFonts w:ascii="Times New Roman" w:hAnsi="Times New Roman"/>
          <w:sz w:val="24"/>
          <w:szCs w:val="24"/>
          <w:lang w:val="uk-UA"/>
        </w:rPr>
        <w:t>тис.гривень</w:t>
      </w:r>
      <w:proofErr w:type="spellEnd"/>
      <w:r w:rsidRPr="00275367">
        <w:rPr>
          <w:rFonts w:ascii="Times New Roman" w:hAnsi="Times New Roman"/>
          <w:sz w:val="24"/>
          <w:szCs w:val="24"/>
          <w:lang w:val="uk-UA"/>
        </w:rPr>
        <w:t xml:space="preserve">. Кошти спрямовано на </w:t>
      </w:r>
      <w:r w:rsidR="00712C06" w:rsidRPr="00275367">
        <w:rPr>
          <w:rFonts w:ascii="Times New Roman" w:hAnsi="Times New Roman"/>
          <w:sz w:val="24"/>
          <w:szCs w:val="24"/>
          <w:lang w:val="uk-UA"/>
        </w:rPr>
        <w:t>капітальний ремонт прибудинкової території</w:t>
      </w:r>
      <w:r w:rsidRPr="00275367">
        <w:rPr>
          <w:rFonts w:ascii="Times New Roman" w:hAnsi="Times New Roman"/>
          <w:sz w:val="24"/>
          <w:szCs w:val="24"/>
          <w:lang w:val="uk-UA"/>
        </w:rPr>
        <w:t xml:space="preserve"> </w:t>
      </w:r>
      <w:r w:rsidR="00712C06" w:rsidRPr="00275367">
        <w:rPr>
          <w:rFonts w:ascii="Times New Roman" w:hAnsi="Times New Roman"/>
          <w:sz w:val="24"/>
          <w:szCs w:val="24"/>
          <w:lang w:val="uk-UA"/>
        </w:rPr>
        <w:t xml:space="preserve">за </w:t>
      </w:r>
      <w:proofErr w:type="spellStart"/>
      <w:r w:rsidR="00712C06" w:rsidRPr="00275367">
        <w:rPr>
          <w:rFonts w:ascii="Times New Roman" w:hAnsi="Times New Roman"/>
          <w:sz w:val="24"/>
          <w:szCs w:val="24"/>
          <w:lang w:val="uk-UA"/>
        </w:rPr>
        <w:t>адресою</w:t>
      </w:r>
      <w:proofErr w:type="spellEnd"/>
      <w:r w:rsidR="00712C06" w:rsidRPr="00275367">
        <w:rPr>
          <w:rFonts w:ascii="Times New Roman" w:hAnsi="Times New Roman"/>
          <w:sz w:val="24"/>
          <w:szCs w:val="24"/>
          <w:lang w:val="uk-UA"/>
        </w:rPr>
        <w:t xml:space="preserve"> вул. Гайова, 8 </w:t>
      </w:r>
      <w:r w:rsidRPr="00275367">
        <w:rPr>
          <w:rFonts w:ascii="Times New Roman" w:hAnsi="Times New Roman"/>
          <w:sz w:val="24"/>
          <w:szCs w:val="24"/>
          <w:lang w:val="uk-UA"/>
        </w:rPr>
        <w:t xml:space="preserve"> </w:t>
      </w:r>
      <w:r w:rsidR="00712C06" w:rsidRPr="00275367">
        <w:rPr>
          <w:rFonts w:ascii="Times New Roman" w:hAnsi="Times New Roman"/>
          <w:sz w:val="24"/>
          <w:szCs w:val="24"/>
          <w:lang w:val="uk-UA"/>
        </w:rPr>
        <w:t xml:space="preserve">та виконання проектних робіт </w:t>
      </w:r>
      <w:r w:rsidR="00000A29" w:rsidRPr="00275367">
        <w:rPr>
          <w:rFonts w:ascii="Times New Roman" w:hAnsi="Times New Roman"/>
          <w:sz w:val="24"/>
          <w:szCs w:val="24"/>
          <w:lang w:val="uk-UA"/>
        </w:rPr>
        <w:t xml:space="preserve">на капітальний ремонт прибудинкових територій за адресами: вул. Гонгадзе, 17, 17Б; вул. Старокостянтинівське шосе, 10; вул. Шухевича, 1А. </w:t>
      </w:r>
    </w:p>
    <w:p w14:paraId="6E7FD8B2" w14:textId="0BCB490F"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sz w:val="24"/>
          <w:szCs w:val="24"/>
          <w:lang w:val="uk-UA"/>
        </w:rPr>
        <w:tab/>
        <w:t xml:space="preserve">- по головному розпоряднику коштів – управлінню комунальної інфраструктури призначення становлять 3 843,0 тис. грн, видатки склали   1 399,7 тис. грн або 36,4 % до планових призначень. Касові видатки склали 1 047,4 </w:t>
      </w:r>
      <w:proofErr w:type="spellStart"/>
      <w:r w:rsidRPr="00275367">
        <w:rPr>
          <w:rFonts w:ascii="Times New Roman" w:hAnsi="Times New Roman"/>
          <w:sz w:val="24"/>
          <w:szCs w:val="24"/>
          <w:lang w:val="uk-UA"/>
        </w:rPr>
        <w:t>тис.гривень</w:t>
      </w:r>
      <w:proofErr w:type="spellEnd"/>
      <w:r w:rsidRPr="00275367">
        <w:rPr>
          <w:rFonts w:ascii="Times New Roman" w:hAnsi="Times New Roman"/>
          <w:sz w:val="24"/>
          <w:szCs w:val="24"/>
          <w:lang w:val="uk-UA"/>
        </w:rPr>
        <w:t xml:space="preserve">. Кошти спрямовано на  капітальний ремонт з відновлення та заміни огорож територій кладовищ на території Хмельницької міської територіальної громади (995,4 тис. грн), капітальний ремонт – садіння нових дерев та кущів на вулицях міста (182,4 тис. грн), придбання багаторічних насаджень </w:t>
      </w:r>
      <w:r w:rsidRPr="00275367">
        <w:rPr>
          <w:rFonts w:ascii="Times New Roman" w:hAnsi="Times New Roman"/>
          <w:sz w:val="24"/>
          <w:szCs w:val="24"/>
          <w:lang w:val="uk-UA"/>
        </w:rPr>
        <w:lastRenderedPageBreak/>
        <w:t xml:space="preserve">(189,2 тис. грн ), капітальний ремонт прибудинкової території за </w:t>
      </w:r>
      <w:proofErr w:type="spellStart"/>
      <w:r w:rsidRPr="00275367">
        <w:rPr>
          <w:rFonts w:ascii="Times New Roman" w:hAnsi="Times New Roman"/>
          <w:sz w:val="24"/>
          <w:szCs w:val="24"/>
          <w:lang w:val="uk-UA"/>
        </w:rPr>
        <w:t>адресою</w:t>
      </w:r>
      <w:proofErr w:type="spellEnd"/>
      <w:r w:rsidRPr="00275367">
        <w:rPr>
          <w:rFonts w:ascii="Times New Roman" w:hAnsi="Times New Roman"/>
          <w:sz w:val="24"/>
          <w:szCs w:val="24"/>
          <w:lang w:val="uk-UA"/>
        </w:rPr>
        <w:t xml:space="preserve"> вул.Свободи,22</w:t>
      </w:r>
      <w:r w:rsidR="004126C5" w:rsidRPr="00275367">
        <w:rPr>
          <w:rFonts w:ascii="Times New Roman" w:hAnsi="Times New Roman"/>
          <w:sz w:val="24"/>
          <w:szCs w:val="24"/>
          <w:lang w:val="uk-UA"/>
        </w:rPr>
        <w:t xml:space="preserve"> </w:t>
      </w:r>
      <w:r w:rsidRPr="00275367">
        <w:rPr>
          <w:rFonts w:ascii="Times New Roman" w:hAnsi="Times New Roman"/>
          <w:sz w:val="24"/>
          <w:szCs w:val="24"/>
          <w:lang w:val="uk-UA"/>
        </w:rPr>
        <w:t xml:space="preserve"> (32,6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w:t>
      </w:r>
    </w:p>
    <w:p w14:paraId="6749778D" w14:textId="214F4E1D" w:rsidR="000E55EC" w:rsidRPr="00D77AD3" w:rsidRDefault="00D77AD3" w:rsidP="008E56CC">
      <w:pPr>
        <w:pStyle w:val="ae"/>
        <w:ind w:firstLine="709"/>
        <w:jc w:val="both"/>
        <w:rPr>
          <w:rFonts w:ascii="Times New Roman" w:hAnsi="Times New Roman"/>
          <w:sz w:val="24"/>
          <w:szCs w:val="24"/>
          <w:lang w:val="uk-UA"/>
        </w:rPr>
      </w:pPr>
      <w:r w:rsidRPr="00D77AD3">
        <w:rPr>
          <w:rFonts w:ascii="Times New Roman" w:hAnsi="Times New Roman"/>
          <w:sz w:val="24"/>
          <w:szCs w:val="24"/>
          <w:lang w:val="uk-UA"/>
        </w:rPr>
        <w:t xml:space="preserve"> </w:t>
      </w:r>
      <w:r w:rsidR="000E55EC" w:rsidRPr="00D77AD3">
        <w:rPr>
          <w:rFonts w:ascii="Times New Roman" w:hAnsi="Times New Roman"/>
          <w:sz w:val="24"/>
          <w:szCs w:val="24"/>
          <w:lang w:val="uk-UA"/>
        </w:rPr>
        <w:t xml:space="preserve">- по КПКВКМБ 6082 </w:t>
      </w:r>
      <w:r w:rsidRPr="00D77AD3">
        <w:rPr>
          <w:rFonts w:ascii="Times New Roman" w:hAnsi="Times New Roman"/>
          <w:sz w:val="24"/>
          <w:szCs w:val="24"/>
          <w:lang w:val="uk-UA"/>
        </w:rPr>
        <w:t xml:space="preserve">«Придбання житла для окремих категорій населення відповідно до законодавства» </w:t>
      </w:r>
      <w:r>
        <w:rPr>
          <w:rFonts w:ascii="Times New Roman" w:hAnsi="Times New Roman"/>
          <w:sz w:val="24"/>
          <w:szCs w:val="24"/>
          <w:lang w:val="uk-UA"/>
        </w:rPr>
        <w:t xml:space="preserve">по головному </w:t>
      </w:r>
      <w:r w:rsidR="00557513">
        <w:rPr>
          <w:rFonts w:ascii="Times New Roman" w:hAnsi="Times New Roman"/>
          <w:sz w:val="24"/>
          <w:szCs w:val="24"/>
          <w:lang w:val="uk-UA"/>
        </w:rPr>
        <w:t>розпоряднику коштів – управлінню праці та соціального захисту населення призначення н</w:t>
      </w:r>
      <w:r>
        <w:rPr>
          <w:rFonts w:ascii="Times New Roman" w:hAnsi="Times New Roman"/>
          <w:sz w:val="24"/>
          <w:szCs w:val="24"/>
          <w:lang w:val="uk-UA"/>
        </w:rPr>
        <w:t>а 9</w:t>
      </w:r>
      <w:r w:rsidR="00557513">
        <w:rPr>
          <w:rFonts w:ascii="Times New Roman" w:hAnsi="Times New Roman"/>
          <w:sz w:val="24"/>
          <w:szCs w:val="24"/>
          <w:lang w:val="uk-UA"/>
        </w:rPr>
        <w:t>-ть</w:t>
      </w:r>
      <w:r>
        <w:rPr>
          <w:rFonts w:ascii="Times New Roman" w:hAnsi="Times New Roman"/>
          <w:sz w:val="24"/>
          <w:szCs w:val="24"/>
          <w:lang w:val="uk-UA"/>
        </w:rPr>
        <w:t xml:space="preserve"> місяців 2023 року склали </w:t>
      </w:r>
      <w:r w:rsidR="00557513">
        <w:rPr>
          <w:rFonts w:ascii="Times New Roman" w:hAnsi="Times New Roman"/>
          <w:sz w:val="24"/>
          <w:szCs w:val="24"/>
          <w:lang w:val="uk-UA"/>
        </w:rPr>
        <w:t xml:space="preserve">10 000,00 </w:t>
      </w:r>
      <w:proofErr w:type="spellStart"/>
      <w:r w:rsidR="00557513">
        <w:rPr>
          <w:rFonts w:ascii="Times New Roman" w:hAnsi="Times New Roman"/>
          <w:sz w:val="24"/>
          <w:szCs w:val="24"/>
          <w:lang w:val="uk-UA"/>
        </w:rPr>
        <w:t>тис.грн</w:t>
      </w:r>
      <w:proofErr w:type="spellEnd"/>
      <w:r w:rsidR="00557513">
        <w:rPr>
          <w:rFonts w:ascii="Times New Roman" w:hAnsi="Times New Roman"/>
          <w:sz w:val="24"/>
          <w:szCs w:val="24"/>
          <w:lang w:val="uk-UA"/>
        </w:rPr>
        <w:t xml:space="preserve">, </w:t>
      </w:r>
      <w:r w:rsidR="00557513" w:rsidRPr="00557513">
        <w:rPr>
          <w:rFonts w:ascii="Times New Roman" w:hAnsi="Times New Roman"/>
          <w:sz w:val="24"/>
          <w:szCs w:val="24"/>
          <w:lang w:val="uk-UA"/>
        </w:rPr>
        <w:t>касові видатки не проводились.</w:t>
      </w:r>
    </w:p>
    <w:p w14:paraId="1B8EBA06" w14:textId="16D6C9AC" w:rsidR="001E2E8E" w:rsidRPr="001E2E8E" w:rsidRDefault="0050408D" w:rsidP="001E2E8E">
      <w:pPr>
        <w:tabs>
          <w:tab w:val="left" w:pos="567"/>
        </w:tabs>
        <w:spacing w:line="276" w:lineRule="auto"/>
        <w:ind w:firstLine="709"/>
        <w:contextualSpacing/>
        <w:jc w:val="both"/>
        <w:rPr>
          <w:lang w:val="uk-UA"/>
        </w:rPr>
      </w:pPr>
      <w:r w:rsidRPr="001E2E8E">
        <w:rPr>
          <w:lang w:val="uk-UA"/>
        </w:rPr>
        <w:t xml:space="preserve">- по КПКВКМБ 6084 « Витрати, </w:t>
      </w:r>
      <w:proofErr w:type="spellStart"/>
      <w:r w:rsidRPr="001E2E8E">
        <w:rPr>
          <w:lang w:val="uk-UA"/>
        </w:rPr>
        <w:t>повязані</w:t>
      </w:r>
      <w:proofErr w:type="spellEnd"/>
      <w:r w:rsidRPr="001E2E8E">
        <w:rPr>
          <w:lang w:val="uk-UA"/>
        </w:rPr>
        <w:t xml:space="preserve"> з наданням та обслуговуванням пільгових </w:t>
      </w:r>
      <w:proofErr w:type="spellStart"/>
      <w:r w:rsidRPr="001E2E8E">
        <w:rPr>
          <w:lang w:val="uk-UA"/>
        </w:rPr>
        <w:t>довнострокових</w:t>
      </w:r>
      <w:proofErr w:type="spellEnd"/>
      <w:r w:rsidRPr="001E2E8E">
        <w:rPr>
          <w:lang w:val="uk-UA"/>
        </w:rPr>
        <w:t xml:space="preserve"> кредитів, наданих громадянам на будівництво / реконструкцію придбання/ житла</w:t>
      </w:r>
      <w:r w:rsidR="008E56CC" w:rsidRPr="001E2E8E">
        <w:rPr>
          <w:lang w:val="uk-UA"/>
        </w:rPr>
        <w:t>»</w:t>
      </w:r>
      <w:r w:rsidR="001E2E8E">
        <w:rPr>
          <w:lang w:val="uk-UA"/>
        </w:rPr>
        <w:t xml:space="preserve"> </w:t>
      </w:r>
      <w:r w:rsidR="001E2E8E" w:rsidRPr="00693E10">
        <w:rPr>
          <w:lang w:val="uk-UA"/>
        </w:rPr>
        <w:t xml:space="preserve">по головному розпоряднику коштів – управлінню молоді та спорту </w:t>
      </w:r>
      <w:r w:rsidR="001E2E8E" w:rsidRPr="001E2E8E">
        <w:rPr>
          <w:color w:val="000000" w:themeColor="text1"/>
          <w:lang w:val="uk-UA"/>
        </w:rPr>
        <w:t xml:space="preserve">планові призначення звітного періоду </w:t>
      </w:r>
      <w:r w:rsidR="001E2E8E">
        <w:rPr>
          <w:color w:val="000000" w:themeColor="text1"/>
          <w:lang w:val="uk-UA"/>
        </w:rPr>
        <w:t xml:space="preserve">63,0 </w:t>
      </w:r>
      <w:r w:rsidR="001E2E8E" w:rsidRPr="001E2E8E">
        <w:rPr>
          <w:lang w:val="uk-UA"/>
        </w:rPr>
        <w:t>тис</w:t>
      </w:r>
      <w:r w:rsidR="001E2E8E" w:rsidRPr="001E2E8E">
        <w:rPr>
          <w:color w:val="000000" w:themeColor="text1"/>
          <w:lang w:val="uk-UA"/>
        </w:rPr>
        <w:t>. грн, касові видатки не проводились.</w:t>
      </w:r>
    </w:p>
    <w:p w14:paraId="26630824" w14:textId="3E6D8D1C" w:rsidR="008E56CC" w:rsidRPr="00275367" w:rsidRDefault="008E56CC" w:rsidP="008E56CC">
      <w:pPr>
        <w:shd w:val="clear" w:color="auto" w:fill="FFFFFF"/>
        <w:spacing w:after="120"/>
        <w:ind w:firstLine="708"/>
        <w:contextualSpacing/>
        <w:jc w:val="both"/>
        <w:rPr>
          <w:lang w:val="uk-UA"/>
        </w:rPr>
      </w:pPr>
      <w:r w:rsidRPr="00275367">
        <w:rPr>
          <w:lang w:val="uk-UA"/>
        </w:rPr>
        <w:t>- по КПКВКМБ 6090 «Інша діяльність у сфері житлово-комунального господарства»   загальна сума призначень по загальному фонду на 9-ть місяців 2023 року складає 8</w:t>
      </w:r>
      <w:r w:rsidR="004126C5" w:rsidRPr="00275367">
        <w:rPr>
          <w:lang w:val="uk-UA"/>
        </w:rPr>
        <w:t xml:space="preserve"> </w:t>
      </w:r>
      <w:r w:rsidRPr="00275367">
        <w:rPr>
          <w:lang w:val="uk-UA"/>
        </w:rPr>
        <w:t>956,0 тис. грн, касові видатки за відповідний період становлять 2</w:t>
      </w:r>
      <w:r w:rsidR="004126C5" w:rsidRPr="00275367">
        <w:rPr>
          <w:lang w:val="uk-UA"/>
        </w:rPr>
        <w:t xml:space="preserve"> </w:t>
      </w:r>
      <w:r w:rsidRPr="00275367">
        <w:rPr>
          <w:lang w:val="uk-UA"/>
        </w:rPr>
        <w:t>477,4 тис. грн або 27,6 % до призначень відповідного періоду, з них :</w:t>
      </w:r>
    </w:p>
    <w:p w14:paraId="403C2232" w14:textId="0FE6E9E4" w:rsidR="008E56CC" w:rsidRPr="00275367" w:rsidRDefault="008E56CC" w:rsidP="008E56CC">
      <w:pPr>
        <w:shd w:val="clear" w:color="auto" w:fill="FFFFFF"/>
        <w:spacing w:after="120"/>
        <w:ind w:firstLine="708"/>
        <w:contextualSpacing/>
        <w:jc w:val="both"/>
        <w:rPr>
          <w:highlight w:val="green"/>
          <w:lang w:val="uk-UA"/>
        </w:rPr>
      </w:pPr>
      <w:r w:rsidRPr="00275367">
        <w:rPr>
          <w:lang w:val="uk-UA"/>
        </w:rPr>
        <w:t>- по головному розпоряднику коштів - управлінню житлової політики і майна з призначень звітного періоду 5</w:t>
      </w:r>
      <w:r w:rsidR="004126C5" w:rsidRPr="00275367">
        <w:rPr>
          <w:lang w:val="uk-UA"/>
        </w:rPr>
        <w:t xml:space="preserve"> </w:t>
      </w:r>
      <w:r w:rsidRPr="00275367">
        <w:rPr>
          <w:lang w:val="uk-UA"/>
        </w:rPr>
        <w:t xml:space="preserve">000,0 </w:t>
      </w:r>
      <w:proofErr w:type="spellStart"/>
      <w:r w:rsidRPr="00275367">
        <w:rPr>
          <w:lang w:val="uk-UA"/>
        </w:rPr>
        <w:t>тис.грн</w:t>
      </w:r>
      <w:proofErr w:type="spellEnd"/>
      <w:r w:rsidRPr="00275367">
        <w:rPr>
          <w:lang w:val="uk-UA"/>
        </w:rPr>
        <w:t xml:space="preserve">  профінансовано 2</w:t>
      </w:r>
      <w:r w:rsidR="004126C5" w:rsidRPr="00275367">
        <w:rPr>
          <w:lang w:val="uk-UA"/>
        </w:rPr>
        <w:t xml:space="preserve"> </w:t>
      </w:r>
      <w:r w:rsidRPr="00275367">
        <w:rPr>
          <w:lang w:val="uk-UA"/>
        </w:rPr>
        <w:t xml:space="preserve">477,4 </w:t>
      </w:r>
      <w:proofErr w:type="spellStart"/>
      <w:r w:rsidRPr="00275367">
        <w:rPr>
          <w:lang w:val="uk-UA"/>
        </w:rPr>
        <w:t>тис.грн</w:t>
      </w:r>
      <w:proofErr w:type="spellEnd"/>
      <w:r w:rsidRPr="00275367">
        <w:rPr>
          <w:lang w:val="uk-UA"/>
        </w:rPr>
        <w:t xml:space="preserve"> (50% до призначень). Кошти в сумі 1</w:t>
      </w:r>
      <w:r w:rsidR="0050408D" w:rsidRPr="00275367">
        <w:rPr>
          <w:lang w:val="uk-UA"/>
        </w:rPr>
        <w:t xml:space="preserve"> </w:t>
      </w:r>
      <w:r w:rsidRPr="00275367">
        <w:rPr>
          <w:lang w:val="uk-UA"/>
        </w:rPr>
        <w:t xml:space="preserve">776,5 </w:t>
      </w:r>
      <w:proofErr w:type="spellStart"/>
      <w:r w:rsidRPr="00275367">
        <w:rPr>
          <w:lang w:val="uk-UA"/>
        </w:rPr>
        <w:t>тис.грн</w:t>
      </w:r>
      <w:proofErr w:type="spellEnd"/>
      <w:r w:rsidRPr="00275367">
        <w:rPr>
          <w:lang w:val="uk-UA"/>
        </w:rPr>
        <w:t xml:space="preserve"> спрямовані  на  виконання заходів  Програми часткової компенсації вартості закупівлі генераторів для забезпечення потреб мешканців багатоквартирних житлових будинків Хмельницької міської територіальної громади на 2022-2023 роки та в сумі 700,9 </w:t>
      </w:r>
      <w:proofErr w:type="spellStart"/>
      <w:r w:rsidRPr="00275367">
        <w:rPr>
          <w:lang w:val="uk-UA"/>
        </w:rPr>
        <w:t>тис.грн</w:t>
      </w:r>
      <w:proofErr w:type="spellEnd"/>
      <w:r w:rsidRPr="00275367">
        <w:rPr>
          <w:lang w:val="uk-UA"/>
        </w:rPr>
        <w:t xml:space="preserve"> на виконання Програми єдності та підтримки громад України, що постраждали внаслідок військової агресії російської федерації на 2023-2027 роки.</w:t>
      </w:r>
    </w:p>
    <w:p w14:paraId="5DF8BF30" w14:textId="77777777"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sz w:val="24"/>
          <w:szCs w:val="24"/>
          <w:lang w:val="uk-UA"/>
        </w:rPr>
        <w:tab/>
        <w:t>- по головному розпоряднику коштів – управлінню комунальної інфраструктури призначення становлять 3 956,0 тис. грн, з яких видатки не проводились.</w:t>
      </w:r>
    </w:p>
    <w:p w14:paraId="4F301975" w14:textId="77777777" w:rsidR="008E56CC" w:rsidRDefault="008E56CC" w:rsidP="008E56CC">
      <w:pPr>
        <w:shd w:val="clear" w:color="auto" w:fill="FFFFFF"/>
        <w:spacing w:after="120"/>
        <w:ind w:firstLine="708"/>
        <w:contextualSpacing/>
        <w:jc w:val="both"/>
        <w:rPr>
          <w:lang w:val="uk-UA"/>
        </w:rPr>
      </w:pPr>
    </w:p>
    <w:p w14:paraId="730B3DB7" w14:textId="77777777" w:rsidR="004328D8" w:rsidRPr="00275367" w:rsidRDefault="004328D8" w:rsidP="008E56CC">
      <w:pPr>
        <w:shd w:val="clear" w:color="auto" w:fill="FFFFFF"/>
        <w:spacing w:after="120"/>
        <w:ind w:firstLine="708"/>
        <w:contextualSpacing/>
        <w:jc w:val="both"/>
        <w:rPr>
          <w:lang w:val="uk-UA"/>
        </w:rPr>
      </w:pPr>
    </w:p>
    <w:p w14:paraId="034D7B8B" w14:textId="77777777" w:rsidR="008E56CC" w:rsidRPr="00275367" w:rsidRDefault="008E56CC" w:rsidP="008E56CC">
      <w:pPr>
        <w:pStyle w:val="ae"/>
        <w:jc w:val="center"/>
        <w:rPr>
          <w:rFonts w:ascii="Times New Roman" w:hAnsi="Times New Roman"/>
          <w:b/>
          <w:i/>
          <w:sz w:val="24"/>
          <w:szCs w:val="24"/>
          <w:lang w:val="uk-UA"/>
        </w:rPr>
      </w:pPr>
      <w:r w:rsidRPr="00275367">
        <w:rPr>
          <w:rFonts w:ascii="Times New Roman" w:hAnsi="Times New Roman"/>
          <w:b/>
          <w:i/>
          <w:sz w:val="24"/>
          <w:szCs w:val="24"/>
          <w:lang w:val="uk-UA"/>
        </w:rPr>
        <w:t>Економічна діяльність</w:t>
      </w:r>
    </w:p>
    <w:p w14:paraId="4E893566" w14:textId="30675480" w:rsidR="008E56CC" w:rsidRPr="00275367" w:rsidRDefault="008E56CC" w:rsidP="008E56CC">
      <w:pPr>
        <w:pStyle w:val="ae"/>
        <w:ind w:firstLine="708"/>
        <w:jc w:val="both"/>
        <w:rPr>
          <w:rFonts w:ascii="Times New Roman" w:hAnsi="Times New Roman"/>
          <w:sz w:val="24"/>
          <w:szCs w:val="24"/>
          <w:lang w:val="uk-UA"/>
        </w:rPr>
      </w:pPr>
      <w:r w:rsidRPr="00275367">
        <w:rPr>
          <w:rFonts w:ascii="Times New Roman" w:hAnsi="Times New Roman"/>
          <w:sz w:val="24"/>
          <w:szCs w:val="24"/>
          <w:lang w:val="uk-UA"/>
        </w:rPr>
        <w:t xml:space="preserve">За 9-ть місяців 2023 року по КПКВКМБ 7000 «Економічна діяльність» </w:t>
      </w:r>
      <w:r w:rsidRPr="00275367">
        <w:rPr>
          <w:rFonts w:ascii="Times New Roman" w:hAnsi="Times New Roman"/>
          <w:i/>
          <w:sz w:val="24"/>
          <w:szCs w:val="24"/>
          <w:lang w:val="uk-UA"/>
        </w:rPr>
        <w:t>по загальному</w:t>
      </w:r>
      <w:r w:rsidRPr="00275367">
        <w:rPr>
          <w:rFonts w:ascii="Times New Roman" w:hAnsi="Times New Roman"/>
          <w:sz w:val="24"/>
          <w:szCs w:val="24"/>
          <w:lang w:val="uk-UA"/>
        </w:rPr>
        <w:t xml:space="preserve"> фонду </w:t>
      </w:r>
      <w:r w:rsidR="00CF373F" w:rsidRPr="00275367">
        <w:rPr>
          <w:rFonts w:ascii="Times New Roman" w:hAnsi="Times New Roman"/>
          <w:sz w:val="24"/>
          <w:szCs w:val="24"/>
          <w:lang w:val="uk-UA"/>
        </w:rPr>
        <w:t>профінансовано 132</w:t>
      </w:r>
      <w:r w:rsidR="005A468A" w:rsidRPr="00275367">
        <w:rPr>
          <w:rFonts w:ascii="Times New Roman" w:hAnsi="Times New Roman"/>
          <w:sz w:val="24"/>
          <w:szCs w:val="24"/>
          <w:lang w:val="uk-UA"/>
        </w:rPr>
        <w:t xml:space="preserve"> </w:t>
      </w:r>
      <w:r w:rsidR="00CF373F" w:rsidRPr="00275367">
        <w:rPr>
          <w:rFonts w:ascii="Times New Roman" w:hAnsi="Times New Roman"/>
          <w:sz w:val="24"/>
          <w:szCs w:val="24"/>
          <w:lang w:val="uk-UA"/>
        </w:rPr>
        <w:t xml:space="preserve">028,3 </w:t>
      </w:r>
      <w:proofErr w:type="spellStart"/>
      <w:r w:rsidR="00CF373F" w:rsidRPr="00275367">
        <w:rPr>
          <w:rFonts w:ascii="Times New Roman" w:hAnsi="Times New Roman"/>
          <w:sz w:val="24"/>
          <w:szCs w:val="24"/>
          <w:lang w:val="uk-UA"/>
        </w:rPr>
        <w:t>тис.грн</w:t>
      </w:r>
      <w:proofErr w:type="spellEnd"/>
      <w:r w:rsidR="00CF373F" w:rsidRPr="00275367">
        <w:rPr>
          <w:rFonts w:ascii="Times New Roman" w:hAnsi="Times New Roman"/>
          <w:sz w:val="24"/>
          <w:szCs w:val="24"/>
          <w:lang w:val="uk-UA"/>
        </w:rPr>
        <w:t xml:space="preserve"> (касові видатки – 132</w:t>
      </w:r>
      <w:r w:rsidR="005A468A" w:rsidRPr="00275367">
        <w:rPr>
          <w:rFonts w:ascii="Times New Roman" w:hAnsi="Times New Roman"/>
          <w:sz w:val="24"/>
          <w:szCs w:val="24"/>
          <w:lang w:val="uk-UA"/>
        </w:rPr>
        <w:t xml:space="preserve"> </w:t>
      </w:r>
      <w:r w:rsidR="00CF373F" w:rsidRPr="00275367">
        <w:rPr>
          <w:rFonts w:ascii="Times New Roman" w:hAnsi="Times New Roman"/>
          <w:sz w:val="24"/>
          <w:szCs w:val="24"/>
          <w:lang w:val="uk-UA"/>
        </w:rPr>
        <w:t>019,36</w:t>
      </w:r>
      <w:r w:rsidRPr="00275367">
        <w:rPr>
          <w:rFonts w:ascii="Times New Roman" w:hAnsi="Times New Roman"/>
          <w:sz w:val="24"/>
          <w:szCs w:val="24"/>
          <w:lang w:val="uk-UA"/>
        </w:rPr>
        <w:t xml:space="preserve"> тис. грн</w:t>
      </w:r>
      <w:r w:rsidR="00CF373F" w:rsidRPr="00275367">
        <w:rPr>
          <w:rFonts w:ascii="Times New Roman" w:hAnsi="Times New Roman"/>
          <w:sz w:val="24"/>
          <w:szCs w:val="24"/>
          <w:lang w:val="uk-UA"/>
        </w:rPr>
        <w:t>)</w:t>
      </w:r>
      <w:r w:rsidRPr="00275367">
        <w:rPr>
          <w:rFonts w:ascii="Times New Roman" w:hAnsi="Times New Roman"/>
          <w:sz w:val="24"/>
          <w:szCs w:val="24"/>
          <w:lang w:val="uk-UA"/>
        </w:rPr>
        <w:t xml:space="preserve"> відсоток виконання до</w:t>
      </w:r>
      <w:r w:rsidR="00CF373F" w:rsidRPr="00275367">
        <w:rPr>
          <w:rFonts w:ascii="Times New Roman" w:hAnsi="Times New Roman"/>
          <w:sz w:val="24"/>
          <w:szCs w:val="24"/>
          <w:lang w:val="uk-UA"/>
        </w:rPr>
        <w:t xml:space="preserve"> планових призначень звітного періоду</w:t>
      </w:r>
      <w:r w:rsidRPr="00275367">
        <w:rPr>
          <w:rFonts w:ascii="Times New Roman" w:hAnsi="Times New Roman"/>
          <w:sz w:val="24"/>
          <w:szCs w:val="24"/>
          <w:lang w:val="uk-UA"/>
        </w:rPr>
        <w:t xml:space="preserve"> 79 % (призначення 166 983,6 тис. грн). </w:t>
      </w:r>
    </w:p>
    <w:p w14:paraId="00D262DA" w14:textId="7FDAE978" w:rsidR="008E56CC" w:rsidRPr="00275367" w:rsidRDefault="008E56CC" w:rsidP="008E56CC">
      <w:pPr>
        <w:pStyle w:val="ae"/>
        <w:ind w:firstLine="708"/>
        <w:jc w:val="both"/>
        <w:rPr>
          <w:rFonts w:ascii="Times New Roman" w:hAnsi="Times New Roman"/>
          <w:sz w:val="24"/>
          <w:szCs w:val="24"/>
          <w:highlight w:val="yellow"/>
          <w:lang w:val="uk-UA"/>
        </w:rPr>
      </w:pPr>
      <w:r w:rsidRPr="00275367">
        <w:rPr>
          <w:rFonts w:ascii="Times New Roman" w:hAnsi="Times New Roman"/>
          <w:sz w:val="24"/>
          <w:szCs w:val="24"/>
          <w:lang w:val="uk-UA"/>
        </w:rPr>
        <w:t>По</w:t>
      </w:r>
      <w:r w:rsidRPr="00275367">
        <w:rPr>
          <w:rFonts w:ascii="Times New Roman" w:hAnsi="Times New Roman"/>
          <w:i/>
          <w:sz w:val="24"/>
          <w:szCs w:val="24"/>
          <w:lang w:val="uk-UA"/>
        </w:rPr>
        <w:t xml:space="preserve"> спеціальному фонду </w:t>
      </w:r>
      <w:r w:rsidRPr="00275367">
        <w:rPr>
          <w:rFonts w:ascii="Times New Roman" w:hAnsi="Times New Roman"/>
          <w:sz w:val="24"/>
          <w:szCs w:val="24"/>
          <w:lang w:val="uk-UA"/>
        </w:rPr>
        <w:t xml:space="preserve">обсяг фінансування видатків за звітний період склав </w:t>
      </w:r>
      <w:r w:rsidR="00A159D8" w:rsidRPr="00275367">
        <w:rPr>
          <w:rFonts w:ascii="Times New Roman" w:hAnsi="Times New Roman"/>
          <w:sz w:val="24"/>
          <w:szCs w:val="24"/>
          <w:lang w:val="uk-UA"/>
        </w:rPr>
        <w:t xml:space="preserve">                   </w:t>
      </w:r>
      <w:r w:rsidRPr="00275367">
        <w:rPr>
          <w:rFonts w:ascii="Times New Roman" w:hAnsi="Times New Roman"/>
          <w:sz w:val="24"/>
          <w:szCs w:val="24"/>
          <w:lang w:val="uk-UA"/>
        </w:rPr>
        <w:t>225</w:t>
      </w:r>
      <w:r w:rsidR="00C768BF" w:rsidRPr="00275367">
        <w:rPr>
          <w:rFonts w:ascii="Times New Roman" w:hAnsi="Times New Roman"/>
          <w:sz w:val="24"/>
          <w:szCs w:val="24"/>
          <w:lang w:val="uk-UA"/>
        </w:rPr>
        <w:t xml:space="preserve"> </w:t>
      </w:r>
      <w:r w:rsidRPr="00275367">
        <w:rPr>
          <w:rFonts w:ascii="Times New Roman" w:hAnsi="Times New Roman"/>
          <w:sz w:val="24"/>
          <w:szCs w:val="24"/>
          <w:lang w:val="uk-UA"/>
        </w:rPr>
        <w:t>743,6 тис. грн, або 35%  до  призначень звітного періоду ( 646 609,4 тис. грн), ка</w:t>
      </w:r>
      <w:r w:rsidR="00C768BF" w:rsidRPr="00275367">
        <w:rPr>
          <w:rFonts w:ascii="Times New Roman" w:hAnsi="Times New Roman"/>
          <w:sz w:val="24"/>
          <w:szCs w:val="24"/>
          <w:lang w:val="uk-UA"/>
        </w:rPr>
        <w:t>сові видатки складають 222 937,0</w:t>
      </w:r>
      <w:r w:rsidRPr="00275367">
        <w:rPr>
          <w:rFonts w:ascii="Times New Roman" w:hAnsi="Times New Roman"/>
          <w:sz w:val="24"/>
          <w:szCs w:val="24"/>
          <w:lang w:val="uk-UA"/>
        </w:rPr>
        <w:t>тис. грн.  Кред</w:t>
      </w:r>
      <w:r w:rsidR="00C768BF" w:rsidRPr="00275367">
        <w:rPr>
          <w:rFonts w:ascii="Times New Roman" w:hAnsi="Times New Roman"/>
          <w:sz w:val="24"/>
          <w:szCs w:val="24"/>
          <w:lang w:val="uk-UA"/>
        </w:rPr>
        <w:t>иторська заборгованість – 2 614,3</w:t>
      </w:r>
      <w:r w:rsidRPr="00275367">
        <w:rPr>
          <w:rFonts w:ascii="Times New Roman" w:hAnsi="Times New Roman"/>
          <w:sz w:val="24"/>
          <w:szCs w:val="24"/>
          <w:lang w:val="uk-UA"/>
        </w:rPr>
        <w:t xml:space="preserve"> тис. гривень.</w:t>
      </w:r>
    </w:p>
    <w:p w14:paraId="4B38BA81" w14:textId="77777777"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sz w:val="24"/>
          <w:szCs w:val="24"/>
          <w:lang w:val="uk-UA"/>
        </w:rPr>
        <w:tab/>
        <w:t>В тому числі:</w:t>
      </w:r>
    </w:p>
    <w:p w14:paraId="5A57BC2B" w14:textId="77777777" w:rsidR="008E56CC" w:rsidRPr="00275367" w:rsidRDefault="008E56CC" w:rsidP="008E56CC">
      <w:pPr>
        <w:ind w:firstLine="284"/>
        <w:jc w:val="both"/>
        <w:rPr>
          <w:lang w:val="uk-UA"/>
        </w:rPr>
      </w:pPr>
      <w:r w:rsidRPr="00275367">
        <w:rPr>
          <w:lang w:val="uk-UA"/>
        </w:rPr>
        <w:t>- по КПКВКМБ 7130 «Здійснення заходів із землеустрою» по головному розпоряднику</w:t>
      </w:r>
      <w:r w:rsidRPr="00275367">
        <w:rPr>
          <w:rFonts w:ascii="Courier New" w:hAnsi="Courier New"/>
          <w:sz w:val="20"/>
          <w:szCs w:val="20"/>
          <w:lang w:val="uk-UA"/>
        </w:rPr>
        <w:t xml:space="preserve"> </w:t>
      </w:r>
      <w:r w:rsidRPr="00275367">
        <w:rPr>
          <w:lang w:val="uk-UA"/>
        </w:rPr>
        <w:t>коштів – управлінню земельних ресурсів загальна сума фінансування становить 143,8 тис. грн або  16,2 % до планових призначень звітного періоду (890,0 тис. грн), а саме:</w:t>
      </w:r>
    </w:p>
    <w:p w14:paraId="72DAA2EC" w14:textId="77777777" w:rsidR="008E56CC" w:rsidRPr="00275367" w:rsidRDefault="008E56CC" w:rsidP="008E56CC">
      <w:pPr>
        <w:shd w:val="clear" w:color="auto" w:fill="FFFFFF"/>
        <w:spacing w:after="120"/>
        <w:ind w:firstLine="708"/>
        <w:contextualSpacing/>
        <w:jc w:val="both"/>
        <w:rPr>
          <w:i/>
          <w:lang w:val="uk-UA"/>
        </w:rPr>
      </w:pPr>
      <w:r w:rsidRPr="00275367">
        <w:rPr>
          <w:i/>
          <w:lang w:val="uk-UA"/>
        </w:rPr>
        <w:t>по загальному фонду</w:t>
      </w:r>
      <w:r w:rsidRPr="00275367">
        <w:rPr>
          <w:lang w:val="uk-UA"/>
        </w:rPr>
        <w:t xml:space="preserve"> при планових призначеннях на звітний період  в сумі 190,0 тис. грн на виготовлення паспортів водних об’єктів видатки становили 52,3 тис. грн (27,5%).</w:t>
      </w:r>
    </w:p>
    <w:p w14:paraId="48A927C1" w14:textId="77777777" w:rsidR="008E56CC" w:rsidRPr="00275367" w:rsidRDefault="008E56CC" w:rsidP="008E56CC">
      <w:pPr>
        <w:shd w:val="clear" w:color="auto" w:fill="FFFFFF"/>
        <w:spacing w:after="120"/>
        <w:ind w:firstLine="708"/>
        <w:contextualSpacing/>
        <w:jc w:val="both"/>
        <w:rPr>
          <w:lang w:val="uk-UA"/>
        </w:rPr>
      </w:pPr>
      <w:r w:rsidRPr="00275367">
        <w:rPr>
          <w:i/>
          <w:lang w:val="uk-UA"/>
        </w:rPr>
        <w:t>по спеціальному фонду</w:t>
      </w:r>
      <w:r w:rsidRPr="00275367">
        <w:rPr>
          <w:lang w:val="uk-UA"/>
        </w:rPr>
        <w:t xml:space="preserve"> планові призначення звітного періоду складають 700,0 тис. грн, фінансування на виготовлення документації із землеустрою здійснено в сумі 91,5 тис. грн або 13% до призначень. </w:t>
      </w:r>
    </w:p>
    <w:p w14:paraId="1C66DFDF" w14:textId="0C3B91AA"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sz w:val="24"/>
          <w:szCs w:val="24"/>
          <w:lang w:val="uk-UA"/>
        </w:rPr>
        <w:t xml:space="preserve">             - по КПКВКМБ 7310 «Будівництво об’єктів житлово-комунального господарства» по </w:t>
      </w:r>
      <w:r w:rsidRPr="00275367">
        <w:rPr>
          <w:rFonts w:ascii="Times New Roman" w:hAnsi="Times New Roman"/>
          <w:i/>
          <w:sz w:val="24"/>
          <w:szCs w:val="24"/>
          <w:lang w:val="uk-UA"/>
        </w:rPr>
        <w:t>спеціальному фонду</w:t>
      </w:r>
      <w:r w:rsidRPr="00275367">
        <w:rPr>
          <w:rFonts w:ascii="Times New Roman" w:hAnsi="Times New Roman"/>
          <w:sz w:val="24"/>
          <w:szCs w:val="24"/>
          <w:lang w:val="uk-UA"/>
        </w:rPr>
        <w:t xml:space="preserve"> при планових призначеннях 8 584,2 тис. грн   видатки склали 1</w:t>
      </w:r>
      <w:r w:rsidR="00A159D8" w:rsidRPr="00275367">
        <w:rPr>
          <w:rFonts w:ascii="Times New Roman" w:hAnsi="Times New Roman"/>
          <w:sz w:val="24"/>
          <w:szCs w:val="24"/>
          <w:lang w:val="uk-UA"/>
        </w:rPr>
        <w:t xml:space="preserve"> </w:t>
      </w:r>
      <w:r w:rsidRPr="00275367">
        <w:rPr>
          <w:rFonts w:ascii="Times New Roman" w:hAnsi="Times New Roman"/>
          <w:sz w:val="24"/>
          <w:szCs w:val="24"/>
          <w:lang w:val="uk-UA"/>
        </w:rPr>
        <w:t>307,5 тис. грн, або 15 % до планових призначень звітного періоду, а саме:</w:t>
      </w:r>
    </w:p>
    <w:p w14:paraId="31A72FCD" w14:textId="77777777" w:rsidR="008E56CC" w:rsidRPr="00275367" w:rsidRDefault="008E56CC" w:rsidP="008E56CC">
      <w:pPr>
        <w:shd w:val="clear" w:color="auto" w:fill="FFFFFF"/>
        <w:spacing w:after="120"/>
        <w:ind w:firstLine="708"/>
        <w:contextualSpacing/>
        <w:jc w:val="both"/>
        <w:rPr>
          <w:lang w:val="uk-UA"/>
        </w:rPr>
      </w:pPr>
      <w:r w:rsidRPr="00275367">
        <w:rPr>
          <w:lang w:val="uk-UA"/>
        </w:rPr>
        <w:t xml:space="preserve">по головному розпоряднику коштів – управлінню капітального будівництва планові призначення звітного періоду складають 3 100,0 тис. грн, касові видатки склали 65,3 тис. грн (2% до планових призначень). Кошти спрямовані на інженерно-геодезичні вишукування для робочого проекту «Будівництво артезіанської свердловини, водонапірної башти та водогону в </w:t>
      </w:r>
      <w:proofErr w:type="spellStart"/>
      <w:r w:rsidRPr="00275367">
        <w:rPr>
          <w:lang w:val="uk-UA"/>
        </w:rPr>
        <w:t>с.Малашівці</w:t>
      </w:r>
      <w:proofErr w:type="spellEnd"/>
      <w:r w:rsidRPr="00275367">
        <w:rPr>
          <w:lang w:val="uk-UA"/>
        </w:rPr>
        <w:t xml:space="preserve"> Хмельницького району Хмельницької області»;</w:t>
      </w:r>
    </w:p>
    <w:p w14:paraId="75E19161" w14:textId="77777777" w:rsidR="008E56CC" w:rsidRPr="00275367" w:rsidRDefault="008E56CC" w:rsidP="008E56CC">
      <w:pPr>
        <w:shd w:val="clear" w:color="auto" w:fill="FFFFFF"/>
        <w:spacing w:after="120"/>
        <w:ind w:firstLine="708"/>
        <w:contextualSpacing/>
        <w:jc w:val="both"/>
        <w:rPr>
          <w:lang w:val="uk-UA"/>
        </w:rPr>
      </w:pPr>
      <w:r w:rsidRPr="00275367">
        <w:rPr>
          <w:lang w:val="uk-UA"/>
        </w:rPr>
        <w:lastRenderedPageBreak/>
        <w:t xml:space="preserve">по головному розпоряднику коштів – управлінню житлової політики і майна планові призначення звітного періоду складають 3 450,0 тис. грн. здійснено видатки на суму 1 002,34 </w:t>
      </w:r>
      <w:proofErr w:type="spellStart"/>
      <w:r w:rsidRPr="00275367">
        <w:rPr>
          <w:lang w:val="uk-UA"/>
        </w:rPr>
        <w:t>тис.грн</w:t>
      </w:r>
      <w:proofErr w:type="spellEnd"/>
      <w:r w:rsidRPr="00275367">
        <w:rPr>
          <w:lang w:val="uk-UA"/>
        </w:rPr>
        <w:t xml:space="preserve"> (29%), касові видатки склали 933,9 тис. грн, кредиторська заборгованість – 68,5 тис. гривень.  Кошти спрямовано на реконструкцію покрівлі в житловому будинку по вул. Інститутській ,13 в м. Хмельницькому.</w:t>
      </w:r>
    </w:p>
    <w:p w14:paraId="69932222" w14:textId="77777777" w:rsidR="008E56CC" w:rsidRPr="00275367" w:rsidRDefault="008E56CC" w:rsidP="008E56CC">
      <w:pPr>
        <w:shd w:val="clear" w:color="auto" w:fill="FFFFFF"/>
        <w:spacing w:after="120"/>
        <w:ind w:firstLine="708"/>
        <w:contextualSpacing/>
        <w:jc w:val="both"/>
        <w:rPr>
          <w:lang w:val="uk-UA"/>
        </w:rPr>
      </w:pPr>
      <w:r w:rsidRPr="00275367">
        <w:rPr>
          <w:lang w:val="uk-UA"/>
        </w:rPr>
        <w:t xml:space="preserve">по головному розпоряднику коштів – управлінню комунальної інфраструктури планові призначення звітного періоду складають 2 034,2 тис. грн, з яких профінансовано 239,8 </w:t>
      </w:r>
      <w:proofErr w:type="spellStart"/>
      <w:r w:rsidRPr="00275367">
        <w:rPr>
          <w:lang w:val="uk-UA"/>
        </w:rPr>
        <w:t>тис.грн</w:t>
      </w:r>
      <w:proofErr w:type="spellEnd"/>
      <w:r w:rsidRPr="00275367">
        <w:rPr>
          <w:lang w:val="uk-UA"/>
        </w:rPr>
        <w:t xml:space="preserve"> (12%).  Кошти в сумі 226,4 тис. грн спрямовані на погашення кредиторської заборгованості, яка утворилася станом на 01.01.2023 року та 13,4 тис. грн на нове будівництво водогону в с. Велика Калинівка Хмельницького району.</w:t>
      </w:r>
    </w:p>
    <w:p w14:paraId="4C9161C5" w14:textId="32430866" w:rsidR="008E56CC" w:rsidRPr="00275367" w:rsidRDefault="008E56CC" w:rsidP="008E56CC">
      <w:pPr>
        <w:shd w:val="clear" w:color="auto" w:fill="FFFFFF"/>
        <w:spacing w:after="120"/>
        <w:ind w:firstLine="708"/>
        <w:contextualSpacing/>
        <w:jc w:val="both"/>
        <w:rPr>
          <w:lang w:val="uk-UA"/>
        </w:rPr>
      </w:pPr>
      <w:r w:rsidRPr="00275367">
        <w:rPr>
          <w:lang w:val="uk-UA"/>
        </w:rPr>
        <w:t>- по КПКВКМБ 7321 «Будівництво освітніх установ та закладів»</w:t>
      </w:r>
      <w:r w:rsidRPr="00275367">
        <w:rPr>
          <w:b/>
          <w:lang w:val="uk-UA"/>
        </w:rPr>
        <w:t xml:space="preserve"> </w:t>
      </w:r>
      <w:r w:rsidRPr="00275367">
        <w:rPr>
          <w:lang w:val="uk-UA"/>
        </w:rPr>
        <w:t xml:space="preserve">призначення спеціального фонду на звітний період в цілому складають 108 268,0 тис. грн, з яких профінансовано 14 679,3 тис. грн </w:t>
      </w:r>
      <w:r w:rsidR="00C768BF" w:rsidRPr="00275367">
        <w:rPr>
          <w:lang w:val="uk-UA"/>
        </w:rPr>
        <w:t>(13,5 %), касові видатки 1 404,2</w:t>
      </w:r>
      <w:r w:rsidRPr="00275367">
        <w:rPr>
          <w:lang w:val="uk-UA"/>
        </w:rPr>
        <w:t xml:space="preserve"> </w:t>
      </w:r>
      <w:proofErr w:type="spellStart"/>
      <w:r w:rsidRPr="00275367">
        <w:rPr>
          <w:lang w:val="uk-UA"/>
        </w:rPr>
        <w:t>тис.</w:t>
      </w:r>
      <w:r w:rsidR="00C768BF" w:rsidRPr="00275367">
        <w:rPr>
          <w:lang w:val="uk-UA"/>
        </w:rPr>
        <w:t>грн</w:t>
      </w:r>
      <w:proofErr w:type="spellEnd"/>
      <w:r w:rsidR="00C768BF" w:rsidRPr="00275367">
        <w:rPr>
          <w:lang w:val="uk-UA"/>
        </w:rPr>
        <w:t xml:space="preserve">, </w:t>
      </w:r>
      <w:r w:rsidRPr="00275367">
        <w:rPr>
          <w:lang w:val="uk-UA"/>
        </w:rPr>
        <w:t>так:</w:t>
      </w:r>
    </w:p>
    <w:p w14:paraId="0060A03B" w14:textId="77777777" w:rsidR="008E56CC" w:rsidRPr="00275367" w:rsidRDefault="008E56CC" w:rsidP="008E56CC">
      <w:pPr>
        <w:shd w:val="clear" w:color="auto" w:fill="FFFFFF"/>
        <w:spacing w:after="120"/>
        <w:ind w:firstLine="708"/>
        <w:contextualSpacing/>
        <w:jc w:val="both"/>
        <w:rPr>
          <w:lang w:val="uk-UA"/>
        </w:rPr>
      </w:pPr>
      <w:r w:rsidRPr="00275367">
        <w:rPr>
          <w:lang w:val="uk-UA"/>
        </w:rPr>
        <w:t xml:space="preserve">по головному розпоряднику коштів – управлінню капітального будівництва призначення звітного періоду складають 38 733,7 тис. грн, з яких профінансовано 6 530,36 тис. грн, або 16,9 % до планових призначень звітного періоду. Касові видатки склали 6 400,4 </w:t>
      </w:r>
      <w:proofErr w:type="spellStart"/>
      <w:r w:rsidRPr="00275367">
        <w:rPr>
          <w:lang w:val="uk-UA"/>
        </w:rPr>
        <w:t>тис.гривень</w:t>
      </w:r>
      <w:proofErr w:type="spellEnd"/>
      <w:r w:rsidRPr="00275367">
        <w:rPr>
          <w:lang w:val="uk-UA"/>
        </w:rPr>
        <w:t xml:space="preserve">. Кошти спрямовані на  нове будівництво закладу загальної середньої освіти на вул. Січових стрільців, 8-А в сумі 2 932,1 тис. грн, на  будівництво споруд цивільного захисту загальноосвітніх шкіл № 13 (по вул. Профспілковій,39),  №6 (вул. Володимирській 12), №7 (по вул.Заводській,33) та закладу дошкільної освіти № 23 «Вогник» -3 598,2 тис. гривень; </w:t>
      </w:r>
    </w:p>
    <w:p w14:paraId="2C15841C" w14:textId="77777777" w:rsidR="00D3148D" w:rsidRPr="00275367" w:rsidRDefault="00D3148D" w:rsidP="00D3148D">
      <w:pPr>
        <w:shd w:val="clear" w:color="auto" w:fill="FFFFFF"/>
        <w:ind w:firstLine="708"/>
        <w:contextualSpacing/>
        <w:jc w:val="both"/>
        <w:rPr>
          <w:lang w:val="uk-UA"/>
        </w:rPr>
      </w:pPr>
      <w:r w:rsidRPr="00275367">
        <w:rPr>
          <w:lang w:val="uk-UA"/>
        </w:rPr>
        <w:t xml:space="preserve">по головному розпоряднику коштів – Департаменту освіти та науки по спеціальному фонду видатки склали 8 148,9 тис. грн або  11,7 % до планових призначень на звітний період (69 534,3 тис. грн). Кошти спрямовано на виготовлення </w:t>
      </w:r>
      <w:proofErr w:type="spellStart"/>
      <w:r w:rsidRPr="00275367">
        <w:rPr>
          <w:lang w:val="uk-UA"/>
        </w:rPr>
        <w:t>проєктно</w:t>
      </w:r>
      <w:proofErr w:type="spellEnd"/>
      <w:r w:rsidRPr="00275367">
        <w:rPr>
          <w:lang w:val="uk-UA"/>
        </w:rPr>
        <w:t xml:space="preserve">-кошторисної документації на нове будівництво споруд цивільного захисту закладів освіти та нове будівництво зовнішніх мереж теплопостачання ДНЗ "Хмельницький центр ПТО сфери послуг", реконструкцію даху майстерні ДНЗ «Вище професійне училище № 11. </w:t>
      </w:r>
    </w:p>
    <w:p w14:paraId="442D9257" w14:textId="7EB4EE7F" w:rsidR="008E56CC" w:rsidRPr="00275367" w:rsidRDefault="008E56CC" w:rsidP="008E56CC">
      <w:pPr>
        <w:jc w:val="both"/>
        <w:rPr>
          <w:color w:val="000000"/>
          <w:lang w:val="uk-UA" w:eastAsia="uk-UA"/>
        </w:rPr>
      </w:pPr>
      <w:r w:rsidRPr="00275367">
        <w:rPr>
          <w:lang w:val="uk-UA"/>
        </w:rPr>
        <w:t xml:space="preserve">         - по КПКВКМБ 7322 «Будівництво¹ медичних установ та закладів» по головному розпоряднику коштів – управлінню охорони здоров’я по спеціальному фонду видатки складають 3</w:t>
      </w:r>
      <w:r w:rsidR="009D2275" w:rsidRPr="00275367">
        <w:rPr>
          <w:lang w:val="uk-UA"/>
        </w:rPr>
        <w:t xml:space="preserve"> 107</w:t>
      </w:r>
      <w:r w:rsidRPr="00275367">
        <w:rPr>
          <w:lang w:val="uk-UA"/>
        </w:rPr>
        <w:t xml:space="preserve">,0 тис. грн або </w:t>
      </w:r>
      <w:r w:rsidR="009D2275" w:rsidRPr="00275367">
        <w:rPr>
          <w:lang w:val="uk-UA"/>
        </w:rPr>
        <w:t>78,0</w:t>
      </w:r>
      <w:r w:rsidRPr="00275367">
        <w:rPr>
          <w:lang w:val="uk-UA"/>
        </w:rPr>
        <w:t>% до планових призначень звітного періоду (</w:t>
      </w:r>
      <w:r w:rsidR="009D2275" w:rsidRPr="00275367">
        <w:rPr>
          <w:lang w:val="uk-UA"/>
        </w:rPr>
        <w:t>4</w:t>
      </w:r>
      <w:r w:rsidRPr="00275367">
        <w:rPr>
          <w:lang w:val="uk-UA"/>
        </w:rPr>
        <w:t> 000,0 тис. грн). Кошти спрямовано на р</w:t>
      </w:r>
      <w:r w:rsidRPr="00275367">
        <w:rPr>
          <w:color w:val="000000"/>
          <w:lang w:val="uk-UA" w:eastAsia="uk-UA"/>
        </w:rPr>
        <w:t xml:space="preserve">еконструкцію системи мережі </w:t>
      </w:r>
      <w:proofErr w:type="spellStart"/>
      <w:r w:rsidRPr="00275367">
        <w:rPr>
          <w:color w:val="000000"/>
          <w:lang w:val="uk-UA" w:eastAsia="uk-UA"/>
        </w:rPr>
        <w:t>киснепостачання</w:t>
      </w:r>
      <w:proofErr w:type="spellEnd"/>
      <w:r w:rsidRPr="00275367">
        <w:rPr>
          <w:color w:val="000000"/>
          <w:lang w:val="uk-UA" w:eastAsia="uk-UA"/>
        </w:rPr>
        <w:t xml:space="preserve"> в приміщенні міської дитячої лікарні.</w:t>
      </w:r>
    </w:p>
    <w:p w14:paraId="2353EEA5" w14:textId="5FBD14DB" w:rsidR="008E56CC" w:rsidRPr="00275367" w:rsidRDefault="008E56CC" w:rsidP="008E56CC">
      <w:pPr>
        <w:jc w:val="both"/>
        <w:rPr>
          <w:color w:val="000000"/>
          <w:lang w:val="uk-UA" w:eastAsia="uk-UA"/>
        </w:rPr>
      </w:pPr>
      <w:r w:rsidRPr="00275367">
        <w:rPr>
          <w:color w:val="000000"/>
          <w:lang w:val="uk-UA" w:eastAsia="uk-UA"/>
        </w:rPr>
        <w:t xml:space="preserve">            -  по </w:t>
      </w:r>
      <w:r w:rsidRPr="00275367">
        <w:rPr>
          <w:lang w:val="uk-UA"/>
        </w:rPr>
        <w:t xml:space="preserve">КПКВКМБ 7324 «Будівництво установ та закладів культури» по головному розпоряднику коштів </w:t>
      </w:r>
      <w:r w:rsidR="00C768BF" w:rsidRPr="00275367">
        <w:rPr>
          <w:lang w:val="uk-UA"/>
        </w:rPr>
        <w:t xml:space="preserve">– управлінню капітального будівництва по спеціальному фонду </w:t>
      </w:r>
      <w:r w:rsidRPr="00275367">
        <w:rPr>
          <w:lang w:val="uk-UA"/>
        </w:rPr>
        <w:t>призначення звітного періоду складають 1 400,0 тис. грн. Видатки не проводились.</w:t>
      </w:r>
    </w:p>
    <w:p w14:paraId="65F6FE04" w14:textId="73D5F1B8" w:rsidR="008E56CC" w:rsidRPr="00275367" w:rsidRDefault="008E56CC" w:rsidP="008E56CC">
      <w:pPr>
        <w:pStyle w:val="ae"/>
        <w:ind w:firstLine="708"/>
        <w:jc w:val="both"/>
        <w:rPr>
          <w:rFonts w:ascii="Times New Roman" w:hAnsi="Times New Roman"/>
          <w:sz w:val="24"/>
          <w:szCs w:val="24"/>
          <w:lang w:val="uk-UA"/>
        </w:rPr>
      </w:pPr>
      <w:r w:rsidRPr="00275367">
        <w:rPr>
          <w:rFonts w:ascii="Times New Roman" w:hAnsi="Times New Roman"/>
          <w:sz w:val="24"/>
          <w:szCs w:val="24"/>
          <w:lang w:val="uk-UA"/>
        </w:rPr>
        <w:t>- по КПКВКМБ 7330 «Будівництвоˈ інших об'єктів соціальної та виробничої інфраструктури комунальної власності» по головному розпоряднику коштів – управлінню капітального будівництва по спеціальному фонду видатки складають 3 442,7 тис. грн, або 15,8% до планових призначень звітного періоду (21</w:t>
      </w:r>
      <w:r w:rsidR="00C768BF" w:rsidRPr="00275367">
        <w:rPr>
          <w:rFonts w:ascii="Times New Roman" w:hAnsi="Times New Roman"/>
          <w:sz w:val="24"/>
          <w:szCs w:val="24"/>
          <w:lang w:val="uk-UA"/>
        </w:rPr>
        <w:t xml:space="preserve"> </w:t>
      </w:r>
      <w:r w:rsidRPr="00275367">
        <w:rPr>
          <w:rFonts w:ascii="Times New Roman" w:hAnsi="Times New Roman"/>
          <w:sz w:val="24"/>
          <w:szCs w:val="24"/>
          <w:lang w:val="uk-UA"/>
        </w:rPr>
        <w:t xml:space="preserve">782,5 тис. грн). Кошти спрямовано на виконання робіт по об’єкту: Нове будівництво зовнішніх  мереж газопостачання, електропостачання, водопостачання та каналізації індустріального парку  "Хмельницький" по вул. Вінницьке шосе, 18; проведення експертизи по будівництву каналізаційних мереж в мікрорайоні «Озерна»; реконструкцію вбудовано-прибудованої аптеки під адміністративне приміщення управління адміністративних послуг Хмельницької міської ради по вул.Кам"янецькій,38; будівництво </w:t>
      </w:r>
      <w:proofErr w:type="spellStart"/>
      <w:r w:rsidRPr="00275367">
        <w:rPr>
          <w:rFonts w:ascii="Times New Roman" w:hAnsi="Times New Roman"/>
          <w:sz w:val="24"/>
          <w:szCs w:val="24"/>
          <w:lang w:val="uk-UA"/>
        </w:rPr>
        <w:t>вул.Мельникова</w:t>
      </w:r>
      <w:proofErr w:type="spellEnd"/>
      <w:r w:rsidRPr="00275367">
        <w:rPr>
          <w:rFonts w:ascii="Times New Roman" w:hAnsi="Times New Roman"/>
          <w:sz w:val="24"/>
          <w:szCs w:val="24"/>
          <w:lang w:val="uk-UA"/>
        </w:rPr>
        <w:t xml:space="preserve">; будівництво </w:t>
      </w:r>
      <w:proofErr w:type="spellStart"/>
      <w:r w:rsidRPr="00275367">
        <w:rPr>
          <w:rFonts w:ascii="Times New Roman" w:hAnsi="Times New Roman"/>
          <w:sz w:val="24"/>
          <w:szCs w:val="24"/>
          <w:lang w:val="uk-UA"/>
        </w:rPr>
        <w:t>внутрішньоквартального</w:t>
      </w:r>
      <w:proofErr w:type="spellEnd"/>
      <w:r w:rsidRPr="00275367">
        <w:rPr>
          <w:rFonts w:ascii="Times New Roman" w:hAnsi="Times New Roman"/>
          <w:sz w:val="24"/>
          <w:szCs w:val="24"/>
          <w:lang w:val="uk-UA"/>
        </w:rPr>
        <w:t xml:space="preserve"> проїзду між земельними ділянками по вул. Старокостянтинівське шосе, 2/1 «3»; розроблення ПКД на об’єкт «нове будівництво проїзду від вул. Вінницьку шосе,18 до Вінницького шосе в </w:t>
      </w:r>
      <w:proofErr w:type="spellStart"/>
      <w:r w:rsidRPr="00275367">
        <w:rPr>
          <w:rFonts w:ascii="Times New Roman" w:hAnsi="Times New Roman"/>
          <w:sz w:val="24"/>
          <w:szCs w:val="24"/>
          <w:lang w:val="uk-UA"/>
        </w:rPr>
        <w:t>м.Хмельницькому</w:t>
      </w:r>
      <w:proofErr w:type="spellEnd"/>
      <w:r w:rsidRPr="00275367">
        <w:rPr>
          <w:rFonts w:ascii="Times New Roman" w:hAnsi="Times New Roman"/>
          <w:sz w:val="24"/>
          <w:szCs w:val="24"/>
          <w:lang w:val="uk-UA"/>
        </w:rPr>
        <w:t>» .</w:t>
      </w:r>
    </w:p>
    <w:p w14:paraId="4F7BC3A2" w14:textId="77777777" w:rsidR="008E56CC" w:rsidRPr="00275367" w:rsidRDefault="008E56CC" w:rsidP="008E56CC">
      <w:pPr>
        <w:pStyle w:val="ae"/>
        <w:ind w:firstLine="708"/>
        <w:jc w:val="both"/>
        <w:rPr>
          <w:rFonts w:ascii="Times New Roman" w:hAnsi="Times New Roman"/>
          <w:sz w:val="24"/>
          <w:szCs w:val="24"/>
          <w:lang w:val="uk-UA"/>
        </w:rPr>
      </w:pPr>
      <w:r w:rsidRPr="00275367">
        <w:rPr>
          <w:rFonts w:ascii="Times New Roman" w:hAnsi="Times New Roman"/>
          <w:sz w:val="24"/>
          <w:szCs w:val="24"/>
          <w:lang w:val="uk-UA"/>
        </w:rPr>
        <w:t xml:space="preserve">- по КПКВКМБ 7350 «Розроблення схем планування та забудови територій (містобудівної документації)» по спеціальному фонду по головному розпоряднику коштів -управлінню архітектури та містобудування з призначень на звітний період - 1000,0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xml:space="preserve"> видатки не проводились. </w:t>
      </w:r>
    </w:p>
    <w:p w14:paraId="6FE5B4F5" w14:textId="7542B481" w:rsidR="00772EBB" w:rsidRPr="00275367" w:rsidRDefault="0071730E" w:rsidP="00772EBB">
      <w:pPr>
        <w:ind w:firstLine="317"/>
        <w:jc w:val="both"/>
        <w:rPr>
          <w:highlight w:val="yellow"/>
          <w:lang w:val="uk-UA"/>
        </w:rPr>
      </w:pPr>
      <w:r w:rsidRPr="00275367">
        <w:rPr>
          <w:lang w:val="uk-UA"/>
        </w:rPr>
        <w:lastRenderedPageBreak/>
        <w:t xml:space="preserve">      </w:t>
      </w:r>
      <w:r w:rsidR="008E56CC" w:rsidRPr="00275367">
        <w:rPr>
          <w:lang w:val="uk-UA"/>
        </w:rPr>
        <w:t xml:space="preserve">- </w:t>
      </w:r>
      <w:r w:rsidRPr="00275367">
        <w:rPr>
          <w:lang w:val="uk-UA"/>
        </w:rPr>
        <w:t xml:space="preserve"> </w:t>
      </w:r>
      <w:r w:rsidR="008E56CC" w:rsidRPr="00275367">
        <w:rPr>
          <w:lang w:val="uk-UA"/>
        </w:rPr>
        <w:t>по КПКВКМБ 7370 «Реалізація інших заходів щодо соціально-економічного розвитку територій</w:t>
      </w:r>
      <w:r w:rsidR="00CF373F" w:rsidRPr="00275367">
        <w:rPr>
          <w:lang w:val="uk-UA"/>
        </w:rPr>
        <w:t>»</w:t>
      </w:r>
      <w:r w:rsidR="00772EBB" w:rsidRPr="00275367">
        <w:rPr>
          <w:lang w:val="uk-UA"/>
        </w:rPr>
        <w:t xml:space="preserve"> </w:t>
      </w:r>
      <w:r w:rsidR="00772EBB" w:rsidRPr="00275367">
        <w:rPr>
          <w:i/>
          <w:lang w:val="uk-UA"/>
        </w:rPr>
        <w:t>по загальному фонду</w:t>
      </w:r>
      <w:r w:rsidR="00772EBB" w:rsidRPr="00275367">
        <w:rPr>
          <w:lang w:val="uk-UA"/>
        </w:rPr>
        <w:t xml:space="preserve"> </w:t>
      </w:r>
      <w:r w:rsidR="00CF373F" w:rsidRPr="00275367">
        <w:rPr>
          <w:lang w:val="uk-UA"/>
        </w:rPr>
        <w:t xml:space="preserve">видатки управління економіки </w:t>
      </w:r>
      <w:r w:rsidR="00772EBB" w:rsidRPr="00275367">
        <w:rPr>
          <w:lang w:val="uk-UA"/>
        </w:rPr>
        <w:t>за розробку звіту про стратегічну екологічну оцінку до проекту "Програма економічного і соціального розвитку Хмельницької міської терит</w:t>
      </w:r>
      <w:r w:rsidR="00CF373F" w:rsidRPr="00275367">
        <w:rPr>
          <w:lang w:val="uk-UA"/>
        </w:rPr>
        <w:t xml:space="preserve">оріальної громади на 2024 рік" становлять </w:t>
      </w:r>
      <w:r w:rsidR="00772EBB" w:rsidRPr="00275367">
        <w:rPr>
          <w:lang w:val="uk-UA"/>
        </w:rPr>
        <w:t xml:space="preserve"> 26,0 тис.</w:t>
      </w:r>
      <w:r w:rsidRPr="00275367">
        <w:rPr>
          <w:lang w:val="uk-UA"/>
        </w:rPr>
        <w:t xml:space="preserve"> </w:t>
      </w:r>
      <w:r w:rsidR="00772EBB" w:rsidRPr="00275367">
        <w:rPr>
          <w:lang w:val="uk-UA"/>
        </w:rPr>
        <w:t>гривень.</w:t>
      </w:r>
    </w:p>
    <w:p w14:paraId="5A5C058D" w14:textId="77777777" w:rsidR="00772EBB" w:rsidRPr="00275367" w:rsidRDefault="00772EBB" w:rsidP="00772EBB">
      <w:pPr>
        <w:ind w:firstLine="317"/>
        <w:jc w:val="both"/>
        <w:rPr>
          <w:highlight w:val="yellow"/>
          <w:lang w:val="uk-UA"/>
        </w:rPr>
      </w:pPr>
    </w:p>
    <w:p w14:paraId="104EAE0D" w14:textId="52750FA3" w:rsidR="008E56CC" w:rsidRPr="00275367" w:rsidRDefault="008E56CC" w:rsidP="008E56CC">
      <w:pPr>
        <w:pStyle w:val="ae"/>
        <w:ind w:firstLine="708"/>
        <w:jc w:val="both"/>
        <w:rPr>
          <w:rFonts w:ascii="Times New Roman" w:hAnsi="Times New Roman"/>
          <w:sz w:val="24"/>
          <w:szCs w:val="24"/>
          <w:lang w:val="uk-UA"/>
        </w:rPr>
      </w:pPr>
      <w:r w:rsidRPr="00275367">
        <w:rPr>
          <w:rFonts w:ascii="Times New Roman" w:hAnsi="Times New Roman"/>
          <w:sz w:val="24"/>
          <w:szCs w:val="24"/>
          <w:lang w:val="uk-UA"/>
        </w:rPr>
        <w:t>- по КПКВКМБ 7413 «Інші заходи у сфері автотранспорту» по головному розпоряднику коштів – управлінню транспорту та зв’язку по загальному фонду призначення на звітний період становлять 400,0 тис. грн, касові видатки відповідного періоду – 90,69 тис. грн, або 22,7% до призначень відповідного періоду. Кошти спрямовано на оплату транспортних послуг з перевезення військовослужбовців до медичних установ.</w:t>
      </w:r>
    </w:p>
    <w:p w14:paraId="3577DADA" w14:textId="77777777" w:rsidR="008E56CC" w:rsidRPr="00275367" w:rsidRDefault="008E56CC" w:rsidP="008E56CC">
      <w:pPr>
        <w:pStyle w:val="ae"/>
        <w:jc w:val="both"/>
        <w:rPr>
          <w:rFonts w:ascii="Times New Roman" w:eastAsia="Calibri" w:hAnsi="Times New Roman"/>
          <w:sz w:val="24"/>
          <w:szCs w:val="24"/>
          <w:highlight w:val="yellow"/>
          <w:lang w:val="uk-UA" w:eastAsia="en-US"/>
        </w:rPr>
      </w:pPr>
    </w:p>
    <w:p w14:paraId="5213A487" w14:textId="1336AB8E" w:rsidR="008E56CC" w:rsidRPr="00275367" w:rsidRDefault="008E56CC" w:rsidP="008E56CC">
      <w:pPr>
        <w:shd w:val="clear" w:color="auto" w:fill="FFFFFF"/>
        <w:spacing w:after="120"/>
        <w:jc w:val="both"/>
        <w:rPr>
          <w:lang w:val="uk-UA"/>
        </w:rPr>
      </w:pPr>
      <w:r w:rsidRPr="00275367">
        <w:rPr>
          <w:lang w:val="uk-UA"/>
        </w:rPr>
        <w:t xml:space="preserve">          - по КПКВКМБ 7426 «Інші заходи у сфері електротранспорту» по головному розпоряднику коштів – управлінню транспорту та зв’язку по загальному фонду профінансовано 96 232,4 тис. грн, або 97,3 % до планових призначень звітного</w:t>
      </w:r>
      <w:r w:rsidR="008050F0" w:rsidRPr="00275367">
        <w:rPr>
          <w:lang w:val="uk-UA"/>
        </w:rPr>
        <w:t xml:space="preserve"> періоду              (98 873,96</w:t>
      </w:r>
      <w:r w:rsidRPr="00275367">
        <w:rPr>
          <w:lang w:val="uk-UA"/>
        </w:rPr>
        <w:t xml:space="preserve"> тис. грн). Кошти спрямовано ХКП «</w:t>
      </w:r>
      <w:proofErr w:type="spellStart"/>
      <w:r w:rsidRPr="00275367">
        <w:rPr>
          <w:lang w:val="uk-UA"/>
        </w:rPr>
        <w:t>Електротранс</w:t>
      </w:r>
      <w:proofErr w:type="spellEnd"/>
      <w:r w:rsidRPr="00275367">
        <w:rPr>
          <w:lang w:val="uk-UA"/>
        </w:rPr>
        <w:t>» на оплату за надання транспортних послуг з перевезень електротранспортом;</w:t>
      </w:r>
    </w:p>
    <w:p w14:paraId="569BA5E2" w14:textId="77777777"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sz w:val="24"/>
          <w:szCs w:val="24"/>
          <w:lang w:val="uk-UA"/>
        </w:rPr>
        <w:t xml:space="preserve">          - по КПКВКМБ 7461 «Утримання та розвиток автомобільних доріг та дорожньої інфраструктури за рахунок коштів місцевого бюджету» по головному розпоряднику коштів – управлінню комунальної інфраструктури загальний обсяг фінансування становить 34 243,0 тис. грн, обсяг призначень звітного періоду складає 109 907,9 тис. грн (31,2%), а саме:</w:t>
      </w:r>
    </w:p>
    <w:p w14:paraId="2C37BCF3" w14:textId="4727E7CB"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sz w:val="24"/>
          <w:szCs w:val="24"/>
          <w:lang w:val="uk-UA"/>
        </w:rPr>
        <w:t xml:space="preserve">- </w:t>
      </w:r>
      <w:r w:rsidRPr="00275367">
        <w:rPr>
          <w:rFonts w:ascii="Times New Roman" w:hAnsi="Times New Roman"/>
          <w:i/>
          <w:sz w:val="24"/>
          <w:szCs w:val="24"/>
          <w:lang w:val="uk-UA"/>
        </w:rPr>
        <w:t>по загальному фонду</w:t>
      </w:r>
      <w:r w:rsidRPr="00275367">
        <w:rPr>
          <w:rFonts w:ascii="Times New Roman" w:hAnsi="Times New Roman"/>
          <w:sz w:val="24"/>
          <w:szCs w:val="24"/>
          <w:lang w:val="uk-UA"/>
        </w:rPr>
        <w:t xml:space="preserve"> призначення звітного періоду становлять 50 600,0  тис. грн, </w:t>
      </w:r>
      <w:r w:rsidR="008050F0" w:rsidRPr="00275367">
        <w:rPr>
          <w:rFonts w:ascii="Times New Roman" w:hAnsi="Times New Roman"/>
          <w:sz w:val="24"/>
          <w:szCs w:val="24"/>
          <w:lang w:val="uk-UA"/>
        </w:rPr>
        <w:t xml:space="preserve">касові </w:t>
      </w:r>
      <w:r w:rsidRPr="00275367">
        <w:rPr>
          <w:rFonts w:ascii="Times New Roman" w:hAnsi="Times New Roman"/>
          <w:sz w:val="24"/>
          <w:szCs w:val="24"/>
          <w:lang w:val="uk-UA"/>
        </w:rPr>
        <w:t>видатки складають 21 041,0 тис. грн, або 41,6</w:t>
      </w:r>
      <w:r w:rsidR="008050F0" w:rsidRPr="00275367">
        <w:rPr>
          <w:rFonts w:ascii="Times New Roman" w:hAnsi="Times New Roman"/>
          <w:sz w:val="24"/>
          <w:szCs w:val="24"/>
          <w:lang w:val="uk-UA"/>
        </w:rPr>
        <w:t xml:space="preserve"> % до планових призначень. </w:t>
      </w:r>
      <w:r w:rsidRPr="00275367">
        <w:rPr>
          <w:rFonts w:ascii="Times New Roman" w:hAnsi="Times New Roman"/>
          <w:sz w:val="24"/>
          <w:szCs w:val="24"/>
          <w:lang w:val="uk-UA"/>
        </w:rPr>
        <w:t xml:space="preserve">Кошти спрямовані головному розпоряднику –управлінню комунальної інфраструктури на утримання </w:t>
      </w:r>
      <w:proofErr w:type="spellStart"/>
      <w:r w:rsidRPr="00275367">
        <w:rPr>
          <w:rFonts w:ascii="Times New Roman" w:hAnsi="Times New Roman"/>
          <w:sz w:val="24"/>
          <w:szCs w:val="24"/>
          <w:lang w:val="uk-UA"/>
        </w:rPr>
        <w:t>вулично</w:t>
      </w:r>
      <w:proofErr w:type="spellEnd"/>
      <w:r w:rsidRPr="00275367">
        <w:rPr>
          <w:rFonts w:ascii="Times New Roman" w:hAnsi="Times New Roman"/>
          <w:sz w:val="24"/>
          <w:szCs w:val="24"/>
          <w:lang w:val="uk-UA"/>
        </w:rPr>
        <w:t>-шляхової (дорожньої) мережі (улаштування тротуарів, пішохідних доріжок), поточний ремонт вибоїн струменевим методом,  поточний ремонт щебеневого покриття;</w:t>
      </w:r>
    </w:p>
    <w:p w14:paraId="715874B1" w14:textId="77777777" w:rsidR="008E56CC" w:rsidRPr="00275367" w:rsidRDefault="008E56CC" w:rsidP="008E56CC">
      <w:pPr>
        <w:pStyle w:val="ae"/>
        <w:jc w:val="both"/>
        <w:rPr>
          <w:lang w:val="uk-UA"/>
        </w:rPr>
      </w:pPr>
      <w:r w:rsidRPr="00275367">
        <w:rPr>
          <w:rFonts w:ascii="Times New Roman" w:hAnsi="Times New Roman"/>
          <w:sz w:val="24"/>
          <w:szCs w:val="24"/>
          <w:lang w:val="uk-UA"/>
        </w:rPr>
        <w:t xml:space="preserve">- по </w:t>
      </w:r>
      <w:r w:rsidRPr="00275367">
        <w:rPr>
          <w:rFonts w:ascii="Times New Roman" w:hAnsi="Times New Roman"/>
          <w:i/>
          <w:sz w:val="24"/>
          <w:szCs w:val="24"/>
          <w:lang w:val="uk-UA"/>
        </w:rPr>
        <w:t>спеціальному фонду</w:t>
      </w:r>
      <w:r w:rsidRPr="00275367">
        <w:rPr>
          <w:rFonts w:ascii="Times New Roman" w:hAnsi="Times New Roman"/>
          <w:sz w:val="24"/>
          <w:szCs w:val="24"/>
          <w:lang w:val="uk-UA"/>
        </w:rPr>
        <w:t xml:space="preserve"> загальна сума касових видатків становить 13 202,0  тис. грн, або 22,3 % до планових призначень звітного періоду (59 307,9  тис. гривень). Кошти спрямовано на виконання робіт з</w:t>
      </w:r>
      <w:r w:rsidRPr="00275367">
        <w:rPr>
          <w:lang w:val="uk-UA"/>
        </w:rPr>
        <w:t xml:space="preserve"> </w:t>
      </w:r>
      <w:r w:rsidRPr="00275367">
        <w:rPr>
          <w:rFonts w:ascii="Times New Roman" w:hAnsi="Times New Roman"/>
          <w:sz w:val="24"/>
          <w:szCs w:val="24"/>
          <w:lang w:val="uk-UA"/>
        </w:rPr>
        <w:t xml:space="preserve">капітального  ремонту вул. Бандери-улаштування вело-пішохідної доріжки на ділянці від вул. Озерної до вул. П. Мирного; продовження виконання робіт з капітального ремонту </w:t>
      </w:r>
      <w:proofErr w:type="spellStart"/>
      <w:r w:rsidRPr="00275367">
        <w:rPr>
          <w:rFonts w:ascii="Times New Roman" w:hAnsi="Times New Roman"/>
          <w:sz w:val="24"/>
          <w:szCs w:val="24"/>
          <w:lang w:val="uk-UA"/>
        </w:rPr>
        <w:t>прв</w:t>
      </w:r>
      <w:proofErr w:type="spellEnd"/>
      <w:r w:rsidRPr="00275367">
        <w:rPr>
          <w:rFonts w:ascii="Times New Roman" w:hAnsi="Times New Roman"/>
          <w:sz w:val="24"/>
          <w:szCs w:val="24"/>
          <w:lang w:val="uk-UA"/>
        </w:rPr>
        <w:t>. Купріна; капітального ремонту покриття вул. Будівельників, виготовлення проектної документації, проведення експертизи та коригування робочих проектів.</w:t>
      </w:r>
    </w:p>
    <w:p w14:paraId="69818FE7" w14:textId="60F4269E" w:rsidR="008E56CC" w:rsidRPr="00275367" w:rsidRDefault="008E56CC" w:rsidP="008E56CC">
      <w:pPr>
        <w:ind w:firstLine="720"/>
        <w:jc w:val="both"/>
        <w:rPr>
          <w:lang w:val="uk-UA"/>
        </w:rPr>
      </w:pPr>
      <w:r w:rsidRPr="00275367">
        <w:rPr>
          <w:rFonts w:eastAsia="Calibri"/>
          <w:lang w:val="uk-UA" w:eastAsia="en-US"/>
        </w:rPr>
        <w:t>- по КПКВКМБ 7520 «Реалізація Національної програми інформатизації»</w:t>
      </w:r>
      <w:r w:rsidRPr="00275367">
        <w:rPr>
          <w:rFonts w:eastAsia="Calibri"/>
          <w:b/>
          <w:lang w:val="uk-UA" w:eastAsia="en-US"/>
        </w:rPr>
        <w:t xml:space="preserve"> </w:t>
      </w:r>
      <w:r w:rsidRPr="00275367">
        <w:rPr>
          <w:lang w:val="uk-UA"/>
        </w:rPr>
        <w:t>по загальному фонду бюджету на виконання заходів Програми цифрового розвитку на 2021-2025 роки по головному розпоряднику бюджетних коштів – виконавчому комітету Хмельницької міської ради профінансовано видатки в сумі 3</w:t>
      </w:r>
      <w:r w:rsidR="008050F0" w:rsidRPr="00275367">
        <w:rPr>
          <w:lang w:val="uk-UA"/>
        </w:rPr>
        <w:t xml:space="preserve"> </w:t>
      </w:r>
      <w:r w:rsidRPr="00275367">
        <w:rPr>
          <w:lang w:val="uk-UA"/>
        </w:rPr>
        <w:t xml:space="preserve">829,0 тис. </w:t>
      </w:r>
      <w:r w:rsidRPr="00275367">
        <w:rPr>
          <w:spacing w:val="1"/>
          <w:lang w:val="uk-UA"/>
        </w:rPr>
        <w:t>грн</w:t>
      </w:r>
      <w:r w:rsidRPr="00275367">
        <w:rPr>
          <w:lang w:val="uk-UA"/>
        </w:rPr>
        <w:t>, або 100% до призначень за звітний період, касові видатки- 3824,0 тис.</w:t>
      </w:r>
      <w:r w:rsidR="00184145" w:rsidRPr="00275367">
        <w:rPr>
          <w:lang w:val="uk-UA"/>
        </w:rPr>
        <w:t xml:space="preserve"> </w:t>
      </w:r>
      <w:r w:rsidRPr="00275367">
        <w:rPr>
          <w:lang w:val="uk-UA"/>
        </w:rPr>
        <w:t>гривень По спеціальному фонду</w:t>
      </w:r>
      <w:r w:rsidRPr="00275367">
        <w:rPr>
          <w:i/>
          <w:lang w:val="uk-UA"/>
        </w:rPr>
        <w:t xml:space="preserve"> </w:t>
      </w:r>
      <w:r w:rsidRPr="00275367">
        <w:rPr>
          <w:lang w:val="uk-UA"/>
        </w:rPr>
        <w:t>бюджету профінансовано касові видатки на суму 16</w:t>
      </w:r>
      <w:r w:rsidR="00184145" w:rsidRPr="00275367">
        <w:rPr>
          <w:lang w:val="uk-UA"/>
        </w:rPr>
        <w:t>7</w:t>
      </w:r>
      <w:r w:rsidRPr="00275367">
        <w:rPr>
          <w:lang w:val="uk-UA"/>
        </w:rPr>
        <w:t>6,2 тис. грн при затверджених планових показниках звітного періоду 1 680,0 тис. грн або 99,8%.</w:t>
      </w:r>
    </w:p>
    <w:p w14:paraId="371ED1F9" w14:textId="5D027D61" w:rsidR="008E56CC" w:rsidRPr="00275367" w:rsidRDefault="008E56CC" w:rsidP="008E56CC">
      <w:pPr>
        <w:ind w:firstLine="317"/>
        <w:jc w:val="both"/>
        <w:rPr>
          <w:lang w:val="uk-UA"/>
        </w:rPr>
      </w:pPr>
      <w:r w:rsidRPr="00275367">
        <w:rPr>
          <w:color w:val="FF0000"/>
          <w:lang w:val="uk-UA"/>
        </w:rPr>
        <w:t xml:space="preserve"> </w:t>
      </w:r>
      <w:r w:rsidRPr="00275367">
        <w:rPr>
          <w:lang w:val="uk-UA"/>
        </w:rPr>
        <w:t>-  по КПКВКМБ 7610 «Сприяння розвитку малого та середнього підприємництва» по головному розпоряднику коштів – управлінню економіки профінансовано видатки на  загальну суму 1</w:t>
      </w:r>
      <w:r w:rsidR="0071730E" w:rsidRPr="00275367">
        <w:rPr>
          <w:lang w:val="uk-UA"/>
        </w:rPr>
        <w:t xml:space="preserve"> </w:t>
      </w:r>
      <w:r w:rsidRPr="00275367">
        <w:rPr>
          <w:lang w:val="uk-UA"/>
        </w:rPr>
        <w:t xml:space="preserve">765,4 тис. грн, </w:t>
      </w:r>
      <w:r w:rsidR="0071730E" w:rsidRPr="00275367">
        <w:rPr>
          <w:lang w:val="uk-UA"/>
        </w:rPr>
        <w:t xml:space="preserve">в т. ч. на: забезпечення функціонування центру підтримки інновацій та підприємництва </w:t>
      </w:r>
      <w:proofErr w:type="spellStart"/>
      <w:r w:rsidR="0071730E" w:rsidRPr="00275367">
        <w:rPr>
          <w:lang w:val="uk-UA"/>
        </w:rPr>
        <w:t>iHuB</w:t>
      </w:r>
      <w:proofErr w:type="spellEnd"/>
      <w:r w:rsidR="0071730E" w:rsidRPr="00275367">
        <w:rPr>
          <w:lang w:val="uk-UA"/>
        </w:rPr>
        <w:t xml:space="preserve">, проведення інформаційно-роз'яснювальної роботи з питань енергоефективності серед місцевих виробників, впровадження маркетингової стратегії проекту "Купуй Хмельницьке!", надання фінансової підтримки суб'єктам підприємництва шляхом часткового відшкодування з  бюджету міської територіальної громади відсоткових ставок за кредитами, залученими суб'єктами підприємництва для реалізації інвестиційно-інноваційних проектів, проведення ярмаркових заходів, організація фуркотів, </w:t>
      </w:r>
      <w:proofErr w:type="spellStart"/>
      <w:r w:rsidR="0071730E" w:rsidRPr="00275367">
        <w:rPr>
          <w:lang w:val="uk-UA"/>
        </w:rPr>
        <w:t>гастрофестівалів</w:t>
      </w:r>
      <w:proofErr w:type="spellEnd"/>
      <w:r w:rsidR="0071730E" w:rsidRPr="00275367">
        <w:rPr>
          <w:lang w:val="uk-UA"/>
        </w:rPr>
        <w:t>, п</w:t>
      </w:r>
      <w:r w:rsidR="0071730E" w:rsidRPr="00275367">
        <w:rPr>
          <w:color w:val="000000"/>
          <w:lang w:val="uk-UA" w:eastAsia="uk-UA"/>
        </w:rPr>
        <w:t>роведення заходів з підтримки місцевих товаровиробників в рамках проекту "Купуй Хмельницьке!",</w:t>
      </w:r>
      <w:r w:rsidR="0071730E" w:rsidRPr="00275367">
        <w:rPr>
          <w:color w:val="000000"/>
          <w:lang w:val="uk-UA"/>
        </w:rPr>
        <w:t xml:space="preserve">  часткове відшкодування участі місцевих товаровиробників у </w:t>
      </w:r>
      <w:proofErr w:type="spellStart"/>
      <w:r w:rsidR="0071730E" w:rsidRPr="00275367">
        <w:rPr>
          <w:color w:val="000000"/>
          <w:lang w:val="uk-UA"/>
        </w:rPr>
        <w:t>ярмарково</w:t>
      </w:r>
      <w:proofErr w:type="spellEnd"/>
      <w:r w:rsidR="0071730E" w:rsidRPr="00275367">
        <w:rPr>
          <w:color w:val="000000"/>
          <w:lang w:val="uk-UA"/>
        </w:rPr>
        <w:t>-виставкових заходах,</w:t>
      </w:r>
      <w:r w:rsidR="0071730E" w:rsidRPr="00275367">
        <w:rPr>
          <w:color w:val="000000"/>
          <w:lang w:val="uk-UA" w:eastAsia="uk-UA"/>
        </w:rPr>
        <w:t xml:space="preserve"> реалізація проекту "Школа молодого підприємця", підтримка інформаційно-консультаційного ресурсу для бізнесу,  надання інформаційно-консультаційної підтримки щодо розвитку органічного виробництва, часткове відшкодування вартості </w:t>
      </w:r>
      <w:r w:rsidR="0071730E" w:rsidRPr="00275367">
        <w:rPr>
          <w:color w:val="000000"/>
          <w:lang w:val="uk-UA" w:eastAsia="uk-UA"/>
        </w:rPr>
        <w:lastRenderedPageBreak/>
        <w:t xml:space="preserve">генераторів, </w:t>
      </w:r>
      <w:proofErr w:type="spellStart"/>
      <w:r w:rsidR="0071730E" w:rsidRPr="00275367">
        <w:rPr>
          <w:color w:val="000000"/>
          <w:lang w:val="uk-UA" w:eastAsia="uk-UA"/>
        </w:rPr>
        <w:t>інвекторно</w:t>
      </w:r>
      <w:proofErr w:type="spellEnd"/>
      <w:r w:rsidR="0071730E" w:rsidRPr="00275367">
        <w:rPr>
          <w:color w:val="000000"/>
          <w:lang w:val="uk-UA" w:eastAsia="uk-UA"/>
        </w:rPr>
        <w:t>-акумуляторних систем безперебійного живлення, засобів супутникового зв'язку для безперешкодного доступу до інтернету.</w:t>
      </w:r>
    </w:p>
    <w:p w14:paraId="346A2023" w14:textId="3CEAC750" w:rsidR="008E56CC" w:rsidRPr="00275367" w:rsidRDefault="008E56CC" w:rsidP="008E56CC">
      <w:pPr>
        <w:shd w:val="clear" w:color="auto" w:fill="FFFFFF"/>
        <w:ind w:firstLine="709"/>
        <w:jc w:val="both"/>
        <w:rPr>
          <w:lang w:val="uk-UA"/>
        </w:rPr>
      </w:pPr>
      <w:r w:rsidRPr="00275367">
        <w:rPr>
          <w:lang w:val="uk-UA"/>
        </w:rPr>
        <w:t>- по КПКВКМБ 7622 «Реалізація програм і заходів в галузі туризму та курортів»</w:t>
      </w:r>
      <w:r w:rsidRPr="00275367">
        <w:rPr>
          <w:b/>
          <w:lang w:val="uk-UA"/>
        </w:rPr>
        <w:t xml:space="preserve"> </w:t>
      </w:r>
      <w:r w:rsidRPr="00275367">
        <w:rPr>
          <w:lang w:val="uk-UA"/>
        </w:rPr>
        <w:t xml:space="preserve">по загальному фонду  по головному розпоряднику коштів – управлінню культури і туризму для виконання заходів програми розвитку інформаційної інфраструктури туристичних послуг на 2021 – 2023 роки </w:t>
      </w:r>
      <w:r w:rsidRPr="00275367">
        <w:rPr>
          <w:spacing w:val="2"/>
          <w:lang w:val="uk-UA"/>
        </w:rPr>
        <w:t xml:space="preserve">касові видатки склали 804,6 тис. грн  або </w:t>
      </w:r>
      <w:r w:rsidR="00C13A23" w:rsidRPr="00275367">
        <w:rPr>
          <w:spacing w:val="2"/>
          <w:lang w:val="uk-UA"/>
        </w:rPr>
        <w:t>98,7%</w:t>
      </w:r>
      <w:r w:rsidRPr="00275367">
        <w:rPr>
          <w:spacing w:val="2"/>
          <w:lang w:val="uk-UA"/>
        </w:rPr>
        <w:t xml:space="preserve"> до </w:t>
      </w:r>
      <w:r w:rsidRPr="00275367">
        <w:rPr>
          <w:lang w:val="uk-UA"/>
        </w:rPr>
        <w:t>планових асигнувань на звітний період поточного року (814,95 тис. гривень).</w:t>
      </w:r>
    </w:p>
    <w:p w14:paraId="665FC105" w14:textId="77777777" w:rsidR="008E56CC" w:rsidRPr="00275367" w:rsidRDefault="008E56CC" w:rsidP="008E56CC">
      <w:pPr>
        <w:jc w:val="both"/>
        <w:rPr>
          <w:rFonts w:ascii="Calibri" w:hAnsi="Calibri" w:cs="Calibri"/>
          <w:color w:val="FF0000"/>
          <w:sz w:val="22"/>
          <w:szCs w:val="22"/>
          <w:highlight w:val="yellow"/>
          <w:lang w:val="uk-UA" w:eastAsia="uk-UA"/>
        </w:rPr>
      </w:pPr>
    </w:p>
    <w:p w14:paraId="04353230" w14:textId="57E3B80C" w:rsidR="00981675" w:rsidRPr="00275367" w:rsidRDefault="008E56CC" w:rsidP="00981675">
      <w:pPr>
        <w:ind w:firstLine="317"/>
        <w:jc w:val="both"/>
        <w:rPr>
          <w:lang w:val="uk-UA"/>
        </w:rPr>
      </w:pPr>
      <w:r w:rsidRPr="00275367">
        <w:rPr>
          <w:lang w:val="uk-UA"/>
        </w:rPr>
        <w:t xml:space="preserve">   - по КПКВКМБ 7630 «Реалізація програм і заходів в галузі зовнішньоекономічної діяльності» по головному розпоряднику коштів – управлінню економіки здійснено видатки на суму </w:t>
      </w:r>
      <w:r w:rsidR="00981675" w:rsidRPr="00275367">
        <w:rPr>
          <w:lang w:val="uk-UA"/>
        </w:rPr>
        <w:t>518,6 тис. грн, в т. ч: організація прийомів офіційних делегацій, представників міжнародних організацій, фінансових інституцій з питань налагодження співпраці, проведення виїзних робочих зустрічей з представниками міжнародних організацій, забезпечення участі представників міст-побратимів та інших іноземних делегацій у заходах, що проводяться в громаді, організація участі груп учнів, студентів, спортивних та творчих колективів у заходах, що проводяться містами-побратимами, проведення урочистих заходів з нагоди святкування Дня міста Хмельницького і відзначення річниць укладання договорів про побратимство, забезпечення участі в них іноземних делегацій, співпраця з дипломатичними представництвами України за кордоном щодо презентації економічного потенціалу громади, проведення онлайн заходів на базі онлайн платформи міст-побратимів та забезпечення її функціонування, придбання презентаційної, сувенірної та іміджевої продукції, забезпечення публікацій про економічний та інвестиційний потенціал громади в засобах масової інформації.</w:t>
      </w:r>
    </w:p>
    <w:p w14:paraId="57F42D4A" w14:textId="3B63D2F7" w:rsidR="008E56CC" w:rsidRPr="00275367" w:rsidRDefault="008E56CC" w:rsidP="008E56CC">
      <w:pPr>
        <w:pStyle w:val="ae"/>
        <w:ind w:firstLine="317"/>
        <w:jc w:val="both"/>
        <w:rPr>
          <w:rFonts w:ascii="Times New Roman" w:hAnsi="Times New Roman"/>
          <w:sz w:val="24"/>
          <w:szCs w:val="24"/>
          <w:lang w:val="uk-UA"/>
        </w:rPr>
      </w:pPr>
      <w:r w:rsidRPr="00275367">
        <w:rPr>
          <w:rFonts w:ascii="Times New Roman" w:hAnsi="Times New Roman"/>
          <w:sz w:val="24"/>
          <w:szCs w:val="24"/>
          <w:lang w:val="uk-UA"/>
        </w:rPr>
        <w:t xml:space="preserve">- по КПКВКМБ 7640 «Фінансування заходів з енергозбереження» загальний обсяг фінансування </w:t>
      </w:r>
      <w:r w:rsidR="00AF731D" w:rsidRPr="00275367">
        <w:rPr>
          <w:rFonts w:ascii="Times New Roman" w:hAnsi="Times New Roman"/>
          <w:sz w:val="24"/>
          <w:szCs w:val="24"/>
          <w:lang w:val="uk-UA"/>
        </w:rPr>
        <w:t>становить 28820,0</w:t>
      </w:r>
      <w:r w:rsidRPr="00275367">
        <w:rPr>
          <w:rFonts w:ascii="Times New Roman" w:hAnsi="Times New Roman"/>
          <w:sz w:val="24"/>
          <w:szCs w:val="24"/>
          <w:lang w:val="uk-UA"/>
        </w:rPr>
        <w:t>тис. грн, обсяг призначень зв</w:t>
      </w:r>
      <w:r w:rsidR="004E1C78" w:rsidRPr="00275367">
        <w:rPr>
          <w:rFonts w:ascii="Times New Roman" w:hAnsi="Times New Roman"/>
          <w:sz w:val="24"/>
          <w:szCs w:val="24"/>
          <w:lang w:val="uk-UA"/>
        </w:rPr>
        <w:t>ітного періоду складає 95</w:t>
      </w:r>
      <w:r w:rsidR="00AF731D" w:rsidRPr="00275367">
        <w:rPr>
          <w:rFonts w:ascii="Times New Roman" w:hAnsi="Times New Roman"/>
          <w:sz w:val="24"/>
          <w:szCs w:val="24"/>
          <w:lang w:val="uk-UA"/>
        </w:rPr>
        <w:t xml:space="preserve"> </w:t>
      </w:r>
      <w:r w:rsidR="004E1C78" w:rsidRPr="00275367">
        <w:rPr>
          <w:rFonts w:ascii="Times New Roman" w:hAnsi="Times New Roman"/>
          <w:sz w:val="24"/>
          <w:szCs w:val="24"/>
          <w:lang w:val="uk-UA"/>
        </w:rPr>
        <w:t>271,9</w:t>
      </w:r>
      <w:r w:rsidR="00AF731D" w:rsidRPr="00275367">
        <w:rPr>
          <w:rFonts w:ascii="Times New Roman" w:hAnsi="Times New Roman"/>
          <w:sz w:val="24"/>
          <w:szCs w:val="24"/>
          <w:lang w:val="uk-UA"/>
        </w:rPr>
        <w:t xml:space="preserve"> тис. грн (32,3 </w:t>
      </w:r>
      <w:r w:rsidRPr="00275367">
        <w:rPr>
          <w:rFonts w:ascii="Times New Roman" w:hAnsi="Times New Roman"/>
          <w:sz w:val="24"/>
          <w:szCs w:val="24"/>
          <w:lang w:val="uk-UA"/>
        </w:rPr>
        <w:t>%), а саме:</w:t>
      </w:r>
    </w:p>
    <w:p w14:paraId="4D7A4451" w14:textId="036C6F16" w:rsidR="008E56CC" w:rsidRPr="00275367" w:rsidRDefault="008E56CC" w:rsidP="008E56CC">
      <w:pPr>
        <w:tabs>
          <w:tab w:val="left" w:pos="567"/>
        </w:tabs>
        <w:spacing w:line="276" w:lineRule="auto"/>
        <w:contextualSpacing/>
        <w:jc w:val="both"/>
        <w:rPr>
          <w:lang w:val="uk-UA"/>
        </w:rPr>
      </w:pPr>
      <w:r w:rsidRPr="00275367">
        <w:rPr>
          <w:lang w:val="uk-UA"/>
        </w:rPr>
        <w:t xml:space="preserve"> -</w:t>
      </w:r>
      <w:r w:rsidRPr="00275367">
        <w:rPr>
          <w:i/>
          <w:lang w:val="uk-UA"/>
        </w:rPr>
        <w:t>по загальному фонду</w:t>
      </w:r>
      <w:r w:rsidRPr="00275367">
        <w:rPr>
          <w:lang w:val="uk-UA"/>
        </w:rPr>
        <w:t xml:space="preserve"> загальний обсяг фінансування складає 6008,0 </w:t>
      </w:r>
      <w:proofErr w:type="spellStart"/>
      <w:r w:rsidRPr="00275367">
        <w:rPr>
          <w:lang w:val="uk-UA"/>
        </w:rPr>
        <w:t>тис.гр</w:t>
      </w:r>
      <w:r w:rsidR="008050F0" w:rsidRPr="00275367">
        <w:rPr>
          <w:lang w:val="uk-UA"/>
        </w:rPr>
        <w:t>н</w:t>
      </w:r>
      <w:proofErr w:type="spellEnd"/>
      <w:r w:rsidR="008050F0" w:rsidRPr="00275367">
        <w:rPr>
          <w:lang w:val="uk-UA"/>
        </w:rPr>
        <w:t xml:space="preserve"> або 77,3% до призначень  (7772,6</w:t>
      </w:r>
      <w:r w:rsidRPr="00275367">
        <w:rPr>
          <w:lang w:val="uk-UA"/>
        </w:rPr>
        <w:t xml:space="preserve"> </w:t>
      </w:r>
      <w:proofErr w:type="spellStart"/>
      <w:r w:rsidRPr="00275367">
        <w:rPr>
          <w:lang w:val="uk-UA"/>
        </w:rPr>
        <w:t>тис.грн</w:t>
      </w:r>
      <w:proofErr w:type="spellEnd"/>
      <w:r w:rsidRPr="00275367">
        <w:rPr>
          <w:lang w:val="uk-UA"/>
        </w:rPr>
        <w:t xml:space="preserve">), так: </w:t>
      </w:r>
    </w:p>
    <w:p w14:paraId="669BBD2D" w14:textId="77777777" w:rsidR="008E56CC" w:rsidRPr="00275367" w:rsidRDefault="008E56CC" w:rsidP="008E56CC">
      <w:pPr>
        <w:tabs>
          <w:tab w:val="left" w:pos="567"/>
        </w:tabs>
        <w:spacing w:line="276" w:lineRule="auto"/>
        <w:contextualSpacing/>
        <w:jc w:val="both"/>
        <w:rPr>
          <w:lang w:val="uk-UA"/>
        </w:rPr>
      </w:pPr>
      <w:r w:rsidRPr="00275367">
        <w:rPr>
          <w:lang w:val="uk-UA"/>
        </w:rPr>
        <w:t xml:space="preserve">- по головному розпоряднику коштів – управлінню житлової політики та майна касові видатки складають 5 953,1 тис. грн або 77,2% до планових призначень звітного періоду (7 710,3 тис. грн), з них на часткове відшкодування відсоткових ставок за залученими кредитами на заходи з підвищення енергоефективності -2 281,2 </w:t>
      </w:r>
      <w:proofErr w:type="spellStart"/>
      <w:r w:rsidRPr="00275367">
        <w:rPr>
          <w:lang w:val="uk-UA"/>
        </w:rPr>
        <w:t>тис.грн</w:t>
      </w:r>
      <w:proofErr w:type="spellEnd"/>
      <w:r w:rsidRPr="00275367">
        <w:rPr>
          <w:lang w:val="uk-UA"/>
        </w:rPr>
        <w:t xml:space="preserve"> та на відшкодування частини прийнятих витрат ОСББ на впровадження заходів з енергоефективності – 3 671,9 </w:t>
      </w:r>
      <w:proofErr w:type="spellStart"/>
      <w:r w:rsidRPr="00275367">
        <w:rPr>
          <w:lang w:val="uk-UA"/>
        </w:rPr>
        <w:t>тис.грн</w:t>
      </w:r>
      <w:proofErr w:type="spellEnd"/>
      <w:r w:rsidRPr="00275367">
        <w:rPr>
          <w:lang w:val="uk-UA"/>
        </w:rPr>
        <w:t>;</w:t>
      </w:r>
    </w:p>
    <w:p w14:paraId="5818E5DF" w14:textId="0194E12C" w:rsidR="00981675" w:rsidRPr="00275367" w:rsidRDefault="00981675" w:rsidP="00981675">
      <w:pPr>
        <w:ind w:firstLine="317"/>
        <w:jc w:val="both"/>
        <w:rPr>
          <w:lang w:val="uk-UA"/>
        </w:rPr>
      </w:pPr>
      <w:r w:rsidRPr="00E25AEE">
        <w:rPr>
          <w:lang w:val="uk-UA"/>
        </w:rPr>
        <w:t>- по головному розпоряднику коштів – управлінню економіки касові видатки складають   по загальному фонду 34,9 тис. грн на впровадження</w:t>
      </w:r>
      <w:r w:rsidRPr="00275367">
        <w:rPr>
          <w:lang w:val="uk-UA"/>
        </w:rPr>
        <w:t xml:space="preserve"> проектів громадських ініціатив Хмельницької МТГ, спрямованих на соціально-економічний розвиток громади.</w:t>
      </w:r>
    </w:p>
    <w:p w14:paraId="5126A22B" w14:textId="101D88E1" w:rsidR="008E56CC" w:rsidRPr="00275367" w:rsidRDefault="008E56CC" w:rsidP="008E56CC">
      <w:pPr>
        <w:tabs>
          <w:tab w:val="left" w:pos="567"/>
        </w:tabs>
        <w:spacing w:line="276" w:lineRule="auto"/>
        <w:contextualSpacing/>
        <w:jc w:val="both"/>
        <w:rPr>
          <w:lang w:val="uk-UA"/>
        </w:rPr>
      </w:pPr>
    </w:p>
    <w:p w14:paraId="522826F5" w14:textId="3E8D40AE" w:rsidR="008E56CC" w:rsidRPr="00275367" w:rsidRDefault="008E56CC" w:rsidP="008E56CC">
      <w:pPr>
        <w:tabs>
          <w:tab w:val="left" w:pos="567"/>
        </w:tabs>
        <w:spacing w:line="276" w:lineRule="auto"/>
        <w:contextualSpacing/>
        <w:jc w:val="both"/>
        <w:rPr>
          <w:lang w:val="uk-UA"/>
        </w:rPr>
      </w:pPr>
      <w:r w:rsidRPr="00275367">
        <w:rPr>
          <w:i/>
          <w:lang w:val="uk-UA"/>
        </w:rPr>
        <w:t>- по спеціальному фонду</w:t>
      </w:r>
      <w:r w:rsidRPr="00275367">
        <w:rPr>
          <w:lang w:val="uk-UA"/>
        </w:rPr>
        <w:t xml:space="preserve"> загальний об</w:t>
      </w:r>
      <w:r w:rsidR="00323BCE" w:rsidRPr="00275367">
        <w:rPr>
          <w:lang w:val="uk-UA"/>
        </w:rPr>
        <w:t>сяг фінансування складає 22 812,</w:t>
      </w:r>
      <w:r w:rsidRPr="00275367">
        <w:rPr>
          <w:lang w:val="uk-UA"/>
        </w:rPr>
        <w:t xml:space="preserve">0 </w:t>
      </w:r>
      <w:proofErr w:type="spellStart"/>
      <w:r w:rsidRPr="00275367">
        <w:rPr>
          <w:lang w:val="uk-UA"/>
        </w:rPr>
        <w:t>тис.грн</w:t>
      </w:r>
      <w:proofErr w:type="spellEnd"/>
      <w:r w:rsidRPr="00275367">
        <w:rPr>
          <w:lang w:val="uk-UA"/>
        </w:rPr>
        <w:t xml:space="preserve"> або 26,1% до призн</w:t>
      </w:r>
      <w:r w:rsidR="00323BCE" w:rsidRPr="00275367">
        <w:rPr>
          <w:lang w:val="uk-UA"/>
        </w:rPr>
        <w:t>ачень звітного періоду (87 499,26</w:t>
      </w:r>
      <w:r w:rsidRPr="00275367">
        <w:rPr>
          <w:lang w:val="uk-UA"/>
        </w:rPr>
        <w:t xml:space="preserve"> </w:t>
      </w:r>
      <w:proofErr w:type="spellStart"/>
      <w:r w:rsidRPr="00275367">
        <w:rPr>
          <w:lang w:val="uk-UA"/>
        </w:rPr>
        <w:t>тис.грн</w:t>
      </w:r>
      <w:proofErr w:type="spellEnd"/>
      <w:r w:rsidRPr="00275367">
        <w:rPr>
          <w:lang w:val="uk-UA"/>
        </w:rPr>
        <w:t xml:space="preserve">), так: </w:t>
      </w:r>
    </w:p>
    <w:p w14:paraId="696B6EF3" w14:textId="77777777" w:rsidR="008E56CC" w:rsidRPr="00275367" w:rsidRDefault="008E56CC" w:rsidP="008E56CC">
      <w:pPr>
        <w:tabs>
          <w:tab w:val="left" w:pos="567"/>
        </w:tabs>
        <w:spacing w:line="276" w:lineRule="auto"/>
        <w:contextualSpacing/>
        <w:jc w:val="both"/>
        <w:rPr>
          <w:lang w:val="uk-UA"/>
        </w:rPr>
      </w:pPr>
      <w:r w:rsidRPr="00275367">
        <w:rPr>
          <w:lang w:val="uk-UA"/>
        </w:rPr>
        <w:t>- по головному розпоряднику коштів – управлінню комунальної інфраструктури видатки спеціального фонду складають 928,0 тис. грн або 5,7 % до планових призначень звітного періоду (16 400 тис. грн). Кошти спрямовано на фінансування інвестиційного проекту «Підвищення енергоефективності систем водопостачання та водоочищення . Реконструкція каналізаційних насосних станцій №2, 7, 12 у м. Хмельницькому»;</w:t>
      </w:r>
    </w:p>
    <w:p w14:paraId="598C5A56" w14:textId="77777777" w:rsidR="008E56CC" w:rsidRPr="00275367" w:rsidRDefault="008E56CC" w:rsidP="008E56CC">
      <w:pPr>
        <w:shd w:val="clear" w:color="auto" w:fill="FFFFFF"/>
        <w:contextualSpacing/>
        <w:jc w:val="both"/>
        <w:rPr>
          <w:lang w:val="uk-UA"/>
        </w:rPr>
      </w:pPr>
      <w:r w:rsidRPr="00275367">
        <w:rPr>
          <w:lang w:val="uk-UA"/>
        </w:rPr>
        <w:t xml:space="preserve">- по головному розпоряднику коштів – Департаменту освіти та науки видатки складають              1780,2 тис. грн або  3,9 % до планових призначень на звітний період (45 400,0 тис. грн). Кошти спрямовано на виготовлення </w:t>
      </w:r>
      <w:proofErr w:type="spellStart"/>
      <w:r w:rsidRPr="00275367">
        <w:rPr>
          <w:lang w:val="uk-UA"/>
        </w:rPr>
        <w:t>проєктно</w:t>
      </w:r>
      <w:proofErr w:type="spellEnd"/>
      <w:r w:rsidRPr="00275367">
        <w:rPr>
          <w:lang w:val="uk-UA"/>
        </w:rPr>
        <w:t>-кошторисної документації на капітальний ремонт з утеплення фасадів закладів освіти.</w:t>
      </w:r>
    </w:p>
    <w:p w14:paraId="5079FC30" w14:textId="77777777" w:rsidR="00D3148D" w:rsidRPr="00275367" w:rsidRDefault="00D3148D" w:rsidP="008E56CC">
      <w:pPr>
        <w:shd w:val="clear" w:color="auto" w:fill="FFFFFF"/>
        <w:contextualSpacing/>
        <w:jc w:val="both"/>
        <w:rPr>
          <w:highlight w:val="green"/>
          <w:lang w:val="uk-UA"/>
        </w:rPr>
      </w:pPr>
    </w:p>
    <w:p w14:paraId="78726AF5" w14:textId="453190FC" w:rsidR="008E56CC" w:rsidRPr="00275367" w:rsidRDefault="008E56CC" w:rsidP="008E56CC">
      <w:pPr>
        <w:tabs>
          <w:tab w:val="left" w:pos="567"/>
        </w:tabs>
        <w:spacing w:line="276" w:lineRule="auto"/>
        <w:contextualSpacing/>
        <w:jc w:val="both"/>
        <w:rPr>
          <w:color w:val="000000" w:themeColor="text1"/>
          <w:lang w:val="uk-UA"/>
        </w:rPr>
      </w:pPr>
      <w:r w:rsidRPr="00275367">
        <w:rPr>
          <w:lang w:val="uk-UA"/>
        </w:rPr>
        <w:t xml:space="preserve">- по головному розпоряднику коштів – управлінню охорони здоров’я </w:t>
      </w:r>
      <w:r w:rsidRPr="00275367">
        <w:rPr>
          <w:color w:val="000000" w:themeColor="text1"/>
          <w:lang w:val="uk-UA"/>
        </w:rPr>
        <w:t xml:space="preserve">видатки складають 18694,5 тис. грн або 94,4 % до планових призначень звітного періоду. Кошти спрямовано на </w:t>
      </w:r>
      <w:r w:rsidRPr="00275367">
        <w:rPr>
          <w:color w:val="000000" w:themeColor="text1"/>
          <w:lang w:val="uk-UA"/>
        </w:rPr>
        <w:lastRenderedPageBreak/>
        <w:t>капітальн</w:t>
      </w:r>
      <w:r w:rsidR="00E561A0" w:rsidRPr="00275367">
        <w:rPr>
          <w:color w:val="000000" w:themeColor="text1"/>
          <w:lang w:val="uk-UA"/>
        </w:rPr>
        <w:t>і</w:t>
      </w:r>
      <w:r w:rsidRPr="00275367">
        <w:rPr>
          <w:color w:val="000000" w:themeColor="text1"/>
          <w:lang w:val="uk-UA"/>
        </w:rPr>
        <w:t xml:space="preserve"> ремонт</w:t>
      </w:r>
      <w:r w:rsidR="00E561A0" w:rsidRPr="00275367">
        <w:rPr>
          <w:color w:val="000000" w:themeColor="text1"/>
          <w:lang w:val="uk-UA"/>
        </w:rPr>
        <w:t>и:</w:t>
      </w:r>
      <w:r w:rsidRPr="00275367">
        <w:rPr>
          <w:color w:val="000000" w:themeColor="text1"/>
          <w:lang w:val="uk-UA"/>
        </w:rPr>
        <w:t xml:space="preserve"> покрівлі з впровадженням заходів по енергозбереженню лікувального корпусу №2 – </w:t>
      </w:r>
      <w:r w:rsidR="00E561A0" w:rsidRPr="00275367">
        <w:rPr>
          <w:color w:val="000000" w:themeColor="text1"/>
          <w:lang w:val="uk-UA"/>
        </w:rPr>
        <w:t>3 149,9</w:t>
      </w:r>
      <w:r w:rsidRPr="00275367">
        <w:rPr>
          <w:lang w:val="uk-UA"/>
        </w:rPr>
        <w:t xml:space="preserve"> тис. грн</w:t>
      </w:r>
      <w:r w:rsidR="00E561A0" w:rsidRPr="00275367">
        <w:rPr>
          <w:lang w:val="uk-UA"/>
        </w:rPr>
        <w:t xml:space="preserve"> та</w:t>
      </w:r>
      <w:r w:rsidRPr="00275367">
        <w:rPr>
          <w:lang w:val="uk-UA"/>
        </w:rPr>
        <w:t xml:space="preserve"> лікувального корпусу №1 – </w:t>
      </w:r>
      <w:r w:rsidR="00E561A0" w:rsidRPr="00275367">
        <w:rPr>
          <w:lang w:val="uk-UA"/>
        </w:rPr>
        <w:t>2 172,6</w:t>
      </w:r>
      <w:r w:rsidRPr="00275367">
        <w:rPr>
          <w:lang w:val="uk-UA" w:eastAsia="uk-UA"/>
        </w:rPr>
        <w:t xml:space="preserve"> тис. грн, часткове утеплення фасаду корпусу №2 – </w:t>
      </w:r>
      <w:r w:rsidR="00E561A0" w:rsidRPr="00275367">
        <w:rPr>
          <w:lang w:val="uk-UA" w:eastAsia="uk-UA"/>
        </w:rPr>
        <w:t>8 221,3</w:t>
      </w:r>
      <w:r w:rsidRPr="00275367">
        <w:rPr>
          <w:color w:val="000000" w:themeColor="text1"/>
          <w:lang w:val="uk-UA"/>
        </w:rPr>
        <w:t xml:space="preserve"> </w:t>
      </w:r>
      <w:r w:rsidRPr="00275367">
        <w:rPr>
          <w:lang w:val="uk-UA"/>
        </w:rPr>
        <w:t>тис. грн</w:t>
      </w:r>
      <w:r w:rsidRPr="00275367">
        <w:rPr>
          <w:color w:val="000000" w:themeColor="text1"/>
          <w:lang w:val="uk-UA"/>
        </w:rPr>
        <w:t xml:space="preserve"> для Хмельницької інфекційної лікарні.</w:t>
      </w:r>
      <w:r w:rsidR="00E561A0" w:rsidRPr="00275367">
        <w:rPr>
          <w:color w:val="000000" w:themeColor="text1"/>
          <w:lang w:val="uk-UA"/>
        </w:rPr>
        <w:t xml:space="preserve"> Для Хмельниц</w:t>
      </w:r>
      <w:r w:rsidR="006D34A1" w:rsidRPr="00275367">
        <w:rPr>
          <w:color w:val="000000" w:themeColor="text1"/>
          <w:lang w:val="uk-UA"/>
        </w:rPr>
        <w:t>ь</w:t>
      </w:r>
      <w:r w:rsidR="00E561A0" w:rsidRPr="00275367">
        <w:rPr>
          <w:color w:val="000000" w:themeColor="text1"/>
          <w:lang w:val="uk-UA"/>
        </w:rPr>
        <w:t xml:space="preserve">кої міської лікарні на утеплення фасаду корпусу №2 – 5 150,7 тис. гривень. </w:t>
      </w:r>
    </w:p>
    <w:p w14:paraId="587E316A" w14:textId="77777777" w:rsidR="008E56CC" w:rsidRPr="00275367" w:rsidRDefault="008E56CC" w:rsidP="008E56CC">
      <w:pPr>
        <w:tabs>
          <w:tab w:val="left" w:pos="567"/>
        </w:tabs>
        <w:spacing w:line="276" w:lineRule="auto"/>
        <w:contextualSpacing/>
        <w:jc w:val="both"/>
        <w:rPr>
          <w:highlight w:val="green"/>
          <w:lang w:val="uk-UA"/>
        </w:rPr>
      </w:pPr>
    </w:p>
    <w:p w14:paraId="7C3A8572" w14:textId="77777777" w:rsidR="008E56CC" w:rsidRPr="0089517E" w:rsidRDefault="008E56CC" w:rsidP="008E56CC">
      <w:pPr>
        <w:tabs>
          <w:tab w:val="left" w:pos="567"/>
        </w:tabs>
        <w:spacing w:line="276" w:lineRule="auto"/>
        <w:contextualSpacing/>
        <w:jc w:val="both"/>
        <w:rPr>
          <w:lang w:val="uk-UA"/>
        </w:rPr>
      </w:pPr>
      <w:r w:rsidRPr="00275367">
        <w:rPr>
          <w:lang w:val="uk-UA"/>
        </w:rPr>
        <w:t xml:space="preserve">- по головному розпоряднику коштів – управлінню праці та соціального захисту населення видатки складають 296,971 </w:t>
      </w:r>
      <w:proofErr w:type="spellStart"/>
      <w:r w:rsidRPr="00275367">
        <w:rPr>
          <w:lang w:val="uk-UA"/>
        </w:rPr>
        <w:t>тис.грн</w:t>
      </w:r>
      <w:proofErr w:type="spellEnd"/>
      <w:r w:rsidRPr="00275367">
        <w:rPr>
          <w:lang w:val="uk-UA"/>
        </w:rPr>
        <w:t xml:space="preserve"> або 11% до планових призначень </w:t>
      </w:r>
      <w:r w:rsidRPr="0089517E">
        <w:rPr>
          <w:lang w:val="uk-UA"/>
        </w:rPr>
        <w:t xml:space="preserve">звітного періоду на виготовлення ПКД для проведення капітального ремонту приміщення з комплексної </w:t>
      </w:r>
      <w:proofErr w:type="spellStart"/>
      <w:r w:rsidRPr="0089517E">
        <w:rPr>
          <w:lang w:val="uk-UA"/>
        </w:rPr>
        <w:t>термомодернізації</w:t>
      </w:r>
      <w:proofErr w:type="spellEnd"/>
      <w:r w:rsidRPr="0089517E">
        <w:rPr>
          <w:lang w:val="uk-UA"/>
        </w:rPr>
        <w:t xml:space="preserve"> будівлі Хмельницького міського територіального центру соціального обслуговування (надання соціальних послуг) .</w:t>
      </w:r>
    </w:p>
    <w:p w14:paraId="6C1E73BA" w14:textId="407960E6" w:rsidR="008E56CC" w:rsidRPr="00275367" w:rsidRDefault="008E56CC" w:rsidP="008E56CC">
      <w:pPr>
        <w:tabs>
          <w:tab w:val="left" w:pos="567"/>
        </w:tabs>
        <w:spacing w:line="276" w:lineRule="auto"/>
        <w:contextualSpacing/>
        <w:jc w:val="both"/>
        <w:rPr>
          <w:highlight w:val="green"/>
          <w:lang w:val="uk-UA"/>
        </w:rPr>
      </w:pPr>
      <w:r w:rsidRPr="00275367">
        <w:rPr>
          <w:lang w:val="uk-UA"/>
        </w:rPr>
        <w:t>- по головному розпоряднику коштів – управлінню культури і туризму видатки  складають  727,9 тис. грн або 26,3%</w:t>
      </w:r>
      <w:r w:rsidRPr="00275367">
        <w:rPr>
          <w:color w:val="000000" w:themeColor="text1"/>
          <w:lang w:val="uk-UA"/>
        </w:rPr>
        <w:t xml:space="preserve"> до планових призначень звітного періоду</w:t>
      </w:r>
      <w:r w:rsidRPr="00275367">
        <w:rPr>
          <w:lang w:val="uk-UA"/>
        </w:rPr>
        <w:t xml:space="preserve"> на проведення к</w:t>
      </w:r>
      <w:r w:rsidRPr="00275367">
        <w:rPr>
          <w:lang w:val="uk-UA" w:eastAsia="uk-UA"/>
        </w:rPr>
        <w:t xml:space="preserve">апітальних ремонтів (заміна вікон) в музеї історії міста Хмельницького та художній школі;  </w:t>
      </w:r>
    </w:p>
    <w:p w14:paraId="6A7ACAAA" w14:textId="77777777" w:rsidR="00B10C36" w:rsidRPr="00275367" w:rsidRDefault="00B10C36" w:rsidP="00B10C36">
      <w:pPr>
        <w:tabs>
          <w:tab w:val="left" w:pos="567"/>
        </w:tabs>
        <w:spacing w:line="276" w:lineRule="auto"/>
        <w:contextualSpacing/>
        <w:jc w:val="both"/>
        <w:rPr>
          <w:lang w:val="uk-UA"/>
        </w:rPr>
      </w:pPr>
      <w:r w:rsidRPr="00275367">
        <w:rPr>
          <w:lang w:val="uk-UA"/>
        </w:rPr>
        <w:t xml:space="preserve">- по головному розпоряднику коштів – управлінню молоді та спорту </w:t>
      </w:r>
      <w:r w:rsidRPr="00275367">
        <w:rPr>
          <w:color w:val="000000" w:themeColor="text1"/>
          <w:lang w:val="uk-UA"/>
        </w:rPr>
        <w:t>видатки спеціального фонду складають 200,9 тис. грн або 87,7% до планових призначень звітного періоду (229,0 </w:t>
      </w:r>
      <w:r w:rsidRPr="00275367">
        <w:rPr>
          <w:lang w:val="uk-UA"/>
        </w:rPr>
        <w:t>тис</w:t>
      </w:r>
      <w:r w:rsidRPr="00275367">
        <w:rPr>
          <w:color w:val="000000" w:themeColor="text1"/>
          <w:lang w:val="uk-UA"/>
        </w:rPr>
        <w:t xml:space="preserve">. грн). Кошти спрямовано на виготовлення </w:t>
      </w:r>
      <w:proofErr w:type="spellStart"/>
      <w:r w:rsidRPr="00275367">
        <w:rPr>
          <w:lang w:val="uk-UA"/>
        </w:rPr>
        <w:t>проєктно</w:t>
      </w:r>
      <w:proofErr w:type="spellEnd"/>
      <w:r w:rsidRPr="00275367">
        <w:rPr>
          <w:lang w:val="uk-UA"/>
        </w:rPr>
        <w:t xml:space="preserve">-кошторисної документації  по об’єкту «Реконструкція будівлі спортивної школи з добудовою допоміжних приміщень та </w:t>
      </w:r>
      <w:proofErr w:type="spellStart"/>
      <w:r w:rsidRPr="00275367">
        <w:rPr>
          <w:lang w:val="uk-UA"/>
        </w:rPr>
        <w:t>вбиралень</w:t>
      </w:r>
      <w:proofErr w:type="spellEnd"/>
      <w:r w:rsidRPr="00275367">
        <w:rPr>
          <w:lang w:val="uk-UA"/>
        </w:rPr>
        <w:t xml:space="preserve">  Хмельницької дитячо-юнацької спортивної школи № 1 по вул. Спортивній, 17 в м. Хмельницькому з енергозбереженням, в т. ч. виготовлення </w:t>
      </w:r>
      <w:proofErr w:type="spellStart"/>
      <w:r w:rsidRPr="00275367">
        <w:rPr>
          <w:lang w:val="uk-UA"/>
        </w:rPr>
        <w:t>проєктно</w:t>
      </w:r>
      <w:proofErr w:type="spellEnd"/>
      <w:r w:rsidRPr="00275367">
        <w:rPr>
          <w:lang w:val="uk-UA"/>
        </w:rPr>
        <w:t>-кошторисної документації (199,00 тис. грн) та її експертиза (30,00 тис. грн)».</w:t>
      </w:r>
    </w:p>
    <w:p w14:paraId="0B0CD86A" w14:textId="011E26CB" w:rsidR="00C67FCD" w:rsidRPr="00275367" w:rsidRDefault="008E56CC" w:rsidP="00C67FCD">
      <w:pPr>
        <w:ind w:firstLine="317"/>
        <w:jc w:val="both"/>
        <w:rPr>
          <w:lang w:val="uk-UA"/>
        </w:rPr>
      </w:pPr>
      <w:r w:rsidRPr="00275367">
        <w:rPr>
          <w:lang w:val="uk-UA"/>
        </w:rPr>
        <w:t>- по головному розпоряднику коштів – управлінню економіки обсяг видатків по загальному фонду – 183,6 тис.</w:t>
      </w:r>
      <w:r w:rsidR="00C67FCD" w:rsidRPr="00275367">
        <w:rPr>
          <w:lang w:val="uk-UA"/>
        </w:rPr>
        <w:t xml:space="preserve"> грн</w:t>
      </w:r>
      <w:r w:rsidRPr="00275367">
        <w:rPr>
          <w:lang w:val="uk-UA"/>
        </w:rPr>
        <w:t xml:space="preserve"> </w:t>
      </w:r>
      <w:r w:rsidR="00C67FCD" w:rsidRPr="00275367">
        <w:rPr>
          <w:lang w:val="uk-UA"/>
        </w:rPr>
        <w:t>на впровадження проектів громадських ініціатив Хмельницької МТГ, спрямованих на соціально-економічний розвиток громади.</w:t>
      </w:r>
    </w:p>
    <w:p w14:paraId="1001EB90" w14:textId="628BA896" w:rsidR="008E56CC" w:rsidRPr="00275367" w:rsidRDefault="008E56CC" w:rsidP="00C67FCD">
      <w:pPr>
        <w:ind w:firstLine="317"/>
        <w:jc w:val="both"/>
        <w:rPr>
          <w:lang w:val="uk-UA"/>
        </w:rPr>
      </w:pPr>
      <w:r w:rsidRPr="00275367">
        <w:rPr>
          <w:lang w:val="uk-UA"/>
        </w:rPr>
        <w:t xml:space="preserve">            - по КПКВКМБ 7650 «Проведення експертної грошової оцінки земельної ділянки чи права на неї» по головному розпоряднику коштів – управлінню земельних ресурсів загальна сума  видатків бюджету розвитку на проведення експертної грошової оцінки земельних ділянок несільськогосподарського призначення становить 40,4 тис. грн, або 35,9 % до призначень звітного періоду (112,5 тис. грн). </w:t>
      </w:r>
    </w:p>
    <w:p w14:paraId="34B6B8D9" w14:textId="19451811" w:rsidR="008E56CC" w:rsidRPr="00275367" w:rsidRDefault="008E56CC" w:rsidP="008E56CC">
      <w:pPr>
        <w:pStyle w:val="ae"/>
        <w:jc w:val="both"/>
        <w:rPr>
          <w:rFonts w:ascii="Times New Roman" w:hAnsi="Times New Roman"/>
          <w:sz w:val="24"/>
          <w:szCs w:val="24"/>
          <w:lang w:val="uk-UA"/>
        </w:rPr>
      </w:pPr>
      <w:r w:rsidRPr="00275367">
        <w:rPr>
          <w:rFonts w:ascii="Times New Roman" w:hAnsi="Times New Roman"/>
          <w:sz w:val="24"/>
          <w:szCs w:val="24"/>
          <w:lang w:val="uk-UA"/>
        </w:rPr>
        <w:t xml:space="preserve">          - по КПКВКМБ 7670 «Внески до статутного капіталу суб’єктів господарюванн</w:t>
      </w:r>
      <w:r w:rsidR="004D1636" w:rsidRPr="00275367">
        <w:rPr>
          <w:rFonts w:ascii="Times New Roman" w:hAnsi="Times New Roman"/>
          <w:sz w:val="24"/>
          <w:szCs w:val="24"/>
          <w:lang w:val="uk-UA"/>
        </w:rPr>
        <w:t xml:space="preserve">я» планові призначення на 9 </w:t>
      </w:r>
      <w:r w:rsidRPr="00275367">
        <w:rPr>
          <w:rFonts w:ascii="Times New Roman" w:hAnsi="Times New Roman"/>
          <w:sz w:val="24"/>
          <w:szCs w:val="24"/>
          <w:lang w:val="uk-UA"/>
        </w:rPr>
        <w:t xml:space="preserve"> місяців поточного року  347 766,4 тис. грн, з яких профінансовано 163 628,7 тис. грн, або 47% до планових призначень. Касові видатки склали 161 214,4 </w:t>
      </w:r>
      <w:proofErr w:type="spellStart"/>
      <w:r w:rsidRPr="00275367">
        <w:rPr>
          <w:rFonts w:ascii="Times New Roman" w:hAnsi="Times New Roman"/>
          <w:sz w:val="24"/>
          <w:szCs w:val="24"/>
          <w:lang w:val="uk-UA"/>
        </w:rPr>
        <w:t>тис.грн</w:t>
      </w:r>
      <w:proofErr w:type="spellEnd"/>
      <w:r w:rsidRPr="00275367">
        <w:rPr>
          <w:rFonts w:ascii="Times New Roman" w:hAnsi="Times New Roman"/>
          <w:sz w:val="24"/>
          <w:szCs w:val="24"/>
          <w:lang w:val="uk-UA"/>
        </w:rPr>
        <w:t>, кредиторська заборгованість – 2 414,3 тис. гривень. Кошти спрямовано:</w:t>
      </w:r>
    </w:p>
    <w:p w14:paraId="60DE25E3" w14:textId="77777777" w:rsidR="008E56CC" w:rsidRPr="00275367" w:rsidRDefault="008E56CC" w:rsidP="008E56CC">
      <w:pPr>
        <w:jc w:val="both"/>
        <w:rPr>
          <w:highlight w:val="green"/>
          <w:lang w:val="uk-UA"/>
        </w:rPr>
      </w:pPr>
      <w:r w:rsidRPr="00275367">
        <w:rPr>
          <w:b/>
          <w:lang w:val="uk-UA"/>
        </w:rPr>
        <w:t xml:space="preserve">         - </w:t>
      </w:r>
      <w:r w:rsidRPr="00275367">
        <w:rPr>
          <w:lang w:val="uk-UA"/>
        </w:rPr>
        <w:t>головному розпоряднику коштів – управлінню комунальної інфраструктури</w:t>
      </w:r>
      <w:r w:rsidRPr="00275367">
        <w:rPr>
          <w:b/>
          <w:lang w:val="uk-UA"/>
        </w:rPr>
        <w:t xml:space="preserve"> </w:t>
      </w:r>
      <w:r w:rsidRPr="00275367">
        <w:rPr>
          <w:lang w:val="uk-UA"/>
        </w:rPr>
        <w:t xml:space="preserve">загальна сума призначень складає  301 406,2  тис. грн, фінансування становить    129 509,2 тис. грн, касові видатки склали 127 279,2 </w:t>
      </w:r>
      <w:proofErr w:type="spellStart"/>
      <w:r w:rsidRPr="00275367">
        <w:rPr>
          <w:lang w:val="uk-UA"/>
        </w:rPr>
        <w:t>тис.грн</w:t>
      </w:r>
      <w:proofErr w:type="spellEnd"/>
      <w:r w:rsidRPr="00275367">
        <w:rPr>
          <w:lang w:val="uk-UA"/>
        </w:rPr>
        <w:t xml:space="preserve">, кредиторська заборгованість 2229,97 </w:t>
      </w:r>
      <w:proofErr w:type="spellStart"/>
      <w:r w:rsidRPr="00275367">
        <w:rPr>
          <w:lang w:val="uk-UA"/>
        </w:rPr>
        <w:t>тис.гривень</w:t>
      </w:r>
      <w:proofErr w:type="spellEnd"/>
      <w:r w:rsidRPr="00275367">
        <w:rPr>
          <w:lang w:val="uk-UA"/>
        </w:rPr>
        <w:t xml:space="preserve">. Кошти спрямовано на капітальний ремонт </w:t>
      </w:r>
      <w:proofErr w:type="spellStart"/>
      <w:r w:rsidRPr="00275367">
        <w:rPr>
          <w:lang w:val="uk-UA"/>
        </w:rPr>
        <w:t>когенераційних</w:t>
      </w:r>
      <w:proofErr w:type="spellEnd"/>
      <w:r w:rsidRPr="00275367">
        <w:rPr>
          <w:lang w:val="uk-UA"/>
        </w:rPr>
        <w:t xml:space="preserve"> установок, теплових мереж, на придбання обладнання (</w:t>
      </w:r>
      <w:proofErr w:type="spellStart"/>
      <w:r w:rsidRPr="00275367">
        <w:rPr>
          <w:lang w:val="uk-UA"/>
        </w:rPr>
        <w:t>частотно</w:t>
      </w:r>
      <w:proofErr w:type="spellEnd"/>
      <w:r w:rsidRPr="00275367">
        <w:rPr>
          <w:lang w:val="uk-UA"/>
        </w:rPr>
        <w:t xml:space="preserve">-регулюючі приводи, пластинчаті теплообмінники автоматичні системи </w:t>
      </w:r>
      <w:proofErr w:type="spellStart"/>
      <w:r w:rsidRPr="00275367">
        <w:rPr>
          <w:lang w:val="uk-UA"/>
        </w:rPr>
        <w:t>хімводоочищення</w:t>
      </w:r>
      <w:proofErr w:type="spellEnd"/>
      <w:r w:rsidRPr="00275367">
        <w:rPr>
          <w:lang w:val="uk-UA"/>
        </w:rPr>
        <w:t xml:space="preserve">, твердопаливні та газові котли, комп’ютери для </w:t>
      </w:r>
      <w:proofErr w:type="spellStart"/>
      <w:r w:rsidRPr="00275367">
        <w:rPr>
          <w:lang w:val="uk-UA"/>
        </w:rPr>
        <w:t>котелень</w:t>
      </w:r>
      <w:proofErr w:type="spellEnd"/>
      <w:r w:rsidRPr="00275367">
        <w:rPr>
          <w:lang w:val="uk-UA"/>
        </w:rPr>
        <w:t>), придбання спеціалізованого автотранспорту для МКП  «</w:t>
      </w:r>
      <w:proofErr w:type="spellStart"/>
      <w:r w:rsidRPr="00275367">
        <w:rPr>
          <w:lang w:val="uk-UA"/>
        </w:rPr>
        <w:t>Хмельницьк-теплокомуненерго</w:t>
      </w:r>
      <w:proofErr w:type="spellEnd"/>
      <w:r w:rsidRPr="00275367">
        <w:rPr>
          <w:lang w:val="uk-UA"/>
        </w:rPr>
        <w:t xml:space="preserve">»; на реконструкції та будівництво водопровідних і каналізаційних мереж та каналізаційних колекторів, </w:t>
      </w:r>
      <w:proofErr w:type="spellStart"/>
      <w:r w:rsidRPr="00275367">
        <w:rPr>
          <w:lang w:val="uk-UA"/>
        </w:rPr>
        <w:t>придбаня</w:t>
      </w:r>
      <w:proofErr w:type="spellEnd"/>
      <w:r w:rsidRPr="00275367">
        <w:rPr>
          <w:lang w:val="uk-UA"/>
        </w:rPr>
        <w:t xml:space="preserve"> обладнання (насосні агрегати, перетворювачі частоти,  силовий трансформатор, генератори)  та придбання спеціалізованого автотранспорту для  МКП «</w:t>
      </w:r>
      <w:proofErr w:type="spellStart"/>
      <w:r w:rsidRPr="00275367">
        <w:rPr>
          <w:lang w:val="uk-UA"/>
        </w:rPr>
        <w:t>Хмельницькводоканал</w:t>
      </w:r>
      <w:proofErr w:type="spellEnd"/>
      <w:r w:rsidRPr="00275367">
        <w:rPr>
          <w:lang w:val="uk-UA"/>
        </w:rPr>
        <w:t xml:space="preserve">»; виконання робіт по капітальному ремонту території Будинку траурних обрядів за </w:t>
      </w:r>
      <w:proofErr w:type="spellStart"/>
      <w:r w:rsidRPr="00275367">
        <w:rPr>
          <w:lang w:val="uk-UA"/>
        </w:rPr>
        <w:t>адресою</w:t>
      </w:r>
      <w:proofErr w:type="spellEnd"/>
      <w:r w:rsidRPr="00275367">
        <w:rPr>
          <w:lang w:val="uk-UA"/>
        </w:rPr>
        <w:t xml:space="preserve">: вул. Князя Святослава Хороброго 5-А,  придбання  модульної вбиральні та міні-трактору для СКП «Хмельницька міська ритуальна служба»; придбання спеціалізованої техніки для КП БРЕД; на будівництво нежитлового приміщення за </w:t>
      </w:r>
      <w:proofErr w:type="spellStart"/>
      <w:r w:rsidRPr="00275367">
        <w:rPr>
          <w:lang w:val="uk-UA"/>
        </w:rPr>
        <w:t>адресою</w:t>
      </w:r>
      <w:proofErr w:type="spellEnd"/>
      <w:r w:rsidRPr="00275367">
        <w:rPr>
          <w:lang w:val="uk-UA"/>
        </w:rPr>
        <w:t xml:space="preserve"> вул. Заводська,165 та придбання спецтехніки для ХКП «</w:t>
      </w:r>
      <w:proofErr w:type="spellStart"/>
      <w:r w:rsidRPr="00275367">
        <w:rPr>
          <w:lang w:val="uk-UA"/>
        </w:rPr>
        <w:t>Спецкомунтранс</w:t>
      </w:r>
      <w:proofErr w:type="spellEnd"/>
      <w:r w:rsidRPr="00275367">
        <w:rPr>
          <w:lang w:val="uk-UA"/>
        </w:rPr>
        <w:t xml:space="preserve">»; </w:t>
      </w:r>
      <w:proofErr w:type="spellStart"/>
      <w:r w:rsidRPr="00275367">
        <w:rPr>
          <w:lang w:val="uk-UA"/>
        </w:rPr>
        <w:t>придбаня</w:t>
      </w:r>
      <w:proofErr w:type="spellEnd"/>
      <w:r w:rsidRPr="00275367">
        <w:rPr>
          <w:lang w:val="uk-UA"/>
        </w:rPr>
        <w:t xml:space="preserve"> газонокосарки, трактору та </w:t>
      </w:r>
      <w:proofErr w:type="spellStart"/>
      <w:r w:rsidRPr="00275367">
        <w:rPr>
          <w:lang w:val="uk-UA"/>
        </w:rPr>
        <w:t>причіпу</w:t>
      </w:r>
      <w:proofErr w:type="spellEnd"/>
      <w:r w:rsidRPr="00275367">
        <w:rPr>
          <w:lang w:val="uk-UA"/>
        </w:rPr>
        <w:t xml:space="preserve">, автомобіля для перевезення робітників, подрібнювача пеньків для КП по зеленому будівництву та благоустрою міста;  придбання трактору, </w:t>
      </w:r>
      <w:proofErr w:type="spellStart"/>
      <w:r w:rsidRPr="00275367">
        <w:rPr>
          <w:lang w:val="uk-UA"/>
        </w:rPr>
        <w:lastRenderedPageBreak/>
        <w:t>причепної</w:t>
      </w:r>
      <w:proofErr w:type="spellEnd"/>
      <w:r w:rsidRPr="00275367">
        <w:rPr>
          <w:lang w:val="uk-UA"/>
        </w:rPr>
        <w:t xml:space="preserve"> машини для прибирання пляжу, косарки-трактору для КП «Парки і сквери міста Хмельницького»; придбання фронтального навантажувача, подрібнювача гілок, відвалу снігового, розкидача для КП «Акведук». </w:t>
      </w:r>
    </w:p>
    <w:p w14:paraId="45605320" w14:textId="047D5E67" w:rsidR="008E56CC" w:rsidRPr="00275367" w:rsidRDefault="008E56CC" w:rsidP="008E56CC">
      <w:pPr>
        <w:jc w:val="both"/>
        <w:rPr>
          <w:lang w:val="uk-UA"/>
        </w:rPr>
      </w:pPr>
      <w:r w:rsidRPr="00275367">
        <w:rPr>
          <w:lang w:val="uk-UA"/>
        </w:rPr>
        <w:t xml:space="preserve">        - головному розпоряднику коштів – управлінню транспорту та зв’язку призначення звітного періоду 40 821,0 </w:t>
      </w:r>
      <w:proofErr w:type="spellStart"/>
      <w:r w:rsidRPr="00275367">
        <w:rPr>
          <w:lang w:val="uk-UA"/>
        </w:rPr>
        <w:t>тис.грн</w:t>
      </w:r>
      <w:proofErr w:type="spellEnd"/>
      <w:r w:rsidRPr="00275367">
        <w:rPr>
          <w:lang w:val="uk-UA"/>
        </w:rPr>
        <w:t>, касові видатки- 33703,8 тис. грн. Кошти спрямовано ХКП «</w:t>
      </w:r>
      <w:proofErr w:type="spellStart"/>
      <w:r w:rsidRPr="00275367">
        <w:rPr>
          <w:lang w:val="uk-UA"/>
        </w:rPr>
        <w:t>Електротранс</w:t>
      </w:r>
      <w:proofErr w:type="spellEnd"/>
      <w:r w:rsidRPr="00275367">
        <w:rPr>
          <w:lang w:val="uk-UA"/>
        </w:rPr>
        <w:t>» на придбання 10 - ти автобусів,  контрольних пунктів комплексу телемеханіки тягових  підстанцій  та диспетчерського пункту управління (співфінансування по Угоді Європейського Банку Реконструкції та Розвитку) ПКД та експертиза;</w:t>
      </w:r>
    </w:p>
    <w:p w14:paraId="6D4975BA" w14:textId="77777777" w:rsidR="00611715" w:rsidRPr="00275367" w:rsidRDefault="008E56CC" w:rsidP="00611715">
      <w:pPr>
        <w:jc w:val="both"/>
        <w:rPr>
          <w:lang w:val="uk-UA"/>
        </w:rPr>
      </w:pPr>
      <w:r w:rsidRPr="00275367">
        <w:rPr>
          <w:b/>
          <w:lang w:val="uk-UA"/>
        </w:rPr>
        <w:t xml:space="preserve">         - </w:t>
      </w:r>
      <w:r w:rsidRPr="00275367">
        <w:rPr>
          <w:lang w:val="uk-UA"/>
        </w:rPr>
        <w:t>головному розпоряднику коштів – управлінню житлової політики і майна з призначень на звітний період в сумі  4 932,1 тис. грн профінансовано 231,4 тис грн (4,7%);</w:t>
      </w:r>
    </w:p>
    <w:p w14:paraId="110CE395" w14:textId="5FC3B6BF" w:rsidR="00611715" w:rsidRPr="00275367" w:rsidRDefault="00611715" w:rsidP="00611715">
      <w:pPr>
        <w:jc w:val="both"/>
        <w:rPr>
          <w:lang w:val="uk-UA"/>
        </w:rPr>
      </w:pPr>
      <w:r w:rsidRPr="00275367">
        <w:rPr>
          <w:lang w:val="uk-UA"/>
        </w:rPr>
        <w:t xml:space="preserve">         - по головному розпоряднику коштів – управлінню молоді та спорту </w:t>
      </w:r>
      <w:r w:rsidRPr="00275367">
        <w:rPr>
          <w:color w:val="000000" w:themeColor="text1"/>
          <w:lang w:val="uk-UA"/>
        </w:rPr>
        <w:t>планові призначення звітного періоду 607,1 </w:t>
      </w:r>
      <w:r w:rsidRPr="00275367">
        <w:rPr>
          <w:lang w:val="uk-UA"/>
        </w:rPr>
        <w:t>тис</w:t>
      </w:r>
      <w:r w:rsidRPr="00275367">
        <w:rPr>
          <w:color w:val="000000" w:themeColor="text1"/>
          <w:lang w:val="uk-UA"/>
        </w:rPr>
        <w:t>. грн, профінансовано 184,3 тис. грн або 30,4%, касові видатки не проводились.</w:t>
      </w:r>
    </w:p>
    <w:p w14:paraId="12387F8B" w14:textId="77777777" w:rsidR="008E56CC" w:rsidRPr="00275367" w:rsidRDefault="008E56CC" w:rsidP="008E56CC">
      <w:pPr>
        <w:jc w:val="both"/>
        <w:rPr>
          <w:lang w:val="uk-UA"/>
        </w:rPr>
      </w:pPr>
    </w:p>
    <w:p w14:paraId="1C81B278" w14:textId="30C9C735" w:rsidR="008E56CC" w:rsidRPr="00275367" w:rsidRDefault="008E56CC" w:rsidP="008E56CC">
      <w:pPr>
        <w:ind w:firstLine="426"/>
        <w:jc w:val="both"/>
        <w:rPr>
          <w:lang w:val="uk-UA" w:eastAsia="en-US"/>
        </w:rPr>
      </w:pPr>
      <w:r w:rsidRPr="00275367">
        <w:rPr>
          <w:lang w:val="uk-UA"/>
        </w:rPr>
        <w:t xml:space="preserve">- по КПКВКМБ 7680 «Членські внески до асоціацій органів місцевого самоврядування» на оплату членських внесків Асоціації міст України по головному розпоряднику бюджетних коштів – виконавчому комітету Хмельницької міської ради по загальному фонду профінансовано видатки на суму 268,5 тис. </w:t>
      </w:r>
      <w:r w:rsidRPr="00275367">
        <w:rPr>
          <w:spacing w:val="1"/>
          <w:lang w:val="uk-UA"/>
        </w:rPr>
        <w:t>грн,</w:t>
      </w:r>
      <w:r w:rsidRPr="00275367">
        <w:rPr>
          <w:lang w:val="uk-UA"/>
        </w:rPr>
        <w:t xml:space="preserve"> або 99,7% до призначень звітного періоду (269,4 тис.</w:t>
      </w:r>
      <w:r w:rsidR="008B2539" w:rsidRPr="00275367">
        <w:rPr>
          <w:lang w:val="uk-UA"/>
        </w:rPr>
        <w:t xml:space="preserve"> </w:t>
      </w:r>
      <w:r w:rsidRPr="00275367">
        <w:rPr>
          <w:lang w:val="uk-UA"/>
        </w:rPr>
        <w:t>грн)</w:t>
      </w:r>
      <w:r w:rsidRPr="00275367">
        <w:rPr>
          <w:lang w:val="uk-UA" w:eastAsia="en-US"/>
        </w:rPr>
        <w:t>.</w:t>
      </w:r>
    </w:p>
    <w:p w14:paraId="36A85732" w14:textId="77777777" w:rsidR="008E56CC" w:rsidRPr="00275367" w:rsidRDefault="008E56CC" w:rsidP="008E56CC">
      <w:pPr>
        <w:spacing w:after="200" w:line="276" w:lineRule="auto"/>
        <w:ind w:firstLine="709"/>
        <w:contextualSpacing/>
        <w:jc w:val="both"/>
        <w:rPr>
          <w:highlight w:val="green"/>
          <w:lang w:val="uk-UA"/>
        </w:rPr>
      </w:pPr>
    </w:p>
    <w:p w14:paraId="7325FC71" w14:textId="5C0DD7E8" w:rsidR="008E56CC" w:rsidRPr="00275367" w:rsidRDefault="008E56CC" w:rsidP="008E56CC">
      <w:pPr>
        <w:ind w:firstLine="720"/>
        <w:jc w:val="both"/>
        <w:rPr>
          <w:lang w:val="uk-UA"/>
        </w:rPr>
      </w:pPr>
      <w:r w:rsidRPr="00275367">
        <w:rPr>
          <w:lang w:val="uk-UA"/>
        </w:rPr>
        <w:t>- по КПКВКМБ 7691 «Виконання заходів за рахунок цільових фондів, утворених органами місцевого самоврядування»</w:t>
      </w:r>
      <w:r w:rsidRPr="00275367">
        <w:rPr>
          <w:b/>
          <w:lang w:val="uk-UA"/>
        </w:rPr>
        <w:t xml:space="preserve"> </w:t>
      </w:r>
      <w:r w:rsidRPr="00275367">
        <w:rPr>
          <w:lang w:val="uk-UA"/>
        </w:rPr>
        <w:t>на 2023 рік затверджено призначення по спеціальному фонду</w:t>
      </w:r>
      <w:r w:rsidRPr="00275367">
        <w:rPr>
          <w:i/>
          <w:lang w:val="uk-UA"/>
        </w:rPr>
        <w:t xml:space="preserve"> </w:t>
      </w:r>
      <w:r w:rsidRPr="00275367">
        <w:rPr>
          <w:lang w:val="uk-UA"/>
        </w:rPr>
        <w:t>бюджету в обсязі 4</w:t>
      </w:r>
      <w:r w:rsidR="004D1636" w:rsidRPr="00275367">
        <w:rPr>
          <w:lang w:val="uk-UA"/>
        </w:rPr>
        <w:t xml:space="preserve"> </w:t>
      </w:r>
      <w:r w:rsidRPr="00275367">
        <w:rPr>
          <w:lang w:val="uk-UA"/>
        </w:rPr>
        <w:t>428,7тис. грн, з яких за звітний період видатки склали 1</w:t>
      </w:r>
      <w:r w:rsidR="004D1636" w:rsidRPr="00275367">
        <w:rPr>
          <w:lang w:val="uk-UA"/>
        </w:rPr>
        <w:t xml:space="preserve"> </w:t>
      </w:r>
      <w:r w:rsidRPr="00275367">
        <w:rPr>
          <w:lang w:val="uk-UA"/>
        </w:rPr>
        <w:t>681,7 тис. грн або 38% до призначень, касові видатки склали 1</w:t>
      </w:r>
      <w:r w:rsidR="004D1636" w:rsidRPr="00275367">
        <w:rPr>
          <w:lang w:val="uk-UA"/>
        </w:rPr>
        <w:t xml:space="preserve"> </w:t>
      </w:r>
      <w:r w:rsidRPr="00275367">
        <w:rPr>
          <w:lang w:val="uk-UA"/>
        </w:rPr>
        <w:t xml:space="preserve">487,7 </w:t>
      </w:r>
      <w:proofErr w:type="spellStart"/>
      <w:r w:rsidRPr="00275367">
        <w:rPr>
          <w:lang w:val="uk-UA"/>
        </w:rPr>
        <w:t>тис.грн</w:t>
      </w:r>
      <w:proofErr w:type="spellEnd"/>
      <w:r w:rsidRPr="00275367">
        <w:rPr>
          <w:lang w:val="uk-UA"/>
        </w:rPr>
        <w:t xml:space="preserve">, кредиторська заборгованість – 131,6 </w:t>
      </w:r>
      <w:proofErr w:type="spellStart"/>
      <w:r w:rsidRPr="00275367">
        <w:rPr>
          <w:lang w:val="uk-UA"/>
        </w:rPr>
        <w:t>тис.грн</w:t>
      </w:r>
      <w:proofErr w:type="spellEnd"/>
      <w:r w:rsidRPr="00275367">
        <w:rPr>
          <w:lang w:val="uk-UA"/>
        </w:rPr>
        <w:t>, з них:</w:t>
      </w:r>
    </w:p>
    <w:p w14:paraId="13526EBE" w14:textId="50016A86" w:rsidR="008E56CC" w:rsidRPr="00275367" w:rsidRDefault="008E56CC" w:rsidP="008E56CC">
      <w:pPr>
        <w:ind w:left="66" w:firstLine="642"/>
        <w:jc w:val="both"/>
        <w:rPr>
          <w:highlight w:val="green"/>
          <w:lang w:val="uk-UA"/>
        </w:rPr>
      </w:pPr>
      <w:r w:rsidRPr="00275367">
        <w:rPr>
          <w:lang w:val="uk-UA"/>
        </w:rPr>
        <w:t xml:space="preserve">- по головному розпоряднику бюджетних коштів – виконавчому комітету Хмельницької міської ради </w:t>
      </w:r>
      <w:r w:rsidR="009D1854" w:rsidRPr="00275367">
        <w:rPr>
          <w:lang w:val="uk-UA"/>
        </w:rPr>
        <w:t>касові видатки склали 1 345,994 тис. грн або 28,3% до річних планових призначень(4 754,696 тис. грн). Кошти спрямовувались на проведення заходів; матеріальне забезпечення проведення сесій міської ради; виплату винагороди головам квартальних комітетів; інші видатки, що здійснюються згідно розпоряджень  міського голови, рішень міської ради та виконавчого комітету.</w:t>
      </w:r>
    </w:p>
    <w:p w14:paraId="5C6F33E2" w14:textId="77777777" w:rsidR="008E56CC" w:rsidRPr="00275367" w:rsidRDefault="008E56CC" w:rsidP="008E56CC">
      <w:pPr>
        <w:tabs>
          <w:tab w:val="left" w:pos="567"/>
        </w:tabs>
        <w:spacing w:line="276" w:lineRule="auto"/>
        <w:contextualSpacing/>
        <w:jc w:val="both"/>
        <w:rPr>
          <w:lang w:val="uk-UA"/>
        </w:rPr>
      </w:pPr>
      <w:r w:rsidRPr="00275367">
        <w:rPr>
          <w:lang w:val="uk-UA"/>
        </w:rPr>
        <w:tab/>
        <w:t>- по головному розпоряднику коштів – управлінню житлової політики та майна касові видатки складають 141,7 тис. грн або 30,7% до планових призначень звітного періоду (461,7 тис. грн), а саме: на погашення кредиторської заборгованості, яка виникла станом на 01.01.2023 року по об’єкту поточний ремонт, відведення поверхневих вод від будівлі на вул. Проскурівській ,63.</w:t>
      </w:r>
    </w:p>
    <w:p w14:paraId="31263C2B" w14:textId="77777777" w:rsidR="008E56CC" w:rsidRPr="00275367" w:rsidRDefault="008E56CC" w:rsidP="008E56CC">
      <w:pPr>
        <w:ind w:left="66" w:firstLine="642"/>
        <w:jc w:val="both"/>
        <w:rPr>
          <w:lang w:val="uk-UA"/>
        </w:rPr>
      </w:pPr>
      <w:r w:rsidRPr="00275367">
        <w:rPr>
          <w:lang w:val="uk-UA"/>
        </w:rPr>
        <w:t xml:space="preserve">- по головному розпоряднику коштів – управлінню комунальної інфраструктури планові призначення становлять 350,0 </w:t>
      </w:r>
      <w:proofErr w:type="spellStart"/>
      <w:r w:rsidRPr="00275367">
        <w:rPr>
          <w:lang w:val="uk-UA"/>
        </w:rPr>
        <w:t>тис.грн</w:t>
      </w:r>
      <w:proofErr w:type="spellEnd"/>
      <w:r w:rsidRPr="00275367">
        <w:rPr>
          <w:lang w:val="uk-UA"/>
        </w:rPr>
        <w:t xml:space="preserve">, з яких видатки не проводились.   </w:t>
      </w:r>
    </w:p>
    <w:p w14:paraId="22DF1A03" w14:textId="77777777" w:rsidR="008E56CC" w:rsidRPr="00275367" w:rsidRDefault="008E56CC" w:rsidP="008E56CC">
      <w:pPr>
        <w:ind w:left="66" w:firstLine="642"/>
        <w:jc w:val="both"/>
        <w:rPr>
          <w:highlight w:val="green"/>
          <w:lang w:val="uk-UA"/>
        </w:rPr>
      </w:pPr>
    </w:p>
    <w:p w14:paraId="5FB426CE" w14:textId="5DB632B0" w:rsidR="008E56CC" w:rsidRPr="00275367" w:rsidRDefault="008E56CC" w:rsidP="005A468A">
      <w:pPr>
        <w:pStyle w:val="ae"/>
        <w:ind w:firstLine="317"/>
        <w:jc w:val="both"/>
        <w:rPr>
          <w:rFonts w:ascii="Times New Roman" w:hAnsi="Times New Roman"/>
          <w:sz w:val="24"/>
          <w:szCs w:val="24"/>
          <w:lang w:val="uk-UA"/>
        </w:rPr>
      </w:pPr>
      <w:r w:rsidRPr="00275367">
        <w:rPr>
          <w:rFonts w:ascii="Times New Roman" w:hAnsi="Times New Roman"/>
          <w:sz w:val="24"/>
          <w:szCs w:val="24"/>
          <w:lang w:val="uk-UA"/>
        </w:rPr>
        <w:t xml:space="preserve">- по КПКВКМБ 7693 «Інші заходи, пов‘язані з економічною діяльністю»  загальний обсяг фінансування по </w:t>
      </w:r>
      <w:r w:rsidRPr="00275367">
        <w:rPr>
          <w:rFonts w:ascii="Times New Roman" w:hAnsi="Times New Roman"/>
          <w:i/>
          <w:sz w:val="24"/>
          <w:szCs w:val="24"/>
          <w:lang w:val="uk-UA"/>
        </w:rPr>
        <w:t>з</w:t>
      </w:r>
      <w:r w:rsidR="00EF56D8" w:rsidRPr="00275367">
        <w:rPr>
          <w:rFonts w:ascii="Times New Roman" w:hAnsi="Times New Roman"/>
          <w:i/>
          <w:sz w:val="24"/>
          <w:szCs w:val="24"/>
          <w:lang w:val="uk-UA"/>
        </w:rPr>
        <w:t>агальному</w:t>
      </w:r>
      <w:r w:rsidR="00EF56D8" w:rsidRPr="00275367">
        <w:rPr>
          <w:rFonts w:ascii="Times New Roman" w:hAnsi="Times New Roman"/>
          <w:sz w:val="24"/>
          <w:szCs w:val="24"/>
          <w:lang w:val="uk-UA"/>
        </w:rPr>
        <w:t xml:space="preserve"> </w:t>
      </w:r>
      <w:r w:rsidR="00EF56D8" w:rsidRPr="00275367">
        <w:rPr>
          <w:rFonts w:ascii="Times New Roman" w:hAnsi="Times New Roman"/>
          <w:i/>
          <w:sz w:val="24"/>
          <w:szCs w:val="24"/>
          <w:lang w:val="uk-UA"/>
        </w:rPr>
        <w:t xml:space="preserve">фонду </w:t>
      </w:r>
      <w:r w:rsidR="00EF56D8" w:rsidRPr="00275367">
        <w:rPr>
          <w:rFonts w:ascii="Times New Roman" w:hAnsi="Times New Roman"/>
          <w:sz w:val="24"/>
          <w:szCs w:val="24"/>
          <w:lang w:val="uk-UA"/>
        </w:rPr>
        <w:t>становить 1391,6</w:t>
      </w:r>
      <w:r w:rsidRPr="00275367">
        <w:rPr>
          <w:rFonts w:ascii="Times New Roman" w:hAnsi="Times New Roman"/>
          <w:sz w:val="24"/>
          <w:szCs w:val="24"/>
          <w:lang w:val="uk-UA"/>
        </w:rPr>
        <w:t xml:space="preserve"> тис. грн, обсяг призначень звітного періоду складає 1492,7 тис. грн (93,2%), а саме:</w:t>
      </w:r>
    </w:p>
    <w:p w14:paraId="0E7A0A73" w14:textId="77777777" w:rsidR="00912D50" w:rsidRPr="00275367" w:rsidRDefault="00912D50" w:rsidP="00912D50">
      <w:pPr>
        <w:ind w:firstLine="720"/>
        <w:jc w:val="both"/>
        <w:rPr>
          <w:lang w:val="uk-UA"/>
        </w:rPr>
      </w:pPr>
      <w:r w:rsidRPr="00275367">
        <w:rPr>
          <w:lang w:val="uk-UA"/>
        </w:rPr>
        <w:t>по головному розпоряднику коштів – виконавчому комітету Хмельницької міської ради по загальному фонду</w:t>
      </w:r>
      <w:r w:rsidRPr="00275367">
        <w:rPr>
          <w:i/>
          <w:lang w:val="uk-UA"/>
        </w:rPr>
        <w:t xml:space="preserve"> </w:t>
      </w:r>
      <w:r w:rsidRPr="00275367">
        <w:rPr>
          <w:lang w:val="uk-UA"/>
        </w:rPr>
        <w:t>бюджету для комунальної установи Хмельницької міської ради «Агенція розвитку Хмельницького» здійснено</w:t>
      </w:r>
      <w:r w:rsidRPr="00275367">
        <w:rPr>
          <w:i/>
          <w:lang w:val="uk-UA"/>
        </w:rPr>
        <w:t xml:space="preserve"> </w:t>
      </w:r>
      <w:r w:rsidRPr="00275367">
        <w:rPr>
          <w:lang w:val="uk-UA"/>
        </w:rPr>
        <w:t>видатки в сумі 1 191,444 тис. грн, або 93,9% до планових призначень на звітний період.</w:t>
      </w:r>
    </w:p>
    <w:p w14:paraId="2EA750DD" w14:textId="620C0C40" w:rsidR="00C67FCD" w:rsidRPr="00275367" w:rsidRDefault="008E56CC" w:rsidP="00912D50">
      <w:pPr>
        <w:ind w:firstLine="708"/>
        <w:jc w:val="both"/>
        <w:rPr>
          <w:lang w:val="uk-UA"/>
        </w:rPr>
      </w:pPr>
      <w:r w:rsidRPr="00275367">
        <w:rPr>
          <w:lang w:val="uk-UA"/>
        </w:rPr>
        <w:t xml:space="preserve">по головному розпоряднику коштів – управлінню економіки по загальному фонду бюджету видатки склали </w:t>
      </w:r>
      <w:r w:rsidR="00C67FCD" w:rsidRPr="00275367">
        <w:rPr>
          <w:lang w:val="uk-UA"/>
        </w:rPr>
        <w:t>- 74,7 тис. грн (надання фінансової підтримки КП "Чайка" Хмельницької міської ради);</w:t>
      </w:r>
    </w:p>
    <w:p w14:paraId="214D7094" w14:textId="44FB06D5" w:rsidR="00C67FCD" w:rsidRPr="00275367" w:rsidRDefault="008E56CC" w:rsidP="00C67FCD">
      <w:pPr>
        <w:ind w:firstLine="317"/>
        <w:jc w:val="both"/>
        <w:rPr>
          <w:lang w:val="uk-UA"/>
        </w:rPr>
      </w:pPr>
      <w:r w:rsidRPr="00275367">
        <w:rPr>
          <w:lang w:val="uk-UA"/>
        </w:rPr>
        <w:lastRenderedPageBreak/>
        <w:t xml:space="preserve">По </w:t>
      </w:r>
      <w:r w:rsidRPr="00275367">
        <w:rPr>
          <w:i/>
          <w:lang w:val="uk-UA"/>
        </w:rPr>
        <w:t>спеціальному фонду</w:t>
      </w:r>
      <w:r w:rsidRPr="00275367">
        <w:rPr>
          <w:lang w:val="uk-UA"/>
        </w:rPr>
        <w:t xml:space="preserve">  по головному розпоряднику коштів управлінню економіки  видатки склали </w:t>
      </w:r>
      <w:r w:rsidR="00C67FCD" w:rsidRPr="00275367">
        <w:rPr>
          <w:lang w:val="uk-UA"/>
        </w:rPr>
        <w:t>197,2</w:t>
      </w:r>
      <w:r w:rsidRPr="00275367">
        <w:rPr>
          <w:lang w:val="uk-UA"/>
        </w:rPr>
        <w:t xml:space="preserve"> тис.</w:t>
      </w:r>
      <w:r w:rsidR="00C67FCD" w:rsidRPr="00275367">
        <w:rPr>
          <w:lang w:val="uk-UA"/>
        </w:rPr>
        <w:t xml:space="preserve"> </w:t>
      </w:r>
      <w:r w:rsidRPr="00275367">
        <w:rPr>
          <w:lang w:val="uk-UA"/>
        </w:rPr>
        <w:t xml:space="preserve">грн, або 93,4 % до планових призначень звітного періоду </w:t>
      </w:r>
      <w:r w:rsidR="00C67FCD" w:rsidRPr="00275367">
        <w:rPr>
          <w:lang w:val="uk-UA"/>
        </w:rPr>
        <w:t>для надання фінансової підтримки КП "Чайка" Хмельницької міської ради.</w:t>
      </w:r>
    </w:p>
    <w:p w14:paraId="67BBB805" w14:textId="5F5DDAFF" w:rsidR="008E56CC" w:rsidRDefault="008E56CC" w:rsidP="00C67FCD">
      <w:pPr>
        <w:ind w:firstLine="317"/>
        <w:jc w:val="both"/>
        <w:rPr>
          <w:highlight w:val="green"/>
          <w:lang w:val="uk-UA"/>
        </w:rPr>
      </w:pPr>
    </w:p>
    <w:p w14:paraId="57373726" w14:textId="77777777" w:rsidR="004328D8" w:rsidRPr="00275367" w:rsidRDefault="004328D8" w:rsidP="00C67FCD">
      <w:pPr>
        <w:ind w:firstLine="317"/>
        <w:jc w:val="both"/>
        <w:rPr>
          <w:highlight w:val="green"/>
          <w:lang w:val="uk-UA"/>
        </w:rPr>
      </w:pPr>
    </w:p>
    <w:p w14:paraId="412492D1" w14:textId="77777777" w:rsidR="0020211A" w:rsidRPr="00275367" w:rsidRDefault="0020211A" w:rsidP="0020211A">
      <w:pPr>
        <w:ind w:left="2820" w:firstLine="720"/>
        <w:jc w:val="both"/>
        <w:rPr>
          <w:b/>
          <w:i/>
          <w:lang w:val="uk-UA"/>
        </w:rPr>
      </w:pPr>
      <w:r w:rsidRPr="00275367">
        <w:rPr>
          <w:b/>
          <w:i/>
          <w:lang w:val="uk-UA"/>
        </w:rPr>
        <w:t>Інша діяльність</w:t>
      </w:r>
    </w:p>
    <w:p w14:paraId="33213CF6" w14:textId="7004FE74" w:rsidR="0020211A" w:rsidRPr="00275367" w:rsidRDefault="0020211A" w:rsidP="0020211A">
      <w:pPr>
        <w:pStyle w:val="ae"/>
        <w:ind w:firstLine="708"/>
        <w:jc w:val="both"/>
        <w:rPr>
          <w:rFonts w:ascii="Times New Roman" w:hAnsi="Times New Roman"/>
          <w:sz w:val="24"/>
          <w:szCs w:val="24"/>
          <w:lang w:val="uk-UA"/>
        </w:rPr>
      </w:pPr>
      <w:r w:rsidRPr="00275367">
        <w:rPr>
          <w:rFonts w:ascii="Times New Roman" w:hAnsi="Times New Roman"/>
          <w:sz w:val="24"/>
          <w:szCs w:val="24"/>
          <w:lang w:val="uk-UA"/>
        </w:rPr>
        <w:t xml:space="preserve">За 9- місяців 2023 рік по КПКВКМБ 8000 «Інша діяльність»  </w:t>
      </w:r>
      <w:r w:rsidRPr="00275367">
        <w:rPr>
          <w:rFonts w:ascii="Times New Roman" w:hAnsi="Times New Roman"/>
          <w:i/>
          <w:sz w:val="24"/>
          <w:szCs w:val="24"/>
          <w:lang w:val="uk-UA"/>
        </w:rPr>
        <w:t>по загальному фонду</w:t>
      </w:r>
      <w:r w:rsidRPr="00275367">
        <w:rPr>
          <w:rFonts w:ascii="Times New Roman" w:hAnsi="Times New Roman"/>
          <w:sz w:val="24"/>
          <w:szCs w:val="24"/>
          <w:lang w:val="uk-UA"/>
        </w:rPr>
        <w:t xml:space="preserve"> касові  видатки складають 16 351,9 тис. грн, відсоток виконання до планових призначень звітного періоду становить 69,8% (призначення 23</w:t>
      </w:r>
      <w:r w:rsidR="00BC0BBB" w:rsidRPr="00275367">
        <w:rPr>
          <w:rFonts w:ascii="Times New Roman" w:hAnsi="Times New Roman"/>
          <w:sz w:val="24"/>
          <w:szCs w:val="24"/>
          <w:lang w:val="uk-UA"/>
        </w:rPr>
        <w:t xml:space="preserve"> </w:t>
      </w:r>
      <w:r w:rsidRPr="00275367">
        <w:rPr>
          <w:rFonts w:ascii="Times New Roman" w:hAnsi="Times New Roman"/>
          <w:sz w:val="24"/>
          <w:szCs w:val="24"/>
          <w:lang w:val="uk-UA"/>
        </w:rPr>
        <w:t>423,6 тис. гривень).</w:t>
      </w:r>
    </w:p>
    <w:p w14:paraId="1D2C6576" w14:textId="43BB7671" w:rsidR="0020211A" w:rsidRPr="004D3E90" w:rsidRDefault="0020211A" w:rsidP="0020211A">
      <w:pPr>
        <w:pStyle w:val="ae"/>
        <w:ind w:firstLine="708"/>
        <w:jc w:val="both"/>
        <w:rPr>
          <w:rFonts w:ascii="Times New Roman" w:hAnsi="Times New Roman"/>
          <w:sz w:val="24"/>
          <w:szCs w:val="24"/>
          <w:lang w:val="uk-UA"/>
        </w:rPr>
      </w:pPr>
      <w:r w:rsidRPr="004D3E90">
        <w:rPr>
          <w:rFonts w:ascii="Times New Roman" w:hAnsi="Times New Roman"/>
          <w:i/>
          <w:sz w:val="24"/>
          <w:szCs w:val="24"/>
          <w:lang w:val="uk-UA"/>
        </w:rPr>
        <w:t>По спеціальному фонду</w:t>
      </w:r>
      <w:r w:rsidRPr="004D3E90">
        <w:rPr>
          <w:rFonts w:ascii="Times New Roman" w:hAnsi="Times New Roman"/>
          <w:sz w:val="24"/>
          <w:szCs w:val="24"/>
          <w:lang w:val="uk-UA"/>
        </w:rPr>
        <w:t xml:space="preserve"> призначення за з</w:t>
      </w:r>
      <w:r w:rsidR="004D3E90">
        <w:rPr>
          <w:rFonts w:ascii="Times New Roman" w:hAnsi="Times New Roman"/>
          <w:sz w:val="24"/>
          <w:szCs w:val="24"/>
          <w:lang w:val="uk-UA"/>
        </w:rPr>
        <w:t>вітний період складають 29081,9</w:t>
      </w:r>
      <w:r w:rsidRPr="004D3E90">
        <w:rPr>
          <w:rFonts w:ascii="Times New Roman" w:hAnsi="Times New Roman"/>
          <w:sz w:val="24"/>
          <w:szCs w:val="24"/>
          <w:lang w:val="uk-UA"/>
        </w:rPr>
        <w:t xml:space="preserve"> т</w:t>
      </w:r>
      <w:r w:rsidR="004D3E90">
        <w:rPr>
          <w:rFonts w:ascii="Times New Roman" w:hAnsi="Times New Roman"/>
          <w:sz w:val="24"/>
          <w:szCs w:val="24"/>
          <w:lang w:val="uk-UA"/>
        </w:rPr>
        <w:t>ис. грн, профінансовано 19706,9 тис. грн, або 67,8</w:t>
      </w:r>
      <w:r w:rsidRPr="004D3E90">
        <w:rPr>
          <w:rFonts w:ascii="Times New Roman" w:hAnsi="Times New Roman"/>
          <w:sz w:val="24"/>
          <w:szCs w:val="24"/>
          <w:lang w:val="uk-UA"/>
        </w:rPr>
        <w:t xml:space="preserve"> % до планових призначень відповідного періоду. </w:t>
      </w:r>
    </w:p>
    <w:p w14:paraId="4B3D2D45" w14:textId="77777777" w:rsidR="0020211A" w:rsidRPr="004D3E90" w:rsidRDefault="0020211A" w:rsidP="0020211A">
      <w:pPr>
        <w:pStyle w:val="ae"/>
        <w:jc w:val="both"/>
        <w:rPr>
          <w:rFonts w:ascii="Times New Roman" w:hAnsi="Times New Roman"/>
          <w:sz w:val="24"/>
          <w:szCs w:val="24"/>
          <w:lang w:val="uk-UA"/>
        </w:rPr>
      </w:pPr>
      <w:r w:rsidRPr="004D3E90">
        <w:rPr>
          <w:rFonts w:ascii="Times New Roman" w:hAnsi="Times New Roman"/>
          <w:sz w:val="24"/>
          <w:szCs w:val="24"/>
          <w:lang w:val="uk-UA"/>
        </w:rPr>
        <w:tab/>
        <w:t>В тому числі:</w:t>
      </w:r>
    </w:p>
    <w:p w14:paraId="04FE7BE6" w14:textId="02546630" w:rsidR="0020211A" w:rsidRPr="004D3E90" w:rsidRDefault="0020211A" w:rsidP="0020211A">
      <w:pPr>
        <w:pStyle w:val="ae"/>
        <w:jc w:val="both"/>
        <w:rPr>
          <w:rFonts w:ascii="Times New Roman" w:hAnsi="Times New Roman"/>
          <w:sz w:val="24"/>
          <w:szCs w:val="24"/>
          <w:lang w:val="uk-UA"/>
        </w:rPr>
      </w:pPr>
      <w:r w:rsidRPr="004D3E90">
        <w:rPr>
          <w:rFonts w:ascii="Times New Roman" w:hAnsi="Times New Roman"/>
          <w:sz w:val="24"/>
          <w:szCs w:val="24"/>
          <w:lang w:val="uk-UA"/>
        </w:rPr>
        <w:t xml:space="preserve">            - по КПКВКМБ 8110 «Заходи із запобігання та ліквідації надзвичайних ситуацій та наслідків стихійного лиха» по головному розпоряднику коштів – управлінню комунальної інфраструктури призначення складають 5</w:t>
      </w:r>
      <w:r w:rsidR="004D3E90" w:rsidRPr="004D3E90">
        <w:rPr>
          <w:rFonts w:ascii="Times New Roman" w:hAnsi="Times New Roman"/>
          <w:sz w:val="24"/>
          <w:szCs w:val="24"/>
          <w:lang w:val="uk-UA"/>
        </w:rPr>
        <w:t xml:space="preserve"> </w:t>
      </w:r>
      <w:r w:rsidRPr="004D3E90">
        <w:rPr>
          <w:rFonts w:ascii="Times New Roman" w:hAnsi="Times New Roman"/>
          <w:sz w:val="24"/>
          <w:szCs w:val="24"/>
          <w:lang w:val="uk-UA"/>
        </w:rPr>
        <w:t>361,25 тис. грн, з яких профінансовано 1</w:t>
      </w:r>
      <w:r w:rsidR="00E91581">
        <w:rPr>
          <w:rFonts w:ascii="Times New Roman" w:hAnsi="Times New Roman"/>
          <w:sz w:val="24"/>
          <w:szCs w:val="24"/>
          <w:lang w:val="uk-UA"/>
        </w:rPr>
        <w:t xml:space="preserve"> </w:t>
      </w:r>
      <w:r w:rsidRPr="004D3E90">
        <w:rPr>
          <w:rFonts w:ascii="Times New Roman" w:hAnsi="Times New Roman"/>
          <w:sz w:val="24"/>
          <w:szCs w:val="24"/>
          <w:lang w:val="uk-UA"/>
        </w:rPr>
        <w:t>6</w:t>
      </w:r>
      <w:r w:rsidR="00E91581">
        <w:rPr>
          <w:rFonts w:ascii="Times New Roman" w:hAnsi="Times New Roman"/>
          <w:sz w:val="24"/>
          <w:szCs w:val="24"/>
          <w:lang w:val="uk-UA"/>
        </w:rPr>
        <w:t>92,2 тис. грн, або 32</w:t>
      </w:r>
      <w:r w:rsidRPr="004D3E90">
        <w:rPr>
          <w:rFonts w:ascii="Times New Roman" w:hAnsi="Times New Roman"/>
          <w:sz w:val="24"/>
          <w:szCs w:val="24"/>
          <w:lang w:val="uk-UA"/>
        </w:rPr>
        <w:t>% до призначень звітного періоду, а саме:</w:t>
      </w:r>
    </w:p>
    <w:p w14:paraId="31E3D323" w14:textId="77777777" w:rsidR="0020211A" w:rsidRPr="00275367" w:rsidRDefault="0020211A" w:rsidP="0020211A">
      <w:pPr>
        <w:pStyle w:val="ae"/>
        <w:jc w:val="both"/>
        <w:rPr>
          <w:rFonts w:ascii="Times New Roman" w:hAnsi="Times New Roman"/>
          <w:sz w:val="24"/>
          <w:szCs w:val="24"/>
          <w:lang w:val="uk-UA"/>
        </w:rPr>
      </w:pPr>
      <w:r w:rsidRPr="00275367">
        <w:rPr>
          <w:rFonts w:ascii="Times New Roman" w:hAnsi="Times New Roman"/>
          <w:sz w:val="24"/>
          <w:szCs w:val="24"/>
          <w:lang w:val="uk-UA"/>
        </w:rPr>
        <w:t xml:space="preserve">- </w:t>
      </w:r>
      <w:r w:rsidRPr="00275367">
        <w:rPr>
          <w:rFonts w:ascii="Times New Roman" w:hAnsi="Times New Roman"/>
          <w:i/>
          <w:sz w:val="24"/>
          <w:szCs w:val="24"/>
          <w:lang w:val="uk-UA"/>
        </w:rPr>
        <w:t>по загальному фонду</w:t>
      </w:r>
      <w:r w:rsidRPr="00275367">
        <w:rPr>
          <w:rFonts w:ascii="Times New Roman" w:hAnsi="Times New Roman"/>
          <w:sz w:val="24"/>
          <w:szCs w:val="24"/>
          <w:lang w:val="uk-UA"/>
        </w:rPr>
        <w:t xml:space="preserve"> обсяг призначень на звітний період складає 4 361,25 тис. грн. з яких профінансовано на поповнення цінностей матеріального резерву місцевого рівня 1 496,94 тис. грн, або 34,3 %;</w:t>
      </w:r>
    </w:p>
    <w:p w14:paraId="0C27C27B" w14:textId="6ED7BE7F" w:rsidR="0020211A" w:rsidRPr="004D3E90" w:rsidRDefault="0020211A" w:rsidP="0020211A">
      <w:pPr>
        <w:pStyle w:val="ae"/>
        <w:jc w:val="both"/>
        <w:rPr>
          <w:rFonts w:ascii="Times New Roman" w:hAnsi="Times New Roman"/>
          <w:sz w:val="24"/>
          <w:szCs w:val="24"/>
          <w:lang w:val="uk-UA"/>
        </w:rPr>
      </w:pPr>
      <w:r w:rsidRPr="004D3E90">
        <w:rPr>
          <w:rFonts w:ascii="Times New Roman" w:hAnsi="Times New Roman"/>
          <w:i/>
          <w:sz w:val="24"/>
          <w:szCs w:val="24"/>
          <w:lang w:val="uk-UA"/>
        </w:rPr>
        <w:t>- по спеціальному фонду</w:t>
      </w:r>
      <w:r w:rsidRPr="004D3E90">
        <w:rPr>
          <w:rFonts w:ascii="Times New Roman" w:hAnsi="Times New Roman"/>
          <w:sz w:val="24"/>
          <w:szCs w:val="24"/>
          <w:lang w:val="uk-UA"/>
        </w:rPr>
        <w:t xml:space="preserve"> </w:t>
      </w:r>
      <w:r w:rsidR="004D3E90">
        <w:rPr>
          <w:rFonts w:ascii="Times New Roman" w:hAnsi="Times New Roman"/>
          <w:sz w:val="24"/>
          <w:szCs w:val="24"/>
          <w:lang w:val="uk-UA"/>
        </w:rPr>
        <w:t xml:space="preserve">по головному розпоряднику коштів- управлінню комунальної інфраструктури </w:t>
      </w:r>
      <w:r w:rsidRPr="004D3E90">
        <w:rPr>
          <w:rFonts w:ascii="Times New Roman" w:hAnsi="Times New Roman"/>
          <w:sz w:val="24"/>
          <w:szCs w:val="24"/>
          <w:lang w:val="uk-UA"/>
        </w:rPr>
        <w:t xml:space="preserve">обсяг призначень на звітний </w:t>
      </w:r>
      <w:r w:rsidR="004D3E90">
        <w:rPr>
          <w:rFonts w:ascii="Times New Roman" w:hAnsi="Times New Roman"/>
          <w:sz w:val="24"/>
          <w:szCs w:val="24"/>
          <w:lang w:val="uk-UA"/>
        </w:rPr>
        <w:t>період складає 1 000,0 тис. грн,</w:t>
      </w:r>
      <w:r w:rsidRPr="004D3E90">
        <w:rPr>
          <w:rFonts w:ascii="Times New Roman" w:hAnsi="Times New Roman"/>
          <w:sz w:val="24"/>
          <w:szCs w:val="24"/>
          <w:lang w:val="uk-UA"/>
        </w:rPr>
        <w:t xml:space="preserve"> з яких профінансовано на придбання мобільного пристрою для приготування їжі 195,28 </w:t>
      </w:r>
      <w:proofErr w:type="spellStart"/>
      <w:r w:rsidRPr="004D3E90">
        <w:rPr>
          <w:rFonts w:ascii="Times New Roman" w:hAnsi="Times New Roman"/>
          <w:sz w:val="24"/>
          <w:szCs w:val="24"/>
          <w:lang w:val="uk-UA"/>
        </w:rPr>
        <w:t>тис.грн</w:t>
      </w:r>
      <w:proofErr w:type="spellEnd"/>
      <w:r w:rsidRPr="004D3E90">
        <w:rPr>
          <w:rFonts w:ascii="Times New Roman" w:hAnsi="Times New Roman"/>
          <w:sz w:val="24"/>
          <w:szCs w:val="24"/>
          <w:lang w:val="uk-UA"/>
        </w:rPr>
        <w:t>, або 19,5%;</w:t>
      </w:r>
    </w:p>
    <w:p w14:paraId="6C5C9736" w14:textId="77777777" w:rsidR="0020211A" w:rsidRPr="00275367" w:rsidRDefault="0020211A" w:rsidP="0020211A">
      <w:pPr>
        <w:pStyle w:val="ae"/>
        <w:jc w:val="both"/>
        <w:rPr>
          <w:rFonts w:ascii="Times New Roman" w:hAnsi="Times New Roman"/>
          <w:sz w:val="24"/>
          <w:szCs w:val="24"/>
          <w:highlight w:val="yellow"/>
          <w:lang w:val="uk-UA"/>
        </w:rPr>
      </w:pPr>
      <w:r w:rsidRPr="00275367">
        <w:rPr>
          <w:rFonts w:ascii="Times New Roman" w:hAnsi="Times New Roman"/>
          <w:sz w:val="24"/>
          <w:szCs w:val="24"/>
          <w:highlight w:val="yellow"/>
          <w:lang w:val="uk-UA"/>
        </w:rPr>
        <w:t xml:space="preserve">    </w:t>
      </w:r>
    </w:p>
    <w:p w14:paraId="18971B9B" w14:textId="4F131B87" w:rsidR="00B50687" w:rsidRPr="00275367" w:rsidRDefault="0020211A" w:rsidP="00B50687">
      <w:pPr>
        <w:jc w:val="both"/>
        <w:rPr>
          <w:lang w:val="uk-UA"/>
        </w:rPr>
      </w:pPr>
      <w:r w:rsidRPr="00275367">
        <w:rPr>
          <w:b/>
          <w:lang w:val="uk-UA"/>
        </w:rPr>
        <w:t xml:space="preserve">          </w:t>
      </w:r>
      <w:r w:rsidR="00B50687" w:rsidRPr="00275367">
        <w:rPr>
          <w:b/>
          <w:lang w:val="uk-UA"/>
        </w:rPr>
        <w:t xml:space="preserve"> - </w:t>
      </w:r>
      <w:r w:rsidR="00B50687" w:rsidRPr="00275367">
        <w:rPr>
          <w:lang w:val="uk-UA"/>
        </w:rPr>
        <w:t>по КПКВКМБ 8120 «Заходи із організації рятування на водах»</w:t>
      </w:r>
      <w:r w:rsidR="00B50687" w:rsidRPr="00275367">
        <w:rPr>
          <w:b/>
          <w:lang w:val="uk-UA"/>
        </w:rPr>
        <w:t xml:space="preserve"> </w:t>
      </w:r>
      <w:r w:rsidR="00B50687" w:rsidRPr="00275367">
        <w:rPr>
          <w:lang w:val="uk-UA"/>
        </w:rPr>
        <w:t>по головному розпоряднику коштів – управлінню комунальної інфраструктури обсяг призначень по загальному фонду на звітний період для утримання Хмельницької міської комунальної аварійно-рятувальної служби на водних об’єктах складає 1 704,3 тис. грн, касові видатки – 1 473,9 тис. гривень (86,5 %). По спеціальному фонду касові видатки складають 2,3 тис. грн або 40,7% до річних призначень (5,7 тис. гривень).</w:t>
      </w:r>
    </w:p>
    <w:p w14:paraId="2B452148" w14:textId="3ACE54C7" w:rsidR="0020211A" w:rsidRPr="00275367" w:rsidRDefault="0020211A" w:rsidP="0020211A">
      <w:pPr>
        <w:jc w:val="both"/>
        <w:rPr>
          <w:highlight w:val="yellow"/>
          <w:lang w:val="uk-UA"/>
        </w:rPr>
      </w:pPr>
    </w:p>
    <w:p w14:paraId="161AA305" w14:textId="77777777" w:rsidR="0020211A" w:rsidRPr="00275367" w:rsidRDefault="0020211A" w:rsidP="0020211A">
      <w:pPr>
        <w:shd w:val="clear" w:color="auto" w:fill="FFFFFF"/>
        <w:spacing w:after="120"/>
        <w:ind w:firstLine="708"/>
        <w:jc w:val="both"/>
        <w:rPr>
          <w:lang w:val="uk-UA"/>
        </w:rPr>
      </w:pPr>
      <w:r w:rsidRPr="00275367">
        <w:rPr>
          <w:lang w:val="uk-UA"/>
        </w:rPr>
        <w:t>- по КПКВКМБ 8220 «Заходи та роботи з мобілізаційної підготовки місцевого значення»  головному розпоряднику коштів – управлінню транспорту та зв’язку по загальному фонду на транспортні послуги з перевезення призваних (мобілізованих) осіб до військових частин для  ХКП «</w:t>
      </w:r>
      <w:proofErr w:type="spellStart"/>
      <w:r w:rsidRPr="00275367">
        <w:rPr>
          <w:lang w:val="uk-UA"/>
        </w:rPr>
        <w:t>Електротранс</w:t>
      </w:r>
      <w:proofErr w:type="spellEnd"/>
      <w:r w:rsidRPr="00275367">
        <w:rPr>
          <w:lang w:val="uk-UA"/>
        </w:rPr>
        <w:t xml:space="preserve">» профінансовано  2686,3 тис. грн,  або 77,2%  до планових призначень звітного періоду (3480,0 тис. грн). </w:t>
      </w:r>
    </w:p>
    <w:p w14:paraId="35769E12" w14:textId="229AEB7D" w:rsidR="00EB3907" w:rsidRPr="00275367" w:rsidRDefault="0020211A" w:rsidP="00EB3907">
      <w:pPr>
        <w:ind w:firstLine="708"/>
        <w:jc w:val="both"/>
        <w:rPr>
          <w:lang w:val="uk-UA"/>
        </w:rPr>
      </w:pPr>
      <w:r w:rsidRPr="00275367">
        <w:rPr>
          <w:lang w:val="uk-UA"/>
        </w:rPr>
        <w:t xml:space="preserve"> </w:t>
      </w:r>
      <w:r w:rsidR="00EB3907" w:rsidRPr="00275367">
        <w:rPr>
          <w:lang w:val="uk-UA"/>
        </w:rPr>
        <w:t>- по КПКВКМБ 8230 «Інші заходи громадського порядку та безпеки» по головному розпоряднику коштів – виконавчому комітету Хмельницької міської ради по загальному фонду</w:t>
      </w:r>
      <w:r w:rsidR="00EB3907" w:rsidRPr="00275367">
        <w:rPr>
          <w:i/>
          <w:lang w:val="uk-UA"/>
        </w:rPr>
        <w:t xml:space="preserve"> </w:t>
      </w:r>
      <w:r w:rsidR="00EB3907" w:rsidRPr="00275367">
        <w:rPr>
          <w:lang w:val="uk-UA"/>
        </w:rPr>
        <w:t>бюджету передбачено 1 600,0 тис. грн, здійснено видатки в сумі 566,4 тис. грн, або 35,4% до планових призначень на звітний період. По спеціальному фонду</w:t>
      </w:r>
      <w:r w:rsidR="00EB3907" w:rsidRPr="00275367">
        <w:rPr>
          <w:i/>
          <w:lang w:val="uk-UA"/>
        </w:rPr>
        <w:t xml:space="preserve"> </w:t>
      </w:r>
      <w:r w:rsidR="00EB3907" w:rsidRPr="00275367">
        <w:rPr>
          <w:lang w:val="uk-UA"/>
        </w:rPr>
        <w:t>бюджету касові видатки здійснено на суму 13 372,2 тис. грн при затверджених планових показниках на звітний період 18 640,0 тис. грн або 71,7%, які спрямовано на придбання сирен та придбання матеріальних цінностей для підвищення рівня боєздатності військових частин.</w:t>
      </w:r>
    </w:p>
    <w:p w14:paraId="14476324" w14:textId="77777777" w:rsidR="0020211A" w:rsidRPr="00275367" w:rsidRDefault="0020211A" w:rsidP="0020211A">
      <w:pPr>
        <w:pStyle w:val="ae"/>
        <w:ind w:firstLine="708"/>
        <w:jc w:val="both"/>
        <w:rPr>
          <w:rFonts w:ascii="Times New Roman" w:hAnsi="Times New Roman"/>
          <w:sz w:val="24"/>
          <w:szCs w:val="24"/>
          <w:highlight w:val="yellow"/>
          <w:lang w:val="uk-UA"/>
        </w:rPr>
      </w:pPr>
    </w:p>
    <w:p w14:paraId="2E0B265D" w14:textId="77777777" w:rsidR="00FB708B" w:rsidRPr="00275367" w:rsidRDefault="00FB708B" w:rsidP="00FB708B">
      <w:pPr>
        <w:pStyle w:val="ae"/>
        <w:ind w:firstLine="708"/>
        <w:jc w:val="both"/>
        <w:rPr>
          <w:rFonts w:ascii="Times New Roman" w:hAnsi="Times New Roman"/>
          <w:sz w:val="24"/>
          <w:szCs w:val="24"/>
          <w:lang w:val="uk-UA"/>
        </w:rPr>
      </w:pPr>
      <w:r w:rsidRPr="00275367">
        <w:rPr>
          <w:rFonts w:ascii="Times New Roman" w:hAnsi="Times New Roman"/>
          <w:sz w:val="24"/>
          <w:szCs w:val="24"/>
          <w:lang w:val="uk-UA"/>
        </w:rPr>
        <w:t>- по КПКВКМБ 8240 «Заходи та роботи з територіальної оборони» по головному розпоряднику коштів – виконавчому комітету Хмельницької міської ради по загальному фонду</w:t>
      </w:r>
      <w:r w:rsidRPr="00275367">
        <w:rPr>
          <w:rFonts w:ascii="Times New Roman" w:hAnsi="Times New Roman"/>
          <w:i/>
          <w:sz w:val="24"/>
          <w:szCs w:val="24"/>
          <w:lang w:val="uk-UA"/>
        </w:rPr>
        <w:t xml:space="preserve"> </w:t>
      </w:r>
      <w:r w:rsidRPr="00275367">
        <w:rPr>
          <w:rFonts w:ascii="Times New Roman" w:hAnsi="Times New Roman"/>
          <w:sz w:val="24"/>
          <w:szCs w:val="24"/>
          <w:lang w:val="uk-UA"/>
        </w:rPr>
        <w:t>бюджету здійснено</w:t>
      </w:r>
      <w:r w:rsidRPr="00275367">
        <w:rPr>
          <w:rFonts w:ascii="Times New Roman" w:hAnsi="Times New Roman"/>
          <w:i/>
          <w:sz w:val="24"/>
          <w:szCs w:val="24"/>
          <w:lang w:val="uk-UA"/>
        </w:rPr>
        <w:t xml:space="preserve"> </w:t>
      </w:r>
      <w:r w:rsidRPr="00275367">
        <w:rPr>
          <w:rFonts w:ascii="Times New Roman" w:hAnsi="Times New Roman"/>
          <w:sz w:val="24"/>
          <w:szCs w:val="24"/>
          <w:lang w:val="uk-UA"/>
        </w:rPr>
        <w:t xml:space="preserve">видатки в сумі 3 531,7 тис. грн, або 74,5% до планових призначень на звітний період (4739,5тис. грн). По спеціальному фонду касові видатки становлять 588,2 тис. грн  при затверджених на звітний період 1440,0 тис. грн, або 40,9%, які спрямовано на придбання комп’ютерної техніки, комплекту обладнання мультимедійного лазерного тиру та виготовлення </w:t>
      </w:r>
      <w:proofErr w:type="spellStart"/>
      <w:r w:rsidRPr="00275367">
        <w:rPr>
          <w:rFonts w:ascii="Times New Roman" w:hAnsi="Times New Roman"/>
          <w:sz w:val="24"/>
          <w:szCs w:val="24"/>
          <w:lang w:val="uk-UA"/>
        </w:rPr>
        <w:t>проєктно</w:t>
      </w:r>
      <w:proofErr w:type="spellEnd"/>
      <w:r w:rsidRPr="00275367">
        <w:rPr>
          <w:rFonts w:ascii="Times New Roman" w:hAnsi="Times New Roman"/>
          <w:sz w:val="24"/>
          <w:szCs w:val="24"/>
          <w:lang w:val="uk-UA"/>
        </w:rPr>
        <w:t>-кошторисної  документації на капітальний ремонт приміщення тиру.</w:t>
      </w:r>
    </w:p>
    <w:p w14:paraId="7CCB9CB7" w14:textId="77777777" w:rsidR="00FB708B" w:rsidRPr="00275367" w:rsidRDefault="00FB708B" w:rsidP="00FB708B">
      <w:pPr>
        <w:rPr>
          <w:lang w:val="uk-UA"/>
        </w:rPr>
      </w:pPr>
    </w:p>
    <w:p w14:paraId="569E7F19" w14:textId="77777777" w:rsidR="0020211A" w:rsidRPr="00275367" w:rsidRDefault="0020211A" w:rsidP="0020211A">
      <w:pPr>
        <w:ind w:firstLine="426"/>
        <w:contextualSpacing/>
        <w:jc w:val="both"/>
        <w:rPr>
          <w:lang w:val="uk-UA"/>
        </w:rPr>
      </w:pPr>
      <w:r w:rsidRPr="00275367">
        <w:rPr>
          <w:rFonts w:eastAsia="Calibri"/>
          <w:lang w:val="uk-UA" w:eastAsia="en-US"/>
        </w:rPr>
        <w:lastRenderedPageBreak/>
        <w:t xml:space="preserve">- по головному розпоряднику коштів - Департаменту освіти та науки Хмельницької міської ради </w:t>
      </w:r>
      <w:r w:rsidRPr="00275367">
        <w:rPr>
          <w:lang w:val="uk-UA"/>
        </w:rPr>
        <w:t>касові видатки по спеціальному фонду бюджету становлять</w:t>
      </w:r>
      <w:r w:rsidRPr="00275367">
        <w:rPr>
          <w:rFonts w:eastAsia="Calibri"/>
          <w:i/>
          <w:lang w:val="uk-UA" w:eastAsia="en-US"/>
        </w:rPr>
        <w:t xml:space="preserve"> </w:t>
      </w:r>
      <w:r w:rsidRPr="00275367">
        <w:rPr>
          <w:rFonts w:eastAsia="Calibri"/>
          <w:lang w:val="uk-UA" w:eastAsia="en-US"/>
        </w:rPr>
        <w:t>-  3 691,7 тис. грн або 97,9 % до планових призначень на звітний період.</w:t>
      </w:r>
    </w:p>
    <w:p w14:paraId="49622E7E" w14:textId="77777777" w:rsidR="0020211A" w:rsidRPr="00275367" w:rsidRDefault="0020211A" w:rsidP="0020211A">
      <w:pPr>
        <w:ind w:firstLine="426"/>
        <w:contextualSpacing/>
        <w:jc w:val="both"/>
        <w:rPr>
          <w:highlight w:val="yellow"/>
          <w:lang w:val="uk-UA"/>
        </w:rPr>
      </w:pPr>
    </w:p>
    <w:p w14:paraId="39F28597" w14:textId="031E0DB1" w:rsidR="00012170" w:rsidRPr="00012170" w:rsidRDefault="0020211A" w:rsidP="00012170">
      <w:pPr>
        <w:ind w:firstLine="317"/>
        <w:jc w:val="both"/>
        <w:rPr>
          <w:lang w:val="uk-UA"/>
        </w:rPr>
      </w:pPr>
      <w:r w:rsidRPr="00275367">
        <w:rPr>
          <w:lang w:val="uk-UA"/>
        </w:rPr>
        <w:t xml:space="preserve">- по КПКВКМБ 8240 "Заходи та роботи з територіальної оборони"  по головному розпоряднику коштів – управлінню економіки видатки складають </w:t>
      </w:r>
      <w:r w:rsidR="00012170" w:rsidRPr="00012170">
        <w:rPr>
          <w:lang w:val="uk-UA"/>
        </w:rPr>
        <w:t>116,6 тис. грн. по загальному фонду</w:t>
      </w:r>
      <w:r w:rsidR="00012170">
        <w:rPr>
          <w:lang w:val="uk-UA"/>
        </w:rPr>
        <w:t>;</w:t>
      </w:r>
      <w:r w:rsidR="00012170" w:rsidRPr="00012170">
        <w:rPr>
          <w:lang w:val="uk-UA"/>
        </w:rPr>
        <w:t xml:space="preserve"> 136,7 тис. грн. по спеціальному фонду - на впровадження проектів громадських ініціатив Хмельницької МТГ, спрямованих на соціально-економічний розвиток громади;</w:t>
      </w:r>
    </w:p>
    <w:p w14:paraId="22F55040" w14:textId="22809576" w:rsidR="0020211A" w:rsidRPr="00012170" w:rsidRDefault="0020211A" w:rsidP="00012170">
      <w:pPr>
        <w:pStyle w:val="ae"/>
        <w:ind w:firstLine="708"/>
        <w:jc w:val="both"/>
        <w:rPr>
          <w:rFonts w:ascii="Times New Roman" w:hAnsi="Times New Roman"/>
          <w:sz w:val="24"/>
          <w:szCs w:val="24"/>
          <w:lang w:val="uk-UA"/>
        </w:rPr>
      </w:pPr>
      <w:r w:rsidRPr="00012170">
        <w:rPr>
          <w:rFonts w:ascii="Times New Roman" w:hAnsi="Times New Roman"/>
          <w:b/>
          <w:sz w:val="24"/>
          <w:szCs w:val="24"/>
          <w:lang w:val="uk-UA"/>
        </w:rPr>
        <w:t xml:space="preserve">   - </w:t>
      </w:r>
      <w:r w:rsidRPr="00012170">
        <w:rPr>
          <w:rFonts w:ascii="Times New Roman" w:hAnsi="Times New Roman"/>
          <w:sz w:val="24"/>
          <w:szCs w:val="24"/>
          <w:lang w:val="uk-UA"/>
        </w:rPr>
        <w:t xml:space="preserve">по КПКВКМБ 8340 «Природоохоронні заходи за рахунок цільових фондів» по спеціальному фонду з затверджених призначень головному  розпоряднику коштів - управлінню з питань екології та контролю за </w:t>
      </w:r>
      <w:proofErr w:type="spellStart"/>
      <w:r w:rsidRPr="00012170">
        <w:rPr>
          <w:rFonts w:ascii="Times New Roman" w:hAnsi="Times New Roman"/>
          <w:sz w:val="24"/>
          <w:szCs w:val="24"/>
          <w:lang w:val="uk-UA"/>
        </w:rPr>
        <w:t>благоустроєм</w:t>
      </w:r>
      <w:proofErr w:type="spellEnd"/>
      <w:r w:rsidRPr="00012170">
        <w:rPr>
          <w:rFonts w:ascii="Times New Roman" w:hAnsi="Times New Roman"/>
          <w:sz w:val="24"/>
          <w:szCs w:val="24"/>
          <w:lang w:val="uk-UA"/>
        </w:rPr>
        <w:t xml:space="preserve"> в сумі 3 956,4 </w:t>
      </w:r>
      <w:r w:rsidR="001C42C9" w:rsidRPr="00012170">
        <w:rPr>
          <w:rFonts w:ascii="Times New Roman" w:hAnsi="Times New Roman"/>
          <w:sz w:val="24"/>
          <w:szCs w:val="24"/>
          <w:lang w:val="uk-UA"/>
        </w:rPr>
        <w:t>тис. грн  видатки склали 1601,3</w:t>
      </w:r>
      <w:r w:rsidRPr="00012170">
        <w:rPr>
          <w:rFonts w:ascii="Times New Roman" w:hAnsi="Times New Roman"/>
          <w:sz w:val="24"/>
          <w:szCs w:val="24"/>
          <w:lang w:val="uk-UA"/>
        </w:rPr>
        <w:t xml:space="preserve"> тис. грн, або 40,5% до призначень звітного періоду, які спрямовано на :</w:t>
      </w:r>
    </w:p>
    <w:p w14:paraId="5F64D204" w14:textId="77777777" w:rsidR="001C42C9" w:rsidRPr="00275367" w:rsidRDefault="001C42C9" w:rsidP="001C42C9">
      <w:pPr>
        <w:spacing w:line="259" w:lineRule="auto"/>
        <w:ind w:firstLine="317"/>
        <w:jc w:val="both"/>
        <w:rPr>
          <w:lang w:val="uk-UA"/>
        </w:rPr>
      </w:pPr>
      <w:r w:rsidRPr="00275367">
        <w:rPr>
          <w:lang w:val="uk-UA"/>
        </w:rPr>
        <w:t>- виготовлення проектів землеустрою щодо відведення земельних ділянок під парки, сквери, зелені зони, території природно-заповідного фонду – 42,0 тис. грн;</w:t>
      </w:r>
    </w:p>
    <w:p w14:paraId="39D9DF63" w14:textId="77777777" w:rsidR="001C42C9" w:rsidRPr="00275367" w:rsidRDefault="001C42C9" w:rsidP="001C42C9">
      <w:pPr>
        <w:spacing w:line="259" w:lineRule="auto"/>
        <w:ind w:firstLine="317"/>
        <w:jc w:val="both"/>
        <w:rPr>
          <w:lang w:val="uk-UA"/>
        </w:rPr>
      </w:pPr>
      <w:r w:rsidRPr="00275367">
        <w:rPr>
          <w:lang w:val="uk-UA"/>
        </w:rPr>
        <w:t>- встановлення (поновлення) знаків-аншлагів, межових знаків на території об’єктів природно-заповідного фонду – 9,8 тис. грн;</w:t>
      </w:r>
    </w:p>
    <w:p w14:paraId="765B9D12" w14:textId="77777777" w:rsidR="001C42C9" w:rsidRPr="00275367" w:rsidRDefault="001C42C9" w:rsidP="001C42C9">
      <w:pPr>
        <w:spacing w:line="259" w:lineRule="auto"/>
        <w:ind w:firstLine="317"/>
        <w:jc w:val="both"/>
        <w:rPr>
          <w:lang w:val="uk-UA"/>
        </w:rPr>
      </w:pPr>
      <w:r w:rsidRPr="00275367">
        <w:rPr>
          <w:lang w:val="uk-UA"/>
        </w:rPr>
        <w:t>- наукові дослідження (лабораторні дослідження води поверхневих водойм) – 37,1 тис. грн;</w:t>
      </w:r>
    </w:p>
    <w:p w14:paraId="33A5C003" w14:textId="77777777" w:rsidR="001C42C9" w:rsidRPr="00275367" w:rsidRDefault="001C42C9" w:rsidP="001C42C9">
      <w:pPr>
        <w:spacing w:line="259" w:lineRule="auto"/>
        <w:ind w:firstLine="317"/>
        <w:jc w:val="both"/>
        <w:rPr>
          <w:lang w:val="uk-UA"/>
        </w:rPr>
      </w:pPr>
      <w:r w:rsidRPr="00275367">
        <w:rPr>
          <w:lang w:val="uk-UA"/>
        </w:rPr>
        <w:t>- проведення робіт, пов’язаних з поліпшенням технічного стану та благоустрою поверхневих водойм на території територіальної громади – 80,0 тис. грн;</w:t>
      </w:r>
    </w:p>
    <w:p w14:paraId="78C41252" w14:textId="77777777" w:rsidR="001C42C9" w:rsidRPr="00275367" w:rsidRDefault="001C42C9" w:rsidP="001C42C9">
      <w:pPr>
        <w:spacing w:line="259" w:lineRule="auto"/>
        <w:ind w:firstLine="317"/>
        <w:jc w:val="both"/>
        <w:rPr>
          <w:lang w:val="uk-UA"/>
        </w:rPr>
      </w:pPr>
      <w:r w:rsidRPr="00275367">
        <w:rPr>
          <w:lang w:val="uk-UA"/>
        </w:rPr>
        <w:t>- придбання систем, приладів для здійснення контролю за якістю поверхневих та підземних вод на території міста – 105,1 тис. грн;</w:t>
      </w:r>
    </w:p>
    <w:p w14:paraId="14FFCED3" w14:textId="7830D0F6" w:rsidR="001C42C9" w:rsidRPr="00275367" w:rsidRDefault="001C42C9" w:rsidP="001C42C9">
      <w:pPr>
        <w:spacing w:line="259" w:lineRule="auto"/>
        <w:ind w:firstLine="317"/>
        <w:jc w:val="both"/>
        <w:rPr>
          <w:lang w:val="uk-UA"/>
        </w:rPr>
      </w:pPr>
      <w:r w:rsidRPr="00275367">
        <w:rPr>
          <w:lang w:val="uk-UA"/>
        </w:rPr>
        <w:t>- модернізація існуючої системи моніторингу, встановлення нових пунктів спостереження за станом атмосферного повітря на території агломерації «Хмельницький» - 765,0 тис. грн;</w:t>
      </w:r>
    </w:p>
    <w:p w14:paraId="34AE3205" w14:textId="77777777" w:rsidR="001C42C9" w:rsidRPr="00275367" w:rsidRDefault="001C42C9" w:rsidP="001C42C9">
      <w:pPr>
        <w:spacing w:line="259" w:lineRule="auto"/>
        <w:ind w:firstLine="317"/>
        <w:jc w:val="both"/>
        <w:rPr>
          <w:lang w:val="uk-UA"/>
        </w:rPr>
      </w:pPr>
      <w:r w:rsidRPr="00275367">
        <w:rPr>
          <w:lang w:val="uk-UA"/>
        </w:rPr>
        <w:t xml:space="preserve">- проведення науково – технічних </w:t>
      </w:r>
      <w:proofErr w:type="spellStart"/>
      <w:r w:rsidRPr="00275367">
        <w:rPr>
          <w:lang w:val="uk-UA"/>
        </w:rPr>
        <w:t>конфенренцій</w:t>
      </w:r>
      <w:proofErr w:type="spellEnd"/>
      <w:r w:rsidRPr="00275367">
        <w:rPr>
          <w:lang w:val="uk-UA"/>
        </w:rPr>
        <w:t xml:space="preserve"> і семінарів, організацію виставок, фестивалів та інших заходів щодо пропаганди охорони навколишнього природного середовища, видання поліграфічної продукції з екологічної тематики тощо – 54,8 тис. грн;</w:t>
      </w:r>
    </w:p>
    <w:p w14:paraId="19C1BA97" w14:textId="77777777" w:rsidR="001C42C9" w:rsidRPr="00275367" w:rsidRDefault="001C42C9" w:rsidP="001C42C9">
      <w:pPr>
        <w:spacing w:line="259" w:lineRule="auto"/>
        <w:ind w:firstLine="317"/>
        <w:jc w:val="both"/>
        <w:rPr>
          <w:lang w:val="uk-UA"/>
        </w:rPr>
      </w:pPr>
      <w:r w:rsidRPr="00275367">
        <w:rPr>
          <w:lang w:val="uk-UA"/>
        </w:rPr>
        <w:t>- заходи одо відновлення і підтримання сприятливого стану річок (виготовлення проектів землеустрою щодо встановлення меж прибережних смуг поверхневих водних об’єктів) – 119,5 тис. грн;</w:t>
      </w:r>
    </w:p>
    <w:p w14:paraId="3820055A" w14:textId="77777777" w:rsidR="001C42C9" w:rsidRPr="00275367" w:rsidRDefault="001C42C9" w:rsidP="001C42C9">
      <w:pPr>
        <w:spacing w:line="259" w:lineRule="auto"/>
        <w:ind w:firstLine="317"/>
        <w:jc w:val="both"/>
        <w:rPr>
          <w:lang w:val="uk-UA"/>
        </w:rPr>
      </w:pPr>
      <w:r w:rsidRPr="00275367">
        <w:rPr>
          <w:lang w:val="uk-UA"/>
        </w:rPr>
        <w:t>- придбання та впровадження установок, обладнання та машин для збору, транспортування, перероблення, знешкодження та складування побутових відходів – 388,0 тис. гривень.</w:t>
      </w:r>
    </w:p>
    <w:p w14:paraId="50C8C601" w14:textId="77777777" w:rsidR="001C42C9" w:rsidRPr="00275367" w:rsidRDefault="001C42C9" w:rsidP="0020211A">
      <w:pPr>
        <w:spacing w:line="259" w:lineRule="auto"/>
        <w:ind w:firstLine="317"/>
        <w:jc w:val="both"/>
        <w:rPr>
          <w:highlight w:val="green"/>
          <w:lang w:val="uk-UA"/>
        </w:rPr>
      </w:pPr>
    </w:p>
    <w:p w14:paraId="377AAA9D" w14:textId="77777777" w:rsidR="00B24BCA" w:rsidRPr="00367430" w:rsidRDefault="00B24BCA" w:rsidP="00B24BCA">
      <w:pPr>
        <w:pStyle w:val="ae"/>
        <w:ind w:firstLine="317"/>
        <w:jc w:val="both"/>
        <w:rPr>
          <w:rFonts w:ascii="Times New Roman" w:hAnsi="Times New Roman"/>
          <w:sz w:val="24"/>
          <w:szCs w:val="24"/>
          <w:lang w:val="uk-UA"/>
        </w:rPr>
      </w:pPr>
      <w:r w:rsidRPr="00275367">
        <w:rPr>
          <w:rFonts w:ascii="Times New Roman" w:hAnsi="Times New Roman"/>
          <w:b/>
          <w:sz w:val="24"/>
          <w:szCs w:val="24"/>
          <w:lang w:val="uk-UA"/>
        </w:rPr>
        <w:t xml:space="preserve">- </w:t>
      </w:r>
      <w:r w:rsidRPr="00275367">
        <w:rPr>
          <w:rFonts w:ascii="Times New Roman" w:hAnsi="Times New Roman"/>
          <w:sz w:val="24"/>
          <w:szCs w:val="24"/>
          <w:lang w:val="uk-UA"/>
        </w:rPr>
        <w:t>по КПКВКМБ 8410 «Фінансова підтримка засобів масової інформації»</w:t>
      </w:r>
      <w:r w:rsidRPr="00275367">
        <w:rPr>
          <w:rFonts w:ascii="Times New Roman" w:hAnsi="Times New Roman"/>
          <w:b/>
          <w:sz w:val="24"/>
          <w:szCs w:val="24"/>
          <w:lang w:val="uk-UA"/>
        </w:rPr>
        <w:t xml:space="preserve"> </w:t>
      </w:r>
      <w:r w:rsidRPr="00275367">
        <w:rPr>
          <w:rFonts w:ascii="Times New Roman" w:hAnsi="Times New Roman"/>
          <w:bCs/>
          <w:sz w:val="24"/>
          <w:szCs w:val="24"/>
          <w:lang w:val="uk-UA"/>
        </w:rPr>
        <w:t>на виконання заходів Програми розвитку міського комунального підприємства «Муніципальна телерадіокомпанія «Місто» на 2021-2023 роки» з</w:t>
      </w:r>
      <w:r w:rsidRPr="00275367">
        <w:rPr>
          <w:rFonts w:ascii="Times New Roman" w:hAnsi="Times New Roman"/>
          <w:sz w:val="24"/>
          <w:szCs w:val="24"/>
          <w:lang w:val="uk-UA"/>
        </w:rPr>
        <w:t xml:space="preserve"> загального фонду</w:t>
      </w:r>
      <w:r w:rsidRPr="00275367">
        <w:rPr>
          <w:rFonts w:ascii="Times New Roman" w:hAnsi="Times New Roman"/>
          <w:bCs/>
          <w:sz w:val="24"/>
          <w:szCs w:val="24"/>
          <w:lang w:val="uk-UA"/>
        </w:rPr>
        <w:t xml:space="preserve"> бюджету  по головному розпоряднику бюджетних коштів – виконавчому комітету Хмельницької міської ради</w:t>
      </w:r>
      <w:r w:rsidRPr="00275367">
        <w:rPr>
          <w:rFonts w:ascii="Times New Roman" w:hAnsi="Times New Roman"/>
          <w:sz w:val="24"/>
          <w:szCs w:val="24"/>
          <w:lang w:val="uk-UA"/>
        </w:rPr>
        <w:t xml:space="preserve"> профінансовано касові </w:t>
      </w:r>
      <w:r w:rsidRPr="00367430">
        <w:rPr>
          <w:rFonts w:ascii="Times New Roman" w:hAnsi="Times New Roman"/>
          <w:sz w:val="24"/>
          <w:szCs w:val="24"/>
          <w:lang w:val="uk-UA"/>
        </w:rPr>
        <w:t>видатки в сумі 6 44,336 тис. грн, або 96,2% до планових призначень на звітний період.</w:t>
      </w:r>
    </w:p>
    <w:p w14:paraId="040FEAEC" w14:textId="77777777" w:rsidR="0020211A" w:rsidRPr="00367430" w:rsidRDefault="0020211A" w:rsidP="0020211A">
      <w:pPr>
        <w:pStyle w:val="ae"/>
        <w:ind w:firstLine="317"/>
        <w:jc w:val="both"/>
        <w:rPr>
          <w:rFonts w:ascii="Times New Roman" w:hAnsi="Times New Roman"/>
          <w:sz w:val="24"/>
          <w:szCs w:val="24"/>
          <w:lang w:val="uk-UA"/>
        </w:rPr>
      </w:pPr>
    </w:p>
    <w:p w14:paraId="71B41442" w14:textId="6E947F8B" w:rsidR="0020211A" w:rsidRPr="00E8029A" w:rsidRDefault="0020211A" w:rsidP="0020211A">
      <w:pPr>
        <w:pStyle w:val="ae"/>
        <w:ind w:firstLine="317"/>
        <w:jc w:val="both"/>
        <w:rPr>
          <w:rFonts w:ascii="Times New Roman" w:hAnsi="Times New Roman"/>
          <w:sz w:val="24"/>
          <w:szCs w:val="24"/>
          <w:lang w:val="uk-UA"/>
        </w:rPr>
      </w:pPr>
      <w:r w:rsidRPr="00367430">
        <w:rPr>
          <w:rFonts w:ascii="Times New Roman" w:hAnsi="Times New Roman"/>
          <w:sz w:val="24"/>
          <w:szCs w:val="24"/>
          <w:lang w:val="uk-UA"/>
        </w:rPr>
        <w:t>- по КПКВКМБ 8600 «Обслуговування місцевого боргу» по головному розпоряднику коштів – фінансовому управлінню Хмельницької міської ради планові призначення на 2023 рік становили – 1 306,4 тис</w:t>
      </w:r>
      <w:r w:rsidRPr="00E8029A">
        <w:rPr>
          <w:rFonts w:ascii="Times New Roman" w:hAnsi="Times New Roman"/>
          <w:sz w:val="24"/>
          <w:szCs w:val="24"/>
          <w:lang w:val="uk-UA"/>
        </w:rPr>
        <w:t xml:space="preserve">. грн та передбачені на погашення відсотків по залучених кредитах відповідно до договорів. Видатки протягом </w:t>
      </w:r>
      <w:r w:rsidR="00367430" w:rsidRPr="00E8029A">
        <w:rPr>
          <w:rFonts w:ascii="Times New Roman" w:hAnsi="Times New Roman"/>
          <w:sz w:val="24"/>
          <w:szCs w:val="24"/>
          <w:lang w:val="uk-UA"/>
        </w:rPr>
        <w:t>9-ти місяців</w:t>
      </w:r>
      <w:r w:rsidRPr="00E8029A">
        <w:rPr>
          <w:rFonts w:ascii="Times New Roman" w:hAnsi="Times New Roman"/>
          <w:sz w:val="24"/>
          <w:szCs w:val="24"/>
          <w:lang w:val="uk-UA"/>
        </w:rPr>
        <w:t xml:space="preserve"> 2023 року склали 35,7 тис. грн або 5,5% до планових призначень на звітний період.</w:t>
      </w:r>
    </w:p>
    <w:p w14:paraId="247A0E7B" w14:textId="77777777" w:rsidR="0020211A" w:rsidRPr="00E8029A" w:rsidRDefault="0020211A" w:rsidP="0020211A">
      <w:pPr>
        <w:spacing w:after="200" w:line="276" w:lineRule="auto"/>
        <w:contextualSpacing/>
        <w:jc w:val="both"/>
        <w:rPr>
          <w:rFonts w:eastAsia="Calibri"/>
          <w:b/>
          <w:lang w:val="uk-UA" w:eastAsia="en-US"/>
        </w:rPr>
      </w:pPr>
    </w:p>
    <w:p w14:paraId="040660B3" w14:textId="77777777" w:rsidR="00293ABF" w:rsidRPr="00E8029A" w:rsidRDefault="00293ABF" w:rsidP="00CE064B">
      <w:pPr>
        <w:spacing w:after="200" w:line="276" w:lineRule="auto"/>
        <w:contextualSpacing/>
        <w:jc w:val="both"/>
        <w:rPr>
          <w:rFonts w:eastAsia="Calibri"/>
          <w:b/>
          <w:lang w:val="uk-UA" w:eastAsia="en-US"/>
        </w:rPr>
      </w:pPr>
    </w:p>
    <w:p w14:paraId="21B57242" w14:textId="77777777" w:rsidR="00CE064B" w:rsidRPr="00E8029A" w:rsidRDefault="00CE064B" w:rsidP="00EF7871">
      <w:pPr>
        <w:spacing w:line="276" w:lineRule="auto"/>
        <w:contextualSpacing/>
        <w:jc w:val="center"/>
        <w:rPr>
          <w:b/>
          <w:i/>
          <w:lang w:val="uk-UA"/>
        </w:rPr>
      </w:pPr>
      <w:r w:rsidRPr="00E8029A">
        <w:rPr>
          <w:b/>
          <w:i/>
          <w:lang w:val="uk-UA"/>
        </w:rPr>
        <w:t>Міжбюджетні трансферти</w:t>
      </w:r>
    </w:p>
    <w:p w14:paraId="48ED0F2A" w14:textId="0B90302C" w:rsidR="00CE064B" w:rsidRPr="00E8029A" w:rsidRDefault="00CE064B" w:rsidP="00EF7871">
      <w:pPr>
        <w:pStyle w:val="ae"/>
        <w:ind w:firstLine="708"/>
        <w:jc w:val="both"/>
        <w:rPr>
          <w:rFonts w:ascii="Times New Roman" w:hAnsi="Times New Roman"/>
          <w:sz w:val="24"/>
          <w:szCs w:val="24"/>
          <w:lang w:val="uk-UA"/>
        </w:rPr>
      </w:pPr>
      <w:r w:rsidRPr="00E8029A">
        <w:rPr>
          <w:rFonts w:ascii="Times New Roman" w:hAnsi="Times New Roman"/>
          <w:sz w:val="24"/>
          <w:szCs w:val="24"/>
          <w:lang w:val="uk-UA"/>
        </w:rPr>
        <w:lastRenderedPageBreak/>
        <w:t xml:space="preserve">За </w:t>
      </w:r>
      <w:r w:rsidR="00E8029A" w:rsidRPr="00E8029A">
        <w:rPr>
          <w:rFonts w:ascii="Times New Roman" w:hAnsi="Times New Roman"/>
          <w:sz w:val="24"/>
          <w:szCs w:val="24"/>
          <w:lang w:val="uk-UA"/>
        </w:rPr>
        <w:t xml:space="preserve">9-ть місяців </w:t>
      </w:r>
      <w:r w:rsidRPr="00E8029A">
        <w:rPr>
          <w:rFonts w:ascii="Times New Roman" w:hAnsi="Times New Roman"/>
          <w:sz w:val="24"/>
          <w:szCs w:val="24"/>
          <w:lang w:val="uk-UA"/>
        </w:rPr>
        <w:t>202</w:t>
      </w:r>
      <w:r w:rsidR="00F57F9C" w:rsidRPr="00E8029A">
        <w:rPr>
          <w:rFonts w:ascii="Times New Roman" w:hAnsi="Times New Roman"/>
          <w:sz w:val="24"/>
          <w:szCs w:val="24"/>
          <w:lang w:val="uk-UA"/>
        </w:rPr>
        <w:t>3</w:t>
      </w:r>
      <w:r w:rsidRPr="00E8029A">
        <w:rPr>
          <w:rFonts w:ascii="Times New Roman" w:hAnsi="Times New Roman"/>
          <w:sz w:val="24"/>
          <w:szCs w:val="24"/>
          <w:lang w:val="uk-UA"/>
        </w:rPr>
        <w:t xml:space="preserve"> р</w:t>
      </w:r>
      <w:r w:rsidR="000F6B58" w:rsidRPr="00E8029A">
        <w:rPr>
          <w:rFonts w:ascii="Times New Roman" w:hAnsi="Times New Roman"/>
          <w:sz w:val="24"/>
          <w:szCs w:val="24"/>
          <w:lang w:val="uk-UA"/>
        </w:rPr>
        <w:t>о</w:t>
      </w:r>
      <w:r w:rsidRPr="00E8029A">
        <w:rPr>
          <w:rFonts w:ascii="Times New Roman" w:hAnsi="Times New Roman"/>
          <w:sz w:val="24"/>
          <w:szCs w:val="24"/>
          <w:lang w:val="uk-UA"/>
        </w:rPr>
        <w:t>к</w:t>
      </w:r>
      <w:r w:rsidR="000F6B58" w:rsidRPr="00E8029A">
        <w:rPr>
          <w:rFonts w:ascii="Times New Roman" w:hAnsi="Times New Roman"/>
          <w:sz w:val="24"/>
          <w:szCs w:val="24"/>
          <w:lang w:val="uk-UA"/>
        </w:rPr>
        <w:t>у</w:t>
      </w:r>
      <w:r w:rsidRPr="00E8029A">
        <w:rPr>
          <w:rFonts w:ascii="Times New Roman" w:hAnsi="Times New Roman"/>
          <w:sz w:val="24"/>
          <w:szCs w:val="24"/>
          <w:lang w:val="uk-UA"/>
        </w:rPr>
        <w:t xml:space="preserve"> по КПКВКМ</w:t>
      </w:r>
      <w:r w:rsidR="00E514C5" w:rsidRPr="00E8029A">
        <w:rPr>
          <w:rFonts w:ascii="Times New Roman" w:hAnsi="Times New Roman"/>
          <w:sz w:val="24"/>
          <w:szCs w:val="24"/>
          <w:lang w:val="uk-UA"/>
        </w:rPr>
        <w:t>Б 9000 «Міжбюджетні трансферти»</w:t>
      </w:r>
      <w:r w:rsidRPr="00E8029A">
        <w:rPr>
          <w:rFonts w:ascii="Times New Roman" w:hAnsi="Times New Roman"/>
          <w:sz w:val="24"/>
          <w:szCs w:val="24"/>
          <w:lang w:val="uk-UA"/>
        </w:rPr>
        <w:t xml:space="preserve"> по загальному фонду бюджету обсяг видатків склав</w:t>
      </w:r>
      <w:r w:rsidR="000F6B58" w:rsidRPr="00E8029A">
        <w:rPr>
          <w:rFonts w:ascii="Times New Roman" w:hAnsi="Times New Roman"/>
          <w:sz w:val="24"/>
          <w:szCs w:val="24"/>
          <w:lang w:val="uk-UA"/>
        </w:rPr>
        <w:t xml:space="preserve"> </w:t>
      </w:r>
      <w:r w:rsidR="00E8029A" w:rsidRPr="00E8029A">
        <w:rPr>
          <w:rFonts w:ascii="Times New Roman" w:hAnsi="Times New Roman"/>
          <w:sz w:val="24"/>
          <w:szCs w:val="24"/>
          <w:lang w:val="uk-UA"/>
        </w:rPr>
        <w:t>363 899,4</w:t>
      </w:r>
      <w:r w:rsidR="00F57F9C" w:rsidRPr="00E8029A">
        <w:rPr>
          <w:rFonts w:ascii="Times New Roman" w:hAnsi="Times New Roman"/>
          <w:sz w:val="24"/>
          <w:szCs w:val="24"/>
          <w:lang w:val="uk-UA"/>
        </w:rPr>
        <w:t> </w:t>
      </w:r>
      <w:r w:rsidRPr="00E8029A">
        <w:rPr>
          <w:rFonts w:ascii="Times New Roman" w:hAnsi="Times New Roman"/>
          <w:sz w:val="24"/>
          <w:szCs w:val="24"/>
          <w:lang w:val="uk-UA"/>
        </w:rPr>
        <w:t>тис. грн</w:t>
      </w:r>
      <w:r w:rsidR="00F31711" w:rsidRPr="00E8029A">
        <w:rPr>
          <w:rFonts w:ascii="Times New Roman" w:hAnsi="Times New Roman"/>
          <w:sz w:val="24"/>
          <w:szCs w:val="24"/>
          <w:lang w:val="uk-UA"/>
        </w:rPr>
        <w:t>,</w:t>
      </w:r>
      <w:r w:rsidRPr="00E8029A">
        <w:rPr>
          <w:rFonts w:ascii="Times New Roman" w:hAnsi="Times New Roman"/>
          <w:sz w:val="24"/>
          <w:szCs w:val="24"/>
          <w:lang w:val="uk-UA"/>
        </w:rPr>
        <w:t xml:space="preserve"> або </w:t>
      </w:r>
      <w:r w:rsidR="00E8029A" w:rsidRPr="00E8029A">
        <w:rPr>
          <w:rFonts w:ascii="Times New Roman" w:hAnsi="Times New Roman"/>
          <w:sz w:val="24"/>
          <w:szCs w:val="24"/>
          <w:lang w:val="uk-UA"/>
        </w:rPr>
        <w:t>97,4</w:t>
      </w:r>
      <w:r w:rsidRPr="00E8029A">
        <w:rPr>
          <w:rFonts w:ascii="Times New Roman" w:hAnsi="Times New Roman"/>
          <w:sz w:val="24"/>
          <w:szCs w:val="24"/>
          <w:lang w:val="uk-UA"/>
        </w:rPr>
        <w:t xml:space="preserve">% до планових призначень звітного періоду, в </w:t>
      </w:r>
      <w:proofErr w:type="spellStart"/>
      <w:r w:rsidRPr="00E8029A">
        <w:rPr>
          <w:rFonts w:ascii="Times New Roman" w:hAnsi="Times New Roman"/>
          <w:sz w:val="24"/>
          <w:szCs w:val="24"/>
          <w:lang w:val="uk-UA"/>
        </w:rPr>
        <w:t>т.ч</w:t>
      </w:r>
      <w:proofErr w:type="spellEnd"/>
      <w:r w:rsidRPr="00E8029A">
        <w:rPr>
          <w:rFonts w:ascii="Times New Roman" w:hAnsi="Times New Roman"/>
          <w:sz w:val="24"/>
          <w:szCs w:val="24"/>
          <w:lang w:val="uk-UA"/>
        </w:rPr>
        <w:t>:</w:t>
      </w:r>
    </w:p>
    <w:p w14:paraId="1E0EFCAD" w14:textId="1F4EB977" w:rsidR="0055239F" w:rsidRPr="00E8029A" w:rsidRDefault="00CE064B" w:rsidP="0055239F">
      <w:pPr>
        <w:pStyle w:val="ae"/>
        <w:numPr>
          <w:ilvl w:val="0"/>
          <w:numId w:val="1"/>
        </w:numPr>
        <w:tabs>
          <w:tab w:val="clear" w:pos="720"/>
          <w:tab w:val="num" w:pos="360"/>
        </w:tabs>
        <w:ind w:left="0" w:firstLine="360"/>
        <w:jc w:val="both"/>
        <w:rPr>
          <w:rFonts w:ascii="Times New Roman" w:hAnsi="Times New Roman"/>
          <w:sz w:val="24"/>
          <w:szCs w:val="24"/>
          <w:lang w:val="uk-UA"/>
        </w:rPr>
      </w:pPr>
      <w:r w:rsidRPr="00E8029A">
        <w:rPr>
          <w:rFonts w:ascii="Times New Roman" w:hAnsi="Times New Roman"/>
          <w:sz w:val="24"/>
          <w:szCs w:val="24"/>
          <w:lang w:val="uk-UA"/>
        </w:rPr>
        <w:t xml:space="preserve">по КПКВКМБ 9110 «Реверсна дотація» по головному розпоряднику коштів – фінансовому управлінню Хмельницької міської ради фінансування склало </w:t>
      </w:r>
      <w:r w:rsidR="00E8029A" w:rsidRPr="00E8029A">
        <w:rPr>
          <w:rFonts w:ascii="Times New Roman" w:hAnsi="Times New Roman"/>
          <w:sz w:val="24"/>
          <w:szCs w:val="24"/>
          <w:lang w:val="uk-UA"/>
        </w:rPr>
        <w:t>246 075,3</w:t>
      </w:r>
      <w:r w:rsidR="00F57F9C" w:rsidRPr="00E8029A">
        <w:rPr>
          <w:rFonts w:ascii="Times New Roman" w:hAnsi="Times New Roman"/>
          <w:sz w:val="24"/>
          <w:szCs w:val="24"/>
          <w:lang w:val="uk-UA"/>
        </w:rPr>
        <w:t> </w:t>
      </w:r>
      <w:r w:rsidRPr="00E8029A">
        <w:rPr>
          <w:rFonts w:ascii="Times New Roman" w:hAnsi="Times New Roman"/>
          <w:sz w:val="24"/>
          <w:szCs w:val="24"/>
          <w:lang w:val="uk-UA"/>
        </w:rPr>
        <w:t>тис.</w:t>
      </w:r>
      <w:r w:rsidR="00F57F9C" w:rsidRPr="00E8029A">
        <w:rPr>
          <w:rFonts w:ascii="Times New Roman" w:hAnsi="Times New Roman"/>
          <w:sz w:val="24"/>
          <w:szCs w:val="24"/>
          <w:lang w:val="uk-UA"/>
        </w:rPr>
        <w:t> </w:t>
      </w:r>
      <w:r w:rsidRPr="00E8029A">
        <w:rPr>
          <w:rFonts w:ascii="Times New Roman" w:hAnsi="Times New Roman"/>
          <w:sz w:val="24"/>
          <w:szCs w:val="24"/>
          <w:lang w:val="uk-UA"/>
        </w:rPr>
        <w:t xml:space="preserve">грн або </w:t>
      </w:r>
      <w:r w:rsidR="00F57F9C" w:rsidRPr="00E8029A">
        <w:rPr>
          <w:rFonts w:ascii="Times New Roman" w:hAnsi="Times New Roman"/>
          <w:sz w:val="24"/>
          <w:szCs w:val="24"/>
          <w:lang w:val="uk-UA"/>
        </w:rPr>
        <w:t>100</w:t>
      </w:r>
      <w:r w:rsidRPr="00E8029A">
        <w:rPr>
          <w:rFonts w:ascii="Times New Roman" w:hAnsi="Times New Roman"/>
          <w:sz w:val="24"/>
          <w:szCs w:val="24"/>
          <w:lang w:val="uk-UA"/>
        </w:rPr>
        <w:t>% до планових призначень звітного періоду.</w:t>
      </w:r>
    </w:p>
    <w:p w14:paraId="25DDB600" w14:textId="77777777" w:rsidR="0073652D" w:rsidRPr="00275367" w:rsidRDefault="0073652D" w:rsidP="0073652D">
      <w:pPr>
        <w:pStyle w:val="ae"/>
        <w:jc w:val="both"/>
        <w:rPr>
          <w:rFonts w:ascii="Times New Roman" w:hAnsi="Times New Roman"/>
          <w:sz w:val="24"/>
          <w:szCs w:val="24"/>
          <w:highlight w:val="green"/>
          <w:lang w:val="uk-UA"/>
        </w:rPr>
      </w:pPr>
    </w:p>
    <w:p w14:paraId="55B80170" w14:textId="77777777" w:rsidR="00473F6A" w:rsidRPr="00275367" w:rsidRDefault="00473F6A" w:rsidP="00473F6A">
      <w:pPr>
        <w:pStyle w:val="ae"/>
        <w:numPr>
          <w:ilvl w:val="0"/>
          <w:numId w:val="1"/>
        </w:numPr>
        <w:tabs>
          <w:tab w:val="clear" w:pos="720"/>
          <w:tab w:val="num" w:pos="360"/>
        </w:tabs>
        <w:ind w:left="0" w:firstLine="360"/>
        <w:jc w:val="both"/>
        <w:rPr>
          <w:rFonts w:ascii="Times New Roman" w:hAnsi="Times New Roman"/>
          <w:sz w:val="24"/>
          <w:szCs w:val="24"/>
          <w:lang w:val="uk-UA"/>
        </w:rPr>
      </w:pPr>
      <w:r w:rsidRPr="00275367">
        <w:rPr>
          <w:rFonts w:ascii="Times New Roman" w:hAnsi="Times New Roman"/>
          <w:sz w:val="24"/>
          <w:szCs w:val="24"/>
          <w:lang w:val="uk-UA"/>
        </w:rPr>
        <w:t xml:space="preserve">по КПКВКМБ 9710 виконавчим комітетом Хмельницької міської ради, як головним розпорядником коштів по загальному фонду профінансовано </w:t>
      </w:r>
      <w:r w:rsidRPr="00275367">
        <w:rPr>
          <w:rFonts w:ascii="Times New Roman" w:hAnsi="Times New Roman"/>
          <w:spacing w:val="3"/>
          <w:sz w:val="24"/>
          <w:szCs w:val="24"/>
          <w:lang w:val="uk-UA"/>
        </w:rPr>
        <w:t>субвенцію по утриманню об'єктів спільного користування (</w:t>
      </w:r>
      <w:proofErr w:type="spellStart"/>
      <w:r w:rsidRPr="00275367">
        <w:rPr>
          <w:rFonts w:ascii="Times New Roman" w:hAnsi="Times New Roman"/>
          <w:spacing w:val="3"/>
          <w:sz w:val="24"/>
          <w:szCs w:val="24"/>
          <w:lang w:val="uk-UA"/>
        </w:rPr>
        <w:t>Красилівська</w:t>
      </w:r>
      <w:proofErr w:type="spellEnd"/>
      <w:r w:rsidRPr="00275367">
        <w:rPr>
          <w:rFonts w:ascii="Times New Roman" w:hAnsi="Times New Roman"/>
          <w:spacing w:val="3"/>
          <w:sz w:val="24"/>
          <w:szCs w:val="24"/>
          <w:lang w:val="uk-UA"/>
        </w:rPr>
        <w:t xml:space="preserve"> міська територіальна громада, </w:t>
      </w:r>
      <w:proofErr w:type="spellStart"/>
      <w:r w:rsidRPr="00275367">
        <w:rPr>
          <w:rFonts w:ascii="Times New Roman" w:hAnsi="Times New Roman"/>
          <w:spacing w:val="3"/>
          <w:sz w:val="24"/>
          <w:szCs w:val="24"/>
          <w:lang w:val="uk-UA"/>
        </w:rPr>
        <w:t>Заслучненська</w:t>
      </w:r>
      <w:proofErr w:type="spellEnd"/>
      <w:r w:rsidRPr="00275367">
        <w:rPr>
          <w:rFonts w:ascii="Times New Roman" w:hAnsi="Times New Roman"/>
          <w:spacing w:val="3"/>
          <w:sz w:val="24"/>
          <w:szCs w:val="24"/>
          <w:lang w:val="uk-UA"/>
        </w:rPr>
        <w:t xml:space="preserve"> сільська територіальна громада) </w:t>
      </w:r>
      <w:r w:rsidRPr="00275367">
        <w:rPr>
          <w:rFonts w:ascii="Times New Roman" w:hAnsi="Times New Roman"/>
          <w:sz w:val="24"/>
          <w:szCs w:val="24"/>
          <w:lang w:val="uk-UA"/>
        </w:rPr>
        <w:t xml:space="preserve"> на суму 873,0 тис. </w:t>
      </w:r>
      <w:r w:rsidRPr="00275367">
        <w:rPr>
          <w:rFonts w:ascii="Times New Roman" w:hAnsi="Times New Roman"/>
          <w:spacing w:val="1"/>
          <w:sz w:val="24"/>
          <w:szCs w:val="24"/>
          <w:lang w:val="uk-UA"/>
        </w:rPr>
        <w:t>грн</w:t>
      </w:r>
      <w:r w:rsidRPr="00275367">
        <w:rPr>
          <w:rFonts w:ascii="Times New Roman" w:hAnsi="Times New Roman"/>
          <w:sz w:val="24"/>
          <w:szCs w:val="24"/>
          <w:lang w:val="uk-UA"/>
        </w:rPr>
        <w:t xml:space="preserve"> або 100% до призначень за звітний період.</w:t>
      </w:r>
    </w:p>
    <w:p w14:paraId="4199187C" w14:textId="77777777" w:rsidR="002747E4" w:rsidRPr="00275367" w:rsidRDefault="002747E4" w:rsidP="002747E4">
      <w:pPr>
        <w:pStyle w:val="ae"/>
        <w:jc w:val="both"/>
        <w:rPr>
          <w:rFonts w:ascii="Times New Roman" w:hAnsi="Times New Roman"/>
          <w:sz w:val="24"/>
          <w:szCs w:val="24"/>
          <w:highlight w:val="green"/>
          <w:lang w:val="uk-UA"/>
        </w:rPr>
      </w:pPr>
    </w:p>
    <w:p w14:paraId="7815050E" w14:textId="77777777" w:rsidR="00CE6417" w:rsidRPr="00275367" w:rsidRDefault="00CE6417" w:rsidP="00CE6417">
      <w:pPr>
        <w:pStyle w:val="ae"/>
        <w:numPr>
          <w:ilvl w:val="0"/>
          <w:numId w:val="1"/>
        </w:numPr>
        <w:tabs>
          <w:tab w:val="clear" w:pos="720"/>
          <w:tab w:val="num" w:pos="360"/>
        </w:tabs>
        <w:ind w:left="0" w:firstLine="360"/>
        <w:jc w:val="both"/>
        <w:rPr>
          <w:rFonts w:ascii="Times New Roman" w:hAnsi="Times New Roman"/>
          <w:sz w:val="24"/>
          <w:szCs w:val="24"/>
          <w:lang w:val="uk-UA"/>
        </w:rPr>
      </w:pPr>
      <w:r w:rsidRPr="00275367">
        <w:rPr>
          <w:rFonts w:ascii="Times New Roman" w:hAnsi="Times New Roman"/>
          <w:sz w:val="24"/>
          <w:szCs w:val="24"/>
          <w:lang w:val="uk-UA"/>
        </w:rPr>
        <w:t>по КПКВКМБ 9770 «Інша субвенція з місцевого бюджету» по загальному фонду бюджету по головному розпоряднику коштів виконавчому комітету Хмельницької міської ради профінансовано субвенцію для районного бюджету Хмельницького району для комунального підприємства «Об’єднаний трудовий архів сіл, селища Хмельницького району» на суму 111,6</w:t>
      </w:r>
      <w:r w:rsidRPr="00275367">
        <w:rPr>
          <w:rFonts w:ascii="Times New Roman" w:hAnsi="Times New Roman"/>
          <w:color w:val="FF0000"/>
          <w:sz w:val="24"/>
          <w:szCs w:val="24"/>
          <w:lang w:val="uk-UA"/>
        </w:rPr>
        <w:t xml:space="preserve"> </w:t>
      </w:r>
      <w:r w:rsidRPr="00275367">
        <w:rPr>
          <w:rFonts w:ascii="Times New Roman" w:hAnsi="Times New Roman"/>
          <w:sz w:val="24"/>
          <w:szCs w:val="24"/>
          <w:lang w:val="uk-UA"/>
        </w:rPr>
        <w:t>тис. грн, або 100% до призначень за звітний період.</w:t>
      </w:r>
    </w:p>
    <w:p w14:paraId="07870A2C" w14:textId="77777777" w:rsidR="00A22810" w:rsidRPr="00275367" w:rsidRDefault="00A22810" w:rsidP="00A22810">
      <w:pPr>
        <w:pStyle w:val="af9"/>
        <w:rPr>
          <w:rFonts w:ascii="Times New Roman" w:hAnsi="Times New Roman"/>
          <w:sz w:val="24"/>
          <w:szCs w:val="24"/>
        </w:rPr>
      </w:pPr>
    </w:p>
    <w:p w14:paraId="6194438D" w14:textId="7B32D1A6" w:rsidR="00A22810" w:rsidRPr="00275367" w:rsidRDefault="00A22810" w:rsidP="005714EB">
      <w:pPr>
        <w:pStyle w:val="ae"/>
        <w:numPr>
          <w:ilvl w:val="0"/>
          <w:numId w:val="1"/>
        </w:numPr>
        <w:tabs>
          <w:tab w:val="clear" w:pos="720"/>
          <w:tab w:val="num" w:pos="426"/>
        </w:tabs>
        <w:ind w:left="0" w:firstLine="426"/>
        <w:jc w:val="both"/>
        <w:rPr>
          <w:rFonts w:ascii="Times New Roman" w:hAnsi="Times New Roman"/>
          <w:sz w:val="24"/>
          <w:szCs w:val="24"/>
          <w:lang w:val="uk-UA"/>
        </w:rPr>
      </w:pPr>
      <w:r w:rsidRPr="00275367">
        <w:rPr>
          <w:rFonts w:ascii="Times New Roman" w:hAnsi="Times New Roman"/>
          <w:sz w:val="24"/>
          <w:szCs w:val="24"/>
          <w:lang w:val="uk-UA"/>
        </w:rPr>
        <w:t>по КПКВКМБ 9800 «Субвенція з міського бюджету державному бюджету на виконання програми соціально-економічного розвитку регіонів»</w:t>
      </w:r>
      <w:r w:rsidR="00817407" w:rsidRPr="00275367">
        <w:rPr>
          <w:rFonts w:ascii="Times New Roman" w:hAnsi="Times New Roman"/>
          <w:sz w:val="24"/>
          <w:szCs w:val="24"/>
          <w:lang w:val="uk-UA"/>
        </w:rPr>
        <w:t xml:space="preserve"> : </w:t>
      </w:r>
      <w:r w:rsidR="00817407" w:rsidRPr="00275367">
        <w:rPr>
          <w:rFonts w:ascii="Times New Roman" w:hAnsi="Times New Roman"/>
          <w:i/>
          <w:sz w:val="24"/>
          <w:szCs w:val="24"/>
          <w:lang w:val="uk-UA"/>
        </w:rPr>
        <w:t>по загальному</w:t>
      </w:r>
      <w:r w:rsidR="00817407" w:rsidRPr="00275367">
        <w:rPr>
          <w:rFonts w:ascii="Times New Roman" w:hAnsi="Times New Roman"/>
          <w:sz w:val="24"/>
          <w:szCs w:val="24"/>
          <w:lang w:val="uk-UA"/>
        </w:rPr>
        <w:t xml:space="preserve"> </w:t>
      </w:r>
      <w:r w:rsidR="00817407" w:rsidRPr="00275367">
        <w:rPr>
          <w:rFonts w:ascii="Times New Roman" w:hAnsi="Times New Roman"/>
          <w:i/>
          <w:sz w:val="24"/>
          <w:szCs w:val="24"/>
          <w:lang w:val="uk-UA"/>
        </w:rPr>
        <w:t>фонду</w:t>
      </w:r>
      <w:r w:rsidRPr="00275367">
        <w:rPr>
          <w:rFonts w:ascii="Times New Roman" w:hAnsi="Times New Roman"/>
          <w:sz w:val="24"/>
          <w:szCs w:val="24"/>
          <w:lang w:val="uk-UA"/>
        </w:rPr>
        <w:t xml:space="preserve"> загальний обсяг фінансування </w:t>
      </w:r>
      <w:r w:rsidRPr="00275367">
        <w:rPr>
          <w:rFonts w:ascii="Times New Roman" w:hAnsi="Times New Roman"/>
          <w:i/>
          <w:sz w:val="24"/>
          <w:szCs w:val="24"/>
          <w:lang w:val="uk-UA"/>
        </w:rPr>
        <w:t xml:space="preserve"> </w:t>
      </w:r>
      <w:r w:rsidRPr="00275367">
        <w:rPr>
          <w:rFonts w:ascii="Times New Roman" w:hAnsi="Times New Roman"/>
          <w:sz w:val="24"/>
          <w:szCs w:val="24"/>
          <w:lang w:val="uk-UA"/>
        </w:rPr>
        <w:t>становить 11</w:t>
      </w:r>
      <w:r w:rsidR="00817407" w:rsidRPr="00275367">
        <w:rPr>
          <w:rFonts w:ascii="Times New Roman" w:hAnsi="Times New Roman"/>
          <w:sz w:val="24"/>
          <w:szCs w:val="24"/>
          <w:lang w:val="uk-UA"/>
        </w:rPr>
        <w:t>6</w:t>
      </w:r>
      <w:r w:rsidRPr="00275367">
        <w:rPr>
          <w:rFonts w:ascii="Times New Roman" w:hAnsi="Times New Roman"/>
          <w:sz w:val="24"/>
          <w:szCs w:val="24"/>
          <w:lang w:val="uk-UA"/>
        </w:rPr>
        <w:t xml:space="preserve"> </w:t>
      </w:r>
      <w:r w:rsidR="00817407" w:rsidRPr="00275367">
        <w:rPr>
          <w:rFonts w:ascii="Times New Roman" w:hAnsi="Times New Roman"/>
          <w:sz w:val="24"/>
          <w:szCs w:val="24"/>
          <w:lang w:val="uk-UA"/>
        </w:rPr>
        <w:t>8</w:t>
      </w:r>
      <w:r w:rsidRPr="00275367">
        <w:rPr>
          <w:rFonts w:ascii="Times New Roman" w:hAnsi="Times New Roman"/>
          <w:sz w:val="24"/>
          <w:szCs w:val="24"/>
          <w:lang w:val="uk-UA"/>
        </w:rPr>
        <w:t xml:space="preserve">39,5 тис. грн, </w:t>
      </w:r>
      <w:r w:rsidR="00817407" w:rsidRPr="00275367">
        <w:rPr>
          <w:rFonts w:ascii="Times New Roman" w:hAnsi="Times New Roman"/>
          <w:sz w:val="24"/>
          <w:szCs w:val="24"/>
          <w:lang w:val="uk-UA"/>
        </w:rPr>
        <w:t xml:space="preserve">або 92,4% до </w:t>
      </w:r>
      <w:r w:rsidRPr="00275367">
        <w:rPr>
          <w:rFonts w:ascii="Times New Roman" w:hAnsi="Times New Roman"/>
          <w:sz w:val="24"/>
          <w:szCs w:val="24"/>
          <w:lang w:val="uk-UA"/>
        </w:rPr>
        <w:t>обсяг</w:t>
      </w:r>
      <w:r w:rsidR="00817407" w:rsidRPr="00275367">
        <w:rPr>
          <w:rFonts w:ascii="Times New Roman" w:hAnsi="Times New Roman"/>
          <w:sz w:val="24"/>
          <w:szCs w:val="24"/>
          <w:lang w:val="uk-UA"/>
        </w:rPr>
        <w:t>у</w:t>
      </w:r>
      <w:r w:rsidRPr="00275367">
        <w:rPr>
          <w:rFonts w:ascii="Times New Roman" w:hAnsi="Times New Roman"/>
          <w:sz w:val="24"/>
          <w:szCs w:val="24"/>
          <w:lang w:val="uk-UA"/>
        </w:rPr>
        <w:t xml:space="preserve"> призначень звітного періоду складає </w:t>
      </w:r>
      <w:r w:rsidR="00817407" w:rsidRPr="00275367">
        <w:rPr>
          <w:rFonts w:ascii="Times New Roman" w:hAnsi="Times New Roman"/>
          <w:sz w:val="24"/>
          <w:szCs w:val="24"/>
          <w:lang w:val="uk-UA"/>
        </w:rPr>
        <w:t>(</w:t>
      </w:r>
      <w:r w:rsidRPr="00275367">
        <w:rPr>
          <w:rFonts w:ascii="Times New Roman" w:hAnsi="Times New Roman"/>
          <w:sz w:val="24"/>
          <w:szCs w:val="24"/>
          <w:lang w:val="uk-UA"/>
        </w:rPr>
        <w:t>126 430,1 тис. грн</w:t>
      </w:r>
      <w:r w:rsidR="00817407" w:rsidRPr="00275367">
        <w:rPr>
          <w:rFonts w:ascii="Times New Roman" w:hAnsi="Times New Roman"/>
          <w:sz w:val="24"/>
          <w:szCs w:val="24"/>
          <w:lang w:val="uk-UA"/>
        </w:rPr>
        <w:t>)</w:t>
      </w:r>
      <w:r w:rsidRPr="00275367">
        <w:rPr>
          <w:rFonts w:ascii="Times New Roman" w:hAnsi="Times New Roman"/>
          <w:sz w:val="24"/>
          <w:szCs w:val="24"/>
          <w:lang w:val="uk-UA"/>
        </w:rPr>
        <w:t xml:space="preserve">,  </w:t>
      </w:r>
      <w:r w:rsidR="003C30E4" w:rsidRPr="00275367">
        <w:rPr>
          <w:rFonts w:ascii="Times New Roman" w:hAnsi="Times New Roman"/>
          <w:i/>
          <w:sz w:val="24"/>
          <w:szCs w:val="24"/>
          <w:lang w:val="uk-UA"/>
        </w:rPr>
        <w:t>по спеціальному</w:t>
      </w:r>
      <w:r w:rsidR="003C30E4" w:rsidRPr="00275367">
        <w:rPr>
          <w:rFonts w:ascii="Times New Roman" w:hAnsi="Times New Roman"/>
          <w:sz w:val="24"/>
          <w:szCs w:val="24"/>
          <w:lang w:val="uk-UA"/>
        </w:rPr>
        <w:t xml:space="preserve"> </w:t>
      </w:r>
      <w:r w:rsidR="003C30E4" w:rsidRPr="00275367">
        <w:rPr>
          <w:rFonts w:ascii="Times New Roman" w:hAnsi="Times New Roman"/>
          <w:i/>
          <w:sz w:val="24"/>
          <w:szCs w:val="24"/>
          <w:lang w:val="uk-UA"/>
        </w:rPr>
        <w:t xml:space="preserve">фонду </w:t>
      </w:r>
      <w:r w:rsidR="003C30E4" w:rsidRPr="00275367">
        <w:rPr>
          <w:rFonts w:ascii="Times New Roman" w:hAnsi="Times New Roman"/>
          <w:sz w:val="24"/>
          <w:szCs w:val="24"/>
          <w:lang w:val="uk-UA"/>
        </w:rPr>
        <w:t>загальний обсяг фінансування становить 149</w:t>
      </w:r>
      <w:r w:rsidR="00817407" w:rsidRPr="00275367">
        <w:rPr>
          <w:rFonts w:ascii="Times New Roman" w:hAnsi="Times New Roman"/>
          <w:sz w:val="24"/>
          <w:szCs w:val="24"/>
          <w:lang w:val="uk-UA"/>
        </w:rPr>
        <w:t> 343,4</w:t>
      </w:r>
      <w:r w:rsidR="003C30E4" w:rsidRPr="00275367">
        <w:rPr>
          <w:rFonts w:ascii="Times New Roman" w:hAnsi="Times New Roman"/>
          <w:sz w:val="24"/>
          <w:szCs w:val="24"/>
          <w:lang w:val="uk-UA"/>
        </w:rPr>
        <w:t xml:space="preserve"> тис. грн, </w:t>
      </w:r>
      <w:r w:rsidR="00817407" w:rsidRPr="00275367">
        <w:rPr>
          <w:rFonts w:ascii="Times New Roman" w:hAnsi="Times New Roman"/>
          <w:sz w:val="24"/>
          <w:szCs w:val="24"/>
          <w:lang w:val="uk-UA"/>
        </w:rPr>
        <w:t xml:space="preserve">або 84,6% до </w:t>
      </w:r>
      <w:r w:rsidR="003C30E4" w:rsidRPr="00275367">
        <w:rPr>
          <w:rFonts w:ascii="Times New Roman" w:hAnsi="Times New Roman"/>
          <w:sz w:val="24"/>
          <w:szCs w:val="24"/>
          <w:lang w:val="uk-UA"/>
        </w:rPr>
        <w:t>обсяг</w:t>
      </w:r>
      <w:r w:rsidR="00817407" w:rsidRPr="00275367">
        <w:rPr>
          <w:rFonts w:ascii="Times New Roman" w:hAnsi="Times New Roman"/>
          <w:sz w:val="24"/>
          <w:szCs w:val="24"/>
          <w:lang w:val="uk-UA"/>
        </w:rPr>
        <w:t>у річних призначень</w:t>
      </w:r>
      <w:r w:rsidR="003C30E4" w:rsidRPr="00275367">
        <w:rPr>
          <w:rFonts w:ascii="Times New Roman" w:hAnsi="Times New Roman"/>
          <w:sz w:val="24"/>
          <w:szCs w:val="24"/>
          <w:lang w:val="uk-UA"/>
        </w:rPr>
        <w:t>: а саме:</w:t>
      </w:r>
    </w:p>
    <w:p w14:paraId="351A2F07" w14:textId="488561F4" w:rsidR="00CE6417" w:rsidRPr="00275367" w:rsidRDefault="00A22810" w:rsidP="00CE6417">
      <w:pPr>
        <w:pStyle w:val="ae"/>
        <w:numPr>
          <w:ilvl w:val="0"/>
          <w:numId w:val="1"/>
        </w:numPr>
        <w:tabs>
          <w:tab w:val="clear" w:pos="720"/>
          <w:tab w:val="num" w:pos="360"/>
          <w:tab w:val="num" w:pos="426"/>
        </w:tabs>
        <w:ind w:left="0" w:firstLine="360"/>
        <w:jc w:val="both"/>
        <w:rPr>
          <w:rFonts w:ascii="Times New Roman" w:hAnsi="Times New Roman"/>
          <w:sz w:val="24"/>
          <w:szCs w:val="24"/>
          <w:lang w:val="uk-UA"/>
        </w:rPr>
      </w:pPr>
      <w:r w:rsidRPr="00275367">
        <w:rPr>
          <w:rFonts w:ascii="Times New Roman" w:hAnsi="Times New Roman"/>
          <w:sz w:val="24"/>
          <w:szCs w:val="24"/>
          <w:lang w:val="uk-UA"/>
        </w:rPr>
        <w:t>по головному розпоряднику коштів -  виконавчому комітету</w:t>
      </w:r>
      <w:r w:rsidR="00CE6417" w:rsidRPr="00275367">
        <w:rPr>
          <w:rFonts w:ascii="Times New Roman" w:hAnsi="Times New Roman"/>
          <w:sz w:val="24"/>
          <w:szCs w:val="24"/>
          <w:lang w:val="uk-UA"/>
        </w:rPr>
        <w:t>, по загальному фонду</w:t>
      </w:r>
      <w:r w:rsidRPr="00275367">
        <w:rPr>
          <w:rFonts w:ascii="Times New Roman" w:hAnsi="Times New Roman"/>
          <w:sz w:val="24"/>
          <w:szCs w:val="24"/>
          <w:lang w:val="uk-UA"/>
        </w:rPr>
        <w:t xml:space="preserve"> бюджету </w:t>
      </w:r>
      <w:r w:rsidR="00CE6417" w:rsidRPr="00275367">
        <w:rPr>
          <w:rFonts w:ascii="Times New Roman" w:hAnsi="Times New Roman"/>
          <w:sz w:val="24"/>
          <w:szCs w:val="24"/>
          <w:lang w:val="uk-UA"/>
        </w:rPr>
        <w:t xml:space="preserve">профінансовано </w:t>
      </w:r>
      <w:r w:rsidR="00CE6417" w:rsidRPr="00275367">
        <w:rPr>
          <w:rFonts w:ascii="Times New Roman" w:hAnsi="Times New Roman"/>
          <w:spacing w:val="3"/>
          <w:sz w:val="24"/>
          <w:szCs w:val="24"/>
          <w:lang w:val="uk-UA"/>
        </w:rPr>
        <w:t xml:space="preserve">субвенцію державному бюджету на виконання програм соціально-економічного розвитку Хмельницької міської територіальної громади </w:t>
      </w:r>
      <w:r w:rsidR="00CE6417" w:rsidRPr="00275367">
        <w:rPr>
          <w:rFonts w:ascii="Times New Roman" w:hAnsi="Times New Roman"/>
          <w:sz w:val="24"/>
          <w:szCs w:val="24"/>
          <w:lang w:val="uk-UA"/>
        </w:rPr>
        <w:t xml:space="preserve">на суму 116 683,366 тис. </w:t>
      </w:r>
      <w:r w:rsidR="00CE6417" w:rsidRPr="00275367">
        <w:rPr>
          <w:rFonts w:ascii="Times New Roman" w:hAnsi="Times New Roman"/>
          <w:spacing w:val="1"/>
          <w:sz w:val="24"/>
          <w:szCs w:val="24"/>
          <w:lang w:val="uk-UA"/>
        </w:rPr>
        <w:t>грн,</w:t>
      </w:r>
      <w:r w:rsidR="00CE6417" w:rsidRPr="00275367">
        <w:rPr>
          <w:rFonts w:ascii="Times New Roman" w:hAnsi="Times New Roman"/>
          <w:sz w:val="24"/>
          <w:szCs w:val="24"/>
          <w:lang w:val="uk-UA"/>
        </w:rPr>
        <w:t xml:space="preserve"> або 92,4% до призначень за звітний період. Видатки спеціального фонду становлять 149 190,528 тис. грн, або 84,6% до призначень за звітний період. З них на виконання заходів:</w:t>
      </w:r>
    </w:p>
    <w:p w14:paraId="1C2C7136" w14:textId="77777777" w:rsidR="005714EB" w:rsidRPr="00275367" w:rsidRDefault="005714EB" w:rsidP="005714EB">
      <w:pPr>
        <w:pStyle w:val="af9"/>
        <w:jc w:val="both"/>
        <w:rPr>
          <w:rFonts w:ascii="Times New Roman" w:hAnsi="Times New Roman"/>
          <w:bCs/>
          <w:sz w:val="24"/>
          <w:szCs w:val="24"/>
        </w:rPr>
      </w:pPr>
      <w:r w:rsidRPr="00275367">
        <w:rPr>
          <w:rFonts w:ascii="Times New Roman" w:hAnsi="Times New Roman"/>
          <w:bCs/>
          <w:sz w:val="24"/>
          <w:szCs w:val="24"/>
        </w:rPr>
        <w:t>• Програми шефської допомоги військовим частинам Збройних Сил України, Національної гвардії України, які розташовані на території м. Хмельницького на 2022-2023 роки – 222 299,8 тис. грн, або 86,0% до річних призначень загального та спеціального фонду.</w:t>
      </w:r>
    </w:p>
    <w:p w14:paraId="6FFFE38E" w14:textId="77777777" w:rsidR="005714EB" w:rsidRPr="00275367" w:rsidRDefault="005714EB" w:rsidP="005714EB">
      <w:pPr>
        <w:pStyle w:val="af9"/>
        <w:jc w:val="both"/>
        <w:rPr>
          <w:rFonts w:ascii="Times New Roman" w:hAnsi="Times New Roman"/>
          <w:bCs/>
          <w:sz w:val="24"/>
          <w:szCs w:val="24"/>
        </w:rPr>
      </w:pPr>
      <w:r w:rsidRPr="00275367">
        <w:rPr>
          <w:rFonts w:ascii="Times New Roman" w:hAnsi="Times New Roman"/>
          <w:bCs/>
          <w:sz w:val="24"/>
          <w:szCs w:val="24"/>
        </w:rPr>
        <w:t xml:space="preserve">• Програми національно-патріотичного виховання мешканців Хмельницької міської територіальної громади на 2023 – 2024 роки – 17 500,0 тис. грн, або 97,8% до річних призначень. </w:t>
      </w:r>
    </w:p>
    <w:p w14:paraId="46C9AE9B" w14:textId="77777777" w:rsidR="005714EB" w:rsidRPr="00275367" w:rsidRDefault="005714EB" w:rsidP="005714EB">
      <w:pPr>
        <w:pStyle w:val="af9"/>
        <w:jc w:val="both"/>
        <w:rPr>
          <w:rFonts w:ascii="Times New Roman" w:hAnsi="Times New Roman"/>
          <w:bCs/>
          <w:sz w:val="24"/>
          <w:szCs w:val="24"/>
        </w:rPr>
      </w:pPr>
      <w:r w:rsidRPr="00275367">
        <w:rPr>
          <w:rFonts w:ascii="Times New Roman" w:hAnsi="Times New Roman"/>
          <w:bCs/>
          <w:sz w:val="24"/>
          <w:szCs w:val="24"/>
        </w:rPr>
        <w:t>•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 9 355,9 тис. грн, або 100,0% до річних призначень.</w:t>
      </w:r>
    </w:p>
    <w:p w14:paraId="423C3910" w14:textId="77777777" w:rsidR="005714EB" w:rsidRPr="00275367" w:rsidRDefault="005714EB" w:rsidP="005714EB">
      <w:pPr>
        <w:pStyle w:val="af9"/>
        <w:jc w:val="both"/>
        <w:rPr>
          <w:rFonts w:ascii="Times New Roman" w:hAnsi="Times New Roman"/>
          <w:bCs/>
          <w:sz w:val="24"/>
          <w:szCs w:val="24"/>
        </w:rPr>
      </w:pPr>
      <w:r w:rsidRPr="00275367">
        <w:rPr>
          <w:rFonts w:ascii="Times New Roman" w:hAnsi="Times New Roman"/>
          <w:bCs/>
          <w:sz w:val="24"/>
          <w:szCs w:val="24"/>
        </w:rPr>
        <w:t>• Програми</w:t>
      </w:r>
      <w:r w:rsidRPr="00275367">
        <w:rPr>
          <w:rFonts w:ascii="Times New Roman" w:hAnsi="Times New Roman"/>
          <w:sz w:val="24"/>
          <w:szCs w:val="24"/>
        </w:rPr>
        <w:t xml:space="preserve"> </w:t>
      </w:r>
      <w:r w:rsidRPr="00275367">
        <w:rPr>
          <w:rFonts w:ascii="Times New Roman" w:hAnsi="Times New Roman"/>
          <w:bCs/>
          <w:sz w:val="24"/>
          <w:szCs w:val="24"/>
        </w:rPr>
        <w:t xml:space="preserve">забезпечення антитерористичного та </w:t>
      </w:r>
      <w:proofErr w:type="spellStart"/>
      <w:r w:rsidRPr="00275367">
        <w:rPr>
          <w:rFonts w:ascii="Times New Roman" w:hAnsi="Times New Roman"/>
          <w:bCs/>
          <w:sz w:val="24"/>
          <w:szCs w:val="24"/>
        </w:rPr>
        <w:t>протидиверсійного</w:t>
      </w:r>
      <w:proofErr w:type="spellEnd"/>
      <w:r w:rsidRPr="00275367">
        <w:rPr>
          <w:rFonts w:ascii="Times New Roman" w:hAnsi="Times New Roman"/>
          <w:bCs/>
          <w:sz w:val="24"/>
          <w:szCs w:val="24"/>
        </w:rPr>
        <w:t xml:space="preserve">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 6 900,0 тис. грн, або 100% до річних призначень.</w:t>
      </w:r>
    </w:p>
    <w:p w14:paraId="1B6602F7" w14:textId="77777777" w:rsidR="005714EB" w:rsidRPr="00275367" w:rsidRDefault="005714EB" w:rsidP="005714EB">
      <w:pPr>
        <w:pStyle w:val="af9"/>
        <w:jc w:val="both"/>
        <w:rPr>
          <w:rFonts w:ascii="Times New Roman" w:hAnsi="Times New Roman"/>
          <w:bCs/>
          <w:sz w:val="24"/>
          <w:szCs w:val="24"/>
        </w:rPr>
      </w:pPr>
      <w:r w:rsidRPr="00275367">
        <w:rPr>
          <w:rFonts w:ascii="Times New Roman" w:hAnsi="Times New Roman"/>
          <w:bCs/>
          <w:sz w:val="24"/>
          <w:szCs w:val="24"/>
        </w:rPr>
        <w:t>• Програми</w:t>
      </w:r>
      <w:r w:rsidRPr="00275367">
        <w:rPr>
          <w:rFonts w:ascii="Times New Roman" w:hAnsi="Times New Roman"/>
          <w:sz w:val="24"/>
          <w:szCs w:val="24"/>
        </w:rPr>
        <w:t xml:space="preserve"> </w:t>
      </w:r>
      <w:r w:rsidRPr="00275367">
        <w:rPr>
          <w:rFonts w:ascii="Times New Roman" w:hAnsi="Times New Roman"/>
          <w:bCs/>
          <w:sz w:val="24"/>
          <w:szCs w:val="24"/>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75367">
        <w:rPr>
          <w:rFonts w:ascii="Times New Roman" w:hAnsi="Times New Roman"/>
          <w:bCs/>
          <w:sz w:val="24"/>
          <w:szCs w:val="24"/>
        </w:rPr>
        <w:t>пожежно</w:t>
      </w:r>
      <w:proofErr w:type="spellEnd"/>
      <w:r w:rsidRPr="00275367">
        <w:rPr>
          <w:rFonts w:ascii="Times New Roman" w:hAnsi="Times New Roman"/>
          <w:bCs/>
          <w:sz w:val="24"/>
          <w:szCs w:val="24"/>
        </w:rPr>
        <w:t>-рятувальних підрозділів на території Хмельницької міської територіальної громади на 2021- 2025 роки– 4 050,0 тис. грн, або 100% до річних призначень.</w:t>
      </w:r>
    </w:p>
    <w:p w14:paraId="338C83A4" w14:textId="77777777" w:rsidR="005714EB" w:rsidRPr="00275367" w:rsidRDefault="005714EB" w:rsidP="005714EB">
      <w:pPr>
        <w:pStyle w:val="af9"/>
        <w:jc w:val="both"/>
        <w:rPr>
          <w:rFonts w:ascii="Times New Roman" w:hAnsi="Times New Roman"/>
          <w:bCs/>
          <w:sz w:val="24"/>
          <w:szCs w:val="24"/>
        </w:rPr>
      </w:pPr>
      <w:r w:rsidRPr="00275367">
        <w:rPr>
          <w:rFonts w:ascii="Times New Roman" w:hAnsi="Times New Roman"/>
          <w:bCs/>
          <w:sz w:val="24"/>
          <w:szCs w:val="24"/>
        </w:rPr>
        <w:lastRenderedPageBreak/>
        <w:t>• Програми</w:t>
      </w:r>
      <w:r w:rsidRPr="00275367">
        <w:rPr>
          <w:rFonts w:ascii="Times New Roman" w:hAnsi="Times New Roman"/>
          <w:sz w:val="24"/>
          <w:szCs w:val="24"/>
        </w:rPr>
        <w:t xml:space="preserve"> </w:t>
      </w:r>
      <w:r w:rsidRPr="00275367">
        <w:rPr>
          <w:rFonts w:ascii="Times New Roman" w:hAnsi="Times New Roman"/>
          <w:bCs/>
          <w:sz w:val="24"/>
          <w:szCs w:val="24"/>
        </w:rPr>
        <w:t>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 на 2023 – 2024 роки– 2 500,0 тис. грн, або 100% до річних призначень.</w:t>
      </w:r>
    </w:p>
    <w:p w14:paraId="30A2F01D" w14:textId="77777777" w:rsidR="005714EB" w:rsidRPr="00275367" w:rsidRDefault="005714EB" w:rsidP="005714EB">
      <w:pPr>
        <w:pStyle w:val="af9"/>
        <w:jc w:val="both"/>
        <w:rPr>
          <w:rFonts w:ascii="Times New Roman" w:hAnsi="Times New Roman"/>
          <w:bCs/>
          <w:sz w:val="24"/>
          <w:szCs w:val="24"/>
        </w:rPr>
      </w:pPr>
      <w:r w:rsidRPr="00275367">
        <w:rPr>
          <w:rFonts w:ascii="Times New Roman" w:hAnsi="Times New Roman"/>
          <w:bCs/>
          <w:sz w:val="24"/>
          <w:szCs w:val="24"/>
        </w:rPr>
        <w:t>• Програми</w:t>
      </w:r>
      <w:r w:rsidRPr="00275367">
        <w:rPr>
          <w:rFonts w:ascii="Times New Roman" w:hAnsi="Times New Roman"/>
          <w:sz w:val="24"/>
          <w:szCs w:val="24"/>
        </w:rPr>
        <w:t xml:space="preserve"> </w:t>
      </w:r>
      <w:r w:rsidRPr="00275367">
        <w:rPr>
          <w:rFonts w:ascii="Times New Roman" w:hAnsi="Times New Roman"/>
          <w:bCs/>
          <w:sz w:val="24"/>
          <w:szCs w:val="24"/>
        </w:rPr>
        <w:t>взаємодії регіонального сервісного центру ГСЦ МВС в Хмельницькій області (філія ГСЦ МВС) із Хмельницькою міською радою в сфері надання адміністративних послуг населенню на 2023 рік– 695,0 тис. грн, або 99,3% до річних призначень.</w:t>
      </w:r>
    </w:p>
    <w:p w14:paraId="75E25196" w14:textId="77777777" w:rsidR="005714EB" w:rsidRPr="00275367" w:rsidRDefault="005714EB" w:rsidP="005714EB">
      <w:pPr>
        <w:pStyle w:val="af9"/>
        <w:jc w:val="both"/>
        <w:rPr>
          <w:rFonts w:ascii="Times New Roman" w:hAnsi="Times New Roman"/>
          <w:bCs/>
          <w:sz w:val="24"/>
          <w:szCs w:val="24"/>
        </w:rPr>
      </w:pPr>
      <w:r w:rsidRPr="00275367">
        <w:rPr>
          <w:rFonts w:ascii="Times New Roman" w:hAnsi="Times New Roman"/>
          <w:bCs/>
          <w:sz w:val="24"/>
          <w:szCs w:val="24"/>
        </w:rPr>
        <w:t>• Програми організаційно-практичних заходів щодо комплексної підтримки державної установи «Хмельницький слідчий ізолятор» на 2021-2025 роки– 1 593,2 тис. грн, або 100% до річних призначень.</w:t>
      </w:r>
    </w:p>
    <w:p w14:paraId="0660EB85" w14:textId="77777777" w:rsidR="005714EB" w:rsidRPr="00275367" w:rsidRDefault="005714EB" w:rsidP="005714EB">
      <w:pPr>
        <w:pStyle w:val="af9"/>
        <w:jc w:val="both"/>
        <w:rPr>
          <w:rFonts w:ascii="Times New Roman" w:hAnsi="Times New Roman"/>
          <w:bCs/>
          <w:sz w:val="24"/>
          <w:szCs w:val="24"/>
        </w:rPr>
      </w:pPr>
      <w:r w:rsidRPr="00275367">
        <w:rPr>
          <w:rFonts w:ascii="Times New Roman" w:hAnsi="Times New Roman"/>
          <w:bCs/>
          <w:sz w:val="24"/>
          <w:szCs w:val="24"/>
        </w:rPr>
        <w:t>• Програми 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2023-2024 роки– 500,0 тис. грн, або 100% до річних призначень.</w:t>
      </w:r>
    </w:p>
    <w:p w14:paraId="4F3802E4" w14:textId="0E5A6CB9" w:rsidR="005714EB" w:rsidRPr="00275367" w:rsidRDefault="005714EB" w:rsidP="005714EB">
      <w:pPr>
        <w:pStyle w:val="af9"/>
        <w:jc w:val="both"/>
        <w:rPr>
          <w:rFonts w:ascii="Times New Roman" w:hAnsi="Times New Roman"/>
          <w:bCs/>
          <w:sz w:val="24"/>
          <w:szCs w:val="24"/>
        </w:rPr>
      </w:pPr>
      <w:r w:rsidRPr="00275367">
        <w:rPr>
          <w:rFonts w:ascii="Times New Roman" w:hAnsi="Times New Roman"/>
          <w:bCs/>
          <w:sz w:val="24"/>
          <w:szCs w:val="24"/>
        </w:rPr>
        <w:t>• Програми</w:t>
      </w:r>
      <w:r w:rsidRPr="00275367">
        <w:rPr>
          <w:rFonts w:ascii="Times New Roman" w:hAnsi="Times New Roman"/>
          <w:sz w:val="24"/>
          <w:szCs w:val="24"/>
        </w:rPr>
        <w:t xml:space="preserve"> підтримки Хмельницькою міською радою державних стандартів у сфері забезпечення доступу громадян до правосуддя на 2023 рік – 250,0 тис. грн або </w:t>
      </w:r>
      <w:r w:rsidRPr="00275367">
        <w:rPr>
          <w:rFonts w:ascii="Times New Roman" w:hAnsi="Times New Roman"/>
          <w:bCs/>
          <w:sz w:val="24"/>
          <w:szCs w:val="24"/>
        </w:rPr>
        <w:t>100% до річних призначень.</w:t>
      </w:r>
    </w:p>
    <w:p w14:paraId="32D3B9CC" w14:textId="6440981F" w:rsidR="005714EB" w:rsidRPr="00275367" w:rsidRDefault="005714EB" w:rsidP="005714EB">
      <w:pPr>
        <w:pStyle w:val="af9"/>
        <w:jc w:val="both"/>
        <w:rPr>
          <w:rFonts w:ascii="Times New Roman" w:hAnsi="Times New Roman"/>
          <w:bCs/>
          <w:sz w:val="24"/>
          <w:szCs w:val="24"/>
        </w:rPr>
      </w:pPr>
      <w:r w:rsidRPr="00275367">
        <w:rPr>
          <w:rFonts w:ascii="Times New Roman" w:hAnsi="Times New Roman"/>
          <w:bCs/>
          <w:sz w:val="24"/>
          <w:szCs w:val="24"/>
        </w:rPr>
        <w:t>• Комплексної програми</w:t>
      </w:r>
      <w:r w:rsidRPr="00275367">
        <w:rPr>
          <w:rFonts w:ascii="Times New Roman" w:hAnsi="Times New Roman"/>
          <w:sz w:val="24"/>
          <w:szCs w:val="24"/>
        </w:rPr>
        <w:t xml:space="preserve"> мобілізації зусиль Хмельницької міської ради та Головного управління Державної податкової служби у Хмельницькій області по забезпеченню надходжень до бюджету Хмельницької міської територіальної громади на 2021-2023 роки (із змінами) – 230,0 тис. грн або </w:t>
      </w:r>
      <w:r w:rsidRPr="00275367">
        <w:rPr>
          <w:rFonts w:ascii="Times New Roman" w:hAnsi="Times New Roman"/>
          <w:bCs/>
          <w:sz w:val="24"/>
          <w:szCs w:val="24"/>
        </w:rPr>
        <w:t>100% до річних призначень.</w:t>
      </w:r>
    </w:p>
    <w:p w14:paraId="7F8BA032" w14:textId="77777777" w:rsidR="005714EB" w:rsidRPr="00275367" w:rsidRDefault="005714EB" w:rsidP="005714EB">
      <w:pPr>
        <w:ind w:left="360"/>
        <w:jc w:val="both"/>
        <w:rPr>
          <w:lang w:val="uk-UA"/>
        </w:rPr>
      </w:pPr>
    </w:p>
    <w:p w14:paraId="4291162F" w14:textId="70D15137" w:rsidR="003C30E4" w:rsidRPr="00275367" w:rsidRDefault="00066FE6" w:rsidP="00261083">
      <w:pPr>
        <w:pStyle w:val="af9"/>
        <w:numPr>
          <w:ilvl w:val="0"/>
          <w:numId w:val="1"/>
        </w:numPr>
        <w:jc w:val="both"/>
        <w:rPr>
          <w:rFonts w:ascii="Times New Roman" w:eastAsia="Times New Roman" w:hAnsi="Times New Roman"/>
          <w:sz w:val="24"/>
          <w:szCs w:val="24"/>
          <w:lang w:eastAsia="ru-RU"/>
        </w:rPr>
      </w:pPr>
      <w:r w:rsidRPr="00275367">
        <w:rPr>
          <w:rFonts w:ascii="Times New Roman" w:eastAsia="Times New Roman" w:hAnsi="Times New Roman"/>
          <w:sz w:val="24"/>
          <w:szCs w:val="24"/>
          <w:lang w:eastAsia="ru-RU"/>
        </w:rPr>
        <w:t>по головному розпоряднику коштів – управлінню з питань екології та к</w:t>
      </w:r>
      <w:r w:rsidR="00BC34F4" w:rsidRPr="00275367">
        <w:rPr>
          <w:rFonts w:ascii="Times New Roman" w:eastAsia="Times New Roman" w:hAnsi="Times New Roman"/>
          <w:sz w:val="24"/>
          <w:szCs w:val="24"/>
          <w:lang w:eastAsia="ru-RU"/>
        </w:rPr>
        <w:t xml:space="preserve">онтролю за </w:t>
      </w:r>
      <w:proofErr w:type="spellStart"/>
      <w:r w:rsidR="00BC34F4" w:rsidRPr="00275367">
        <w:rPr>
          <w:rFonts w:ascii="Times New Roman" w:eastAsia="Times New Roman" w:hAnsi="Times New Roman"/>
          <w:sz w:val="24"/>
          <w:szCs w:val="24"/>
          <w:lang w:eastAsia="ru-RU"/>
        </w:rPr>
        <w:t>благоустроєм</w:t>
      </w:r>
      <w:proofErr w:type="spellEnd"/>
      <w:r w:rsidR="00BC34F4" w:rsidRPr="00275367">
        <w:rPr>
          <w:rFonts w:ascii="Times New Roman" w:eastAsia="Times New Roman" w:hAnsi="Times New Roman"/>
          <w:sz w:val="24"/>
          <w:szCs w:val="24"/>
          <w:lang w:eastAsia="ru-RU"/>
        </w:rPr>
        <w:t xml:space="preserve"> </w:t>
      </w:r>
      <w:r w:rsidRPr="00275367">
        <w:rPr>
          <w:rFonts w:ascii="Times New Roman" w:eastAsia="Times New Roman" w:hAnsi="Times New Roman"/>
          <w:sz w:val="24"/>
          <w:szCs w:val="24"/>
          <w:lang w:eastAsia="ru-RU"/>
        </w:rPr>
        <w:t xml:space="preserve"> профінансовано субвенцію державному бюджету на виконання програм соціально-економічного розвитку Хмельницької міської територіальної громади </w:t>
      </w:r>
      <w:r w:rsidR="00717CAE" w:rsidRPr="00275367">
        <w:rPr>
          <w:rFonts w:ascii="Times New Roman" w:eastAsia="Times New Roman" w:hAnsi="Times New Roman"/>
          <w:sz w:val="24"/>
          <w:szCs w:val="24"/>
          <w:lang w:eastAsia="ru-RU"/>
        </w:rPr>
        <w:t xml:space="preserve">по спеціальному фонду </w:t>
      </w:r>
      <w:r w:rsidR="00BC34F4" w:rsidRPr="00275367">
        <w:rPr>
          <w:rFonts w:ascii="Times New Roman" w:eastAsia="Times New Roman" w:hAnsi="Times New Roman"/>
          <w:sz w:val="24"/>
          <w:szCs w:val="24"/>
          <w:lang w:eastAsia="ru-RU"/>
        </w:rPr>
        <w:t xml:space="preserve">на суму </w:t>
      </w:r>
      <w:r w:rsidRPr="00275367">
        <w:rPr>
          <w:rFonts w:ascii="Times New Roman" w:eastAsia="Times New Roman" w:hAnsi="Times New Roman"/>
          <w:sz w:val="24"/>
          <w:szCs w:val="24"/>
          <w:lang w:eastAsia="ru-RU"/>
        </w:rPr>
        <w:t xml:space="preserve"> 152,9 т</w:t>
      </w:r>
      <w:r w:rsidR="00717CAE" w:rsidRPr="00275367">
        <w:rPr>
          <w:rFonts w:ascii="Times New Roman" w:eastAsia="Times New Roman" w:hAnsi="Times New Roman"/>
          <w:sz w:val="24"/>
          <w:szCs w:val="24"/>
          <w:lang w:eastAsia="ru-RU"/>
        </w:rPr>
        <w:t>ис. грн, або 100% до призначень, по загальному фонду</w:t>
      </w:r>
      <w:r w:rsidR="003C30E4" w:rsidRPr="00275367">
        <w:rPr>
          <w:rFonts w:ascii="Times New Roman" w:eastAsia="Times New Roman" w:hAnsi="Times New Roman"/>
          <w:sz w:val="24"/>
          <w:szCs w:val="24"/>
          <w:lang w:eastAsia="ru-RU"/>
        </w:rPr>
        <w:t xml:space="preserve"> на суму 36,1 тис. грн, або 100% до призначень за звітний період. </w:t>
      </w:r>
    </w:p>
    <w:p w14:paraId="1B85B1C5" w14:textId="77777777" w:rsidR="005714EB" w:rsidRPr="00275367" w:rsidRDefault="005714EB" w:rsidP="005714EB">
      <w:pPr>
        <w:pStyle w:val="af9"/>
        <w:jc w:val="both"/>
        <w:rPr>
          <w:rFonts w:ascii="Times New Roman" w:eastAsia="Times New Roman" w:hAnsi="Times New Roman"/>
          <w:sz w:val="24"/>
          <w:szCs w:val="24"/>
          <w:lang w:eastAsia="ru-RU"/>
        </w:rPr>
      </w:pPr>
    </w:p>
    <w:p w14:paraId="530CD8DF" w14:textId="1F27E08A" w:rsidR="003C30E4" w:rsidRPr="00E8029A" w:rsidRDefault="003C30E4" w:rsidP="003C30E4">
      <w:pPr>
        <w:pStyle w:val="af9"/>
        <w:numPr>
          <w:ilvl w:val="0"/>
          <w:numId w:val="1"/>
        </w:numPr>
        <w:jc w:val="both"/>
        <w:rPr>
          <w:rFonts w:ascii="Times New Roman" w:hAnsi="Times New Roman"/>
          <w:sz w:val="24"/>
          <w:szCs w:val="24"/>
        </w:rPr>
      </w:pPr>
      <w:r w:rsidRPr="00275367">
        <w:rPr>
          <w:rFonts w:ascii="Times New Roman" w:eastAsia="Times New Roman" w:hAnsi="Times New Roman"/>
          <w:sz w:val="24"/>
          <w:szCs w:val="24"/>
          <w:lang w:eastAsia="ru-RU"/>
        </w:rPr>
        <w:t>по головному розпоряднику</w:t>
      </w:r>
      <w:r w:rsidR="00234453">
        <w:rPr>
          <w:rFonts w:ascii="Times New Roman" w:eastAsia="Times New Roman" w:hAnsi="Times New Roman"/>
          <w:sz w:val="24"/>
          <w:szCs w:val="24"/>
          <w:lang w:eastAsia="ru-RU"/>
        </w:rPr>
        <w:t xml:space="preserve"> коштів - управлінню транспорту</w:t>
      </w:r>
      <w:r w:rsidRPr="00275367">
        <w:rPr>
          <w:rFonts w:ascii="Times New Roman" w:eastAsia="Times New Roman" w:hAnsi="Times New Roman"/>
          <w:sz w:val="24"/>
          <w:szCs w:val="24"/>
          <w:lang w:eastAsia="ru-RU"/>
        </w:rPr>
        <w:t xml:space="preserve"> та зв’язк</w:t>
      </w:r>
      <w:r w:rsidR="00234453">
        <w:rPr>
          <w:rFonts w:ascii="Times New Roman" w:eastAsia="Times New Roman" w:hAnsi="Times New Roman"/>
          <w:sz w:val="24"/>
          <w:szCs w:val="24"/>
          <w:lang w:eastAsia="ru-RU"/>
        </w:rPr>
        <w:t>у</w:t>
      </w:r>
      <w:r w:rsidRPr="00275367">
        <w:rPr>
          <w:rFonts w:ascii="Times New Roman" w:eastAsia="Times New Roman" w:hAnsi="Times New Roman"/>
          <w:sz w:val="24"/>
          <w:szCs w:val="24"/>
          <w:lang w:eastAsia="ru-RU"/>
        </w:rPr>
        <w:t xml:space="preserve"> профінансовано субвенцію державному бюджету на виконання Програми підвищення рівня безпеки пасажирських перевезень </w:t>
      </w:r>
      <w:r w:rsidRPr="00E8029A">
        <w:rPr>
          <w:rFonts w:ascii="Times New Roman" w:eastAsia="Times New Roman" w:hAnsi="Times New Roman"/>
          <w:sz w:val="24"/>
          <w:szCs w:val="24"/>
          <w:lang w:eastAsia="ru-RU"/>
        </w:rPr>
        <w:t>на території Хмельницької міської територіальної громади на 2023 рік  на суму 120</w:t>
      </w:r>
      <w:r w:rsidRPr="00E8029A">
        <w:rPr>
          <w:rFonts w:ascii="Times New Roman" w:hAnsi="Times New Roman"/>
          <w:sz w:val="24"/>
          <w:szCs w:val="24"/>
        </w:rPr>
        <w:t xml:space="preserve">,0 тис. </w:t>
      </w:r>
      <w:r w:rsidRPr="00E8029A">
        <w:rPr>
          <w:rFonts w:ascii="Times New Roman" w:hAnsi="Times New Roman"/>
          <w:spacing w:val="1"/>
          <w:sz w:val="24"/>
          <w:szCs w:val="24"/>
        </w:rPr>
        <w:t>грн,</w:t>
      </w:r>
      <w:r w:rsidRPr="00E8029A">
        <w:rPr>
          <w:rFonts w:ascii="Times New Roman" w:hAnsi="Times New Roman"/>
          <w:sz w:val="24"/>
          <w:szCs w:val="24"/>
        </w:rPr>
        <w:t xml:space="preserve"> або 100% до планових призначень.</w:t>
      </w:r>
    </w:p>
    <w:p w14:paraId="1BE530E2" w14:textId="77777777" w:rsidR="003C30E4" w:rsidRPr="00E8029A" w:rsidRDefault="003C30E4" w:rsidP="003C30E4">
      <w:pPr>
        <w:ind w:left="360"/>
        <w:jc w:val="both"/>
        <w:rPr>
          <w:lang w:val="uk-UA"/>
        </w:rPr>
      </w:pPr>
    </w:p>
    <w:p w14:paraId="0CD45F49" w14:textId="77777777" w:rsidR="00CE064B" w:rsidRPr="00E8029A" w:rsidRDefault="00CE064B" w:rsidP="00CE064B">
      <w:pPr>
        <w:tabs>
          <w:tab w:val="left" w:pos="1080"/>
          <w:tab w:val="left" w:pos="2160"/>
        </w:tabs>
        <w:jc w:val="center"/>
        <w:rPr>
          <w:b/>
          <w:lang w:val="uk-UA"/>
        </w:rPr>
      </w:pPr>
      <w:r w:rsidRPr="00E8029A">
        <w:rPr>
          <w:b/>
          <w:lang w:val="uk-UA"/>
        </w:rPr>
        <w:t xml:space="preserve">Резервний фонд </w:t>
      </w:r>
    </w:p>
    <w:p w14:paraId="4B3B0EB7" w14:textId="6E31019D" w:rsidR="0073652D" w:rsidRPr="00E8029A" w:rsidRDefault="00C22BFA" w:rsidP="0073652D">
      <w:pPr>
        <w:tabs>
          <w:tab w:val="left" w:pos="1080"/>
          <w:tab w:val="left" w:pos="2160"/>
        </w:tabs>
        <w:ind w:firstLine="709"/>
        <w:jc w:val="both"/>
        <w:rPr>
          <w:lang w:val="uk-UA"/>
        </w:rPr>
      </w:pPr>
      <w:r w:rsidRPr="00E8029A">
        <w:rPr>
          <w:lang w:val="uk-UA"/>
        </w:rPr>
        <w:t xml:space="preserve">Планові </w:t>
      </w:r>
      <w:r w:rsidR="00CE064B" w:rsidRPr="00E8029A">
        <w:rPr>
          <w:lang w:val="uk-UA"/>
        </w:rPr>
        <w:t xml:space="preserve">призначення становили </w:t>
      </w:r>
      <w:r w:rsidR="00E8029A" w:rsidRPr="00E8029A">
        <w:rPr>
          <w:lang w:val="uk-UA"/>
        </w:rPr>
        <w:t>42 821,7</w:t>
      </w:r>
      <w:r w:rsidR="006F517E" w:rsidRPr="00E8029A">
        <w:rPr>
          <w:lang w:val="uk-UA"/>
        </w:rPr>
        <w:t> </w:t>
      </w:r>
      <w:r w:rsidR="00CE064B" w:rsidRPr="00E8029A">
        <w:rPr>
          <w:lang w:val="uk-UA"/>
        </w:rPr>
        <w:t>тис.</w:t>
      </w:r>
      <w:r w:rsidR="006F517E" w:rsidRPr="00E8029A">
        <w:rPr>
          <w:lang w:val="uk-UA"/>
        </w:rPr>
        <w:t> </w:t>
      </w:r>
      <w:r w:rsidR="00CE064B" w:rsidRPr="00E8029A">
        <w:rPr>
          <w:lang w:val="uk-UA"/>
        </w:rPr>
        <w:t xml:space="preserve">гривень. Протягом </w:t>
      </w:r>
      <w:r w:rsidR="00E8029A" w:rsidRPr="00E8029A">
        <w:rPr>
          <w:lang w:val="uk-UA"/>
        </w:rPr>
        <w:t>9-ти місяців</w:t>
      </w:r>
      <w:r w:rsidR="006F517E" w:rsidRPr="00E8029A">
        <w:rPr>
          <w:lang w:val="uk-UA"/>
        </w:rPr>
        <w:t xml:space="preserve"> </w:t>
      </w:r>
      <w:r w:rsidR="00CE064B" w:rsidRPr="00E8029A">
        <w:rPr>
          <w:lang w:val="uk-UA"/>
        </w:rPr>
        <w:t>202</w:t>
      </w:r>
      <w:r w:rsidR="00DA4A4F" w:rsidRPr="00E8029A">
        <w:rPr>
          <w:lang w:val="uk-UA"/>
        </w:rPr>
        <w:t>3</w:t>
      </w:r>
      <w:r w:rsidR="00CE064B" w:rsidRPr="00E8029A">
        <w:rPr>
          <w:lang w:val="uk-UA"/>
        </w:rPr>
        <w:t xml:space="preserve"> року видатки за рахунок резервного фонду (КПКВКМБ 8710) не здійснювались.</w:t>
      </w:r>
    </w:p>
    <w:p w14:paraId="3D872DC3" w14:textId="381C3CAA" w:rsidR="0073652D" w:rsidRPr="00E8029A" w:rsidRDefault="0073652D" w:rsidP="0073652D">
      <w:pPr>
        <w:tabs>
          <w:tab w:val="left" w:pos="1080"/>
          <w:tab w:val="left" w:pos="2160"/>
        </w:tabs>
        <w:ind w:firstLine="709"/>
        <w:jc w:val="both"/>
        <w:rPr>
          <w:lang w:val="uk-UA"/>
        </w:rPr>
      </w:pPr>
    </w:p>
    <w:p w14:paraId="2E502871" w14:textId="2AC5F383" w:rsidR="006C7917" w:rsidRPr="00E8029A" w:rsidRDefault="006C7917" w:rsidP="0073652D">
      <w:pPr>
        <w:tabs>
          <w:tab w:val="left" w:pos="1080"/>
          <w:tab w:val="left" w:pos="2160"/>
        </w:tabs>
        <w:ind w:firstLine="709"/>
        <w:jc w:val="both"/>
        <w:rPr>
          <w:lang w:val="uk-UA"/>
        </w:rPr>
      </w:pPr>
    </w:p>
    <w:p w14:paraId="7F59D1BD" w14:textId="77777777" w:rsidR="00DA4A4F" w:rsidRPr="00E8029A" w:rsidRDefault="00DA4A4F" w:rsidP="0073652D">
      <w:pPr>
        <w:tabs>
          <w:tab w:val="left" w:pos="1080"/>
          <w:tab w:val="left" w:pos="2160"/>
        </w:tabs>
        <w:ind w:firstLine="709"/>
        <w:jc w:val="both"/>
        <w:rPr>
          <w:lang w:val="uk-UA"/>
        </w:rPr>
      </w:pPr>
    </w:p>
    <w:p w14:paraId="40DF488D" w14:textId="4DEE7F73" w:rsidR="007C7E14" w:rsidRPr="00275367" w:rsidRDefault="00280DBC" w:rsidP="00C22BFA">
      <w:pPr>
        <w:tabs>
          <w:tab w:val="left" w:pos="1080"/>
          <w:tab w:val="left" w:pos="2160"/>
        </w:tabs>
        <w:ind w:firstLine="709"/>
        <w:jc w:val="both"/>
        <w:rPr>
          <w:lang w:val="uk-UA"/>
        </w:rPr>
      </w:pPr>
      <w:r w:rsidRPr="00E8029A">
        <w:rPr>
          <w:lang w:val="uk-UA"/>
        </w:rPr>
        <w:t>Н</w:t>
      </w:r>
      <w:r w:rsidR="00CE064B" w:rsidRPr="00E8029A">
        <w:rPr>
          <w:lang w:val="uk-UA"/>
        </w:rPr>
        <w:t>ачальник фінансового управління</w:t>
      </w:r>
      <w:r w:rsidR="004A48D5" w:rsidRPr="00E8029A">
        <w:rPr>
          <w:lang w:val="uk-UA"/>
        </w:rPr>
        <w:tab/>
      </w:r>
      <w:r w:rsidR="004A48D5" w:rsidRPr="00E8029A">
        <w:rPr>
          <w:lang w:val="uk-UA"/>
        </w:rPr>
        <w:tab/>
      </w:r>
      <w:r w:rsidR="004A48D5" w:rsidRPr="00E8029A">
        <w:rPr>
          <w:lang w:val="uk-UA"/>
        </w:rPr>
        <w:tab/>
      </w:r>
      <w:r w:rsidR="004A48D5" w:rsidRPr="00E8029A">
        <w:rPr>
          <w:lang w:val="uk-UA"/>
        </w:rPr>
        <w:tab/>
      </w:r>
      <w:r w:rsidRPr="00E8029A">
        <w:rPr>
          <w:lang w:val="uk-UA"/>
        </w:rPr>
        <w:t xml:space="preserve">Сергій ЯМЧУК </w:t>
      </w:r>
    </w:p>
    <w:sectPr w:rsidR="007C7E14" w:rsidRPr="00275367" w:rsidSect="001636FE">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A7E7B" w14:textId="77777777" w:rsidR="008706F6" w:rsidRDefault="008706F6">
      <w:r>
        <w:separator/>
      </w:r>
    </w:p>
  </w:endnote>
  <w:endnote w:type="continuationSeparator" w:id="0">
    <w:p w14:paraId="2EA8C891" w14:textId="77777777" w:rsidR="008706F6" w:rsidRDefault="0087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233E" w14:textId="77777777" w:rsidR="005A3435" w:rsidRDefault="005A3435"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6ABCB8E" w14:textId="77777777" w:rsidR="005A3435" w:rsidRDefault="005A3435" w:rsidP="007D038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2AF8" w14:textId="77777777" w:rsidR="005A3435" w:rsidRDefault="005A3435"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91581">
      <w:rPr>
        <w:rStyle w:val="ab"/>
        <w:noProof/>
      </w:rPr>
      <w:t>24</w:t>
    </w:r>
    <w:r>
      <w:rPr>
        <w:rStyle w:val="ab"/>
      </w:rPr>
      <w:fldChar w:fldCharType="end"/>
    </w:r>
  </w:p>
  <w:p w14:paraId="2CAA11A2" w14:textId="77777777" w:rsidR="005A3435" w:rsidRDefault="005A3435" w:rsidP="007D038F">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F2E60" w14:textId="77777777" w:rsidR="008706F6" w:rsidRDefault="008706F6">
      <w:r>
        <w:separator/>
      </w:r>
    </w:p>
  </w:footnote>
  <w:footnote w:type="continuationSeparator" w:id="0">
    <w:p w14:paraId="72F259EC" w14:textId="77777777" w:rsidR="008706F6" w:rsidRDefault="00870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mso5272"/>
      </v:shape>
    </w:pict>
  </w:numPicBullet>
  <w:abstractNum w:abstractNumId="0" w15:restartNumberingAfterBreak="0">
    <w:nsid w:val="007D63A1"/>
    <w:multiLevelType w:val="hybridMultilevel"/>
    <w:tmpl w:val="903CC796"/>
    <w:lvl w:ilvl="0" w:tplc="F4BA1B1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273346D"/>
    <w:multiLevelType w:val="hybridMultilevel"/>
    <w:tmpl w:val="36DE5C38"/>
    <w:lvl w:ilvl="0" w:tplc="FD02BE6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08F00962"/>
    <w:multiLevelType w:val="hybridMultilevel"/>
    <w:tmpl w:val="717E6E26"/>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15:restartNumberingAfterBreak="0">
    <w:nsid w:val="0ACF4E85"/>
    <w:multiLevelType w:val="hybridMultilevel"/>
    <w:tmpl w:val="5E9E5224"/>
    <w:lvl w:ilvl="0" w:tplc="66D0CEDC">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120B95"/>
    <w:multiLevelType w:val="hybridMultilevel"/>
    <w:tmpl w:val="EFC02C02"/>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D1216"/>
    <w:multiLevelType w:val="hybridMultilevel"/>
    <w:tmpl w:val="E0B4DC0E"/>
    <w:lvl w:ilvl="0" w:tplc="C608AE7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895616"/>
    <w:multiLevelType w:val="hybridMultilevel"/>
    <w:tmpl w:val="C41C0DE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C812F51"/>
    <w:multiLevelType w:val="hybridMultilevel"/>
    <w:tmpl w:val="F264771C"/>
    <w:lvl w:ilvl="0" w:tplc="F5406038">
      <w:start w:val="30"/>
      <w:numFmt w:val="bullet"/>
      <w:lvlText w:val="-"/>
      <w:lvlJc w:val="left"/>
      <w:pPr>
        <w:tabs>
          <w:tab w:val="num" w:pos="1144"/>
        </w:tabs>
        <w:ind w:left="1144" w:hanging="360"/>
      </w:pPr>
      <w:rPr>
        <w:rFonts w:ascii="Times New Roman" w:eastAsia="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0E35E3A"/>
    <w:multiLevelType w:val="hybridMultilevel"/>
    <w:tmpl w:val="8DB013AC"/>
    <w:lvl w:ilvl="0" w:tplc="0422000B">
      <w:start w:val="1"/>
      <w:numFmt w:val="bullet"/>
      <w:lvlText w:val=""/>
      <w:lvlJc w:val="left"/>
      <w:pPr>
        <w:tabs>
          <w:tab w:val="num" w:pos="3240"/>
        </w:tabs>
        <w:ind w:left="3240" w:hanging="360"/>
      </w:pPr>
      <w:rPr>
        <w:rFonts w:ascii="Wingdings" w:hAnsi="Wingdings" w:hint="default"/>
      </w:rPr>
    </w:lvl>
    <w:lvl w:ilvl="1" w:tplc="04220009">
      <w:start w:val="1"/>
      <w:numFmt w:val="bullet"/>
      <w:lvlText w:val=""/>
      <w:lvlJc w:val="left"/>
      <w:pPr>
        <w:tabs>
          <w:tab w:val="num" w:pos="1980"/>
        </w:tabs>
        <w:ind w:left="1980" w:hanging="360"/>
      </w:pPr>
      <w:rPr>
        <w:rFonts w:ascii="Wingdings" w:hAnsi="Wingdings"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1F97FBC"/>
    <w:multiLevelType w:val="hybridMultilevel"/>
    <w:tmpl w:val="B9C8DD5E"/>
    <w:lvl w:ilvl="0" w:tplc="23EEC93C">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5020851"/>
    <w:multiLevelType w:val="hybridMultilevel"/>
    <w:tmpl w:val="8EAA943A"/>
    <w:lvl w:ilvl="0" w:tplc="04220001">
      <w:start w:val="1"/>
      <w:numFmt w:val="bullet"/>
      <w:lvlText w:val=""/>
      <w:lvlJc w:val="left"/>
      <w:pPr>
        <w:tabs>
          <w:tab w:val="num" w:pos="1428"/>
        </w:tabs>
        <w:ind w:left="1428" w:hanging="360"/>
      </w:pPr>
      <w:rPr>
        <w:rFonts w:ascii="Symbol" w:hAnsi="Symbol" w:hint="default"/>
      </w:rPr>
    </w:lvl>
    <w:lvl w:ilvl="1" w:tplc="04220003">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2807493B"/>
    <w:multiLevelType w:val="hybridMultilevel"/>
    <w:tmpl w:val="5344E5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916246"/>
    <w:multiLevelType w:val="hybridMultilevel"/>
    <w:tmpl w:val="83BC3EF4"/>
    <w:lvl w:ilvl="0" w:tplc="D6B099F2">
      <w:numFmt w:val="bullet"/>
      <w:lvlText w:val="-"/>
      <w:lvlJc w:val="left"/>
      <w:pPr>
        <w:tabs>
          <w:tab w:val="num" w:pos="1308"/>
        </w:tabs>
        <w:ind w:left="1308" w:hanging="756"/>
      </w:pPr>
      <w:rPr>
        <w:rFonts w:ascii="Times New Roman" w:eastAsia="Times New Roman" w:hAnsi="Times New Roman" w:cs="Times New Roman" w:hint="default"/>
        <w:i/>
      </w:rPr>
    </w:lvl>
    <w:lvl w:ilvl="1" w:tplc="04220003">
      <w:start w:val="1"/>
      <w:numFmt w:val="bullet"/>
      <w:lvlText w:val="o"/>
      <w:lvlJc w:val="left"/>
      <w:pPr>
        <w:tabs>
          <w:tab w:val="num" w:pos="1632"/>
        </w:tabs>
        <w:ind w:left="1632" w:hanging="360"/>
      </w:pPr>
      <w:rPr>
        <w:rFonts w:ascii="Courier New" w:hAnsi="Courier New" w:cs="Courier New" w:hint="default"/>
      </w:rPr>
    </w:lvl>
    <w:lvl w:ilvl="2" w:tplc="04220005" w:tentative="1">
      <w:start w:val="1"/>
      <w:numFmt w:val="bullet"/>
      <w:lvlText w:val=""/>
      <w:lvlJc w:val="left"/>
      <w:pPr>
        <w:tabs>
          <w:tab w:val="num" w:pos="2352"/>
        </w:tabs>
        <w:ind w:left="2352" w:hanging="360"/>
      </w:pPr>
      <w:rPr>
        <w:rFonts w:ascii="Wingdings" w:hAnsi="Wingdings" w:hint="default"/>
      </w:rPr>
    </w:lvl>
    <w:lvl w:ilvl="3" w:tplc="04220001" w:tentative="1">
      <w:start w:val="1"/>
      <w:numFmt w:val="bullet"/>
      <w:lvlText w:val=""/>
      <w:lvlJc w:val="left"/>
      <w:pPr>
        <w:tabs>
          <w:tab w:val="num" w:pos="3072"/>
        </w:tabs>
        <w:ind w:left="3072" w:hanging="360"/>
      </w:pPr>
      <w:rPr>
        <w:rFonts w:ascii="Symbol" w:hAnsi="Symbol" w:hint="default"/>
      </w:rPr>
    </w:lvl>
    <w:lvl w:ilvl="4" w:tplc="04220003" w:tentative="1">
      <w:start w:val="1"/>
      <w:numFmt w:val="bullet"/>
      <w:lvlText w:val="o"/>
      <w:lvlJc w:val="left"/>
      <w:pPr>
        <w:tabs>
          <w:tab w:val="num" w:pos="3792"/>
        </w:tabs>
        <w:ind w:left="3792" w:hanging="360"/>
      </w:pPr>
      <w:rPr>
        <w:rFonts w:ascii="Courier New" w:hAnsi="Courier New" w:cs="Courier New" w:hint="default"/>
      </w:rPr>
    </w:lvl>
    <w:lvl w:ilvl="5" w:tplc="04220005" w:tentative="1">
      <w:start w:val="1"/>
      <w:numFmt w:val="bullet"/>
      <w:lvlText w:val=""/>
      <w:lvlJc w:val="left"/>
      <w:pPr>
        <w:tabs>
          <w:tab w:val="num" w:pos="4512"/>
        </w:tabs>
        <w:ind w:left="4512" w:hanging="360"/>
      </w:pPr>
      <w:rPr>
        <w:rFonts w:ascii="Wingdings" w:hAnsi="Wingdings" w:hint="default"/>
      </w:rPr>
    </w:lvl>
    <w:lvl w:ilvl="6" w:tplc="04220001" w:tentative="1">
      <w:start w:val="1"/>
      <w:numFmt w:val="bullet"/>
      <w:lvlText w:val=""/>
      <w:lvlJc w:val="left"/>
      <w:pPr>
        <w:tabs>
          <w:tab w:val="num" w:pos="5232"/>
        </w:tabs>
        <w:ind w:left="5232" w:hanging="360"/>
      </w:pPr>
      <w:rPr>
        <w:rFonts w:ascii="Symbol" w:hAnsi="Symbol" w:hint="default"/>
      </w:rPr>
    </w:lvl>
    <w:lvl w:ilvl="7" w:tplc="04220003" w:tentative="1">
      <w:start w:val="1"/>
      <w:numFmt w:val="bullet"/>
      <w:lvlText w:val="o"/>
      <w:lvlJc w:val="left"/>
      <w:pPr>
        <w:tabs>
          <w:tab w:val="num" w:pos="5952"/>
        </w:tabs>
        <w:ind w:left="5952" w:hanging="360"/>
      </w:pPr>
      <w:rPr>
        <w:rFonts w:ascii="Courier New" w:hAnsi="Courier New" w:cs="Courier New" w:hint="default"/>
      </w:rPr>
    </w:lvl>
    <w:lvl w:ilvl="8" w:tplc="04220005" w:tentative="1">
      <w:start w:val="1"/>
      <w:numFmt w:val="bullet"/>
      <w:lvlText w:val=""/>
      <w:lvlJc w:val="left"/>
      <w:pPr>
        <w:tabs>
          <w:tab w:val="num" w:pos="6672"/>
        </w:tabs>
        <w:ind w:left="6672" w:hanging="360"/>
      </w:pPr>
      <w:rPr>
        <w:rFonts w:ascii="Wingdings" w:hAnsi="Wingdings" w:hint="default"/>
      </w:rPr>
    </w:lvl>
  </w:abstractNum>
  <w:abstractNum w:abstractNumId="13" w15:restartNumberingAfterBreak="0">
    <w:nsid w:val="2D277764"/>
    <w:multiLevelType w:val="hybridMultilevel"/>
    <w:tmpl w:val="1398047C"/>
    <w:lvl w:ilvl="0" w:tplc="6BFAE1A6">
      <w:start w:val="3"/>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2E30338F"/>
    <w:multiLevelType w:val="hybridMultilevel"/>
    <w:tmpl w:val="4F168982"/>
    <w:lvl w:ilvl="0" w:tplc="E0B2C9AA">
      <w:start w:val="1"/>
      <w:numFmt w:val="bullet"/>
      <w:lvlText w:val=""/>
      <w:lvlJc w:val="left"/>
      <w:pPr>
        <w:tabs>
          <w:tab w:val="num" w:pos="1992"/>
        </w:tabs>
        <w:ind w:left="552" w:firstLine="1080"/>
      </w:pPr>
      <w:rPr>
        <w:rFonts w:ascii="Wingdings" w:hAnsi="Wingdings" w:hint="default"/>
      </w:rPr>
    </w:lvl>
    <w:lvl w:ilvl="1" w:tplc="04220003" w:tentative="1">
      <w:start w:val="1"/>
      <w:numFmt w:val="bullet"/>
      <w:lvlText w:val="o"/>
      <w:lvlJc w:val="left"/>
      <w:pPr>
        <w:tabs>
          <w:tab w:val="num" w:pos="1992"/>
        </w:tabs>
        <w:ind w:left="1992" w:hanging="360"/>
      </w:pPr>
      <w:rPr>
        <w:rFonts w:ascii="Courier New" w:hAnsi="Courier New" w:cs="Courier New" w:hint="default"/>
      </w:rPr>
    </w:lvl>
    <w:lvl w:ilvl="2" w:tplc="04220005" w:tentative="1">
      <w:start w:val="1"/>
      <w:numFmt w:val="bullet"/>
      <w:lvlText w:val=""/>
      <w:lvlJc w:val="left"/>
      <w:pPr>
        <w:tabs>
          <w:tab w:val="num" w:pos="2712"/>
        </w:tabs>
        <w:ind w:left="2712" w:hanging="360"/>
      </w:pPr>
      <w:rPr>
        <w:rFonts w:ascii="Wingdings" w:hAnsi="Wingdings" w:hint="default"/>
      </w:rPr>
    </w:lvl>
    <w:lvl w:ilvl="3" w:tplc="04220001" w:tentative="1">
      <w:start w:val="1"/>
      <w:numFmt w:val="bullet"/>
      <w:lvlText w:val=""/>
      <w:lvlJc w:val="left"/>
      <w:pPr>
        <w:tabs>
          <w:tab w:val="num" w:pos="3432"/>
        </w:tabs>
        <w:ind w:left="3432" w:hanging="360"/>
      </w:pPr>
      <w:rPr>
        <w:rFonts w:ascii="Symbol" w:hAnsi="Symbol" w:hint="default"/>
      </w:rPr>
    </w:lvl>
    <w:lvl w:ilvl="4" w:tplc="04220003" w:tentative="1">
      <w:start w:val="1"/>
      <w:numFmt w:val="bullet"/>
      <w:lvlText w:val="o"/>
      <w:lvlJc w:val="left"/>
      <w:pPr>
        <w:tabs>
          <w:tab w:val="num" w:pos="4152"/>
        </w:tabs>
        <w:ind w:left="4152" w:hanging="360"/>
      </w:pPr>
      <w:rPr>
        <w:rFonts w:ascii="Courier New" w:hAnsi="Courier New" w:cs="Courier New" w:hint="default"/>
      </w:rPr>
    </w:lvl>
    <w:lvl w:ilvl="5" w:tplc="04220005" w:tentative="1">
      <w:start w:val="1"/>
      <w:numFmt w:val="bullet"/>
      <w:lvlText w:val=""/>
      <w:lvlJc w:val="left"/>
      <w:pPr>
        <w:tabs>
          <w:tab w:val="num" w:pos="4872"/>
        </w:tabs>
        <w:ind w:left="4872" w:hanging="360"/>
      </w:pPr>
      <w:rPr>
        <w:rFonts w:ascii="Wingdings" w:hAnsi="Wingdings" w:hint="default"/>
      </w:rPr>
    </w:lvl>
    <w:lvl w:ilvl="6" w:tplc="04220001" w:tentative="1">
      <w:start w:val="1"/>
      <w:numFmt w:val="bullet"/>
      <w:lvlText w:val=""/>
      <w:lvlJc w:val="left"/>
      <w:pPr>
        <w:tabs>
          <w:tab w:val="num" w:pos="5592"/>
        </w:tabs>
        <w:ind w:left="5592" w:hanging="360"/>
      </w:pPr>
      <w:rPr>
        <w:rFonts w:ascii="Symbol" w:hAnsi="Symbol" w:hint="default"/>
      </w:rPr>
    </w:lvl>
    <w:lvl w:ilvl="7" w:tplc="04220003" w:tentative="1">
      <w:start w:val="1"/>
      <w:numFmt w:val="bullet"/>
      <w:lvlText w:val="o"/>
      <w:lvlJc w:val="left"/>
      <w:pPr>
        <w:tabs>
          <w:tab w:val="num" w:pos="6312"/>
        </w:tabs>
        <w:ind w:left="6312" w:hanging="360"/>
      </w:pPr>
      <w:rPr>
        <w:rFonts w:ascii="Courier New" w:hAnsi="Courier New" w:cs="Courier New" w:hint="default"/>
      </w:rPr>
    </w:lvl>
    <w:lvl w:ilvl="8" w:tplc="04220005" w:tentative="1">
      <w:start w:val="1"/>
      <w:numFmt w:val="bullet"/>
      <w:lvlText w:val=""/>
      <w:lvlJc w:val="left"/>
      <w:pPr>
        <w:tabs>
          <w:tab w:val="num" w:pos="7032"/>
        </w:tabs>
        <w:ind w:left="7032" w:hanging="360"/>
      </w:pPr>
      <w:rPr>
        <w:rFonts w:ascii="Wingdings" w:hAnsi="Wingdings" w:hint="default"/>
      </w:rPr>
    </w:lvl>
  </w:abstractNum>
  <w:abstractNum w:abstractNumId="15" w15:restartNumberingAfterBreak="0">
    <w:nsid w:val="3481041A"/>
    <w:multiLevelType w:val="hybridMultilevel"/>
    <w:tmpl w:val="5748CA48"/>
    <w:lvl w:ilvl="0" w:tplc="0ACC723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58C0CDC"/>
    <w:multiLevelType w:val="hybridMultilevel"/>
    <w:tmpl w:val="ED9E55CA"/>
    <w:lvl w:ilvl="0" w:tplc="22F8E88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7F31F0D"/>
    <w:multiLevelType w:val="hybridMultilevel"/>
    <w:tmpl w:val="63BC8628"/>
    <w:lvl w:ilvl="0" w:tplc="6BFAE1A6">
      <w:start w:val="3"/>
      <w:numFmt w:val="bullet"/>
      <w:lvlText w:val="−"/>
      <w:lvlJc w:val="left"/>
      <w:pPr>
        <w:ind w:left="1788" w:hanging="360"/>
      </w:pPr>
      <w:rPr>
        <w:rFonts w:ascii="Times New Roman" w:hAnsi="Times New Roman" w:cs="Times New Roman" w:hint="default"/>
      </w:rPr>
    </w:lvl>
    <w:lvl w:ilvl="1" w:tplc="04220003" w:tentative="1">
      <w:start w:val="1"/>
      <w:numFmt w:val="bullet"/>
      <w:lvlText w:val="o"/>
      <w:lvlJc w:val="left"/>
      <w:pPr>
        <w:ind w:left="2508" w:hanging="360"/>
      </w:pPr>
      <w:rPr>
        <w:rFonts w:ascii="Courier New" w:hAnsi="Courier New" w:cs="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cs="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cs="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18" w15:restartNumberingAfterBreak="0">
    <w:nsid w:val="424D4B10"/>
    <w:multiLevelType w:val="hybridMultilevel"/>
    <w:tmpl w:val="15280BE8"/>
    <w:lvl w:ilvl="0" w:tplc="8020DE6A">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9" w15:restartNumberingAfterBreak="0">
    <w:nsid w:val="424F1B5D"/>
    <w:multiLevelType w:val="hybridMultilevel"/>
    <w:tmpl w:val="86F25586"/>
    <w:lvl w:ilvl="0" w:tplc="04904C38">
      <w:numFmt w:val="bullet"/>
      <w:lvlText w:val="-"/>
      <w:lvlJc w:val="left"/>
      <w:pPr>
        <w:tabs>
          <w:tab w:val="num" w:pos="1595"/>
        </w:tabs>
        <w:ind w:left="1595" w:hanging="915"/>
      </w:pPr>
      <w:rPr>
        <w:rFonts w:ascii="Times New Roman" w:eastAsia="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43525EA1"/>
    <w:multiLevelType w:val="hybridMultilevel"/>
    <w:tmpl w:val="6C768D60"/>
    <w:lvl w:ilvl="0" w:tplc="2D9C0CFE">
      <w:numFmt w:val="bullet"/>
      <w:lvlText w:val="-"/>
      <w:lvlJc w:val="left"/>
      <w:pPr>
        <w:tabs>
          <w:tab w:val="num" w:pos="1281"/>
        </w:tabs>
        <w:ind w:left="1281" w:hanging="360"/>
      </w:pPr>
      <w:rPr>
        <w:rFonts w:ascii="Times New Roman" w:eastAsia="Times New Roman" w:hAnsi="Times New Roman" w:cs="Times New Roman" w:hint="default"/>
        <w:b/>
      </w:rPr>
    </w:lvl>
    <w:lvl w:ilvl="1" w:tplc="04220001">
      <w:start w:val="1"/>
      <w:numFmt w:val="bullet"/>
      <w:lvlText w:val=""/>
      <w:lvlJc w:val="left"/>
      <w:pPr>
        <w:tabs>
          <w:tab w:val="num" w:pos="2001"/>
        </w:tabs>
        <w:ind w:left="2001" w:hanging="360"/>
      </w:pPr>
      <w:rPr>
        <w:rFonts w:ascii="Symbol" w:hAnsi="Symbol" w:hint="default"/>
        <w:b/>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21" w15:restartNumberingAfterBreak="0">
    <w:nsid w:val="435A0349"/>
    <w:multiLevelType w:val="hybridMultilevel"/>
    <w:tmpl w:val="53647C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6D1F8B"/>
    <w:multiLevelType w:val="hybridMultilevel"/>
    <w:tmpl w:val="84A8BEEC"/>
    <w:lvl w:ilvl="0" w:tplc="04190001">
      <w:start w:val="1"/>
      <w:numFmt w:val="bullet"/>
      <w:lvlText w:val=""/>
      <w:lvlJc w:val="left"/>
      <w:pPr>
        <w:tabs>
          <w:tab w:val="num" w:pos="435"/>
        </w:tabs>
        <w:ind w:left="435" w:hanging="360"/>
      </w:pPr>
      <w:rPr>
        <w:rFonts w:ascii="Symbol" w:hAnsi="Symbol"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3" w15:restartNumberingAfterBreak="0">
    <w:nsid w:val="4AF56E3D"/>
    <w:multiLevelType w:val="multilevel"/>
    <w:tmpl w:val="3D3C715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4E9D1EAF"/>
    <w:multiLevelType w:val="hybridMultilevel"/>
    <w:tmpl w:val="6D921798"/>
    <w:lvl w:ilvl="0" w:tplc="480C74D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2E3B3D"/>
    <w:multiLevelType w:val="hybridMultilevel"/>
    <w:tmpl w:val="144AC336"/>
    <w:lvl w:ilvl="0" w:tplc="9B769ED0">
      <w:start w:val="1"/>
      <w:numFmt w:val="bullet"/>
      <w:lvlText w:val=""/>
      <w:lvlJc w:val="left"/>
      <w:pPr>
        <w:tabs>
          <w:tab w:val="num" w:pos="435"/>
        </w:tabs>
        <w:ind w:left="435" w:hanging="360"/>
      </w:pPr>
      <w:rPr>
        <w:rFonts w:ascii="Symbol" w:hAnsi="Symbol" w:hint="default"/>
        <w:color w:val="auto"/>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6" w15:restartNumberingAfterBreak="0">
    <w:nsid w:val="503E1B9F"/>
    <w:multiLevelType w:val="hybridMultilevel"/>
    <w:tmpl w:val="CA28DBD0"/>
    <w:lvl w:ilvl="0" w:tplc="8020DE6A">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7" w15:restartNumberingAfterBreak="0">
    <w:nsid w:val="504A6BC3"/>
    <w:multiLevelType w:val="hybridMultilevel"/>
    <w:tmpl w:val="B2AC0A74"/>
    <w:lvl w:ilvl="0" w:tplc="7F881E60">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8" w15:restartNumberingAfterBreak="0">
    <w:nsid w:val="523171E5"/>
    <w:multiLevelType w:val="hybridMultilevel"/>
    <w:tmpl w:val="6F6AD602"/>
    <w:lvl w:ilvl="0" w:tplc="6BFAE1A6">
      <w:start w:val="3"/>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9" w15:restartNumberingAfterBreak="0">
    <w:nsid w:val="52BF3EB0"/>
    <w:multiLevelType w:val="hybridMultilevel"/>
    <w:tmpl w:val="3AFAD50C"/>
    <w:lvl w:ilvl="0" w:tplc="6BFAE1A6">
      <w:start w:val="3"/>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54701883"/>
    <w:multiLevelType w:val="hybridMultilevel"/>
    <w:tmpl w:val="78B4F070"/>
    <w:lvl w:ilvl="0" w:tplc="DFD8DAE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1" w15:restartNumberingAfterBreak="0">
    <w:nsid w:val="56DF7A25"/>
    <w:multiLevelType w:val="hybridMultilevel"/>
    <w:tmpl w:val="3FDC569A"/>
    <w:lvl w:ilvl="0" w:tplc="EA8ECF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15:restartNumberingAfterBreak="0">
    <w:nsid w:val="584465D6"/>
    <w:multiLevelType w:val="hybridMultilevel"/>
    <w:tmpl w:val="300E06D0"/>
    <w:lvl w:ilvl="0" w:tplc="6BFAE1A6">
      <w:start w:val="3"/>
      <w:numFmt w:val="bullet"/>
      <w:lvlText w:val="−"/>
      <w:lvlJc w:val="left"/>
      <w:pPr>
        <w:ind w:left="1428" w:hanging="360"/>
      </w:pPr>
      <w:rPr>
        <w:rFonts w:ascii="Times New Roman" w:hAnsi="Times New Roman" w:cs="Times New Roman" w:hint="default"/>
      </w:rPr>
    </w:lvl>
    <w:lvl w:ilvl="1" w:tplc="6BFAE1A6">
      <w:start w:val="3"/>
      <w:numFmt w:val="bullet"/>
      <w:lvlText w:val="−"/>
      <w:lvlJc w:val="left"/>
      <w:pPr>
        <w:ind w:left="2658" w:hanging="870"/>
      </w:pPr>
      <w:rPr>
        <w:rFonts w:ascii="Times New Roman" w:hAnsi="Times New Roman" w:cs="Times New Roman"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3" w15:restartNumberingAfterBreak="0">
    <w:nsid w:val="5BBB7129"/>
    <w:multiLevelType w:val="multilevel"/>
    <w:tmpl w:val="5344E5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43C4D"/>
    <w:multiLevelType w:val="hybridMultilevel"/>
    <w:tmpl w:val="3D3C715C"/>
    <w:lvl w:ilvl="0" w:tplc="04220001">
      <w:start w:val="1"/>
      <w:numFmt w:val="bullet"/>
      <w:lvlText w:val=""/>
      <w:lvlJc w:val="left"/>
      <w:pPr>
        <w:tabs>
          <w:tab w:val="num" w:pos="900"/>
        </w:tabs>
        <w:ind w:left="900" w:hanging="360"/>
      </w:pPr>
      <w:rPr>
        <w:rFonts w:ascii="Symbol" w:hAnsi="Symbol"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35" w15:restartNumberingAfterBreak="0">
    <w:nsid w:val="6C1B03FA"/>
    <w:multiLevelType w:val="hybridMultilevel"/>
    <w:tmpl w:val="3D204136"/>
    <w:lvl w:ilvl="0" w:tplc="65BEC5B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6" w15:restartNumberingAfterBreak="0">
    <w:nsid w:val="6C7809E8"/>
    <w:multiLevelType w:val="hybridMultilevel"/>
    <w:tmpl w:val="8D742A3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15:restartNumberingAfterBreak="0">
    <w:nsid w:val="6EC97704"/>
    <w:multiLevelType w:val="multilevel"/>
    <w:tmpl w:val="EFC02C0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270353"/>
    <w:multiLevelType w:val="hybridMultilevel"/>
    <w:tmpl w:val="D5387F4A"/>
    <w:lvl w:ilvl="0" w:tplc="5920BBD8">
      <w:start w:val="1"/>
      <w:numFmt w:val="decimal"/>
      <w:lvlText w:val="%1."/>
      <w:lvlJc w:val="left"/>
      <w:pPr>
        <w:ind w:left="2115" w:hanging="1215"/>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39" w15:restartNumberingAfterBreak="0">
    <w:nsid w:val="75BF7A4F"/>
    <w:multiLevelType w:val="hybridMultilevel"/>
    <w:tmpl w:val="1FA8C854"/>
    <w:lvl w:ilvl="0" w:tplc="A52283A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7AE21D7"/>
    <w:multiLevelType w:val="hybridMultilevel"/>
    <w:tmpl w:val="023E72B8"/>
    <w:lvl w:ilvl="0" w:tplc="6F962FA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1" w15:restartNumberingAfterBreak="0">
    <w:nsid w:val="7BD03DC8"/>
    <w:multiLevelType w:val="hybridMultilevel"/>
    <w:tmpl w:val="56BA6EFA"/>
    <w:lvl w:ilvl="0" w:tplc="6A5CC5AE">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2" w15:restartNumberingAfterBreak="0">
    <w:nsid w:val="7C7B466E"/>
    <w:multiLevelType w:val="multilevel"/>
    <w:tmpl w:val="83BC3EF4"/>
    <w:lvl w:ilvl="0">
      <w:numFmt w:val="bullet"/>
      <w:lvlText w:val="-"/>
      <w:lvlJc w:val="left"/>
      <w:pPr>
        <w:tabs>
          <w:tab w:val="num" w:pos="1308"/>
        </w:tabs>
        <w:ind w:left="1308" w:hanging="756"/>
      </w:pPr>
      <w:rPr>
        <w:rFonts w:ascii="Times New Roman" w:eastAsia="Times New Roman" w:hAnsi="Times New Roman" w:cs="Times New Roman" w:hint="default"/>
        <w:i/>
      </w:rPr>
    </w:lvl>
    <w:lvl w:ilvl="1">
      <w:start w:val="1"/>
      <w:numFmt w:val="bullet"/>
      <w:lvlText w:val="o"/>
      <w:lvlJc w:val="left"/>
      <w:pPr>
        <w:tabs>
          <w:tab w:val="num" w:pos="1632"/>
        </w:tabs>
        <w:ind w:left="1632" w:hanging="360"/>
      </w:pPr>
      <w:rPr>
        <w:rFonts w:ascii="Courier New" w:hAnsi="Courier New" w:cs="Courier New" w:hint="default"/>
      </w:rPr>
    </w:lvl>
    <w:lvl w:ilvl="2">
      <w:start w:val="1"/>
      <w:numFmt w:val="bullet"/>
      <w:lvlText w:val=""/>
      <w:lvlJc w:val="left"/>
      <w:pPr>
        <w:tabs>
          <w:tab w:val="num" w:pos="2352"/>
        </w:tabs>
        <w:ind w:left="2352" w:hanging="360"/>
      </w:pPr>
      <w:rPr>
        <w:rFonts w:ascii="Wingdings" w:hAnsi="Wingdings" w:hint="default"/>
      </w:rPr>
    </w:lvl>
    <w:lvl w:ilvl="3">
      <w:start w:val="1"/>
      <w:numFmt w:val="bullet"/>
      <w:lvlText w:val=""/>
      <w:lvlJc w:val="left"/>
      <w:pPr>
        <w:tabs>
          <w:tab w:val="num" w:pos="3072"/>
        </w:tabs>
        <w:ind w:left="3072" w:hanging="360"/>
      </w:pPr>
      <w:rPr>
        <w:rFonts w:ascii="Symbol" w:hAnsi="Symbol" w:hint="default"/>
      </w:rPr>
    </w:lvl>
    <w:lvl w:ilvl="4">
      <w:start w:val="1"/>
      <w:numFmt w:val="bullet"/>
      <w:lvlText w:val="o"/>
      <w:lvlJc w:val="left"/>
      <w:pPr>
        <w:tabs>
          <w:tab w:val="num" w:pos="3792"/>
        </w:tabs>
        <w:ind w:left="3792" w:hanging="360"/>
      </w:pPr>
      <w:rPr>
        <w:rFonts w:ascii="Courier New" w:hAnsi="Courier New" w:cs="Courier New" w:hint="default"/>
      </w:rPr>
    </w:lvl>
    <w:lvl w:ilvl="5">
      <w:start w:val="1"/>
      <w:numFmt w:val="bullet"/>
      <w:lvlText w:val=""/>
      <w:lvlJc w:val="left"/>
      <w:pPr>
        <w:tabs>
          <w:tab w:val="num" w:pos="4512"/>
        </w:tabs>
        <w:ind w:left="4512" w:hanging="360"/>
      </w:pPr>
      <w:rPr>
        <w:rFonts w:ascii="Wingdings" w:hAnsi="Wingdings" w:hint="default"/>
      </w:rPr>
    </w:lvl>
    <w:lvl w:ilvl="6">
      <w:start w:val="1"/>
      <w:numFmt w:val="bullet"/>
      <w:lvlText w:val=""/>
      <w:lvlJc w:val="left"/>
      <w:pPr>
        <w:tabs>
          <w:tab w:val="num" w:pos="5232"/>
        </w:tabs>
        <w:ind w:left="5232" w:hanging="360"/>
      </w:pPr>
      <w:rPr>
        <w:rFonts w:ascii="Symbol" w:hAnsi="Symbol" w:hint="default"/>
      </w:rPr>
    </w:lvl>
    <w:lvl w:ilvl="7">
      <w:start w:val="1"/>
      <w:numFmt w:val="bullet"/>
      <w:lvlText w:val="o"/>
      <w:lvlJc w:val="left"/>
      <w:pPr>
        <w:tabs>
          <w:tab w:val="num" w:pos="5952"/>
        </w:tabs>
        <w:ind w:left="5952" w:hanging="360"/>
      </w:pPr>
      <w:rPr>
        <w:rFonts w:ascii="Courier New" w:hAnsi="Courier New" w:cs="Courier New" w:hint="default"/>
      </w:rPr>
    </w:lvl>
    <w:lvl w:ilvl="8">
      <w:start w:val="1"/>
      <w:numFmt w:val="bullet"/>
      <w:lvlText w:val=""/>
      <w:lvlJc w:val="left"/>
      <w:pPr>
        <w:tabs>
          <w:tab w:val="num" w:pos="6672"/>
        </w:tabs>
        <w:ind w:left="6672" w:hanging="360"/>
      </w:pPr>
      <w:rPr>
        <w:rFonts w:ascii="Wingdings" w:hAnsi="Wingdings" w:hint="default"/>
      </w:rPr>
    </w:lvl>
  </w:abstractNum>
  <w:abstractNum w:abstractNumId="43" w15:restartNumberingAfterBreak="0">
    <w:nsid w:val="7DCB1DC9"/>
    <w:multiLevelType w:val="hybridMultilevel"/>
    <w:tmpl w:val="C89A333E"/>
    <w:lvl w:ilvl="0" w:tplc="6BFAE1A6">
      <w:start w:val="3"/>
      <w:numFmt w:val="bullet"/>
      <w:lvlText w:val="−"/>
      <w:lvlJc w:val="left"/>
      <w:pPr>
        <w:tabs>
          <w:tab w:val="num" w:pos="1595"/>
        </w:tabs>
        <w:ind w:left="1595" w:hanging="915"/>
      </w:pPr>
      <w:rPr>
        <w:rFonts w:ascii="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num w:numId="1" w16cid:durableId="777523619">
    <w:abstractNumId w:val="24"/>
  </w:num>
  <w:num w:numId="2" w16cid:durableId="1168522587">
    <w:abstractNumId w:val="10"/>
  </w:num>
  <w:num w:numId="3" w16cid:durableId="870457902">
    <w:abstractNumId w:val="7"/>
  </w:num>
  <w:num w:numId="4" w16cid:durableId="1784034023">
    <w:abstractNumId w:val="25"/>
  </w:num>
  <w:num w:numId="5" w16cid:durableId="191958843">
    <w:abstractNumId w:val="22"/>
  </w:num>
  <w:num w:numId="6" w16cid:durableId="1592160935">
    <w:abstractNumId w:val="34"/>
  </w:num>
  <w:num w:numId="7" w16cid:durableId="808399874">
    <w:abstractNumId w:val="41"/>
  </w:num>
  <w:num w:numId="8" w16cid:durableId="989674007">
    <w:abstractNumId w:val="19"/>
  </w:num>
  <w:num w:numId="9" w16cid:durableId="1143040695">
    <w:abstractNumId w:val="28"/>
  </w:num>
  <w:num w:numId="10" w16cid:durableId="476454925">
    <w:abstractNumId w:val="43"/>
  </w:num>
  <w:num w:numId="11" w16cid:durableId="685908540">
    <w:abstractNumId w:val="21"/>
  </w:num>
  <w:num w:numId="12" w16cid:durableId="1036389980">
    <w:abstractNumId w:val="3"/>
  </w:num>
  <w:num w:numId="13" w16cid:durableId="1087382513">
    <w:abstractNumId w:val="8"/>
  </w:num>
  <w:num w:numId="14" w16cid:durableId="391849870">
    <w:abstractNumId w:val="13"/>
  </w:num>
  <w:num w:numId="15" w16cid:durableId="319582512">
    <w:abstractNumId w:val="12"/>
  </w:num>
  <w:num w:numId="16" w16cid:durableId="110976115">
    <w:abstractNumId w:val="17"/>
  </w:num>
  <w:num w:numId="17" w16cid:durableId="1644769898">
    <w:abstractNumId w:val="4"/>
  </w:num>
  <w:num w:numId="18" w16cid:durableId="1728918728">
    <w:abstractNumId w:val="37"/>
  </w:num>
  <w:num w:numId="19" w16cid:durableId="849755174">
    <w:abstractNumId w:val="11"/>
  </w:num>
  <w:num w:numId="20" w16cid:durableId="268121790">
    <w:abstractNumId w:val="20"/>
  </w:num>
  <w:num w:numId="21" w16cid:durableId="1035622114">
    <w:abstractNumId w:val="38"/>
  </w:num>
  <w:num w:numId="22" w16cid:durableId="422141587">
    <w:abstractNumId w:val="32"/>
  </w:num>
  <w:num w:numId="23" w16cid:durableId="1697467994">
    <w:abstractNumId w:val="29"/>
  </w:num>
  <w:num w:numId="24" w16cid:durableId="110058759">
    <w:abstractNumId w:val="14"/>
  </w:num>
  <w:num w:numId="25" w16cid:durableId="1540121858">
    <w:abstractNumId w:val="23"/>
  </w:num>
  <w:num w:numId="26" w16cid:durableId="1148547513">
    <w:abstractNumId w:val="42"/>
  </w:num>
  <w:num w:numId="27" w16cid:durableId="875964541">
    <w:abstractNumId w:val="6"/>
  </w:num>
  <w:num w:numId="28" w16cid:durableId="236987149">
    <w:abstractNumId w:val="33"/>
  </w:num>
  <w:num w:numId="29" w16cid:durableId="135925873">
    <w:abstractNumId w:val="0"/>
  </w:num>
  <w:num w:numId="30" w16cid:durableId="916283903">
    <w:abstractNumId w:val="5"/>
  </w:num>
  <w:num w:numId="31" w16cid:durableId="1247569880">
    <w:abstractNumId w:val="15"/>
  </w:num>
  <w:num w:numId="32" w16cid:durableId="803700523">
    <w:abstractNumId w:val="27"/>
  </w:num>
  <w:num w:numId="33" w16cid:durableId="555429685">
    <w:abstractNumId w:val="39"/>
  </w:num>
  <w:num w:numId="34" w16cid:durableId="1818690536">
    <w:abstractNumId w:val="41"/>
  </w:num>
  <w:num w:numId="35" w16cid:durableId="89744597">
    <w:abstractNumId w:val="24"/>
  </w:num>
  <w:num w:numId="36" w16cid:durableId="302391026">
    <w:abstractNumId w:val="31"/>
  </w:num>
  <w:num w:numId="37" w16cid:durableId="1163475110">
    <w:abstractNumId w:val="36"/>
  </w:num>
  <w:num w:numId="38" w16cid:durableId="1628000506">
    <w:abstractNumId w:val="2"/>
  </w:num>
  <w:num w:numId="39" w16cid:durableId="111899052">
    <w:abstractNumId w:val="24"/>
  </w:num>
  <w:num w:numId="40" w16cid:durableId="995767310">
    <w:abstractNumId w:val="9"/>
  </w:num>
  <w:num w:numId="41" w16cid:durableId="722867289">
    <w:abstractNumId w:val="1"/>
  </w:num>
  <w:num w:numId="42" w16cid:durableId="1742673986">
    <w:abstractNumId w:val="40"/>
  </w:num>
  <w:num w:numId="43" w16cid:durableId="915284278">
    <w:abstractNumId w:val="30"/>
  </w:num>
  <w:num w:numId="44" w16cid:durableId="1308513435">
    <w:abstractNumId w:val="18"/>
  </w:num>
  <w:num w:numId="45" w16cid:durableId="1760715803">
    <w:abstractNumId w:val="26"/>
  </w:num>
  <w:num w:numId="46" w16cid:durableId="1488398002">
    <w:abstractNumId w:val="35"/>
  </w:num>
  <w:num w:numId="47" w16cid:durableId="182631228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C4"/>
    <w:rsid w:val="00000A29"/>
    <w:rsid w:val="00000BCA"/>
    <w:rsid w:val="00000F35"/>
    <w:rsid w:val="00001D81"/>
    <w:rsid w:val="0000244A"/>
    <w:rsid w:val="00002A81"/>
    <w:rsid w:val="00002F29"/>
    <w:rsid w:val="00003E94"/>
    <w:rsid w:val="00004A81"/>
    <w:rsid w:val="00004BBF"/>
    <w:rsid w:val="00004F02"/>
    <w:rsid w:val="00005497"/>
    <w:rsid w:val="00006013"/>
    <w:rsid w:val="00006214"/>
    <w:rsid w:val="000065E4"/>
    <w:rsid w:val="00006BC5"/>
    <w:rsid w:val="00006C43"/>
    <w:rsid w:val="00006CE4"/>
    <w:rsid w:val="00006D05"/>
    <w:rsid w:val="00007354"/>
    <w:rsid w:val="00007579"/>
    <w:rsid w:val="0000778B"/>
    <w:rsid w:val="00007DF1"/>
    <w:rsid w:val="0001034B"/>
    <w:rsid w:val="000103F1"/>
    <w:rsid w:val="00010691"/>
    <w:rsid w:val="00010BF1"/>
    <w:rsid w:val="0001136A"/>
    <w:rsid w:val="000114F2"/>
    <w:rsid w:val="00011BB4"/>
    <w:rsid w:val="00012170"/>
    <w:rsid w:val="0001255F"/>
    <w:rsid w:val="00012787"/>
    <w:rsid w:val="00012AE5"/>
    <w:rsid w:val="00013E53"/>
    <w:rsid w:val="000143BF"/>
    <w:rsid w:val="0001496B"/>
    <w:rsid w:val="000152B0"/>
    <w:rsid w:val="00015BE5"/>
    <w:rsid w:val="0001694A"/>
    <w:rsid w:val="00017109"/>
    <w:rsid w:val="000174A2"/>
    <w:rsid w:val="00017568"/>
    <w:rsid w:val="0001787A"/>
    <w:rsid w:val="00020219"/>
    <w:rsid w:val="00020259"/>
    <w:rsid w:val="00020ED0"/>
    <w:rsid w:val="00021ABA"/>
    <w:rsid w:val="00021CCE"/>
    <w:rsid w:val="000220EE"/>
    <w:rsid w:val="000225F8"/>
    <w:rsid w:val="000229EA"/>
    <w:rsid w:val="00022E39"/>
    <w:rsid w:val="00023184"/>
    <w:rsid w:val="00023963"/>
    <w:rsid w:val="0002396D"/>
    <w:rsid w:val="000242A2"/>
    <w:rsid w:val="000248FF"/>
    <w:rsid w:val="00024A81"/>
    <w:rsid w:val="00024EF0"/>
    <w:rsid w:val="000254CB"/>
    <w:rsid w:val="00025A52"/>
    <w:rsid w:val="00025E50"/>
    <w:rsid w:val="00026804"/>
    <w:rsid w:val="00027203"/>
    <w:rsid w:val="00027462"/>
    <w:rsid w:val="00027BE9"/>
    <w:rsid w:val="00030CDA"/>
    <w:rsid w:val="000314BC"/>
    <w:rsid w:val="00031A92"/>
    <w:rsid w:val="00031BD4"/>
    <w:rsid w:val="00031FA5"/>
    <w:rsid w:val="000325CD"/>
    <w:rsid w:val="00032652"/>
    <w:rsid w:val="00032A62"/>
    <w:rsid w:val="0003309F"/>
    <w:rsid w:val="0003351B"/>
    <w:rsid w:val="0003360C"/>
    <w:rsid w:val="00034BD4"/>
    <w:rsid w:val="00035A6B"/>
    <w:rsid w:val="00035C32"/>
    <w:rsid w:val="00035D1A"/>
    <w:rsid w:val="00035E77"/>
    <w:rsid w:val="00036373"/>
    <w:rsid w:val="000363B1"/>
    <w:rsid w:val="0003688C"/>
    <w:rsid w:val="000369F5"/>
    <w:rsid w:val="0003705E"/>
    <w:rsid w:val="0003755F"/>
    <w:rsid w:val="00037B9D"/>
    <w:rsid w:val="000400FC"/>
    <w:rsid w:val="00040B99"/>
    <w:rsid w:val="00040C84"/>
    <w:rsid w:val="00041648"/>
    <w:rsid w:val="00041B7E"/>
    <w:rsid w:val="000425E2"/>
    <w:rsid w:val="00043173"/>
    <w:rsid w:val="0004341A"/>
    <w:rsid w:val="00043F8B"/>
    <w:rsid w:val="00044A64"/>
    <w:rsid w:val="00044BFE"/>
    <w:rsid w:val="00044E5B"/>
    <w:rsid w:val="000453E6"/>
    <w:rsid w:val="00045400"/>
    <w:rsid w:val="00045B17"/>
    <w:rsid w:val="00046107"/>
    <w:rsid w:val="000463E3"/>
    <w:rsid w:val="0004758F"/>
    <w:rsid w:val="00047E9C"/>
    <w:rsid w:val="00047EDC"/>
    <w:rsid w:val="000509F9"/>
    <w:rsid w:val="00050DE4"/>
    <w:rsid w:val="000518C0"/>
    <w:rsid w:val="00051EE9"/>
    <w:rsid w:val="0005289A"/>
    <w:rsid w:val="00052EBE"/>
    <w:rsid w:val="000534BD"/>
    <w:rsid w:val="000534C1"/>
    <w:rsid w:val="00054185"/>
    <w:rsid w:val="000543C1"/>
    <w:rsid w:val="00055139"/>
    <w:rsid w:val="000553E3"/>
    <w:rsid w:val="000577C1"/>
    <w:rsid w:val="00057933"/>
    <w:rsid w:val="00057DC8"/>
    <w:rsid w:val="00060A1F"/>
    <w:rsid w:val="00060FF4"/>
    <w:rsid w:val="0006107A"/>
    <w:rsid w:val="00061469"/>
    <w:rsid w:val="00061D06"/>
    <w:rsid w:val="00062360"/>
    <w:rsid w:val="00062483"/>
    <w:rsid w:val="00062C70"/>
    <w:rsid w:val="000633DB"/>
    <w:rsid w:val="00063AE6"/>
    <w:rsid w:val="00064ADC"/>
    <w:rsid w:val="00066FE6"/>
    <w:rsid w:val="0006706A"/>
    <w:rsid w:val="000670C8"/>
    <w:rsid w:val="00067361"/>
    <w:rsid w:val="0006781D"/>
    <w:rsid w:val="000679F6"/>
    <w:rsid w:val="00067AEE"/>
    <w:rsid w:val="00067CAE"/>
    <w:rsid w:val="00070066"/>
    <w:rsid w:val="0007065B"/>
    <w:rsid w:val="000706CE"/>
    <w:rsid w:val="0007121D"/>
    <w:rsid w:val="00071886"/>
    <w:rsid w:val="000718C1"/>
    <w:rsid w:val="00071D9C"/>
    <w:rsid w:val="000720A4"/>
    <w:rsid w:val="00072C1A"/>
    <w:rsid w:val="0007311F"/>
    <w:rsid w:val="00073A73"/>
    <w:rsid w:val="00073E8D"/>
    <w:rsid w:val="00074643"/>
    <w:rsid w:val="00074F6C"/>
    <w:rsid w:val="00077648"/>
    <w:rsid w:val="00080759"/>
    <w:rsid w:val="00080E42"/>
    <w:rsid w:val="00081500"/>
    <w:rsid w:val="00081C85"/>
    <w:rsid w:val="000822DB"/>
    <w:rsid w:val="000825CE"/>
    <w:rsid w:val="000826A7"/>
    <w:rsid w:val="000846B0"/>
    <w:rsid w:val="0008505D"/>
    <w:rsid w:val="000861F1"/>
    <w:rsid w:val="00086491"/>
    <w:rsid w:val="00086E0F"/>
    <w:rsid w:val="000875AC"/>
    <w:rsid w:val="0008768B"/>
    <w:rsid w:val="000907D5"/>
    <w:rsid w:val="00090954"/>
    <w:rsid w:val="00090F0B"/>
    <w:rsid w:val="000911DF"/>
    <w:rsid w:val="000916D1"/>
    <w:rsid w:val="000919E8"/>
    <w:rsid w:val="00091A37"/>
    <w:rsid w:val="00091BDC"/>
    <w:rsid w:val="00091EAF"/>
    <w:rsid w:val="0009247C"/>
    <w:rsid w:val="0009263E"/>
    <w:rsid w:val="00092D41"/>
    <w:rsid w:val="00093526"/>
    <w:rsid w:val="0009359B"/>
    <w:rsid w:val="00093F74"/>
    <w:rsid w:val="000942B0"/>
    <w:rsid w:val="0009452D"/>
    <w:rsid w:val="000952C3"/>
    <w:rsid w:val="00096AA9"/>
    <w:rsid w:val="00096AEE"/>
    <w:rsid w:val="00096B27"/>
    <w:rsid w:val="00096E30"/>
    <w:rsid w:val="00097009"/>
    <w:rsid w:val="0009723C"/>
    <w:rsid w:val="000976B0"/>
    <w:rsid w:val="000976E3"/>
    <w:rsid w:val="00097857"/>
    <w:rsid w:val="000979E8"/>
    <w:rsid w:val="000A008F"/>
    <w:rsid w:val="000A0560"/>
    <w:rsid w:val="000A0BCA"/>
    <w:rsid w:val="000A0DB6"/>
    <w:rsid w:val="000A127C"/>
    <w:rsid w:val="000A1CF5"/>
    <w:rsid w:val="000A3E29"/>
    <w:rsid w:val="000A3E97"/>
    <w:rsid w:val="000A4114"/>
    <w:rsid w:val="000A4677"/>
    <w:rsid w:val="000A517D"/>
    <w:rsid w:val="000A53CB"/>
    <w:rsid w:val="000A5660"/>
    <w:rsid w:val="000A656D"/>
    <w:rsid w:val="000A6958"/>
    <w:rsid w:val="000A6E56"/>
    <w:rsid w:val="000A7CBB"/>
    <w:rsid w:val="000B10F0"/>
    <w:rsid w:val="000B11CF"/>
    <w:rsid w:val="000B14ED"/>
    <w:rsid w:val="000B4B28"/>
    <w:rsid w:val="000B508F"/>
    <w:rsid w:val="000B510E"/>
    <w:rsid w:val="000B55AF"/>
    <w:rsid w:val="000B58F0"/>
    <w:rsid w:val="000B59B5"/>
    <w:rsid w:val="000B5A22"/>
    <w:rsid w:val="000B5E69"/>
    <w:rsid w:val="000B60CB"/>
    <w:rsid w:val="000B6122"/>
    <w:rsid w:val="000B6A6F"/>
    <w:rsid w:val="000B6ACF"/>
    <w:rsid w:val="000B7E26"/>
    <w:rsid w:val="000C021F"/>
    <w:rsid w:val="000C0611"/>
    <w:rsid w:val="000C06E5"/>
    <w:rsid w:val="000C09B4"/>
    <w:rsid w:val="000C0C05"/>
    <w:rsid w:val="000C1AE3"/>
    <w:rsid w:val="000C1CE4"/>
    <w:rsid w:val="000C2148"/>
    <w:rsid w:val="000C2604"/>
    <w:rsid w:val="000C2782"/>
    <w:rsid w:val="000C281A"/>
    <w:rsid w:val="000C2A08"/>
    <w:rsid w:val="000C3319"/>
    <w:rsid w:val="000C360D"/>
    <w:rsid w:val="000C38E3"/>
    <w:rsid w:val="000C3FCB"/>
    <w:rsid w:val="000C40A3"/>
    <w:rsid w:val="000C422D"/>
    <w:rsid w:val="000C4400"/>
    <w:rsid w:val="000C4677"/>
    <w:rsid w:val="000C5103"/>
    <w:rsid w:val="000C6723"/>
    <w:rsid w:val="000C7989"/>
    <w:rsid w:val="000C7EE5"/>
    <w:rsid w:val="000D056F"/>
    <w:rsid w:val="000D058B"/>
    <w:rsid w:val="000D068F"/>
    <w:rsid w:val="000D0737"/>
    <w:rsid w:val="000D2042"/>
    <w:rsid w:val="000D2058"/>
    <w:rsid w:val="000D2C41"/>
    <w:rsid w:val="000D305D"/>
    <w:rsid w:val="000D411F"/>
    <w:rsid w:val="000D4659"/>
    <w:rsid w:val="000D50FA"/>
    <w:rsid w:val="000D5485"/>
    <w:rsid w:val="000D5487"/>
    <w:rsid w:val="000D55F5"/>
    <w:rsid w:val="000D6783"/>
    <w:rsid w:val="000D7288"/>
    <w:rsid w:val="000D731C"/>
    <w:rsid w:val="000D7840"/>
    <w:rsid w:val="000D7C61"/>
    <w:rsid w:val="000E015A"/>
    <w:rsid w:val="000E19F2"/>
    <w:rsid w:val="000E1A51"/>
    <w:rsid w:val="000E20EF"/>
    <w:rsid w:val="000E22CE"/>
    <w:rsid w:val="000E272C"/>
    <w:rsid w:val="000E476D"/>
    <w:rsid w:val="000E52EB"/>
    <w:rsid w:val="000E55EC"/>
    <w:rsid w:val="000E67A2"/>
    <w:rsid w:val="000E73DC"/>
    <w:rsid w:val="000E7ECE"/>
    <w:rsid w:val="000F01BB"/>
    <w:rsid w:val="000F0654"/>
    <w:rsid w:val="000F065B"/>
    <w:rsid w:val="000F0D8E"/>
    <w:rsid w:val="000F14FA"/>
    <w:rsid w:val="000F165C"/>
    <w:rsid w:val="000F1F23"/>
    <w:rsid w:val="000F2258"/>
    <w:rsid w:val="000F2880"/>
    <w:rsid w:val="000F2D6A"/>
    <w:rsid w:val="000F31F9"/>
    <w:rsid w:val="000F32D3"/>
    <w:rsid w:val="000F3913"/>
    <w:rsid w:val="000F3BE2"/>
    <w:rsid w:val="000F3F5D"/>
    <w:rsid w:val="000F46CE"/>
    <w:rsid w:val="000F5A1F"/>
    <w:rsid w:val="000F5AE8"/>
    <w:rsid w:val="000F5D43"/>
    <w:rsid w:val="000F6175"/>
    <w:rsid w:val="000F6B58"/>
    <w:rsid w:val="000F6FD5"/>
    <w:rsid w:val="000F7EB3"/>
    <w:rsid w:val="001002FF"/>
    <w:rsid w:val="00103CC4"/>
    <w:rsid w:val="00104147"/>
    <w:rsid w:val="0010453B"/>
    <w:rsid w:val="0010460F"/>
    <w:rsid w:val="00104748"/>
    <w:rsid w:val="00104A2C"/>
    <w:rsid w:val="001059F0"/>
    <w:rsid w:val="00105C50"/>
    <w:rsid w:val="00105C8E"/>
    <w:rsid w:val="0010623C"/>
    <w:rsid w:val="00106243"/>
    <w:rsid w:val="00106649"/>
    <w:rsid w:val="00106F0E"/>
    <w:rsid w:val="001073FA"/>
    <w:rsid w:val="00107629"/>
    <w:rsid w:val="00107BC7"/>
    <w:rsid w:val="00110414"/>
    <w:rsid w:val="00110582"/>
    <w:rsid w:val="00110782"/>
    <w:rsid w:val="00110EE3"/>
    <w:rsid w:val="001113A9"/>
    <w:rsid w:val="00111943"/>
    <w:rsid w:val="00111B2C"/>
    <w:rsid w:val="001127CA"/>
    <w:rsid w:val="001135D0"/>
    <w:rsid w:val="00114B44"/>
    <w:rsid w:val="00115712"/>
    <w:rsid w:val="0011693D"/>
    <w:rsid w:val="00116B8B"/>
    <w:rsid w:val="00116CD0"/>
    <w:rsid w:val="00116D9C"/>
    <w:rsid w:val="00117413"/>
    <w:rsid w:val="0011755B"/>
    <w:rsid w:val="00120A0E"/>
    <w:rsid w:val="00120E57"/>
    <w:rsid w:val="00121985"/>
    <w:rsid w:val="00123767"/>
    <w:rsid w:val="001237F4"/>
    <w:rsid w:val="00123D16"/>
    <w:rsid w:val="001240BE"/>
    <w:rsid w:val="00124109"/>
    <w:rsid w:val="001241BA"/>
    <w:rsid w:val="00124788"/>
    <w:rsid w:val="00125343"/>
    <w:rsid w:val="001256A8"/>
    <w:rsid w:val="00125CDA"/>
    <w:rsid w:val="00125D68"/>
    <w:rsid w:val="001265CF"/>
    <w:rsid w:val="00126787"/>
    <w:rsid w:val="00126F63"/>
    <w:rsid w:val="00127DEE"/>
    <w:rsid w:val="001300BC"/>
    <w:rsid w:val="00130F1E"/>
    <w:rsid w:val="00130FE8"/>
    <w:rsid w:val="0013119A"/>
    <w:rsid w:val="00131B7C"/>
    <w:rsid w:val="00132468"/>
    <w:rsid w:val="0013312F"/>
    <w:rsid w:val="00133C4C"/>
    <w:rsid w:val="00134D3A"/>
    <w:rsid w:val="001353A9"/>
    <w:rsid w:val="00135F68"/>
    <w:rsid w:val="00136364"/>
    <w:rsid w:val="00136D0C"/>
    <w:rsid w:val="0013707A"/>
    <w:rsid w:val="0013755F"/>
    <w:rsid w:val="00137667"/>
    <w:rsid w:val="00137804"/>
    <w:rsid w:val="00140C29"/>
    <w:rsid w:val="00140EB0"/>
    <w:rsid w:val="00141728"/>
    <w:rsid w:val="00141A1D"/>
    <w:rsid w:val="00141BCB"/>
    <w:rsid w:val="00141E29"/>
    <w:rsid w:val="00141F04"/>
    <w:rsid w:val="00142202"/>
    <w:rsid w:val="0014271F"/>
    <w:rsid w:val="00142AAC"/>
    <w:rsid w:val="00142D39"/>
    <w:rsid w:val="00142D42"/>
    <w:rsid w:val="00143331"/>
    <w:rsid w:val="0014360B"/>
    <w:rsid w:val="001439CE"/>
    <w:rsid w:val="00144C46"/>
    <w:rsid w:val="001451C0"/>
    <w:rsid w:val="00145A31"/>
    <w:rsid w:val="00145C81"/>
    <w:rsid w:val="00145FA4"/>
    <w:rsid w:val="0014656A"/>
    <w:rsid w:val="00146EE8"/>
    <w:rsid w:val="00147556"/>
    <w:rsid w:val="001476D6"/>
    <w:rsid w:val="00147B01"/>
    <w:rsid w:val="00147E47"/>
    <w:rsid w:val="00147F8A"/>
    <w:rsid w:val="00150639"/>
    <w:rsid w:val="00150A49"/>
    <w:rsid w:val="00151432"/>
    <w:rsid w:val="00152C0C"/>
    <w:rsid w:val="00153882"/>
    <w:rsid w:val="0015424A"/>
    <w:rsid w:val="00155246"/>
    <w:rsid w:val="001569F9"/>
    <w:rsid w:val="00156A27"/>
    <w:rsid w:val="00156B2A"/>
    <w:rsid w:val="001574CE"/>
    <w:rsid w:val="0015758D"/>
    <w:rsid w:val="00157763"/>
    <w:rsid w:val="00157C0A"/>
    <w:rsid w:val="00157D4B"/>
    <w:rsid w:val="00160F88"/>
    <w:rsid w:val="001613C4"/>
    <w:rsid w:val="001613C7"/>
    <w:rsid w:val="00162464"/>
    <w:rsid w:val="001634A8"/>
    <w:rsid w:val="001636FE"/>
    <w:rsid w:val="00163DDD"/>
    <w:rsid w:val="00164702"/>
    <w:rsid w:val="00164870"/>
    <w:rsid w:val="00165BBA"/>
    <w:rsid w:val="0016781D"/>
    <w:rsid w:val="00167CC0"/>
    <w:rsid w:val="00167CCC"/>
    <w:rsid w:val="0017152F"/>
    <w:rsid w:val="00171E5B"/>
    <w:rsid w:val="00171FDF"/>
    <w:rsid w:val="0017207A"/>
    <w:rsid w:val="001731E2"/>
    <w:rsid w:val="0017463D"/>
    <w:rsid w:val="00175B84"/>
    <w:rsid w:val="00175DCC"/>
    <w:rsid w:val="00175FEC"/>
    <w:rsid w:val="00176AC6"/>
    <w:rsid w:val="00176B4D"/>
    <w:rsid w:val="00176EFF"/>
    <w:rsid w:val="001772C1"/>
    <w:rsid w:val="0017782C"/>
    <w:rsid w:val="00177866"/>
    <w:rsid w:val="00177C2D"/>
    <w:rsid w:val="001802F6"/>
    <w:rsid w:val="0018044A"/>
    <w:rsid w:val="001812D0"/>
    <w:rsid w:val="00182131"/>
    <w:rsid w:val="001822AB"/>
    <w:rsid w:val="001835A3"/>
    <w:rsid w:val="00183A26"/>
    <w:rsid w:val="00183F9D"/>
    <w:rsid w:val="00184145"/>
    <w:rsid w:val="00184786"/>
    <w:rsid w:val="00185463"/>
    <w:rsid w:val="00185C57"/>
    <w:rsid w:val="00186031"/>
    <w:rsid w:val="00186FF4"/>
    <w:rsid w:val="001872C8"/>
    <w:rsid w:val="00187AAE"/>
    <w:rsid w:val="001904A8"/>
    <w:rsid w:val="00190675"/>
    <w:rsid w:val="00190DA6"/>
    <w:rsid w:val="001912DA"/>
    <w:rsid w:val="00191666"/>
    <w:rsid w:val="00192BA8"/>
    <w:rsid w:val="00193172"/>
    <w:rsid w:val="001937F4"/>
    <w:rsid w:val="00194893"/>
    <w:rsid w:val="0019532A"/>
    <w:rsid w:val="001958D7"/>
    <w:rsid w:val="00196E9B"/>
    <w:rsid w:val="001970A4"/>
    <w:rsid w:val="0019786B"/>
    <w:rsid w:val="00197961"/>
    <w:rsid w:val="001A0057"/>
    <w:rsid w:val="001A0259"/>
    <w:rsid w:val="001A050A"/>
    <w:rsid w:val="001A0B2F"/>
    <w:rsid w:val="001A0F00"/>
    <w:rsid w:val="001A1531"/>
    <w:rsid w:val="001A1AAC"/>
    <w:rsid w:val="001A1E7A"/>
    <w:rsid w:val="001A2E93"/>
    <w:rsid w:val="001A38C1"/>
    <w:rsid w:val="001A3A25"/>
    <w:rsid w:val="001A4240"/>
    <w:rsid w:val="001A47C0"/>
    <w:rsid w:val="001A4E90"/>
    <w:rsid w:val="001A5008"/>
    <w:rsid w:val="001A5341"/>
    <w:rsid w:val="001A6382"/>
    <w:rsid w:val="001A6555"/>
    <w:rsid w:val="001A6A3C"/>
    <w:rsid w:val="001A6BB9"/>
    <w:rsid w:val="001A6DD0"/>
    <w:rsid w:val="001A6E7D"/>
    <w:rsid w:val="001A73F3"/>
    <w:rsid w:val="001A7BFB"/>
    <w:rsid w:val="001B14EC"/>
    <w:rsid w:val="001B1C76"/>
    <w:rsid w:val="001B20AF"/>
    <w:rsid w:val="001B29C1"/>
    <w:rsid w:val="001B3250"/>
    <w:rsid w:val="001B35AB"/>
    <w:rsid w:val="001B3FDC"/>
    <w:rsid w:val="001B40A4"/>
    <w:rsid w:val="001B586F"/>
    <w:rsid w:val="001B73D9"/>
    <w:rsid w:val="001B7BF4"/>
    <w:rsid w:val="001B7CBB"/>
    <w:rsid w:val="001B7F32"/>
    <w:rsid w:val="001C0387"/>
    <w:rsid w:val="001C0A1E"/>
    <w:rsid w:val="001C0D9A"/>
    <w:rsid w:val="001C1FE2"/>
    <w:rsid w:val="001C20F1"/>
    <w:rsid w:val="001C3EB3"/>
    <w:rsid w:val="001C42C9"/>
    <w:rsid w:val="001C50DD"/>
    <w:rsid w:val="001C5AAE"/>
    <w:rsid w:val="001C5BE1"/>
    <w:rsid w:val="001C5BF3"/>
    <w:rsid w:val="001C5FBF"/>
    <w:rsid w:val="001C64EB"/>
    <w:rsid w:val="001C683B"/>
    <w:rsid w:val="001C6C87"/>
    <w:rsid w:val="001C6EB3"/>
    <w:rsid w:val="001C714F"/>
    <w:rsid w:val="001C79F9"/>
    <w:rsid w:val="001D0689"/>
    <w:rsid w:val="001D0DC6"/>
    <w:rsid w:val="001D0FE7"/>
    <w:rsid w:val="001D1ED1"/>
    <w:rsid w:val="001D2002"/>
    <w:rsid w:val="001D39D3"/>
    <w:rsid w:val="001D435C"/>
    <w:rsid w:val="001D465F"/>
    <w:rsid w:val="001D4AEF"/>
    <w:rsid w:val="001D4AF0"/>
    <w:rsid w:val="001D5D38"/>
    <w:rsid w:val="001D6123"/>
    <w:rsid w:val="001D6B45"/>
    <w:rsid w:val="001D6BC2"/>
    <w:rsid w:val="001D6C48"/>
    <w:rsid w:val="001D6E45"/>
    <w:rsid w:val="001D76FD"/>
    <w:rsid w:val="001D7F9C"/>
    <w:rsid w:val="001E06BF"/>
    <w:rsid w:val="001E093A"/>
    <w:rsid w:val="001E0D6B"/>
    <w:rsid w:val="001E0D99"/>
    <w:rsid w:val="001E107D"/>
    <w:rsid w:val="001E11C9"/>
    <w:rsid w:val="001E15E5"/>
    <w:rsid w:val="001E1769"/>
    <w:rsid w:val="001E2200"/>
    <w:rsid w:val="001E250D"/>
    <w:rsid w:val="001E2B77"/>
    <w:rsid w:val="001E2CB4"/>
    <w:rsid w:val="001E2E8E"/>
    <w:rsid w:val="001E37B7"/>
    <w:rsid w:val="001E3829"/>
    <w:rsid w:val="001E38D6"/>
    <w:rsid w:val="001E3D4A"/>
    <w:rsid w:val="001E3FD7"/>
    <w:rsid w:val="001E42A7"/>
    <w:rsid w:val="001E42E9"/>
    <w:rsid w:val="001E4583"/>
    <w:rsid w:val="001E4793"/>
    <w:rsid w:val="001E497B"/>
    <w:rsid w:val="001E4F3F"/>
    <w:rsid w:val="001E5DC9"/>
    <w:rsid w:val="001E7A1B"/>
    <w:rsid w:val="001E7D9A"/>
    <w:rsid w:val="001F0138"/>
    <w:rsid w:val="001F0D56"/>
    <w:rsid w:val="001F1256"/>
    <w:rsid w:val="001F1747"/>
    <w:rsid w:val="001F1B8F"/>
    <w:rsid w:val="001F1DDC"/>
    <w:rsid w:val="001F2ACB"/>
    <w:rsid w:val="001F2E1B"/>
    <w:rsid w:val="001F2E1C"/>
    <w:rsid w:val="001F2EE4"/>
    <w:rsid w:val="001F31FE"/>
    <w:rsid w:val="001F4A30"/>
    <w:rsid w:val="001F4C22"/>
    <w:rsid w:val="001F532F"/>
    <w:rsid w:val="001F5572"/>
    <w:rsid w:val="001F5C78"/>
    <w:rsid w:val="001F624F"/>
    <w:rsid w:val="001F6A04"/>
    <w:rsid w:val="001F6A4B"/>
    <w:rsid w:val="001F6CC7"/>
    <w:rsid w:val="001F6F09"/>
    <w:rsid w:val="001F6FD4"/>
    <w:rsid w:val="001F704C"/>
    <w:rsid w:val="001F7826"/>
    <w:rsid w:val="001F794F"/>
    <w:rsid w:val="001F7BEB"/>
    <w:rsid w:val="001F7DBE"/>
    <w:rsid w:val="0020034A"/>
    <w:rsid w:val="00200356"/>
    <w:rsid w:val="002007B8"/>
    <w:rsid w:val="002017FB"/>
    <w:rsid w:val="00201838"/>
    <w:rsid w:val="00201974"/>
    <w:rsid w:val="00201DF6"/>
    <w:rsid w:val="0020211A"/>
    <w:rsid w:val="0020321C"/>
    <w:rsid w:val="00203AAE"/>
    <w:rsid w:val="002040B9"/>
    <w:rsid w:val="00204B41"/>
    <w:rsid w:val="0020557B"/>
    <w:rsid w:val="00205E3B"/>
    <w:rsid w:val="002060D9"/>
    <w:rsid w:val="00206515"/>
    <w:rsid w:val="00207092"/>
    <w:rsid w:val="0020719F"/>
    <w:rsid w:val="00207321"/>
    <w:rsid w:val="002075D3"/>
    <w:rsid w:val="00207B7C"/>
    <w:rsid w:val="0021069B"/>
    <w:rsid w:val="00210C70"/>
    <w:rsid w:val="00210DBA"/>
    <w:rsid w:val="00211720"/>
    <w:rsid w:val="00211753"/>
    <w:rsid w:val="00211A6E"/>
    <w:rsid w:val="00211D0F"/>
    <w:rsid w:val="002125A7"/>
    <w:rsid w:val="00213148"/>
    <w:rsid w:val="00213D16"/>
    <w:rsid w:val="002142EC"/>
    <w:rsid w:val="00214C53"/>
    <w:rsid w:val="00214DF0"/>
    <w:rsid w:val="00215150"/>
    <w:rsid w:val="002152B6"/>
    <w:rsid w:val="00215F4C"/>
    <w:rsid w:val="00216A99"/>
    <w:rsid w:val="00216AD2"/>
    <w:rsid w:val="00217A46"/>
    <w:rsid w:val="00217BD6"/>
    <w:rsid w:val="00220980"/>
    <w:rsid w:val="00220C82"/>
    <w:rsid w:val="00220D50"/>
    <w:rsid w:val="0022126E"/>
    <w:rsid w:val="00221BED"/>
    <w:rsid w:val="00221CF2"/>
    <w:rsid w:val="00221DA1"/>
    <w:rsid w:val="00222C95"/>
    <w:rsid w:val="002243E0"/>
    <w:rsid w:val="0022444A"/>
    <w:rsid w:val="00224A1B"/>
    <w:rsid w:val="0022668D"/>
    <w:rsid w:val="00226702"/>
    <w:rsid w:val="002267BA"/>
    <w:rsid w:val="002271CF"/>
    <w:rsid w:val="00227719"/>
    <w:rsid w:val="0022789D"/>
    <w:rsid w:val="0022793A"/>
    <w:rsid w:val="00230389"/>
    <w:rsid w:val="00230CFA"/>
    <w:rsid w:val="002318DC"/>
    <w:rsid w:val="002320F7"/>
    <w:rsid w:val="0023358D"/>
    <w:rsid w:val="00233BFA"/>
    <w:rsid w:val="0023410A"/>
    <w:rsid w:val="002342F2"/>
    <w:rsid w:val="002343B4"/>
    <w:rsid w:val="00234453"/>
    <w:rsid w:val="00234719"/>
    <w:rsid w:val="00234C58"/>
    <w:rsid w:val="00234D5D"/>
    <w:rsid w:val="0023527A"/>
    <w:rsid w:val="00235399"/>
    <w:rsid w:val="00236D3E"/>
    <w:rsid w:val="00236DB1"/>
    <w:rsid w:val="00236E98"/>
    <w:rsid w:val="00237A75"/>
    <w:rsid w:val="002401BE"/>
    <w:rsid w:val="0024031C"/>
    <w:rsid w:val="00240527"/>
    <w:rsid w:val="00240DF7"/>
    <w:rsid w:val="00240F8B"/>
    <w:rsid w:val="002419CF"/>
    <w:rsid w:val="00243C8C"/>
    <w:rsid w:val="00243EE1"/>
    <w:rsid w:val="00244960"/>
    <w:rsid w:val="00245486"/>
    <w:rsid w:val="00246752"/>
    <w:rsid w:val="00246E73"/>
    <w:rsid w:val="00247B0D"/>
    <w:rsid w:val="00251504"/>
    <w:rsid w:val="002518C7"/>
    <w:rsid w:val="002519F8"/>
    <w:rsid w:val="00251C9E"/>
    <w:rsid w:val="0025217A"/>
    <w:rsid w:val="002529D8"/>
    <w:rsid w:val="002539F2"/>
    <w:rsid w:val="00253C9C"/>
    <w:rsid w:val="0025411F"/>
    <w:rsid w:val="0025438A"/>
    <w:rsid w:val="002551C6"/>
    <w:rsid w:val="002552CB"/>
    <w:rsid w:val="00255F14"/>
    <w:rsid w:val="0025745B"/>
    <w:rsid w:val="00257910"/>
    <w:rsid w:val="002579BF"/>
    <w:rsid w:val="0026066A"/>
    <w:rsid w:val="00261A54"/>
    <w:rsid w:val="00261FC6"/>
    <w:rsid w:val="00262712"/>
    <w:rsid w:val="002628C8"/>
    <w:rsid w:val="00263034"/>
    <w:rsid w:val="00263555"/>
    <w:rsid w:val="002647AF"/>
    <w:rsid w:val="00264CF0"/>
    <w:rsid w:val="00265567"/>
    <w:rsid w:val="002658F9"/>
    <w:rsid w:val="002662E0"/>
    <w:rsid w:val="00266560"/>
    <w:rsid w:val="002671A2"/>
    <w:rsid w:val="00267415"/>
    <w:rsid w:val="0026752C"/>
    <w:rsid w:val="002708E8"/>
    <w:rsid w:val="00270968"/>
    <w:rsid w:val="0027165A"/>
    <w:rsid w:val="002717D2"/>
    <w:rsid w:val="002721C3"/>
    <w:rsid w:val="00272E27"/>
    <w:rsid w:val="00273ABD"/>
    <w:rsid w:val="00273FCD"/>
    <w:rsid w:val="00274133"/>
    <w:rsid w:val="002744D1"/>
    <w:rsid w:val="002747E4"/>
    <w:rsid w:val="0027487A"/>
    <w:rsid w:val="002752AD"/>
    <w:rsid w:val="00275367"/>
    <w:rsid w:val="00275B01"/>
    <w:rsid w:val="00275BBB"/>
    <w:rsid w:val="00276042"/>
    <w:rsid w:val="00276157"/>
    <w:rsid w:val="00276264"/>
    <w:rsid w:val="002763CB"/>
    <w:rsid w:val="0028046F"/>
    <w:rsid w:val="00280784"/>
    <w:rsid w:val="00280DBC"/>
    <w:rsid w:val="002817E5"/>
    <w:rsid w:val="00281C97"/>
    <w:rsid w:val="0028217D"/>
    <w:rsid w:val="00282304"/>
    <w:rsid w:val="00282A90"/>
    <w:rsid w:val="00282B08"/>
    <w:rsid w:val="00283AB0"/>
    <w:rsid w:val="00283E12"/>
    <w:rsid w:val="00285281"/>
    <w:rsid w:val="002857C9"/>
    <w:rsid w:val="00286003"/>
    <w:rsid w:val="0028613C"/>
    <w:rsid w:val="00287264"/>
    <w:rsid w:val="00287A08"/>
    <w:rsid w:val="00287F7B"/>
    <w:rsid w:val="002904C2"/>
    <w:rsid w:val="0029239C"/>
    <w:rsid w:val="0029280F"/>
    <w:rsid w:val="002938AB"/>
    <w:rsid w:val="00293ABF"/>
    <w:rsid w:val="002944DD"/>
    <w:rsid w:val="0029517A"/>
    <w:rsid w:val="002951E2"/>
    <w:rsid w:val="00295423"/>
    <w:rsid w:val="00295A6C"/>
    <w:rsid w:val="00295AC5"/>
    <w:rsid w:val="00295E78"/>
    <w:rsid w:val="00296EA7"/>
    <w:rsid w:val="00297D88"/>
    <w:rsid w:val="002A0F91"/>
    <w:rsid w:val="002A15EC"/>
    <w:rsid w:val="002A2AFA"/>
    <w:rsid w:val="002A2F40"/>
    <w:rsid w:val="002A33DB"/>
    <w:rsid w:val="002A3D8D"/>
    <w:rsid w:val="002A42A0"/>
    <w:rsid w:val="002A4323"/>
    <w:rsid w:val="002A531D"/>
    <w:rsid w:val="002A545B"/>
    <w:rsid w:val="002A5A84"/>
    <w:rsid w:val="002A5C60"/>
    <w:rsid w:val="002A66DD"/>
    <w:rsid w:val="002A6D5D"/>
    <w:rsid w:val="002A6FE1"/>
    <w:rsid w:val="002A6FF0"/>
    <w:rsid w:val="002A71A1"/>
    <w:rsid w:val="002A748C"/>
    <w:rsid w:val="002A748E"/>
    <w:rsid w:val="002A7658"/>
    <w:rsid w:val="002B0AC2"/>
    <w:rsid w:val="002B0E45"/>
    <w:rsid w:val="002B1C86"/>
    <w:rsid w:val="002B20D4"/>
    <w:rsid w:val="002B2E92"/>
    <w:rsid w:val="002B3349"/>
    <w:rsid w:val="002B3361"/>
    <w:rsid w:val="002B35B9"/>
    <w:rsid w:val="002B3D5F"/>
    <w:rsid w:val="002B3F0E"/>
    <w:rsid w:val="002B4CFE"/>
    <w:rsid w:val="002B4E1F"/>
    <w:rsid w:val="002B6D5F"/>
    <w:rsid w:val="002B6FC5"/>
    <w:rsid w:val="002B71C3"/>
    <w:rsid w:val="002B76E0"/>
    <w:rsid w:val="002B774D"/>
    <w:rsid w:val="002B79F8"/>
    <w:rsid w:val="002C045B"/>
    <w:rsid w:val="002C0EA2"/>
    <w:rsid w:val="002C1150"/>
    <w:rsid w:val="002C166F"/>
    <w:rsid w:val="002C266E"/>
    <w:rsid w:val="002C26C4"/>
    <w:rsid w:val="002C4167"/>
    <w:rsid w:val="002C4FFA"/>
    <w:rsid w:val="002C53DD"/>
    <w:rsid w:val="002C62BD"/>
    <w:rsid w:val="002C63A5"/>
    <w:rsid w:val="002C67AB"/>
    <w:rsid w:val="002C681C"/>
    <w:rsid w:val="002C6858"/>
    <w:rsid w:val="002C6B01"/>
    <w:rsid w:val="002C72B7"/>
    <w:rsid w:val="002C7D8A"/>
    <w:rsid w:val="002D05CB"/>
    <w:rsid w:val="002D07B1"/>
    <w:rsid w:val="002D0BF9"/>
    <w:rsid w:val="002D0D33"/>
    <w:rsid w:val="002D0E45"/>
    <w:rsid w:val="002D1478"/>
    <w:rsid w:val="002D1D01"/>
    <w:rsid w:val="002D1EB5"/>
    <w:rsid w:val="002D1F64"/>
    <w:rsid w:val="002D2169"/>
    <w:rsid w:val="002D2566"/>
    <w:rsid w:val="002D2AF6"/>
    <w:rsid w:val="002D2D9C"/>
    <w:rsid w:val="002D445A"/>
    <w:rsid w:val="002D4470"/>
    <w:rsid w:val="002D5721"/>
    <w:rsid w:val="002D62FC"/>
    <w:rsid w:val="002D6BED"/>
    <w:rsid w:val="002D7022"/>
    <w:rsid w:val="002D71E8"/>
    <w:rsid w:val="002D76F1"/>
    <w:rsid w:val="002D7F5F"/>
    <w:rsid w:val="002E1263"/>
    <w:rsid w:val="002E14EA"/>
    <w:rsid w:val="002E1602"/>
    <w:rsid w:val="002E166D"/>
    <w:rsid w:val="002E23FB"/>
    <w:rsid w:val="002E260F"/>
    <w:rsid w:val="002E29D9"/>
    <w:rsid w:val="002E37F9"/>
    <w:rsid w:val="002E38D9"/>
    <w:rsid w:val="002E3B23"/>
    <w:rsid w:val="002E3CB2"/>
    <w:rsid w:val="002E3CE7"/>
    <w:rsid w:val="002E4061"/>
    <w:rsid w:val="002E4177"/>
    <w:rsid w:val="002E4C73"/>
    <w:rsid w:val="002E5D79"/>
    <w:rsid w:val="002E6367"/>
    <w:rsid w:val="002E655D"/>
    <w:rsid w:val="002E737D"/>
    <w:rsid w:val="002F06D0"/>
    <w:rsid w:val="002F1206"/>
    <w:rsid w:val="002F120C"/>
    <w:rsid w:val="002F1262"/>
    <w:rsid w:val="002F2190"/>
    <w:rsid w:val="002F2EFC"/>
    <w:rsid w:val="002F3650"/>
    <w:rsid w:val="002F46EB"/>
    <w:rsid w:val="002F47EC"/>
    <w:rsid w:val="002F573F"/>
    <w:rsid w:val="002F6262"/>
    <w:rsid w:val="002F6F89"/>
    <w:rsid w:val="00300842"/>
    <w:rsid w:val="00300D73"/>
    <w:rsid w:val="00301406"/>
    <w:rsid w:val="003017EA"/>
    <w:rsid w:val="0030266F"/>
    <w:rsid w:val="00302B2D"/>
    <w:rsid w:val="0030389D"/>
    <w:rsid w:val="0030491E"/>
    <w:rsid w:val="00305669"/>
    <w:rsid w:val="00305EB5"/>
    <w:rsid w:val="003064C1"/>
    <w:rsid w:val="00306687"/>
    <w:rsid w:val="00306E44"/>
    <w:rsid w:val="00306EAD"/>
    <w:rsid w:val="003075EF"/>
    <w:rsid w:val="00307B3A"/>
    <w:rsid w:val="00307B95"/>
    <w:rsid w:val="0031074D"/>
    <w:rsid w:val="00311012"/>
    <w:rsid w:val="00311302"/>
    <w:rsid w:val="0031148E"/>
    <w:rsid w:val="00311534"/>
    <w:rsid w:val="00311758"/>
    <w:rsid w:val="0031209E"/>
    <w:rsid w:val="003122BA"/>
    <w:rsid w:val="003122E4"/>
    <w:rsid w:val="00312FAD"/>
    <w:rsid w:val="003139C3"/>
    <w:rsid w:val="003149E9"/>
    <w:rsid w:val="00314D8F"/>
    <w:rsid w:val="0031588A"/>
    <w:rsid w:val="00316005"/>
    <w:rsid w:val="00316091"/>
    <w:rsid w:val="00316587"/>
    <w:rsid w:val="003179D7"/>
    <w:rsid w:val="00320EFD"/>
    <w:rsid w:val="0032131D"/>
    <w:rsid w:val="003213C8"/>
    <w:rsid w:val="00321566"/>
    <w:rsid w:val="003216B3"/>
    <w:rsid w:val="0032170B"/>
    <w:rsid w:val="00322595"/>
    <w:rsid w:val="003228BD"/>
    <w:rsid w:val="00323BCE"/>
    <w:rsid w:val="003241C1"/>
    <w:rsid w:val="00324B13"/>
    <w:rsid w:val="003250B9"/>
    <w:rsid w:val="003258DF"/>
    <w:rsid w:val="003258FD"/>
    <w:rsid w:val="00325981"/>
    <w:rsid w:val="00325A6E"/>
    <w:rsid w:val="00326278"/>
    <w:rsid w:val="003269A7"/>
    <w:rsid w:val="003272D6"/>
    <w:rsid w:val="00327DB4"/>
    <w:rsid w:val="00331E22"/>
    <w:rsid w:val="00332043"/>
    <w:rsid w:val="00332062"/>
    <w:rsid w:val="003320A5"/>
    <w:rsid w:val="003321F3"/>
    <w:rsid w:val="003329E5"/>
    <w:rsid w:val="00333101"/>
    <w:rsid w:val="00333B3F"/>
    <w:rsid w:val="00333E3E"/>
    <w:rsid w:val="00333EF7"/>
    <w:rsid w:val="0033445C"/>
    <w:rsid w:val="00334E94"/>
    <w:rsid w:val="003353AB"/>
    <w:rsid w:val="00335848"/>
    <w:rsid w:val="00335B6F"/>
    <w:rsid w:val="00336ECD"/>
    <w:rsid w:val="00340521"/>
    <w:rsid w:val="00340947"/>
    <w:rsid w:val="00342234"/>
    <w:rsid w:val="0034428E"/>
    <w:rsid w:val="003447D6"/>
    <w:rsid w:val="00344ED6"/>
    <w:rsid w:val="003458E3"/>
    <w:rsid w:val="00345D17"/>
    <w:rsid w:val="00346226"/>
    <w:rsid w:val="00346381"/>
    <w:rsid w:val="003466E7"/>
    <w:rsid w:val="00346EF4"/>
    <w:rsid w:val="00347E11"/>
    <w:rsid w:val="0035059F"/>
    <w:rsid w:val="003509DB"/>
    <w:rsid w:val="0035179B"/>
    <w:rsid w:val="00351A89"/>
    <w:rsid w:val="00351B5D"/>
    <w:rsid w:val="00352051"/>
    <w:rsid w:val="003521BB"/>
    <w:rsid w:val="00352377"/>
    <w:rsid w:val="00352B69"/>
    <w:rsid w:val="00353207"/>
    <w:rsid w:val="00355637"/>
    <w:rsid w:val="003565F3"/>
    <w:rsid w:val="00356914"/>
    <w:rsid w:val="00356BE6"/>
    <w:rsid w:val="00360598"/>
    <w:rsid w:val="00362749"/>
    <w:rsid w:val="00363248"/>
    <w:rsid w:val="003632D3"/>
    <w:rsid w:val="00363843"/>
    <w:rsid w:val="0036395E"/>
    <w:rsid w:val="00364D31"/>
    <w:rsid w:val="00364E34"/>
    <w:rsid w:val="00366234"/>
    <w:rsid w:val="00366566"/>
    <w:rsid w:val="00366C56"/>
    <w:rsid w:val="00367430"/>
    <w:rsid w:val="003677CE"/>
    <w:rsid w:val="003679A2"/>
    <w:rsid w:val="00367E7B"/>
    <w:rsid w:val="00367EFA"/>
    <w:rsid w:val="003709DD"/>
    <w:rsid w:val="00370B32"/>
    <w:rsid w:val="00371062"/>
    <w:rsid w:val="0037108E"/>
    <w:rsid w:val="003713F6"/>
    <w:rsid w:val="00371825"/>
    <w:rsid w:val="003718AC"/>
    <w:rsid w:val="0037206F"/>
    <w:rsid w:val="00373358"/>
    <w:rsid w:val="00373AA3"/>
    <w:rsid w:val="00374189"/>
    <w:rsid w:val="00374282"/>
    <w:rsid w:val="00375818"/>
    <w:rsid w:val="003759F8"/>
    <w:rsid w:val="00375C32"/>
    <w:rsid w:val="00376060"/>
    <w:rsid w:val="003769DC"/>
    <w:rsid w:val="00376E5E"/>
    <w:rsid w:val="00377B0D"/>
    <w:rsid w:val="003802DF"/>
    <w:rsid w:val="00380702"/>
    <w:rsid w:val="00380D89"/>
    <w:rsid w:val="00381943"/>
    <w:rsid w:val="00381AA4"/>
    <w:rsid w:val="003828A7"/>
    <w:rsid w:val="00382BD7"/>
    <w:rsid w:val="00382BE0"/>
    <w:rsid w:val="00383582"/>
    <w:rsid w:val="00383C16"/>
    <w:rsid w:val="00383EC2"/>
    <w:rsid w:val="00384390"/>
    <w:rsid w:val="00384AB3"/>
    <w:rsid w:val="0038583D"/>
    <w:rsid w:val="003875D3"/>
    <w:rsid w:val="0038775D"/>
    <w:rsid w:val="00390E79"/>
    <w:rsid w:val="00391884"/>
    <w:rsid w:val="00391F4F"/>
    <w:rsid w:val="0039213E"/>
    <w:rsid w:val="00392402"/>
    <w:rsid w:val="00394316"/>
    <w:rsid w:val="003945EF"/>
    <w:rsid w:val="003948B0"/>
    <w:rsid w:val="00394D8A"/>
    <w:rsid w:val="003957AC"/>
    <w:rsid w:val="0039602E"/>
    <w:rsid w:val="00396F53"/>
    <w:rsid w:val="003979A4"/>
    <w:rsid w:val="003A036F"/>
    <w:rsid w:val="003A1409"/>
    <w:rsid w:val="003A14D2"/>
    <w:rsid w:val="003A1889"/>
    <w:rsid w:val="003A1A60"/>
    <w:rsid w:val="003A2017"/>
    <w:rsid w:val="003A2209"/>
    <w:rsid w:val="003A2AD3"/>
    <w:rsid w:val="003A2B66"/>
    <w:rsid w:val="003A2E73"/>
    <w:rsid w:val="003A4763"/>
    <w:rsid w:val="003A4E25"/>
    <w:rsid w:val="003A5135"/>
    <w:rsid w:val="003A5217"/>
    <w:rsid w:val="003A589C"/>
    <w:rsid w:val="003A5A76"/>
    <w:rsid w:val="003A6192"/>
    <w:rsid w:val="003A769B"/>
    <w:rsid w:val="003A7856"/>
    <w:rsid w:val="003A7B3A"/>
    <w:rsid w:val="003A7F4E"/>
    <w:rsid w:val="003B047D"/>
    <w:rsid w:val="003B113C"/>
    <w:rsid w:val="003B1300"/>
    <w:rsid w:val="003B1418"/>
    <w:rsid w:val="003B1FBB"/>
    <w:rsid w:val="003B24AA"/>
    <w:rsid w:val="003B31F9"/>
    <w:rsid w:val="003B3561"/>
    <w:rsid w:val="003B4372"/>
    <w:rsid w:val="003B48A0"/>
    <w:rsid w:val="003B4B22"/>
    <w:rsid w:val="003B4D1F"/>
    <w:rsid w:val="003B5856"/>
    <w:rsid w:val="003B5D33"/>
    <w:rsid w:val="003B5D9E"/>
    <w:rsid w:val="003B6474"/>
    <w:rsid w:val="003B64B0"/>
    <w:rsid w:val="003B6875"/>
    <w:rsid w:val="003B749D"/>
    <w:rsid w:val="003B77E6"/>
    <w:rsid w:val="003B7F14"/>
    <w:rsid w:val="003B7F9B"/>
    <w:rsid w:val="003C0433"/>
    <w:rsid w:val="003C064A"/>
    <w:rsid w:val="003C0E4C"/>
    <w:rsid w:val="003C118F"/>
    <w:rsid w:val="003C1597"/>
    <w:rsid w:val="003C15A9"/>
    <w:rsid w:val="003C192F"/>
    <w:rsid w:val="003C2F93"/>
    <w:rsid w:val="003C30E4"/>
    <w:rsid w:val="003C3126"/>
    <w:rsid w:val="003C3D2A"/>
    <w:rsid w:val="003C448D"/>
    <w:rsid w:val="003C4A67"/>
    <w:rsid w:val="003C5184"/>
    <w:rsid w:val="003C55CE"/>
    <w:rsid w:val="003C63B2"/>
    <w:rsid w:val="003C7BC5"/>
    <w:rsid w:val="003C7E9B"/>
    <w:rsid w:val="003D08F5"/>
    <w:rsid w:val="003D0E42"/>
    <w:rsid w:val="003D0FE4"/>
    <w:rsid w:val="003D14F6"/>
    <w:rsid w:val="003D1D2B"/>
    <w:rsid w:val="003D239A"/>
    <w:rsid w:val="003D3110"/>
    <w:rsid w:val="003D3679"/>
    <w:rsid w:val="003D383E"/>
    <w:rsid w:val="003D413F"/>
    <w:rsid w:val="003D42A9"/>
    <w:rsid w:val="003D48AA"/>
    <w:rsid w:val="003D497C"/>
    <w:rsid w:val="003D4BF0"/>
    <w:rsid w:val="003D56DB"/>
    <w:rsid w:val="003D593D"/>
    <w:rsid w:val="003D5BDF"/>
    <w:rsid w:val="003D6147"/>
    <w:rsid w:val="003D6D6B"/>
    <w:rsid w:val="003D70E5"/>
    <w:rsid w:val="003D768B"/>
    <w:rsid w:val="003D7949"/>
    <w:rsid w:val="003D7AAC"/>
    <w:rsid w:val="003E03B4"/>
    <w:rsid w:val="003E15C0"/>
    <w:rsid w:val="003E1963"/>
    <w:rsid w:val="003E1D4B"/>
    <w:rsid w:val="003E2D2E"/>
    <w:rsid w:val="003E3A76"/>
    <w:rsid w:val="003E46DD"/>
    <w:rsid w:val="003E477A"/>
    <w:rsid w:val="003E4E86"/>
    <w:rsid w:val="003E5382"/>
    <w:rsid w:val="003E553F"/>
    <w:rsid w:val="003E5D2B"/>
    <w:rsid w:val="003E5F85"/>
    <w:rsid w:val="003E6A3A"/>
    <w:rsid w:val="003E71BE"/>
    <w:rsid w:val="003E7BDA"/>
    <w:rsid w:val="003E7DDA"/>
    <w:rsid w:val="003F10E1"/>
    <w:rsid w:val="003F1347"/>
    <w:rsid w:val="003F13F8"/>
    <w:rsid w:val="003F2668"/>
    <w:rsid w:val="003F2917"/>
    <w:rsid w:val="003F37A9"/>
    <w:rsid w:val="003F495B"/>
    <w:rsid w:val="003F4A7B"/>
    <w:rsid w:val="003F4B74"/>
    <w:rsid w:val="003F4E6E"/>
    <w:rsid w:val="003F55AB"/>
    <w:rsid w:val="003F617C"/>
    <w:rsid w:val="003F6A70"/>
    <w:rsid w:val="003F6D8D"/>
    <w:rsid w:val="003F716B"/>
    <w:rsid w:val="003F7284"/>
    <w:rsid w:val="003F73BF"/>
    <w:rsid w:val="003F73DE"/>
    <w:rsid w:val="003F79D0"/>
    <w:rsid w:val="003F7B93"/>
    <w:rsid w:val="003F7EE8"/>
    <w:rsid w:val="00400486"/>
    <w:rsid w:val="00400901"/>
    <w:rsid w:val="00400D31"/>
    <w:rsid w:val="00401231"/>
    <w:rsid w:val="004014C7"/>
    <w:rsid w:val="0040223E"/>
    <w:rsid w:val="00402E95"/>
    <w:rsid w:val="0040356C"/>
    <w:rsid w:val="00404922"/>
    <w:rsid w:val="00404B25"/>
    <w:rsid w:val="00404D4B"/>
    <w:rsid w:val="0040584D"/>
    <w:rsid w:val="00405986"/>
    <w:rsid w:val="00405D10"/>
    <w:rsid w:val="00405DC3"/>
    <w:rsid w:val="00407087"/>
    <w:rsid w:val="00407091"/>
    <w:rsid w:val="00407E4B"/>
    <w:rsid w:val="00407EB8"/>
    <w:rsid w:val="00407FBD"/>
    <w:rsid w:val="0041030B"/>
    <w:rsid w:val="00410FFC"/>
    <w:rsid w:val="00411096"/>
    <w:rsid w:val="004113F7"/>
    <w:rsid w:val="00411C18"/>
    <w:rsid w:val="004126C5"/>
    <w:rsid w:val="004127D6"/>
    <w:rsid w:val="004129DA"/>
    <w:rsid w:val="00413730"/>
    <w:rsid w:val="00413E89"/>
    <w:rsid w:val="00414B38"/>
    <w:rsid w:val="00414CA7"/>
    <w:rsid w:val="00414F28"/>
    <w:rsid w:val="00416916"/>
    <w:rsid w:val="00416D3F"/>
    <w:rsid w:val="00417251"/>
    <w:rsid w:val="0041755B"/>
    <w:rsid w:val="00417D80"/>
    <w:rsid w:val="00417F7E"/>
    <w:rsid w:val="0042064A"/>
    <w:rsid w:val="00420A10"/>
    <w:rsid w:val="00420DC7"/>
    <w:rsid w:val="00421218"/>
    <w:rsid w:val="00421229"/>
    <w:rsid w:val="00421CA0"/>
    <w:rsid w:val="0042212C"/>
    <w:rsid w:val="0042234D"/>
    <w:rsid w:val="00422B7A"/>
    <w:rsid w:val="00422C0E"/>
    <w:rsid w:val="00422EF0"/>
    <w:rsid w:val="00423408"/>
    <w:rsid w:val="00423B39"/>
    <w:rsid w:val="00424394"/>
    <w:rsid w:val="004248F5"/>
    <w:rsid w:val="004254A6"/>
    <w:rsid w:val="0042561A"/>
    <w:rsid w:val="00426B2D"/>
    <w:rsid w:val="004275E2"/>
    <w:rsid w:val="00427F33"/>
    <w:rsid w:val="004309AA"/>
    <w:rsid w:val="004318F7"/>
    <w:rsid w:val="0043209F"/>
    <w:rsid w:val="004323B3"/>
    <w:rsid w:val="004328D8"/>
    <w:rsid w:val="00432EFF"/>
    <w:rsid w:val="00434CBF"/>
    <w:rsid w:val="00434E4F"/>
    <w:rsid w:val="00434EB4"/>
    <w:rsid w:val="00434EEE"/>
    <w:rsid w:val="004352CA"/>
    <w:rsid w:val="004352DF"/>
    <w:rsid w:val="004359CF"/>
    <w:rsid w:val="00436A36"/>
    <w:rsid w:val="004372AC"/>
    <w:rsid w:val="00437E2A"/>
    <w:rsid w:val="00437E43"/>
    <w:rsid w:val="004410AC"/>
    <w:rsid w:val="00441205"/>
    <w:rsid w:val="00442799"/>
    <w:rsid w:val="0044420E"/>
    <w:rsid w:val="00444351"/>
    <w:rsid w:val="0044485E"/>
    <w:rsid w:val="00444F5E"/>
    <w:rsid w:val="0044660C"/>
    <w:rsid w:val="00447609"/>
    <w:rsid w:val="00447DB5"/>
    <w:rsid w:val="00447F6F"/>
    <w:rsid w:val="0045081B"/>
    <w:rsid w:val="00450920"/>
    <w:rsid w:val="004519C2"/>
    <w:rsid w:val="004528AA"/>
    <w:rsid w:val="00452A7B"/>
    <w:rsid w:val="00453555"/>
    <w:rsid w:val="00453A37"/>
    <w:rsid w:val="00454881"/>
    <w:rsid w:val="0045503C"/>
    <w:rsid w:val="0045548B"/>
    <w:rsid w:val="00455C2A"/>
    <w:rsid w:val="00455FE0"/>
    <w:rsid w:val="004562D1"/>
    <w:rsid w:val="00456B8E"/>
    <w:rsid w:val="00456D01"/>
    <w:rsid w:val="00456E15"/>
    <w:rsid w:val="00457366"/>
    <w:rsid w:val="00457770"/>
    <w:rsid w:val="00457B6A"/>
    <w:rsid w:val="00457DD8"/>
    <w:rsid w:val="00460916"/>
    <w:rsid w:val="004616BD"/>
    <w:rsid w:val="00461930"/>
    <w:rsid w:val="00461FE5"/>
    <w:rsid w:val="004620F0"/>
    <w:rsid w:val="00462363"/>
    <w:rsid w:val="004634FD"/>
    <w:rsid w:val="00463A2F"/>
    <w:rsid w:val="0046401A"/>
    <w:rsid w:val="0046444B"/>
    <w:rsid w:val="00464FB7"/>
    <w:rsid w:val="0046524D"/>
    <w:rsid w:val="0046586E"/>
    <w:rsid w:val="00465C05"/>
    <w:rsid w:val="00465E92"/>
    <w:rsid w:val="00466EB6"/>
    <w:rsid w:val="00467DE7"/>
    <w:rsid w:val="004705AE"/>
    <w:rsid w:val="00470772"/>
    <w:rsid w:val="0047081E"/>
    <w:rsid w:val="00471056"/>
    <w:rsid w:val="00471598"/>
    <w:rsid w:val="0047175E"/>
    <w:rsid w:val="004718BF"/>
    <w:rsid w:val="00471CB8"/>
    <w:rsid w:val="00472A1E"/>
    <w:rsid w:val="00472F70"/>
    <w:rsid w:val="004731A2"/>
    <w:rsid w:val="00473D05"/>
    <w:rsid w:val="00473F6A"/>
    <w:rsid w:val="00475883"/>
    <w:rsid w:val="004759AA"/>
    <w:rsid w:val="004759F0"/>
    <w:rsid w:val="00476660"/>
    <w:rsid w:val="00476855"/>
    <w:rsid w:val="004769C3"/>
    <w:rsid w:val="00476E8A"/>
    <w:rsid w:val="0047746E"/>
    <w:rsid w:val="00477E33"/>
    <w:rsid w:val="00480650"/>
    <w:rsid w:val="00480908"/>
    <w:rsid w:val="00481674"/>
    <w:rsid w:val="00481E90"/>
    <w:rsid w:val="00482D89"/>
    <w:rsid w:val="004831EF"/>
    <w:rsid w:val="00483429"/>
    <w:rsid w:val="00483CB0"/>
    <w:rsid w:val="004847DE"/>
    <w:rsid w:val="00484C27"/>
    <w:rsid w:val="00484C71"/>
    <w:rsid w:val="0048520E"/>
    <w:rsid w:val="004854C7"/>
    <w:rsid w:val="00485C14"/>
    <w:rsid w:val="00485F1D"/>
    <w:rsid w:val="004864A6"/>
    <w:rsid w:val="00486571"/>
    <w:rsid w:val="004877F9"/>
    <w:rsid w:val="00490D90"/>
    <w:rsid w:val="00491804"/>
    <w:rsid w:val="00491D31"/>
    <w:rsid w:val="00492063"/>
    <w:rsid w:val="00492F18"/>
    <w:rsid w:val="0049369D"/>
    <w:rsid w:val="004942B1"/>
    <w:rsid w:val="0049494D"/>
    <w:rsid w:val="00495421"/>
    <w:rsid w:val="0049608F"/>
    <w:rsid w:val="00496A77"/>
    <w:rsid w:val="00496EB9"/>
    <w:rsid w:val="00497961"/>
    <w:rsid w:val="00497F65"/>
    <w:rsid w:val="004A02CE"/>
    <w:rsid w:val="004A04EE"/>
    <w:rsid w:val="004A0815"/>
    <w:rsid w:val="004A22F3"/>
    <w:rsid w:val="004A27D2"/>
    <w:rsid w:val="004A2C6F"/>
    <w:rsid w:val="004A3223"/>
    <w:rsid w:val="004A35B2"/>
    <w:rsid w:val="004A3E10"/>
    <w:rsid w:val="004A48D5"/>
    <w:rsid w:val="004A5466"/>
    <w:rsid w:val="004A5689"/>
    <w:rsid w:val="004A6379"/>
    <w:rsid w:val="004A68A8"/>
    <w:rsid w:val="004A6A80"/>
    <w:rsid w:val="004A7179"/>
    <w:rsid w:val="004A740B"/>
    <w:rsid w:val="004B0C6F"/>
    <w:rsid w:val="004B12CC"/>
    <w:rsid w:val="004B15D5"/>
    <w:rsid w:val="004B1B19"/>
    <w:rsid w:val="004B1FEA"/>
    <w:rsid w:val="004B3509"/>
    <w:rsid w:val="004B3C65"/>
    <w:rsid w:val="004B3EAE"/>
    <w:rsid w:val="004B41BF"/>
    <w:rsid w:val="004B4533"/>
    <w:rsid w:val="004B46D8"/>
    <w:rsid w:val="004B4915"/>
    <w:rsid w:val="004B4CCD"/>
    <w:rsid w:val="004B5067"/>
    <w:rsid w:val="004B53CC"/>
    <w:rsid w:val="004B6727"/>
    <w:rsid w:val="004B685C"/>
    <w:rsid w:val="004B6F8F"/>
    <w:rsid w:val="004B7D5A"/>
    <w:rsid w:val="004C1304"/>
    <w:rsid w:val="004C2227"/>
    <w:rsid w:val="004C33D0"/>
    <w:rsid w:val="004C38AB"/>
    <w:rsid w:val="004C3C05"/>
    <w:rsid w:val="004C418A"/>
    <w:rsid w:val="004C4564"/>
    <w:rsid w:val="004C45DE"/>
    <w:rsid w:val="004C4D06"/>
    <w:rsid w:val="004C55EA"/>
    <w:rsid w:val="004C5DAA"/>
    <w:rsid w:val="004C5ED2"/>
    <w:rsid w:val="004C7768"/>
    <w:rsid w:val="004C7849"/>
    <w:rsid w:val="004C7ABA"/>
    <w:rsid w:val="004D0276"/>
    <w:rsid w:val="004D07E9"/>
    <w:rsid w:val="004D1636"/>
    <w:rsid w:val="004D1BC5"/>
    <w:rsid w:val="004D2255"/>
    <w:rsid w:val="004D26B5"/>
    <w:rsid w:val="004D3652"/>
    <w:rsid w:val="004D3E90"/>
    <w:rsid w:val="004D3EAB"/>
    <w:rsid w:val="004D4017"/>
    <w:rsid w:val="004D4385"/>
    <w:rsid w:val="004D4556"/>
    <w:rsid w:val="004D4896"/>
    <w:rsid w:val="004D4E7D"/>
    <w:rsid w:val="004D52B9"/>
    <w:rsid w:val="004D5A67"/>
    <w:rsid w:val="004D647E"/>
    <w:rsid w:val="004D72BA"/>
    <w:rsid w:val="004E0D5A"/>
    <w:rsid w:val="004E0E22"/>
    <w:rsid w:val="004E124E"/>
    <w:rsid w:val="004E1464"/>
    <w:rsid w:val="004E1B5F"/>
    <w:rsid w:val="004E1C78"/>
    <w:rsid w:val="004E1DEC"/>
    <w:rsid w:val="004E29A1"/>
    <w:rsid w:val="004E2FAD"/>
    <w:rsid w:val="004E31B5"/>
    <w:rsid w:val="004E321E"/>
    <w:rsid w:val="004E334D"/>
    <w:rsid w:val="004E3353"/>
    <w:rsid w:val="004E36EF"/>
    <w:rsid w:val="004E4C3C"/>
    <w:rsid w:val="004E4F50"/>
    <w:rsid w:val="004E5260"/>
    <w:rsid w:val="004E5385"/>
    <w:rsid w:val="004E541A"/>
    <w:rsid w:val="004E5751"/>
    <w:rsid w:val="004E6829"/>
    <w:rsid w:val="004F071E"/>
    <w:rsid w:val="004F0AA5"/>
    <w:rsid w:val="004F0C25"/>
    <w:rsid w:val="004F1704"/>
    <w:rsid w:val="004F1DB8"/>
    <w:rsid w:val="004F1E31"/>
    <w:rsid w:val="004F29C1"/>
    <w:rsid w:val="004F2C32"/>
    <w:rsid w:val="004F3486"/>
    <w:rsid w:val="004F3F4E"/>
    <w:rsid w:val="004F411C"/>
    <w:rsid w:val="004F5902"/>
    <w:rsid w:val="004F76C0"/>
    <w:rsid w:val="004F770B"/>
    <w:rsid w:val="004F7AB1"/>
    <w:rsid w:val="004F7D97"/>
    <w:rsid w:val="005001F3"/>
    <w:rsid w:val="00500385"/>
    <w:rsid w:val="00500440"/>
    <w:rsid w:val="00500529"/>
    <w:rsid w:val="00501247"/>
    <w:rsid w:val="005014E6"/>
    <w:rsid w:val="00501D15"/>
    <w:rsid w:val="00502AA5"/>
    <w:rsid w:val="00503AE4"/>
    <w:rsid w:val="00503EC5"/>
    <w:rsid w:val="00503F18"/>
    <w:rsid w:val="0050408D"/>
    <w:rsid w:val="00504291"/>
    <w:rsid w:val="00504CBA"/>
    <w:rsid w:val="005051CC"/>
    <w:rsid w:val="00505302"/>
    <w:rsid w:val="005054A4"/>
    <w:rsid w:val="00505E58"/>
    <w:rsid w:val="005061B5"/>
    <w:rsid w:val="00506438"/>
    <w:rsid w:val="0050644E"/>
    <w:rsid w:val="005070B4"/>
    <w:rsid w:val="00507F8D"/>
    <w:rsid w:val="005106FA"/>
    <w:rsid w:val="00510A3D"/>
    <w:rsid w:val="00510B11"/>
    <w:rsid w:val="00510F18"/>
    <w:rsid w:val="0051138E"/>
    <w:rsid w:val="005117EC"/>
    <w:rsid w:val="00512688"/>
    <w:rsid w:val="005127FF"/>
    <w:rsid w:val="00513A78"/>
    <w:rsid w:val="00513BC9"/>
    <w:rsid w:val="00514A7A"/>
    <w:rsid w:val="00514EEF"/>
    <w:rsid w:val="005158FF"/>
    <w:rsid w:val="00515B6E"/>
    <w:rsid w:val="00515DF5"/>
    <w:rsid w:val="00516891"/>
    <w:rsid w:val="00517B32"/>
    <w:rsid w:val="00517E89"/>
    <w:rsid w:val="00520852"/>
    <w:rsid w:val="00521152"/>
    <w:rsid w:val="0052225D"/>
    <w:rsid w:val="0052237F"/>
    <w:rsid w:val="00522FA9"/>
    <w:rsid w:val="0052473E"/>
    <w:rsid w:val="00525364"/>
    <w:rsid w:val="0052547C"/>
    <w:rsid w:val="005269AE"/>
    <w:rsid w:val="00526D3D"/>
    <w:rsid w:val="00527587"/>
    <w:rsid w:val="0053077C"/>
    <w:rsid w:val="00530AA4"/>
    <w:rsid w:val="0053185F"/>
    <w:rsid w:val="00532A61"/>
    <w:rsid w:val="00532AF3"/>
    <w:rsid w:val="00532E93"/>
    <w:rsid w:val="0053379A"/>
    <w:rsid w:val="0053447D"/>
    <w:rsid w:val="0053488A"/>
    <w:rsid w:val="00534ACB"/>
    <w:rsid w:val="00535F03"/>
    <w:rsid w:val="00536269"/>
    <w:rsid w:val="00536BAC"/>
    <w:rsid w:val="0053755C"/>
    <w:rsid w:val="005404B3"/>
    <w:rsid w:val="00540809"/>
    <w:rsid w:val="00540901"/>
    <w:rsid w:val="00540DE2"/>
    <w:rsid w:val="00541105"/>
    <w:rsid w:val="005415FE"/>
    <w:rsid w:val="005425FB"/>
    <w:rsid w:val="005427C5"/>
    <w:rsid w:val="00542A15"/>
    <w:rsid w:val="00542A7E"/>
    <w:rsid w:val="00542CB0"/>
    <w:rsid w:val="005436CA"/>
    <w:rsid w:val="00543A0E"/>
    <w:rsid w:val="00543ADE"/>
    <w:rsid w:val="00543C85"/>
    <w:rsid w:val="00543F55"/>
    <w:rsid w:val="00544A42"/>
    <w:rsid w:val="005452BA"/>
    <w:rsid w:val="005456EF"/>
    <w:rsid w:val="00545BDD"/>
    <w:rsid w:val="00545E9E"/>
    <w:rsid w:val="00545EB6"/>
    <w:rsid w:val="0054607B"/>
    <w:rsid w:val="00546523"/>
    <w:rsid w:val="00546DF9"/>
    <w:rsid w:val="005474E9"/>
    <w:rsid w:val="00551028"/>
    <w:rsid w:val="005510A1"/>
    <w:rsid w:val="0055148A"/>
    <w:rsid w:val="00552091"/>
    <w:rsid w:val="0055239F"/>
    <w:rsid w:val="00552DEE"/>
    <w:rsid w:val="00552E11"/>
    <w:rsid w:val="00552F99"/>
    <w:rsid w:val="00553D23"/>
    <w:rsid w:val="00553EBA"/>
    <w:rsid w:val="00553F52"/>
    <w:rsid w:val="005547E5"/>
    <w:rsid w:val="00555E0D"/>
    <w:rsid w:val="00556A82"/>
    <w:rsid w:val="005574A8"/>
    <w:rsid w:val="00557513"/>
    <w:rsid w:val="005602B9"/>
    <w:rsid w:val="00560591"/>
    <w:rsid w:val="005606DB"/>
    <w:rsid w:val="0056212B"/>
    <w:rsid w:val="005625FD"/>
    <w:rsid w:val="00562651"/>
    <w:rsid w:val="00562770"/>
    <w:rsid w:val="00562D1E"/>
    <w:rsid w:val="00563171"/>
    <w:rsid w:val="005633AD"/>
    <w:rsid w:val="00565153"/>
    <w:rsid w:val="00565768"/>
    <w:rsid w:val="00565FAB"/>
    <w:rsid w:val="005662DF"/>
    <w:rsid w:val="00566EF3"/>
    <w:rsid w:val="005673DC"/>
    <w:rsid w:val="00567A6D"/>
    <w:rsid w:val="00570C4B"/>
    <w:rsid w:val="0057125A"/>
    <w:rsid w:val="0057129A"/>
    <w:rsid w:val="005714EB"/>
    <w:rsid w:val="00572ABB"/>
    <w:rsid w:val="00573C31"/>
    <w:rsid w:val="0057409F"/>
    <w:rsid w:val="0057478B"/>
    <w:rsid w:val="00574860"/>
    <w:rsid w:val="00574D9E"/>
    <w:rsid w:val="005752B1"/>
    <w:rsid w:val="00575910"/>
    <w:rsid w:val="00576C25"/>
    <w:rsid w:val="00577A45"/>
    <w:rsid w:val="00580A6A"/>
    <w:rsid w:val="00581600"/>
    <w:rsid w:val="005819E1"/>
    <w:rsid w:val="00581A76"/>
    <w:rsid w:val="00581FD5"/>
    <w:rsid w:val="005830B7"/>
    <w:rsid w:val="00584322"/>
    <w:rsid w:val="005848E6"/>
    <w:rsid w:val="005852CB"/>
    <w:rsid w:val="00585915"/>
    <w:rsid w:val="00585F13"/>
    <w:rsid w:val="005867CD"/>
    <w:rsid w:val="0058687A"/>
    <w:rsid w:val="00586CB0"/>
    <w:rsid w:val="00586DC7"/>
    <w:rsid w:val="0058704A"/>
    <w:rsid w:val="005875E0"/>
    <w:rsid w:val="00587922"/>
    <w:rsid w:val="00590005"/>
    <w:rsid w:val="005900D6"/>
    <w:rsid w:val="005903E0"/>
    <w:rsid w:val="0059065C"/>
    <w:rsid w:val="00590D49"/>
    <w:rsid w:val="00590D9B"/>
    <w:rsid w:val="00592BF1"/>
    <w:rsid w:val="005933E3"/>
    <w:rsid w:val="005935C0"/>
    <w:rsid w:val="00594610"/>
    <w:rsid w:val="00594F70"/>
    <w:rsid w:val="005959E6"/>
    <w:rsid w:val="00595D48"/>
    <w:rsid w:val="00595D73"/>
    <w:rsid w:val="00595E31"/>
    <w:rsid w:val="00596006"/>
    <w:rsid w:val="005964FF"/>
    <w:rsid w:val="005965F9"/>
    <w:rsid w:val="0059690B"/>
    <w:rsid w:val="00597232"/>
    <w:rsid w:val="00597A4B"/>
    <w:rsid w:val="005A0FCA"/>
    <w:rsid w:val="005A13A7"/>
    <w:rsid w:val="005A1594"/>
    <w:rsid w:val="005A3435"/>
    <w:rsid w:val="005A42A5"/>
    <w:rsid w:val="005A468A"/>
    <w:rsid w:val="005A4BFA"/>
    <w:rsid w:val="005A50F6"/>
    <w:rsid w:val="005A6650"/>
    <w:rsid w:val="005A6F77"/>
    <w:rsid w:val="005A6FFA"/>
    <w:rsid w:val="005A7816"/>
    <w:rsid w:val="005A7D6C"/>
    <w:rsid w:val="005B07FB"/>
    <w:rsid w:val="005B09DF"/>
    <w:rsid w:val="005B0B33"/>
    <w:rsid w:val="005B1595"/>
    <w:rsid w:val="005B2218"/>
    <w:rsid w:val="005B27EC"/>
    <w:rsid w:val="005B2BEB"/>
    <w:rsid w:val="005B32B5"/>
    <w:rsid w:val="005B3938"/>
    <w:rsid w:val="005B3A3B"/>
    <w:rsid w:val="005B3F8D"/>
    <w:rsid w:val="005B4594"/>
    <w:rsid w:val="005B482A"/>
    <w:rsid w:val="005B49BE"/>
    <w:rsid w:val="005B4C1C"/>
    <w:rsid w:val="005B4C3C"/>
    <w:rsid w:val="005B51A1"/>
    <w:rsid w:val="005B57FC"/>
    <w:rsid w:val="005B5903"/>
    <w:rsid w:val="005B5F3F"/>
    <w:rsid w:val="005B6804"/>
    <w:rsid w:val="005B682E"/>
    <w:rsid w:val="005B6C61"/>
    <w:rsid w:val="005B758E"/>
    <w:rsid w:val="005B7A66"/>
    <w:rsid w:val="005C07F6"/>
    <w:rsid w:val="005C0B60"/>
    <w:rsid w:val="005C166B"/>
    <w:rsid w:val="005C230C"/>
    <w:rsid w:val="005C23C6"/>
    <w:rsid w:val="005C2E21"/>
    <w:rsid w:val="005C3CBB"/>
    <w:rsid w:val="005C3DAD"/>
    <w:rsid w:val="005C4B07"/>
    <w:rsid w:val="005C51E4"/>
    <w:rsid w:val="005C59E2"/>
    <w:rsid w:val="005C6305"/>
    <w:rsid w:val="005C65A5"/>
    <w:rsid w:val="005C6CDE"/>
    <w:rsid w:val="005C7DAD"/>
    <w:rsid w:val="005C7F12"/>
    <w:rsid w:val="005C7F3F"/>
    <w:rsid w:val="005C7FD1"/>
    <w:rsid w:val="005D2083"/>
    <w:rsid w:val="005D21BF"/>
    <w:rsid w:val="005D2621"/>
    <w:rsid w:val="005D2DAD"/>
    <w:rsid w:val="005D3431"/>
    <w:rsid w:val="005D381B"/>
    <w:rsid w:val="005D3D04"/>
    <w:rsid w:val="005D4136"/>
    <w:rsid w:val="005D452D"/>
    <w:rsid w:val="005D4694"/>
    <w:rsid w:val="005D5A4D"/>
    <w:rsid w:val="005D5F2B"/>
    <w:rsid w:val="005D6120"/>
    <w:rsid w:val="005D6983"/>
    <w:rsid w:val="005D71C5"/>
    <w:rsid w:val="005D72A7"/>
    <w:rsid w:val="005D7665"/>
    <w:rsid w:val="005D76C2"/>
    <w:rsid w:val="005D7DDC"/>
    <w:rsid w:val="005D7EE0"/>
    <w:rsid w:val="005D7FB8"/>
    <w:rsid w:val="005E0064"/>
    <w:rsid w:val="005E09CA"/>
    <w:rsid w:val="005E09D9"/>
    <w:rsid w:val="005E0A98"/>
    <w:rsid w:val="005E1ABC"/>
    <w:rsid w:val="005E1E7C"/>
    <w:rsid w:val="005E24A2"/>
    <w:rsid w:val="005E25F6"/>
    <w:rsid w:val="005E2CA3"/>
    <w:rsid w:val="005E301C"/>
    <w:rsid w:val="005E33A8"/>
    <w:rsid w:val="005E66FD"/>
    <w:rsid w:val="005E799E"/>
    <w:rsid w:val="005E7A9E"/>
    <w:rsid w:val="005E7B8B"/>
    <w:rsid w:val="005F0267"/>
    <w:rsid w:val="005F0857"/>
    <w:rsid w:val="005F0CA3"/>
    <w:rsid w:val="005F0FA1"/>
    <w:rsid w:val="005F1396"/>
    <w:rsid w:val="005F1779"/>
    <w:rsid w:val="005F2266"/>
    <w:rsid w:val="005F2430"/>
    <w:rsid w:val="005F3042"/>
    <w:rsid w:val="005F3847"/>
    <w:rsid w:val="005F3B84"/>
    <w:rsid w:val="005F3BFD"/>
    <w:rsid w:val="005F4CFC"/>
    <w:rsid w:val="005F4D9A"/>
    <w:rsid w:val="005F563C"/>
    <w:rsid w:val="005F6274"/>
    <w:rsid w:val="005F698A"/>
    <w:rsid w:val="005F69A5"/>
    <w:rsid w:val="005F6CF1"/>
    <w:rsid w:val="005F706C"/>
    <w:rsid w:val="005F71EF"/>
    <w:rsid w:val="005F74DD"/>
    <w:rsid w:val="005F7FFA"/>
    <w:rsid w:val="0060015B"/>
    <w:rsid w:val="00600452"/>
    <w:rsid w:val="006008EA"/>
    <w:rsid w:val="00600EF6"/>
    <w:rsid w:val="0060170B"/>
    <w:rsid w:val="00601862"/>
    <w:rsid w:val="00601952"/>
    <w:rsid w:val="00601E63"/>
    <w:rsid w:val="00602118"/>
    <w:rsid w:val="00602220"/>
    <w:rsid w:val="00602AC7"/>
    <w:rsid w:val="00603252"/>
    <w:rsid w:val="00603399"/>
    <w:rsid w:val="00603761"/>
    <w:rsid w:val="00603FF6"/>
    <w:rsid w:val="00604293"/>
    <w:rsid w:val="0060452D"/>
    <w:rsid w:val="0060471A"/>
    <w:rsid w:val="00605064"/>
    <w:rsid w:val="00605C9C"/>
    <w:rsid w:val="006060E2"/>
    <w:rsid w:val="0060687F"/>
    <w:rsid w:val="00607164"/>
    <w:rsid w:val="00607AE9"/>
    <w:rsid w:val="00607B1A"/>
    <w:rsid w:val="00607E8F"/>
    <w:rsid w:val="00610029"/>
    <w:rsid w:val="00610A39"/>
    <w:rsid w:val="00610EFC"/>
    <w:rsid w:val="0061105B"/>
    <w:rsid w:val="006112B7"/>
    <w:rsid w:val="00611715"/>
    <w:rsid w:val="00611CC9"/>
    <w:rsid w:val="00611D4C"/>
    <w:rsid w:val="006121EC"/>
    <w:rsid w:val="00612D47"/>
    <w:rsid w:val="00613025"/>
    <w:rsid w:val="006133AC"/>
    <w:rsid w:val="006141F3"/>
    <w:rsid w:val="00614546"/>
    <w:rsid w:val="00615431"/>
    <w:rsid w:val="0061585F"/>
    <w:rsid w:val="00615953"/>
    <w:rsid w:val="00615C12"/>
    <w:rsid w:val="00615DC5"/>
    <w:rsid w:val="00615FDE"/>
    <w:rsid w:val="00620118"/>
    <w:rsid w:val="006202CB"/>
    <w:rsid w:val="006206FC"/>
    <w:rsid w:val="00621910"/>
    <w:rsid w:val="00621FA9"/>
    <w:rsid w:val="0062223B"/>
    <w:rsid w:val="006222F1"/>
    <w:rsid w:val="00622346"/>
    <w:rsid w:val="00622CBD"/>
    <w:rsid w:val="00622D48"/>
    <w:rsid w:val="0062303B"/>
    <w:rsid w:val="006231C5"/>
    <w:rsid w:val="006232E5"/>
    <w:rsid w:val="0062350B"/>
    <w:rsid w:val="00624143"/>
    <w:rsid w:val="00625150"/>
    <w:rsid w:val="00625848"/>
    <w:rsid w:val="00625C82"/>
    <w:rsid w:val="006264EB"/>
    <w:rsid w:val="006266ED"/>
    <w:rsid w:val="00627580"/>
    <w:rsid w:val="006302A6"/>
    <w:rsid w:val="006303A4"/>
    <w:rsid w:val="006309CF"/>
    <w:rsid w:val="00630F4C"/>
    <w:rsid w:val="00631B6E"/>
    <w:rsid w:val="006324A9"/>
    <w:rsid w:val="00632512"/>
    <w:rsid w:val="00632561"/>
    <w:rsid w:val="00633839"/>
    <w:rsid w:val="00633CF1"/>
    <w:rsid w:val="00633DB3"/>
    <w:rsid w:val="00634526"/>
    <w:rsid w:val="00634594"/>
    <w:rsid w:val="00634787"/>
    <w:rsid w:val="00634B1B"/>
    <w:rsid w:val="00634E20"/>
    <w:rsid w:val="006350B6"/>
    <w:rsid w:val="006350D8"/>
    <w:rsid w:val="0063517E"/>
    <w:rsid w:val="006353F2"/>
    <w:rsid w:val="006353F4"/>
    <w:rsid w:val="006356D0"/>
    <w:rsid w:val="00635D16"/>
    <w:rsid w:val="00636111"/>
    <w:rsid w:val="0063620A"/>
    <w:rsid w:val="00636E84"/>
    <w:rsid w:val="0063704A"/>
    <w:rsid w:val="006379B0"/>
    <w:rsid w:val="00637BF0"/>
    <w:rsid w:val="00637D79"/>
    <w:rsid w:val="00640008"/>
    <w:rsid w:val="00640526"/>
    <w:rsid w:val="006409D9"/>
    <w:rsid w:val="0064109C"/>
    <w:rsid w:val="00641A8D"/>
    <w:rsid w:val="0064262B"/>
    <w:rsid w:val="00642655"/>
    <w:rsid w:val="00642A0D"/>
    <w:rsid w:val="00642D48"/>
    <w:rsid w:val="006430E0"/>
    <w:rsid w:val="00644022"/>
    <w:rsid w:val="00644207"/>
    <w:rsid w:val="00644D63"/>
    <w:rsid w:val="00645ACC"/>
    <w:rsid w:val="00645BDB"/>
    <w:rsid w:val="00645D68"/>
    <w:rsid w:val="00645ED3"/>
    <w:rsid w:val="00646241"/>
    <w:rsid w:val="00646348"/>
    <w:rsid w:val="00646396"/>
    <w:rsid w:val="00646516"/>
    <w:rsid w:val="0064669D"/>
    <w:rsid w:val="006468BE"/>
    <w:rsid w:val="006469E6"/>
    <w:rsid w:val="00646BF3"/>
    <w:rsid w:val="00646D46"/>
    <w:rsid w:val="006473B0"/>
    <w:rsid w:val="00650AE6"/>
    <w:rsid w:val="006510D9"/>
    <w:rsid w:val="00651227"/>
    <w:rsid w:val="006523D9"/>
    <w:rsid w:val="0065274C"/>
    <w:rsid w:val="0065299B"/>
    <w:rsid w:val="00653895"/>
    <w:rsid w:val="00653ACD"/>
    <w:rsid w:val="00653DFE"/>
    <w:rsid w:val="00655853"/>
    <w:rsid w:val="00655ABC"/>
    <w:rsid w:val="006603D0"/>
    <w:rsid w:val="006605A6"/>
    <w:rsid w:val="00660E96"/>
    <w:rsid w:val="00660FA0"/>
    <w:rsid w:val="006615E1"/>
    <w:rsid w:val="00661ACB"/>
    <w:rsid w:val="00661E2D"/>
    <w:rsid w:val="00662030"/>
    <w:rsid w:val="006629DA"/>
    <w:rsid w:val="00662D19"/>
    <w:rsid w:val="00662D68"/>
    <w:rsid w:val="006630BA"/>
    <w:rsid w:val="00663FA9"/>
    <w:rsid w:val="0066458A"/>
    <w:rsid w:val="00665299"/>
    <w:rsid w:val="006657A7"/>
    <w:rsid w:val="0066581B"/>
    <w:rsid w:val="00665D7C"/>
    <w:rsid w:val="0066619D"/>
    <w:rsid w:val="006662EE"/>
    <w:rsid w:val="00666EC8"/>
    <w:rsid w:val="006676F9"/>
    <w:rsid w:val="00667AF2"/>
    <w:rsid w:val="00670E47"/>
    <w:rsid w:val="006720A2"/>
    <w:rsid w:val="00672203"/>
    <w:rsid w:val="006726DE"/>
    <w:rsid w:val="0067289D"/>
    <w:rsid w:val="0067336A"/>
    <w:rsid w:val="0067370C"/>
    <w:rsid w:val="006739B6"/>
    <w:rsid w:val="00673AB6"/>
    <w:rsid w:val="00673CC2"/>
    <w:rsid w:val="00673CEB"/>
    <w:rsid w:val="006743FA"/>
    <w:rsid w:val="00674535"/>
    <w:rsid w:val="00674A84"/>
    <w:rsid w:val="00674C8C"/>
    <w:rsid w:val="00675163"/>
    <w:rsid w:val="0067550B"/>
    <w:rsid w:val="0067550E"/>
    <w:rsid w:val="00675CA1"/>
    <w:rsid w:val="00675EE9"/>
    <w:rsid w:val="006760D8"/>
    <w:rsid w:val="006762EA"/>
    <w:rsid w:val="00677015"/>
    <w:rsid w:val="00681434"/>
    <w:rsid w:val="00681CE9"/>
    <w:rsid w:val="006821E3"/>
    <w:rsid w:val="006826C9"/>
    <w:rsid w:val="006828AF"/>
    <w:rsid w:val="00682B7D"/>
    <w:rsid w:val="00682D12"/>
    <w:rsid w:val="00683432"/>
    <w:rsid w:val="00683532"/>
    <w:rsid w:val="00684BB6"/>
    <w:rsid w:val="00684F49"/>
    <w:rsid w:val="00685B8B"/>
    <w:rsid w:val="00685F8B"/>
    <w:rsid w:val="00685FCD"/>
    <w:rsid w:val="006868E8"/>
    <w:rsid w:val="006872C8"/>
    <w:rsid w:val="0068771B"/>
    <w:rsid w:val="00687741"/>
    <w:rsid w:val="0069016C"/>
    <w:rsid w:val="006901A3"/>
    <w:rsid w:val="0069036E"/>
    <w:rsid w:val="006905CC"/>
    <w:rsid w:val="006910FD"/>
    <w:rsid w:val="00691D1E"/>
    <w:rsid w:val="00691E96"/>
    <w:rsid w:val="00692587"/>
    <w:rsid w:val="00692A8E"/>
    <w:rsid w:val="00692B99"/>
    <w:rsid w:val="00694413"/>
    <w:rsid w:val="00694C57"/>
    <w:rsid w:val="006970F1"/>
    <w:rsid w:val="00697D3D"/>
    <w:rsid w:val="00697EE8"/>
    <w:rsid w:val="006A019B"/>
    <w:rsid w:val="006A0B17"/>
    <w:rsid w:val="006A117E"/>
    <w:rsid w:val="006A1886"/>
    <w:rsid w:val="006A1B94"/>
    <w:rsid w:val="006A1BE7"/>
    <w:rsid w:val="006A3E75"/>
    <w:rsid w:val="006A40EC"/>
    <w:rsid w:val="006A435B"/>
    <w:rsid w:val="006A4962"/>
    <w:rsid w:val="006A5000"/>
    <w:rsid w:val="006A5D04"/>
    <w:rsid w:val="006A5E91"/>
    <w:rsid w:val="006A6862"/>
    <w:rsid w:val="006A6A39"/>
    <w:rsid w:val="006A7905"/>
    <w:rsid w:val="006A7C8E"/>
    <w:rsid w:val="006B02D1"/>
    <w:rsid w:val="006B041D"/>
    <w:rsid w:val="006B1260"/>
    <w:rsid w:val="006B1392"/>
    <w:rsid w:val="006B22C3"/>
    <w:rsid w:val="006B24C5"/>
    <w:rsid w:val="006B2CEA"/>
    <w:rsid w:val="006B3104"/>
    <w:rsid w:val="006B33E2"/>
    <w:rsid w:val="006B370D"/>
    <w:rsid w:val="006B431C"/>
    <w:rsid w:val="006B442F"/>
    <w:rsid w:val="006B477D"/>
    <w:rsid w:val="006B47CF"/>
    <w:rsid w:val="006B47E9"/>
    <w:rsid w:val="006B4B48"/>
    <w:rsid w:val="006B60A1"/>
    <w:rsid w:val="006B61FB"/>
    <w:rsid w:val="006B693A"/>
    <w:rsid w:val="006B6F9A"/>
    <w:rsid w:val="006C0425"/>
    <w:rsid w:val="006C1133"/>
    <w:rsid w:val="006C29ED"/>
    <w:rsid w:val="006C2B07"/>
    <w:rsid w:val="006C2C9B"/>
    <w:rsid w:val="006C2FEF"/>
    <w:rsid w:val="006C4B72"/>
    <w:rsid w:val="006C6532"/>
    <w:rsid w:val="006C6D6B"/>
    <w:rsid w:val="006C7428"/>
    <w:rsid w:val="006C7917"/>
    <w:rsid w:val="006C7924"/>
    <w:rsid w:val="006D1A07"/>
    <w:rsid w:val="006D2426"/>
    <w:rsid w:val="006D2929"/>
    <w:rsid w:val="006D2D7D"/>
    <w:rsid w:val="006D34A1"/>
    <w:rsid w:val="006D3F37"/>
    <w:rsid w:val="006D4053"/>
    <w:rsid w:val="006D45AB"/>
    <w:rsid w:val="006D4824"/>
    <w:rsid w:val="006D49F9"/>
    <w:rsid w:val="006D5672"/>
    <w:rsid w:val="006D5AC6"/>
    <w:rsid w:val="006D6A5D"/>
    <w:rsid w:val="006D7085"/>
    <w:rsid w:val="006D76F2"/>
    <w:rsid w:val="006D79CA"/>
    <w:rsid w:val="006E00E1"/>
    <w:rsid w:val="006E03CD"/>
    <w:rsid w:val="006E055C"/>
    <w:rsid w:val="006E11AB"/>
    <w:rsid w:val="006E165D"/>
    <w:rsid w:val="006E178B"/>
    <w:rsid w:val="006E2412"/>
    <w:rsid w:val="006E2719"/>
    <w:rsid w:val="006E2FDE"/>
    <w:rsid w:val="006E3149"/>
    <w:rsid w:val="006E3C9D"/>
    <w:rsid w:val="006E5D3C"/>
    <w:rsid w:val="006E5EBE"/>
    <w:rsid w:val="006E6097"/>
    <w:rsid w:val="006E7036"/>
    <w:rsid w:val="006E7A20"/>
    <w:rsid w:val="006E7A45"/>
    <w:rsid w:val="006F0D0D"/>
    <w:rsid w:val="006F145F"/>
    <w:rsid w:val="006F2064"/>
    <w:rsid w:val="006F22BC"/>
    <w:rsid w:val="006F29A7"/>
    <w:rsid w:val="006F3413"/>
    <w:rsid w:val="006F42DA"/>
    <w:rsid w:val="006F502F"/>
    <w:rsid w:val="006F517E"/>
    <w:rsid w:val="006F579F"/>
    <w:rsid w:val="006F693E"/>
    <w:rsid w:val="006F755C"/>
    <w:rsid w:val="006F75B7"/>
    <w:rsid w:val="00700675"/>
    <w:rsid w:val="00701FA4"/>
    <w:rsid w:val="00702874"/>
    <w:rsid w:val="007032A4"/>
    <w:rsid w:val="00703B89"/>
    <w:rsid w:val="007040A0"/>
    <w:rsid w:val="007044A2"/>
    <w:rsid w:val="00704ED2"/>
    <w:rsid w:val="00706231"/>
    <w:rsid w:val="00706305"/>
    <w:rsid w:val="00707E75"/>
    <w:rsid w:val="00711580"/>
    <w:rsid w:val="00711803"/>
    <w:rsid w:val="00712587"/>
    <w:rsid w:val="007125D4"/>
    <w:rsid w:val="00712760"/>
    <w:rsid w:val="00712C06"/>
    <w:rsid w:val="00712E34"/>
    <w:rsid w:val="00713318"/>
    <w:rsid w:val="00714483"/>
    <w:rsid w:val="00714742"/>
    <w:rsid w:val="007149F9"/>
    <w:rsid w:val="007150D6"/>
    <w:rsid w:val="007162CB"/>
    <w:rsid w:val="0071730E"/>
    <w:rsid w:val="0071733E"/>
    <w:rsid w:val="0071756E"/>
    <w:rsid w:val="007177FF"/>
    <w:rsid w:val="00717A37"/>
    <w:rsid w:val="00717CAE"/>
    <w:rsid w:val="00717F22"/>
    <w:rsid w:val="00720766"/>
    <w:rsid w:val="00720ACC"/>
    <w:rsid w:val="00720FED"/>
    <w:rsid w:val="007215CC"/>
    <w:rsid w:val="00721AF6"/>
    <w:rsid w:val="00721E31"/>
    <w:rsid w:val="007223B4"/>
    <w:rsid w:val="0072287A"/>
    <w:rsid w:val="007229B6"/>
    <w:rsid w:val="00722CF0"/>
    <w:rsid w:val="00722E5D"/>
    <w:rsid w:val="007232C4"/>
    <w:rsid w:val="0072367A"/>
    <w:rsid w:val="007236A8"/>
    <w:rsid w:val="007251E0"/>
    <w:rsid w:val="00725ADD"/>
    <w:rsid w:val="00725EBD"/>
    <w:rsid w:val="007262A4"/>
    <w:rsid w:val="007265E7"/>
    <w:rsid w:val="00726822"/>
    <w:rsid w:val="00726CF3"/>
    <w:rsid w:val="0072701C"/>
    <w:rsid w:val="007272E8"/>
    <w:rsid w:val="00727365"/>
    <w:rsid w:val="007274B1"/>
    <w:rsid w:val="00730BFC"/>
    <w:rsid w:val="00731496"/>
    <w:rsid w:val="00731C23"/>
    <w:rsid w:val="00731DA2"/>
    <w:rsid w:val="0073243F"/>
    <w:rsid w:val="00732D36"/>
    <w:rsid w:val="00732EC1"/>
    <w:rsid w:val="00734388"/>
    <w:rsid w:val="00734887"/>
    <w:rsid w:val="00734AE9"/>
    <w:rsid w:val="0073566D"/>
    <w:rsid w:val="0073590A"/>
    <w:rsid w:val="00735C39"/>
    <w:rsid w:val="00735FDB"/>
    <w:rsid w:val="0073652D"/>
    <w:rsid w:val="00737265"/>
    <w:rsid w:val="00737A2B"/>
    <w:rsid w:val="00737CFD"/>
    <w:rsid w:val="00737EAE"/>
    <w:rsid w:val="00740451"/>
    <w:rsid w:val="00740FC7"/>
    <w:rsid w:val="007411DC"/>
    <w:rsid w:val="00741694"/>
    <w:rsid w:val="00741909"/>
    <w:rsid w:val="00741BD4"/>
    <w:rsid w:val="007426A4"/>
    <w:rsid w:val="00742998"/>
    <w:rsid w:val="00742C2C"/>
    <w:rsid w:val="00744973"/>
    <w:rsid w:val="00744F43"/>
    <w:rsid w:val="00745380"/>
    <w:rsid w:val="00745441"/>
    <w:rsid w:val="00746331"/>
    <w:rsid w:val="00746FF6"/>
    <w:rsid w:val="007472E2"/>
    <w:rsid w:val="007503B9"/>
    <w:rsid w:val="00750956"/>
    <w:rsid w:val="00750C0F"/>
    <w:rsid w:val="00750C8D"/>
    <w:rsid w:val="00750D02"/>
    <w:rsid w:val="00750EA5"/>
    <w:rsid w:val="00751790"/>
    <w:rsid w:val="0075188E"/>
    <w:rsid w:val="00751B57"/>
    <w:rsid w:val="00751EFF"/>
    <w:rsid w:val="0075263D"/>
    <w:rsid w:val="00752D1A"/>
    <w:rsid w:val="00753F23"/>
    <w:rsid w:val="00754C96"/>
    <w:rsid w:val="007551E2"/>
    <w:rsid w:val="007556A6"/>
    <w:rsid w:val="00755B14"/>
    <w:rsid w:val="00755DBC"/>
    <w:rsid w:val="00757C08"/>
    <w:rsid w:val="00760AED"/>
    <w:rsid w:val="00760F04"/>
    <w:rsid w:val="00761C0D"/>
    <w:rsid w:val="00761E20"/>
    <w:rsid w:val="007628F2"/>
    <w:rsid w:val="00762E7B"/>
    <w:rsid w:val="00763E21"/>
    <w:rsid w:val="007642CA"/>
    <w:rsid w:val="007647F7"/>
    <w:rsid w:val="00764BAA"/>
    <w:rsid w:val="00765029"/>
    <w:rsid w:val="00765724"/>
    <w:rsid w:val="00765793"/>
    <w:rsid w:val="00765A67"/>
    <w:rsid w:val="00766A70"/>
    <w:rsid w:val="00767A69"/>
    <w:rsid w:val="00767C2B"/>
    <w:rsid w:val="0077009C"/>
    <w:rsid w:val="00772052"/>
    <w:rsid w:val="00772EBB"/>
    <w:rsid w:val="00772EBF"/>
    <w:rsid w:val="007734CA"/>
    <w:rsid w:val="007744CA"/>
    <w:rsid w:val="00774A37"/>
    <w:rsid w:val="00774DDA"/>
    <w:rsid w:val="00774E48"/>
    <w:rsid w:val="00774F6D"/>
    <w:rsid w:val="00775153"/>
    <w:rsid w:val="0077541E"/>
    <w:rsid w:val="00775DB9"/>
    <w:rsid w:val="00777B67"/>
    <w:rsid w:val="00777C45"/>
    <w:rsid w:val="00777CB3"/>
    <w:rsid w:val="00777D59"/>
    <w:rsid w:val="00777DA4"/>
    <w:rsid w:val="007802D6"/>
    <w:rsid w:val="00780476"/>
    <w:rsid w:val="007807B0"/>
    <w:rsid w:val="00780EA5"/>
    <w:rsid w:val="00781294"/>
    <w:rsid w:val="0078182A"/>
    <w:rsid w:val="00782032"/>
    <w:rsid w:val="00782DDE"/>
    <w:rsid w:val="0078396F"/>
    <w:rsid w:val="00783CB6"/>
    <w:rsid w:val="007847BF"/>
    <w:rsid w:val="00785190"/>
    <w:rsid w:val="00785D03"/>
    <w:rsid w:val="00786289"/>
    <w:rsid w:val="007873ED"/>
    <w:rsid w:val="0078765A"/>
    <w:rsid w:val="0079103A"/>
    <w:rsid w:val="00791E83"/>
    <w:rsid w:val="00792036"/>
    <w:rsid w:val="00792640"/>
    <w:rsid w:val="00792712"/>
    <w:rsid w:val="007929C4"/>
    <w:rsid w:val="00792AB1"/>
    <w:rsid w:val="0079444A"/>
    <w:rsid w:val="007947E8"/>
    <w:rsid w:val="00794DA7"/>
    <w:rsid w:val="00794E00"/>
    <w:rsid w:val="00794E2D"/>
    <w:rsid w:val="0079516F"/>
    <w:rsid w:val="007951B9"/>
    <w:rsid w:val="0079563F"/>
    <w:rsid w:val="00795CB2"/>
    <w:rsid w:val="00795CC6"/>
    <w:rsid w:val="00796158"/>
    <w:rsid w:val="00796BBB"/>
    <w:rsid w:val="0079779D"/>
    <w:rsid w:val="00797B34"/>
    <w:rsid w:val="007A00BA"/>
    <w:rsid w:val="007A08F9"/>
    <w:rsid w:val="007A0AF1"/>
    <w:rsid w:val="007A0BC4"/>
    <w:rsid w:val="007A0C3C"/>
    <w:rsid w:val="007A17FC"/>
    <w:rsid w:val="007A1E51"/>
    <w:rsid w:val="007A2987"/>
    <w:rsid w:val="007A3503"/>
    <w:rsid w:val="007A3BD7"/>
    <w:rsid w:val="007A3CB1"/>
    <w:rsid w:val="007A3DA9"/>
    <w:rsid w:val="007A40F3"/>
    <w:rsid w:val="007A436B"/>
    <w:rsid w:val="007A44CE"/>
    <w:rsid w:val="007A5280"/>
    <w:rsid w:val="007A6178"/>
    <w:rsid w:val="007A7295"/>
    <w:rsid w:val="007A75C6"/>
    <w:rsid w:val="007B0035"/>
    <w:rsid w:val="007B0BCA"/>
    <w:rsid w:val="007B1C7F"/>
    <w:rsid w:val="007B1F75"/>
    <w:rsid w:val="007B2376"/>
    <w:rsid w:val="007B250A"/>
    <w:rsid w:val="007B27B7"/>
    <w:rsid w:val="007B2E63"/>
    <w:rsid w:val="007B2F60"/>
    <w:rsid w:val="007B4300"/>
    <w:rsid w:val="007B4573"/>
    <w:rsid w:val="007B4B61"/>
    <w:rsid w:val="007B4FA9"/>
    <w:rsid w:val="007B4FAD"/>
    <w:rsid w:val="007B52C8"/>
    <w:rsid w:val="007B6DDA"/>
    <w:rsid w:val="007B7162"/>
    <w:rsid w:val="007B78E5"/>
    <w:rsid w:val="007C0F46"/>
    <w:rsid w:val="007C1815"/>
    <w:rsid w:val="007C205E"/>
    <w:rsid w:val="007C246A"/>
    <w:rsid w:val="007C293D"/>
    <w:rsid w:val="007C41DD"/>
    <w:rsid w:val="007C4643"/>
    <w:rsid w:val="007C4FB7"/>
    <w:rsid w:val="007C513D"/>
    <w:rsid w:val="007C521A"/>
    <w:rsid w:val="007C6666"/>
    <w:rsid w:val="007C66E2"/>
    <w:rsid w:val="007C695B"/>
    <w:rsid w:val="007C6FF2"/>
    <w:rsid w:val="007C7337"/>
    <w:rsid w:val="007C7A6D"/>
    <w:rsid w:val="007C7E14"/>
    <w:rsid w:val="007D038F"/>
    <w:rsid w:val="007D08DE"/>
    <w:rsid w:val="007D0A3E"/>
    <w:rsid w:val="007D0A9D"/>
    <w:rsid w:val="007D164B"/>
    <w:rsid w:val="007D1686"/>
    <w:rsid w:val="007D1F96"/>
    <w:rsid w:val="007D25B4"/>
    <w:rsid w:val="007D3C86"/>
    <w:rsid w:val="007D3D6F"/>
    <w:rsid w:val="007D3EAA"/>
    <w:rsid w:val="007D4782"/>
    <w:rsid w:val="007D537A"/>
    <w:rsid w:val="007D56F0"/>
    <w:rsid w:val="007D61D3"/>
    <w:rsid w:val="007D6BAC"/>
    <w:rsid w:val="007D7635"/>
    <w:rsid w:val="007D7AB3"/>
    <w:rsid w:val="007D7CFC"/>
    <w:rsid w:val="007E0312"/>
    <w:rsid w:val="007E05BA"/>
    <w:rsid w:val="007E0934"/>
    <w:rsid w:val="007E0F0C"/>
    <w:rsid w:val="007E116F"/>
    <w:rsid w:val="007E16FD"/>
    <w:rsid w:val="007E1752"/>
    <w:rsid w:val="007E17A6"/>
    <w:rsid w:val="007E18C1"/>
    <w:rsid w:val="007E2C09"/>
    <w:rsid w:val="007E2E6C"/>
    <w:rsid w:val="007E3322"/>
    <w:rsid w:val="007E3D0C"/>
    <w:rsid w:val="007E3F8F"/>
    <w:rsid w:val="007E49A8"/>
    <w:rsid w:val="007E4E4C"/>
    <w:rsid w:val="007E5093"/>
    <w:rsid w:val="007E5254"/>
    <w:rsid w:val="007E580C"/>
    <w:rsid w:val="007E59A8"/>
    <w:rsid w:val="007E5BB8"/>
    <w:rsid w:val="007E5C55"/>
    <w:rsid w:val="007E5EFB"/>
    <w:rsid w:val="007E61D0"/>
    <w:rsid w:val="007E61F8"/>
    <w:rsid w:val="007E63B9"/>
    <w:rsid w:val="007E6B57"/>
    <w:rsid w:val="007E74F0"/>
    <w:rsid w:val="007E7A1F"/>
    <w:rsid w:val="007E7B7B"/>
    <w:rsid w:val="007E7D2A"/>
    <w:rsid w:val="007F05B8"/>
    <w:rsid w:val="007F144E"/>
    <w:rsid w:val="007F14BA"/>
    <w:rsid w:val="007F1570"/>
    <w:rsid w:val="007F16EE"/>
    <w:rsid w:val="007F1F8A"/>
    <w:rsid w:val="007F20E6"/>
    <w:rsid w:val="007F2D4A"/>
    <w:rsid w:val="007F3167"/>
    <w:rsid w:val="007F375E"/>
    <w:rsid w:val="007F3D5F"/>
    <w:rsid w:val="007F3EFB"/>
    <w:rsid w:val="007F4C41"/>
    <w:rsid w:val="007F516D"/>
    <w:rsid w:val="007F5551"/>
    <w:rsid w:val="007F55A8"/>
    <w:rsid w:val="007F55FC"/>
    <w:rsid w:val="007F625F"/>
    <w:rsid w:val="007F6EC9"/>
    <w:rsid w:val="00800818"/>
    <w:rsid w:val="008009CC"/>
    <w:rsid w:val="008012D2"/>
    <w:rsid w:val="00801B62"/>
    <w:rsid w:val="00801BFD"/>
    <w:rsid w:val="00801C44"/>
    <w:rsid w:val="00801D0C"/>
    <w:rsid w:val="00801E3A"/>
    <w:rsid w:val="008022BC"/>
    <w:rsid w:val="008035C9"/>
    <w:rsid w:val="00803660"/>
    <w:rsid w:val="00803F04"/>
    <w:rsid w:val="008050F0"/>
    <w:rsid w:val="00805C19"/>
    <w:rsid w:val="00806127"/>
    <w:rsid w:val="008063A8"/>
    <w:rsid w:val="008066EC"/>
    <w:rsid w:val="008067BA"/>
    <w:rsid w:val="00807864"/>
    <w:rsid w:val="00810538"/>
    <w:rsid w:val="00810ECF"/>
    <w:rsid w:val="0081128A"/>
    <w:rsid w:val="0081267D"/>
    <w:rsid w:val="00812D85"/>
    <w:rsid w:val="00812E31"/>
    <w:rsid w:val="00813163"/>
    <w:rsid w:val="00813DD6"/>
    <w:rsid w:val="00813EC8"/>
    <w:rsid w:val="00813EE6"/>
    <w:rsid w:val="00814368"/>
    <w:rsid w:val="008145DE"/>
    <w:rsid w:val="00814F2A"/>
    <w:rsid w:val="00815087"/>
    <w:rsid w:val="00815111"/>
    <w:rsid w:val="00815B86"/>
    <w:rsid w:val="008163A1"/>
    <w:rsid w:val="0081678A"/>
    <w:rsid w:val="008170D2"/>
    <w:rsid w:val="00817407"/>
    <w:rsid w:val="00817FC8"/>
    <w:rsid w:val="0082014A"/>
    <w:rsid w:val="008205F7"/>
    <w:rsid w:val="00820B52"/>
    <w:rsid w:val="00820FDB"/>
    <w:rsid w:val="008218AC"/>
    <w:rsid w:val="00821C0A"/>
    <w:rsid w:val="00821E7A"/>
    <w:rsid w:val="008226E2"/>
    <w:rsid w:val="0082273B"/>
    <w:rsid w:val="008238FD"/>
    <w:rsid w:val="00823941"/>
    <w:rsid w:val="008240AD"/>
    <w:rsid w:val="0082454C"/>
    <w:rsid w:val="008248AE"/>
    <w:rsid w:val="00824A17"/>
    <w:rsid w:val="00825D6F"/>
    <w:rsid w:val="008267A4"/>
    <w:rsid w:val="0082695C"/>
    <w:rsid w:val="00826A4B"/>
    <w:rsid w:val="00826D1F"/>
    <w:rsid w:val="00827377"/>
    <w:rsid w:val="00827DF5"/>
    <w:rsid w:val="00830319"/>
    <w:rsid w:val="00832135"/>
    <w:rsid w:val="00832512"/>
    <w:rsid w:val="00832A6A"/>
    <w:rsid w:val="0083342D"/>
    <w:rsid w:val="00833965"/>
    <w:rsid w:val="008342AE"/>
    <w:rsid w:val="00835047"/>
    <w:rsid w:val="00835063"/>
    <w:rsid w:val="00835142"/>
    <w:rsid w:val="00835769"/>
    <w:rsid w:val="008358E0"/>
    <w:rsid w:val="00835AB9"/>
    <w:rsid w:val="00835D57"/>
    <w:rsid w:val="00836376"/>
    <w:rsid w:val="0083793E"/>
    <w:rsid w:val="00837BCA"/>
    <w:rsid w:val="0084156D"/>
    <w:rsid w:val="00842969"/>
    <w:rsid w:val="008442DB"/>
    <w:rsid w:val="008444A3"/>
    <w:rsid w:val="0084499A"/>
    <w:rsid w:val="008453EC"/>
    <w:rsid w:val="0084711A"/>
    <w:rsid w:val="008477D7"/>
    <w:rsid w:val="00850119"/>
    <w:rsid w:val="008508A2"/>
    <w:rsid w:val="0085199F"/>
    <w:rsid w:val="00851FC8"/>
    <w:rsid w:val="00852568"/>
    <w:rsid w:val="008526A6"/>
    <w:rsid w:val="00853180"/>
    <w:rsid w:val="008545C5"/>
    <w:rsid w:val="0085570A"/>
    <w:rsid w:val="00855903"/>
    <w:rsid w:val="00855CAE"/>
    <w:rsid w:val="00857E08"/>
    <w:rsid w:val="00857E0F"/>
    <w:rsid w:val="00861A23"/>
    <w:rsid w:val="008630BD"/>
    <w:rsid w:val="008630F8"/>
    <w:rsid w:val="00863C27"/>
    <w:rsid w:val="00863E46"/>
    <w:rsid w:val="00864249"/>
    <w:rsid w:val="00864612"/>
    <w:rsid w:val="00864AF2"/>
    <w:rsid w:val="00864E54"/>
    <w:rsid w:val="0086547C"/>
    <w:rsid w:val="00865E0F"/>
    <w:rsid w:val="0086630D"/>
    <w:rsid w:val="00866639"/>
    <w:rsid w:val="00866F54"/>
    <w:rsid w:val="00866FF5"/>
    <w:rsid w:val="00867014"/>
    <w:rsid w:val="00867027"/>
    <w:rsid w:val="00867958"/>
    <w:rsid w:val="00867A19"/>
    <w:rsid w:val="00867BAA"/>
    <w:rsid w:val="00870382"/>
    <w:rsid w:val="008706F6"/>
    <w:rsid w:val="00870B4F"/>
    <w:rsid w:val="00871639"/>
    <w:rsid w:val="00871747"/>
    <w:rsid w:val="008717A9"/>
    <w:rsid w:val="008725EE"/>
    <w:rsid w:val="0087268B"/>
    <w:rsid w:val="008727B0"/>
    <w:rsid w:val="00872A6C"/>
    <w:rsid w:val="00872AD8"/>
    <w:rsid w:val="00872F68"/>
    <w:rsid w:val="008730E2"/>
    <w:rsid w:val="00873BDA"/>
    <w:rsid w:val="00874EB9"/>
    <w:rsid w:val="0087505A"/>
    <w:rsid w:val="00875456"/>
    <w:rsid w:val="00875FF7"/>
    <w:rsid w:val="0087630C"/>
    <w:rsid w:val="00877002"/>
    <w:rsid w:val="008814E2"/>
    <w:rsid w:val="00881833"/>
    <w:rsid w:val="00882519"/>
    <w:rsid w:val="00882791"/>
    <w:rsid w:val="008832D5"/>
    <w:rsid w:val="0088386F"/>
    <w:rsid w:val="008859B6"/>
    <w:rsid w:val="00885A66"/>
    <w:rsid w:val="0088634C"/>
    <w:rsid w:val="00886620"/>
    <w:rsid w:val="00886E80"/>
    <w:rsid w:val="0088744D"/>
    <w:rsid w:val="00887D5E"/>
    <w:rsid w:val="00890041"/>
    <w:rsid w:val="00890322"/>
    <w:rsid w:val="00891150"/>
    <w:rsid w:val="00891304"/>
    <w:rsid w:val="00891414"/>
    <w:rsid w:val="0089159A"/>
    <w:rsid w:val="0089174A"/>
    <w:rsid w:val="00891B30"/>
    <w:rsid w:val="00891BD3"/>
    <w:rsid w:val="00892B99"/>
    <w:rsid w:val="00892C66"/>
    <w:rsid w:val="0089349B"/>
    <w:rsid w:val="0089359A"/>
    <w:rsid w:val="00894213"/>
    <w:rsid w:val="0089453D"/>
    <w:rsid w:val="00895083"/>
    <w:rsid w:val="0089517E"/>
    <w:rsid w:val="008951BC"/>
    <w:rsid w:val="00895324"/>
    <w:rsid w:val="00895896"/>
    <w:rsid w:val="00896FA3"/>
    <w:rsid w:val="0089708A"/>
    <w:rsid w:val="0089744A"/>
    <w:rsid w:val="008977B4"/>
    <w:rsid w:val="00897819"/>
    <w:rsid w:val="008A0027"/>
    <w:rsid w:val="008A018E"/>
    <w:rsid w:val="008A046A"/>
    <w:rsid w:val="008A0F7A"/>
    <w:rsid w:val="008A1E1D"/>
    <w:rsid w:val="008A3423"/>
    <w:rsid w:val="008A3493"/>
    <w:rsid w:val="008A3735"/>
    <w:rsid w:val="008A3A71"/>
    <w:rsid w:val="008A519A"/>
    <w:rsid w:val="008A5BD4"/>
    <w:rsid w:val="008A7436"/>
    <w:rsid w:val="008B0295"/>
    <w:rsid w:val="008B030B"/>
    <w:rsid w:val="008B0402"/>
    <w:rsid w:val="008B06DF"/>
    <w:rsid w:val="008B0B80"/>
    <w:rsid w:val="008B0FC8"/>
    <w:rsid w:val="008B15EE"/>
    <w:rsid w:val="008B163D"/>
    <w:rsid w:val="008B2539"/>
    <w:rsid w:val="008B2833"/>
    <w:rsid w:val="008B2CD0"/>
    <w:rsid w:val="008B3727"/>
    <w:rsid w:val="008B38AD"/>
    <w:rsid w:val="008B3B6B"/>
    <w:rsid w:val="008B3CA0"/>
    <w:rsid w:val="008B4606"/>
    <w:rsid w:val="008B546D"/>
    <w:rsid w:val="008B5A0B"/>
    <w:rsid w:val="008B6391"/>
    <w:rsid w:val="008B6BC7"/>
    <w:rsid w:val="008B6ED7"/>
    <w:rsid w:val="008B7454"/>
    <w:rsid w:val="008B74A4"/>
    <w:rsid w:val="008B7685"/>
    <w:rsid w:val="008B7713"/>
    <w:rsid w:val="008B79DC"/>
    <w:rsid w:val="008B7A3C"/>
    <w:rsid w:val="008C02D9"/>
    <w:rsid w:val="008C036B"/>
    <w:rsid w:val="008C0DA9"/>
    <w:rsid w:val="008C1123"/>
    <w:rsid w:val="008C12ED"/>
    <w:rsid w:val="008C174E"/>
    <w:rsid w:val="008C2123"/>
    <w:rsid w:val="008C24F8"/>
    <w:rsid w:val="008C285E"/>
    <w:rsid w:val="008C2DD3"/>
    <w:rsid w:val="008C4A5C"/>
    <w:rsid w:val="008C5265"/>
    <w:rsid w:val="008C52EA"/>
    <w:rsid w:val="008C5668"/>
    <w:rsid w:val="008C60BD"/>
    <w:rsid w:val="008C6168"/>
    <w:rsid w:val="008C6AFA"/>
    <w:rsid w:val="008C7A2D"/>
    <w:rsid w:val="008C7C5A"/>
    <w:rsid w:val="008C7DA3"/>
    <w:rsid w:val="008D0726"/>
    <w:rsid w:val="008D0AE6"/>
    <w:rsid w:val="008D0C74"/>
    <w:rsid w:val="008D1C5B"/>
    <w:rsid w:val="008D2A79"/>
    <w:rsid w:val="008D2B9F"/>
    <w:rsid w:val="008D2F68"/>
    <w:rsid w:val="008D3464"/>
    <w:rsid w:val="008D3B71"/>
    <w:rsid w:val="008D3CCD"/>
    <w:rsid w:val="008D4048"/>
    <w:rsid w:val="008D4D2E"/>
    <w:rsid w:val="008D6691"/>
    <w:rsid w:val="008D6A67"/>
    <w:rsid w:val="008D6FB5"/>
    <w:rsid w:val="008D7721"/>
    <w:rsid w:val="008D7F9D"/>
    <w:rsid w:val="008E052F"/>
    <w:rsid w:val="008E0779"/>
    <w:rsid w:val="008E081C"/>
    <w:rsid w:val="008E0895"/>
    <w:rsid w:val="008E0C9C"/>
    <w:rsid w:val="008E1C9E"/>
    <w:rsid w:val="008E3CC8"/>
    <w:rsid w:val="008E5509"/>
    <w:rsid w:val="008E56CC"/>
    <w:rsid w:val="008E5FBA"/>
    <w:rsid w:val="008E64E2"/>
    <w:rsid w:val="008E6652"/>
    <w:rsid w:val="008E6C1E"/>
    <w:rsid w:val="008E6FEE"/>
    <w:rsid w:val="008F0669"/>
    <w:rsid w:val="008F0D55"/>
    <w:rsid w:val="008F2944"/>
    <w:rsid w:val="008F39AA"/>
    <w:rsid w:val="008F3C9C"/>
    <w:rsid w:val="008F4252"/>
    <w:rsid w:val="008F42A6"/>
    <w:rsid w:val="008F51A9"/>
    <w:rsid w:val="008F522C"/>
    <w:rsid w:val="009002C2"/>
    <w:rsid w:val="00901541"/>
    <w:rsid w:val="009016A9"/>
    <w:rsid w:val="009042C5"/>
    <w:rsid w:val="00906039"/>
    <w:rsid w:val="00906338"/>
    <w:rsid w:val="009068DC"/>
    <w:rsid w:val="00907982"/>
    <w:rsid w:val="00911851"/>
    <w:rsid w:val="009119B0"/>
    <w:rsid w:val="00911D58"/>
    <w:rsid w:val="009121EC"/>
    <w:rsid w:val="00912D50"/>
    <w:rsid w:val="00912D98"/>
    <w:rsid w:val="009133E0"/>
    <w:rsid w:val="00913EE5"/>
    <w:rsid w:val="009141C2"/>
    <w:rsid w:val="00914B7D"/>
    <w:rsid w:val="009153D6"/>
    <w:rsid w:val="00916313"/>
    <w:rsid w:val="00916C49"/>
    <w:rsid w:val="00916C71"/>
    <w:rsid w:val="00916F9E"/>
    <w:rsid w:val="0091701B"/>
    <w:rsid w:val="00917100"/>
    <w:rsid w:val="00917868"/>
    <w:rsid w:val="00920370"/>
    <w:rsid w:val="009205D3"/>
    <w:rsid w:val="009214AC"/>
    <w:rsid w:val="00922281"/>
    <w:rsid w:val="00923A6E"/>
    <w:rsid w:val="00923C96"/>
    <w:rsid w:val="009242DB"/>
    <w:rsid w:val="0092442F"/>
    <w:rsid w:val="00924EC3"/>
    <w:rsid w:val="009255AF"/>
    <w:rsid w:val="00925C8C"/>
    <w:rsid w:val="00926311"/>
    <w:rsid w:val="00926DA9"/>
    <w:rsid w:val="00927520"/>
    <w:rsid w:val="00927B8B"/>
    <w:rsid w:val="00930754"/>
    <w:rsid w:val="00930AF3"/>
    <w:rsid w:val="00930E63"/>
    <w:rsid w:val="009315D7"/>
    <w:rsid w:val="009324A0"/>
    <w:rsid w:val="0093254F"/>
    <w:rsid w:val="00932A42"/>
    <w:rsid w:val="00932A4E"/>
    <w:rsid w:val="0093336D"/>
    <w:rsid w:val="009337CF"/>
    <w:rsid w:val="00933D71"/>
    <w:rsid w:val="00934438"/>
    <w:rsid w:val="00934CB2"/>
    <w:rsid w:val="009353B2"/>
    <w:rsid w:val="00935B7A"/>
    <w:rsid w:val="00935C82"/>
    <w:rsid w:val="00935DB8"/>
    <w:rsid w:val="00936078"/>
    <w:rsid w:val="009362CA"/>
    <w:rsid w:val="009366FD"/>
    <w:rsid w:val="00936747"/>
    <w:rsid w:val="0093740F"/>
    <w:rsid w:val="00937A72"/>
    <w:rsid w:val="00937E59"/>
    <w:rsid w:val="00940B35"/>
    <w:rsid w:val="00941268"/>
    <w:rsid w:val="009417D1"/>
    <w:rsid w:val="00941C0E"/>
    <w:rsid w:val="00941D78"/>
    <w:rsid w:val="00941F47"/>
    <w:rsid w:val="0094200E"/>
    <w:rsid w:val="0094337C"/>
    <w:rsid w:val="0094349A"/>
    <w:rsid w:val="009438CD"/>
    <w:rsid w:val="00943DCA"/>
    <w:rsid w:val="00943E2F"/>
    <w:rsid w:val="00944488"/>
    <w:rsid w:val="0094449E"/>
    <w:rsid w:val="0094487D"/>
    <w:rsid w:val="00944A87"/>
    <w:rsid w:val="009453D7"/>
    <w:rsid w:val="009457E8"/>
    <w:rsid w:val="0094670F"/>
    <w:rsid w:val="00946DDA"/>
    <w:rsid w:val="00947144"/>
    <w:rsid w:val="00947547"/>
    <w:rsid w:val="009500E1"/>
    <w:rsid w:val="0095071D"/>
    <w:rsid w:val="0095077C"/>
    <w:rsid w:val="0095080E"/>
    <w:rsid w:val="00950921"/>
    <w:rsid w:val="009510ED"/>
    <w:rsid w:val="00951A64"/>
    <w:rsid w:val="00951B9A"/>
    <w:rsid w:val="0095256E"/>
    <w:rsid w:val="00952A66"/>
    <w:rsid w:val="00952ECF"/>
    <w:rsid w:val="00953BDA"/>
    <w:rsid w:val="00954282"/>
    <w:rsid w:val="00954420"/>
    <w:rsid w:val="00954C7F"/>
    <w:rsid w:val="009556EF"/>
    <w:rsid w:val="00955DFC"/>
    <w:rsid w:val="00960379"/>
    <w:rsid w:val="0096042A"/>
    <w:rsid w:val="009606A3"/>
    <w:rsid w:val="009608F7"/>
    <w:rsid w:val="00960C40"/>
    <w:rsid w:val="00960FA7"/>
    <w:rsid w:val="0096102C"/>
    <w:rsid w:val="00962401"/>
    <w:rsid w:val="009624DE"/>
    <w:rsid w:val="00962870"/>
    <w:rsid w:val="0096367A"/>
    <w:rsid w:val="00963700"/>
    <w:rsid w:val="009638A4"/>
    <w:rsid w:val="00963A8B"/>
    <w:rsid w:val="00963BD9"/>
    <w:rsid w:val="00963DAF"/>
    <w:rsid w:val="00963E74"/>
    <w:rsid w:val="009647A5"/>
    <w:rsid w:val="0096560B"/>
    <w:rsid w:val="00965D86"/>
    <w:rsid w:val="00966D55"/>
    <w:rsid w:val="0096769B"/>
    <w:rsid w:val="0096781E"/>
    <w:rsid w:val="00967E10"/>
    <w:rsid w:val="0097003A"/>
    <w:rsid w:val="00971219"/>
    <w:rsid w:val="00971893"/>
    <w:rsid w:val="00971993"/>
    <w:rsid w:val="00971A58"/>
    <w:rsid w:val="009723E9"/>
    <w:rsid w:val="00972D9D"/>
    <w:rsid w:val="0097360B"/>
    <w:rsid w:val="00974072"/>
    <w:rsid w:val="0097468C"/>
    <w:rsid w:val="00974A3D"/>
    <w:rsid w:val="00974F1D"/>
    <w:rsid w:val="00974FF6"/>
    <w:rsid w:val="009751F0"/>
    <w:rsid w:val="0097574D"/>
    <w:rsid w:val="00975E14"/>
    <w:rsid w:val="009760FE"/>
    <w:rsid w:val="0097659B"/>
    <w:rsid w:val="009771C6"/>
    <w:rsid w:val="009801C9"/>
    <w:rsid w:val="0098098D"/>
    <w:rsid w:val="00980F29"/>
    <w:rsid w:val="00981675"/>
    <w:rsid w:val="0098172C"/>
    <w:rsid w:val="00981A1B"/>
    <w:rsid w:val="00981DDF"/>
    <w:rsid w:val="009832F4"/>
    <w:rsid w:val="009833F7"/>
    <w:rsid w:val="009834AC"/>
    <w:rsid w:val="00983B7B"/>
    <w:rsid w:val="009840BE"/>
    <w:rsid w:val="00984276"/>
    <w:rsid w:val="009847FF"/>
    <w:rsid w:val="00985103"/>
    <w:rsid w:val="00985136"/>
    <w:rsid w:val="00985499"/>
    <w:rsid w:val="0098634D"/>
    <w:rsid w:val="00986879"/>
    <w:rsid w:val="009874D2"/>
    <w:rsid w:val="00987AD1"/>
    <w:rsid w:val="00987F40"/>
    <w:rsid w:val="00990322"/>
    <w:rsid w:val="009909B3"/>
    <w:rsid w:val="00990A8F"/>
    <w:rsid w:val="00990B97"/>
    <w:rsid w:val="00990FDC"/>
    <w:rsid w:val="0099191B"/>
    <w:rsid w:val="00991E50"/>
    <w:rsid w:val="00992C5E"/>
    <w:rsid w:val="0099334F"/>
    <w:rsid w:val="00993996"/>
    <w:rsid w:val="00993CF9"/>
    <w:rsid w:val="009942EF"/>
    <w:rsid w:val="009943C0"/>
    <w:rsid w:val="00995491"/>
    <w:rsid w:val="009954F7"/>
    <w:rsid w:val="0099561E"/>
    <w:rsid w:val="009958EC"/>
    <w:rsid w:val="00995DE2"/>
    <w:rsid w:val="00996F22"/>
    <w:rsid w:val="009972D0"/>
    <w:rsid w:val="009A00CD"/>
    <w:rsid w:val="009A0796"/>
    <w:rsid w:val="009A0F5C"/>
    <w:rsid w:val="009A15BC"/>
    <w:rsid w:val="009A25DF"/>
    <w:rsid w:val="009A2E2D"/>
    <w:rsid w:val="009A3016"/>
    <w:rsid w:val="009A38D6"/>
    <w:rsid w:val="009A4DF6"/>
    <w:rsid w:val="009A5401"/>
    <w:rsid w:val="009A5464"/>
    <w:rsid w:val="009A5A08"/>
    <w:rsid w:val="009A636F"/>
    <w:rsid w:val="009A6389"/>
    <w:rsid w:val="009A650F"/>
    <w:rsid w:val="009A6818"/>
    <w:rsid w:val="009A6F57"/>
    <w:rsid w:val="009A73AA"/>
    <w:rsid w:val="009A7BCE"/>
    <w:rsid w:val="009A7D13"/>
    <w:rsid w:val="009B0DB1"/>
    <w:rsid w:val="009B0E35"/>
    <w:rsid w:val="009B0FC7"/>
    <w:rsid w:val="009B13B0"/>
    <w:rsid w:val="009B1435"/>
    <w:rsid w:val="009B21E3"/>
    <w:rsid w:val="009B2F89"/>
    <w:rsid w:val="009B387A"/>
    <w:rsid w:val="009B42F1"/>
    <w:rsid w:val="009B43A3"/>
    <w:rsid w:val="009B455F"/>
    <w:rsid w:val="009B466D"/>
    <w:rsid w:val="009B48A7"/>
    <w:rsid w:val="009B49C6"/>
    <w:rsid w:val="009B49F9"/>
    <w:rsid w:val="009B6473"/>
    <w:rsid w:val="009B67CF"/>
    <w:rsid w:val="009B68EB"/>
    <w:rsid w:val="009B72F0"/>
    <w:rsid w:val="009C1763"/>
    <w:rsid w:val="009C1E05"/>
    <w:rsid w:val="009C2634"/>
    <w:rsid w:val="009C46E1"/>
    <w:rsid w:val="009C4928"/>
    <w:rsid w:val="009C49E2"/>
    <w:rsid w:val="009C4B03"/>
    <w:rsid w:val="009C514B"/>
    <w:rsid w:val="009C55C4"/>
    <w:rsid w:val="009C5968"/>
    <w:rsid w:val="009C65C0"/>
    <w:rsid w:val="009C6E24"/>
    <w:rsid w:val="009C70C4"/>
    <w:rsid w:val="009C73B7"/>
    <w:rsid w:val="009C7525"/>
    <w:rsid w:val="009C77B7"/>
    <w:rsid w:val="009C7BE6"/>
    <w:rsid w:val="009D00CD"/>
    <w:rsid w:val="009D0621"/>
    <w:rsid w:val="009D09B0"/>
    <w:rsid w:val="009D0D93"/>
    <w:rsid w:val="009D1854"/>
    <w:rsid w:val="009D1D5B"/>
    <w:rsid w:val="009D1F50"/>
    <w:rsid w:val="009D2275"/>
    <w:rsid w:val="009D3C7A"/>
    <w:rsid w:val="009D5E0D"/>
    <w:rsid w:val="009D766E"/>
    <w:rsid w:val="009D76E8"/>
    <w:rsid w:val="009D7B83"/>
    <w:rsid w:val="009E01BD"/>
    <w:rsid w:val="009E0483"/>
    <w:rsid w:val="009E0E1B"/>
    <w:rsid w:val="009E11C7"/>
    <w:rsid w:val="009E176B"/>
    <w:rsid w:val="009E1886"/>
    <w:rsid w:val="009E18FE"/>
    <w:rsid w:val="009E1FAE"/>
    <w:rsid w:val="009E22C3"/>
    <w:rsid w:val="009E3869"/>
    <w:rsid w:val="009E46E3"/>
    <w:rsid w:val="009E4F10"/>
    <w:rsid w:val="009E50B0"/>
    <w:rsid w:val="009E5161"/>
    <w:rsid w:val="009E5D50"/>
    <w:rsid w:val="009E73EB"/>
    <w:rsid w:val="009E7934"/>
    <w:rsid w:val="009F0535"/>
    <w:rsid w:val="009F0AEC"/>
    <w:rsid w:val="009F0AFB"/>
    <w:rsid w:val="009F0D2E"/>
    <w:rsid w:val="009F24FD"/>
    <w:rsid w:val="009F296B"/>
    <w:rsid w:val="009F29ED"/>
    <w:rsid w:val="009F4A15"/>
    <w:rsid w:val="009F5631"/>
    <w:rsid w:val="009F5E1C"/>
    <w:rsid w:val="009F6794"/>
    <w:rsid w:val="009F6FF8"/>
    <w:rsid w:val="009F768D"/>
    <w:rsid w:val="00A00C1C"/>
    <w:rsid w:val="00A00E1D"/>
    <w:rsid w:val="00A010C0"/>
    <w:rsid w:val="00A013C4"/>
    <w:rsid w:val="00A01C3D"/>
    <w:rsid w:val="00A01FE3"/>
    <w:rsid w:val="00A0206B"/>
    <w:rsid w:val="00A0230F"/>
    <w:rsid w:val="00A02A7B"/>
    <w:rsid w:val="00A03384"/>
    <w:rsid w:val="00A03B66"/>
    <w:rsid w:val="00A040A8"/>
    <w:rsid w:val="00A05060"/>
    <w:rsid w:val="00A061AE"/>
    <w:rsid w:val="00A064F6"/>
    <w:rsid w:val="00A06F72"/>
    <w:rsid w:val="00A0759C"/>
    <w:rsid w:val="00A0778B"/>
    <w:rsid w:val="00A10408"/>
    <w:rsid w:val="00A1069C"/>
    <w:rsid w:val="00A108A7"/>
    <w:rsid w:val="00A119BB"/>
    <w:rsid w:val="00A11EF1"/>
    <w:rsid w:val="00A11F82"/>
    <w:rsid w:val="00A125F6"/>
    <w:rsid w:val="00A131EB"/>
    <w:rsid w:val="00A1401C"/>
    <w:rsid w:val="00A14695"/>
    <w:rsid w:val="00A14C17"/>
    <w:rsid w:val="00A1507A"/>
    <w:rsid w:val="00A15501"/>
    <w:rsid w:val="00A15871"/>
    <w:rsid w:val="00A159D8"/>
    <w:rsid w:val="00A1681E"/>
    <w:rsid w:val="00A1693E"/>
    <w:rsid w:val="00A16DDF"/>
    <w:rsid w:val="00A172A4"/>
    <w:rsid w:val="00A17664"/>
    <w:rsid w:val="00A17A3F"/>
    <w:rsid w:val="00A20020"/>
    <w:rsid w:val="00A20A74"/>
    <w:rsid w:val="00A20BB4"/>
    <w:rsid w:val="00A20CED"/>
    <w:rsid w:val="00A20EFF"/>
    <w:rsid w:val="00A21246"/>
    <w:rsid w:val="00A21631"/>
    <w:rsid w:val="00A21866"/>
    <w:rsid w:val="00A21928"/>
    <w:rsid w:val="00A22810"/>
    <w:rsid w:val="00A2295C"/>
    <w:rsid w:val="00A22A39"/>
    <w:rsid w:val="00A22B40"/>
    <w:rsid w:val="00A22F86"/>
    <w:rsid w:val="00A232D2"/>
    <w:rsid w:val="00A24335"/>
    <w:rsid w:val="00A247D0"/>
    <w:rsid w:val="00A251E3"/>
    <w:rsid w:val="00A26B5F"/>
    <w:rsid w:val="00A27207"/>
    <w:rsid w:val="00A27A83"/>
    <w:rsid w:val="00A30590"/>
    <w:rsid w:val="00A30F28"/>
    <w:rsid w:val="00A314E9"/>
    <w:rsid w:val="00A31AF3"/>
    <w:rsid w:val="00A32767"/>
    <w:rsid w:val="00A327FA"/>
    <w:rsid w:val="00A33E27"/>
    <w:rsid w:val="00A34202"/>
    <w:rsid w:val="00A35919"/>
    <w:rsid w:val="00A35EDC"/>
    <w:rsid w:val="00A366CA"/>
    <w:rsid w:val="00A3673A"/>
    <w:rsid w:val="00A36F09"/>
    <w:rsid w:val="00A37187"/>
    <w:rsid w:val="00A37236"/>
    <w:rsid w:val="00A37C0A"/>
    <w:rsid w:val="00A37E48"/>
    <w:rsid w:val="00A401E7"/>
    <w:rsid w:val="00A418E0"/>
    <w:rsid w:val="00A41ADE"/>
    <w:rsid w:val="00A42511"/>
    <w:rsid w:val="00A4294E"/>
    <w:rsid w:val="00A4344E"/>
    <w:rsid w:val="00A438D0"/>
    <w:rsid w:val="00A44EAF"/>
    <w:rsid w:val="00A455DC"/>
    <w:rsid w:val="00A45BDC"/>
    <w:rsid w:val="00A46255"/>
    <w:rsid w:val="00A46332"/>
    <w:rsid w:val="00A46545"/>
    <w:rsid w:val="00A471BE"/>
    <w:rsid w:val="00A4723C"/>
    <w:rsid w:val="00A5100B"/>
    <w:rsid w:val="00A51157"/>
    <w:rsid w:val="00A513CB"/>
    <w:rsid w:val="00A51A0B"/>
    <w:rsid w:val="00A51DA4"/>
    <w:rsid w:val="00A5216F"/>
    <w:rsid w:val="00A528F0"/>
    <w:rsid w:val="00A52E6B"/>
    <w:rsid w:val="00A52F5E"/>
    <w:rsid w:val="00A5307E"/>
    <w:rsid w:val="00A5319C"/>
    <w:rsid w:val="00A53A31"/>
    <w:rsid w:val="00A55A0A"/>
    <w:rsid w:val="00A55B19"/>
    <w:rsid w:val="00A57F8B"/>
    <w:rsid w:val="00A60044"/>
    <w:rsid w:val="00A60AC9"/>
    <w:rsid w:val="00A60BD8"/>
    <w:rsid w:val="00A617A9"/>
    <w:rsid w:val="00A626F1"/>
    <w:rsid w:val="00A627D8"/>
    <w:rsid w:val="00A64052"/>
    <w:rsid w:val="00A64764"/>
    <w:rsid w:val="00A64B24"/>
    <w:rsid w:val="00A65798"/>
    <w:rsid w:val="00A65AAB"/>
    <w:rsid w:val="00A65CBF"/>
    <w:rsid w:val="00A65FA8"/>
    <w:rsid w:val="00A6671E"/>
    <w:rsid w:val="00A66E18"/>
    <w:rsid w:val="00A66FC1"/>
    <w:rsid w:val="00A67350"/>
    <w:rsid w:val="00A677DE"/>
    <w:rsid w:val="00A67B41"/>
    <w:rsid w:val="00A67CD1"/>
    <w:rsid w:val="00A711F5"/>
    <w:rsid w:val="00A71668"/>
    <w:rsid w:val="00A7173C"/>
    <w:rsid w:val="00A7183E"/>
    <w:rsid w:val="00A71A70"/>
    <w:rsid w:val="00A7347E"/>
    <w:rsid w:val="00A74B9D"/>
    <w:rsid w:val="00A74D80"/>
    <w:rsid w:val="00A75006"/>
    <w:rsid w:val="00A75811"/>
    <w:rsid w:val="00A75936"/>
    <w:rsid w:val="00A75C78"/>
    <w:rsid w:val="00A76467"/>
    <w:rsid w:val="00A774F4"/>
    <w:rsid w:val="00A77BC7"/>
    <w:rsid w:val="00A77E3D"/>
    <w:rsid w:val="00A80538"/>
    <w:rsid w:val="00A805DB"/>
    <w:rsid w:val="00A807FF"/>
    <w:rsid w:val="00A81119"/>
    <w:rsid w:val="00A81589"/>
    <w:rsid w:val="00A821EA"/>
    <w:rsid w:val="00A831A0"/>
    <w:rsid w:val="00A83CE7"/>
    <w:rsid w:val="00A83EDC"/>
    <w:rsid w:val="00A8462D"/>
    <w:rsid w:val="00A84B0B"/>
    <w:rsid w:val="00A8512A"/>
    <w:rsid w:val="00A8546E"/>
    <w:rsid w:val="00A8563C"/>
    <w:rsid w:val="00A85DEE"/>
    <w:rsid w:val="00A867B0"/>
    <w:rsid w:val="00A868CC"/>
    <w:rsid w:val="00A86DC9"/>
    <w:rsid w:val="00A87986"/>
    <w:rsid w:val="00A900D5"/>
    <w:rsid w:val="00A907D2"/>
    <w:rsid w:val="00A90F71"/>
    <w:rsid w:val="00A9200E"/>
    <w:rsid w:val="00A920E2"/>
    <w:rsid w:val="00A93843"/>
    <w:rsid w:val="00A94418"/>
    <w:rsid w:val="00A94C66"/>
    <w:rsid w:val="00A94D05"/>
    <w:rsid w:val="00A94D51"/>
    <w:rsid w:val="00A95574"/>
    <w:rsid w:val="00A95B2A"/>
    <w:rsid w:val="00A96700"/>
    <w:rsid w:val="00A96AF7"/>
    <w:rsid w:val="00A96D3D"/>
    <w:rsid w:val="00A97379"/>
    <w:rsid w:val="00AA0005"/>
    <w:rsid w:val="00AA0C52"/>
    <w:rsid w:val="00AA1448"/>
    <w:rsid w:val="00AA1CE4"/>
    <w:rsid w:val="00AA1D96"/>
    <w:rsid w:val="00AA2015"/>
    <w:rsid w:val="00AA2888"/>
    <w:rsid w:val="00AA30A9"/>
    <w:rsid w:val="00AA3120"/>
    <w:rsid w:val="00AA36E2"/>
    <w:rsid w:val="00AA36F1"/>
    <w:rsid w:val="00AA39D1"/>
    <w:rsid w:val="00AA4D06"/>
    <w:rsid w:val="00AA5B9A"/>
    <w:rsid w:val="00AA5D80"/>
    <w:rsid w:val="00AA623E"/>
    <w:rsid w:val="00AA6BEA"/>
    <w:rsid w:val="00AA6EE5"/>
    <w:rsid w:val="00AA6F40"/>
    <w:rsid w:val="00AA71C7"/>
    <w:rsid w:val="00AA7C88"/>
    <w:rsid w:val="00AB1BCA"/>
    <w:rsid w:val="00AB1DA9"/>
    <w:rsid w:val="00AB257D"/>
    <w:rsid w:val="00AB275F"/>
    <w:rsid w:val="00AB2B97"/>
    <w:rsid w:val="00AB2F27"/>
    <w:rsid w:val="00AB32F8"/>
    <w:rsid w:val="00AB3569"/>
    <w:rsid w:val="00AB38C6"/>
    <w:rsid w:val="00AB4172"/>
    <w:rsid w:val="00AB4591"/>
    <w:rsid w:val="00AB4BAD"/>
    <w:rsid w:val="00AB50EA"/>
    <w:rsid w:val="00AB52DA"/>
    <w:rsid w:val="00AB6BF5"/>
    <w:rsid w:val="00AB6F7B"/>
    <w:rsid w:val="00AB71BD"/>
    <w:rsid w:val="00AB7788"/>
    <w:rsid w:val="00AC02F8"/>
    <w:rsid w:val="00AC05CB"/>
    <w:rsid w:val="00AC0767"/>
    <w:rsid w:val="00AC07BA"/>
    <w:rsid w:val="00AC0CF7"/>
    <w:rsid w:val="00AC0D86"/>
    <w:rsid w:val="00AC11DF"/>
    <w:rsid w:val="00AC19F7"/>
    <w:rsid w:val="00AC25AA"/>
    <w:rsid w:val="00AC2A3E"/>
    <w:rsid w:val="00AC31B4"/>
    <w:rsid w:val="00AC3480"/>
    <w:rsid w:val="00AC3A0C"/>
    <w:rsid w:val="00AC4D95"/>
    <w:rsid w:val="00AC52ED"/>
    <w:rsid w:val="00AC65BC"/>
    <w:rsid w:val="00AC6A1A"/>
    <w:rsid w:val="00AC6C53"/>
    <w:rsid w:val="00AC6FA3"/>
    <w:rsid w:val="00AC6FC6"/>
    <w:rsid w:val="00AC71CA"/>
    <w:rsid w:val="00AC76B5"/>
    <w:rsid w:val="00AC7A20"/>
    <w:rsid w:val="00AD07CC"/>
    <w:rsid w:val="00AD0F8A"/>
    <w:rsid w:val="00AD1A69"/>
    <w:rsid w:val="00AD2852"/>
    <w:rsid w:val="00AD2BE9"/>
    <w:rsid w:val="00AD2F5C"/>
    <w:rsid w:val="00AD3095"/>
    <w:rsid w:val="00AD37E7"/>
    <w:rsid w:val="00AD513A"/>
    <w:rsid w:val="00AD5B21"/>
    <w:rsid w:val="00AD60C2"/>
    <w:rsid w:val="00AD6EC0"/>
    <w:rsid w:val="00AD7447"/>
    <w:rsid w:val="00AD7F7E"/>
    <w:rsid w:val="00AE0A2D"/>
    <w:rsid w:val="00AE0B5C"/>
    <w:rsid w:val="00AE0F8D"/>
    <w:rsid w:val="00AE129A"/>
    <w:rsid w:val="00AE211C"/>
    <w:rsid w:val="00AE26F4"/>
    <w:rsid w:val="00AE39A5"/>
    <w:rsid w:val="00AE4816"/>
    <w:rsid w:val="00AE4E8E"/>
    <w:rsid w:val="00AE530F"/>
    <w:rsid w:val="00AE539E"/>
    <w:rsid w:val="00AE56F5"/>
    <w:rsid w:val="00AE79DD"/>
    <w:rsid w:val="00AE79EF"/>
    <w:rsid w:val="00AF00CD"/>
    <w:rsid w:val="00AF0117"/>
    <w:rsid w:val="00AF07C7"/>
    <w:rsid w:val="00AF1C9C"/>
    <w:rsid w:val="00AF259C"/>
    <w:rsid w:val="00AF27ED"/>
    <w:rsid w:val="00AF31D4"/>
    <w:rsid w:val="00AF39AD"/>
    <w:rsid w:val="00AF3AAB"/>
    <w:rsid w:val="00AF3F7C"/>
    <w:rsid w:val="00AF4034"/>
    <w:rsid w:val="00AF42F3"/>
    <w:rsid w:val="00AF435F"/>
    <w:rsid w:val="00AF4D53"/>
    <w:rsid w:val="00AF50FD"/>
    <w:rsid w:val="00AF5735"/>
    <w:rsid w:val="00AF59C0"/>
    <w:rsid w:val="00AF60C9"/>
    <w:rsid w:val="00AF639D"/>
    <w:rsid w:val="00AF6CD1"/>
    <w:rsid w:val="00AF731D"/>
    <w:rsid w:val="00AF74CF"/>
    <w:rsid w:val="00AF753C"/>
    <w:rsid w:val="00AF7959"/>
    <w:rsid w:val="00B000A1"/>
    <w:rsid w:val="00B0057C"/>
    <w:rsid w:val="00B005DD"/>
    <w:rsid w:val="00B0068C"/>
    <w:rsid w:val="00B0097C"/>
    <w:rsid w:val="00B00FB9"/>
    <w:rsid w:val="00B015D5"/>
    <w:rsid w:val="00B02215"/>
    <w:rsid w:val="00B02B61"/>
    <w:rsid w:val="00B02D41"/>
    <w:rsid w:val="00B02DE7"/>
    <w:rsid w:val="00B02F6A"/>
    <w:rsid w:val="00B0398E"/>
    <w:rsid w:val="00B044CA"/>
    <w:rsid w:val="00B04B52"/>
    <w:rsid w:val="00B04DAE"/>
    <w:rsid w:val="00B04FEA"/>
    <w:rsid w:val="00B0521B"/>
    <w:rsid w:val="00B058CE"/>
    <w:rsid w:val="00B058E5"/>
    <w:rsid w:val="00B06513"/>
    <w:rsid w:val="00B066B8"/>
    <w:rsid w:val="00B06801"/>
    <w:rsid w:val="00B0750F"/>
    <w:rsid w:val="00B07B18"/>
    <w:rsid w:val="00B07F29"/>
    <w:rsid w:val="00B10C36"/>
    <w:rsid w:val="00B11B3E"/>
    <w:rsid w:val="00B122A0"/>
    <w:rsid w:val="00B127F1"/>
    <w:rsid w:val="00B1369D"/>
    <w:rsid w:val="00B136B1"/>
    <w:rsid w:val="00B13BC0"/>
    <w:rsid w:val="00B13D87"/>
    <w:rsid w:val="00B13F74"/>
    <w:rsid w:val="00B14936"/>
    <w:rsid w:val="00B14DD5"/>
    <w:rsid w:val="00B153C7"/>
    <w:rsid w:val="00B159F8"/>
    <w:rsid w:val="00B15DA0"/>
    <w:rsid w:val="00B15E3F"/>
    <w:rsid w:val="00B15ECD"/>
    <w:rsid w:val="00B160B3"/>
    <w:rsid w:val="00B16576"/>
    <w:rsid w:val="00B20B3F"/>
    <w:rsid w:val="00B22307"/>
    <w:rsid w:val="00B22944"/>
    <w:rsid w:val="00B22ECB"/>
    <w:rsid w:val="00B2364F"/>
    <w:rsid w:val="00B23A2B"/>
    <w:rsid w:val="00B23B2D"/>
    <w:rsid w:val="00B2482B"/>
    <w:rsid w:val="00B24BCA"/>
    <w:rsid w:val="00B25433"/>
    <w:rsid w:val="00B2568B"/>
    <w:rsid w:val="00B25BD6"/>
    <w:rsid w:val="00B26A05"/>
    <w:rsid w:val="00B27CD5"/>
    <w:rsid w:val="00B30279"/>
    <w:rsid w:val="00B30818"/>
    <w:rsid w:val="00B31FB9"/>
    <w:rsid w:val="00B322E6"/>
    <w:rsid w:val="00B33030"/>
    <w:rsid w:val="00B3306F"/>
    <w:rsid w:val="00B33288"/>
    <w:rsid w:val="00B33658"/>
    <w:rsid w:val="00B33C01"/>
    <w:rsid w:val="00B33E28"/>
    <w:rsid w:val="00B33F9A"/>
    <w:rsid w:val="00B343E2"/>
    <w:rsid w:val="00B346C6"/>
    <w:rsid w:val="00B34E4E"/>
    <w:rsid w:val="00B34FF9"/>
    <w:rsid w:val="00B35FF4"/>
    <w:rsid w:val="00B367CA"/>
    <w:rsid w:val="00B36953"/>
    <w:rsid w:val="00B37172"/>
    <w:rsid w:val="00B373B0"/>
    <w:rsid w:val="00B378B8"/>
    <w:rsid w:val="00B401E1"/>
    <w:rsid w:val="00B40F80"/>
    <w:rsid w:val="00B41161"/>
    <w:rsid w:val="00B412B3"/>
    <w:rsid w:val="00B41756"/>
    <w:rsid w:val="00B41952"/>
    <w:rsid w:val="00B41E84"/>
    <w:rsid w:val="00B42978"/>
    <w:rsid w:val="00B430D1"/>
    <w:rsid w:val="00B4496A"/>
    <w:rsid w:val="00B44975"/>
    <w:rsid w:val="00B463F9"/>
    <w:rsid w:val="00B46408"/>
    <w:rsid w:val="00B46A88"/>
    <w:rsid w:val="00B46EBA"/>
    <w:rsid w:val="00B47B01"/>
    <w:rsid w:val="00B5013A"/>
    <w:rsid w:val="00B5021B"/>
    <w:rsid w:val="00B50641"/>
    <w:rsid w:val="00B50687"/>
    <w:rsid w:val="00B50861"/>
    <w:rsid w:val="00B508FB"/>
    <w:rsid w:val="00B513B3"/>
    <w:rsid w:val="00B519C5"/>
    <w:rsid w:val="00B51AEB"/>
    <w:rsid w:val="00B51BC8"/>
    <w:rsid w:val="00B52474"/>
    <w:rsid w:val="00B5290B"/>
    <w:rsid w:val="00B53193"/>
    <w:rsid w:val="00B5386C"/>
    <w:rsid w:val="00B54005"/>
    <w:rsid w:val="00B54500"/>
    <w:rsid w:val="00B54E59"/>
    <w:rsid w:val="00B55025"/>
    <w:rsid w:val="00B552AC"/>
    <w:rsid w:val="00B55318"/>
    <w:rsid w:val="00B55A93"/>
    <w:rsid w:val="00B55ECB"/>
    <w:rsid w:val="00B55FBF"/>
    <w:rsid w:val="00B57903"/>
    <w:rsid w:val="00B57D46"/>
    <w:rsid w:val="00B601E1"/>
    <w:rsid w:val="00B60B0B"/>
    <w:rsid w:val="00B60B93"/>
    <w:rsid w:val="00B611FF"/>
    <w:rsid w:val="00B612D4"/>
    <w:rsid w:val="00B6250F"/>
    <w:rsid w:val="00B62671"/>
    <w:rsid w:val="00B62AD1"/>
    <w:rsid w:val="00B62F2E"/>
    <w:rsid w:val="00B641BE"/>
    <w:rsid w:val="00B64979"/>
    <w:rsid w:val="00B64EC2"/>
    <w:rsid w:val="00B65182"/>
    <w:rsid w:val="00B65A3F"/>
    <w:rsid w:val="00B65CA3"/>
    <w:rsid w:val="00B663E5"/>
    <w:rsid w:val="00B66799"/>
    <w:rsid w:val="00B66FF8"/>
    <w:rsid w:val="00B67168"/>
    <w:rsid w:val="00B6731D"/>
    <w:rsid w:val="00B701EE"/>
    <w:rsid w:val="00B70259"/>
    <w:rsid w:val="00B702F1"/>
    <w:rsid w:val="00B7101E"/>
    <w:rsid w:val="00B71655"/>
    <w:rsid w:val="00B71DF3"/>
    <w:rsid w:val="00B732DB"/>
    <w:rsid w:val="00B73536"/>
    <w:rsid w:val="00B73B68"/>
    <w:rsid w:val="00B73BF0"/>
    <w:rsid w:val="00B74150"/>
    <w:rsid w:val="00B748DA"/>
    <w:rsid w:val="00B74A73"/>
    <w:rsid w:val="00B74C62"/>
    <w:rsid w:val="00B76B76"/>
    <w:rsid w:val="00B76EA5"/>
    <w:rsid w:val="00B77CEC"/>
    <w:rsid w:val="00B77EA8"/>
    <w:rsid w:val="00B77EB5"/>
    <w:rsid w:val="00B8015A"/>
    <w:rsid w:val="00B802E1"/>
    <w:rsid w:val="00B80FB7"/>
    <w:rsid w:val="00B8140F"/>
    <w:rsid w:val="00B81436"/>
    <w:rsid w:val="00B81CC7"/>
    <w:rsid w:val="00B820FA"/>
    <w:rsid w:val="00B82AF9"/>
    <w:rsid w:val="00B82FC5"/>
    <w:rsid w:val="00B836FF"/>
    <w:rsid w:val="00B84093"/>
    <w:rsid w:val="00B840C2"/>
    <w:rsid w:val="00B85DEE"/>
    <w:rsid w:val="00B8600D"/>
    <w:rsid w:val="00B86222"/>
    <w:rsid w:val="00B87195"/>
    <w:rsid w:val="00B87747"/>
    <w:rsid w:val="00B87E8C"/>
    <w:rsid w:val="00B87EF8"/>
    <w:rsid w:val="00B90B02"/>
    <w:rsid w:val="00B90DA9"/>
    <w:rsid w:val="00B90F07"/>
    <w:rsid w:val="00B9109C"/>
    <w:rsid w:val="00B911F1"/>
    <w:rsid w:val="00B91267"/>
    <w:rsid w:val="00B91D8D"/>
    <w:rsid w:val="00B91DAC"/>
    <w:rsid w:val="00B92ABD"/>
    <w:rsid w:val="00B93313"/>
    <w:rsid w:val="00B941F0"/>
    <w:rsid w:val="00B94B23"/>
    <w:rsid w:val="00B951D3"/>
    <w:rsid w:val="00B95F62"/>
    <w:rsid w:val="00B964D5"/>
    <w:rsid w:val="00B96B26"/>
    <w:rsid w:val="00B96EEB"/>
    <w:rsid w:val="00B97A19"/>
    <w:rsid w:val="00B97A49"/>
    <w:rsid w:val="00B97DE4"/>
    <w:rsid w:val="00BA03EF"/>
    <w:rsid w:val="00BA06FB"/>
    <w:rsid w:val="00BA0E98"/>
    <w:rsid w:val="00BA1120"/>
    <w:rsid w:val="00BA1224"/>
    <w:rsid w:val="00BA1531"/>
    <w:rsid w:val="00BA1D14"/>
    <w:rsid w:val="00BA232D"/>
    <w:rsid w:val="00BA350B"/>
    <w:rsid w:val="00BA37E5"/>
    <w:rsid w:val="00BA3B67"/>
    <w:rsid w:val="00BA5120"/>
    <w:rsid w:val="00BA58C7"/>
    <w:rsid w:val="00BA59BC"/>
    <w:rsid w:val="00BA5B2F"/>
    <w:rsid w:val="00BA6577"/>
    <w:rsid w:val="00BA6753"/>
    <w:rsid w:val="00BA68F4"/>
    <w:rsid w:val="00BB0B11"/>
    <w:rsid w:val="00BB1935"/>
    <w:rsid w:val="00BB219A"/>
    <w:rsid w:val="00BB26D0"/>
    <w:rsid w:val="00BB276B"/>
    <w:rsid w:val="00BB287E"/>
    <w:rsid w:val="00BB3B1B"/>
    <w:rsid w:val="00BB3C3A"/>
    <w:rsid w:val="00BB4108"/>
    <w:rsid w:val="00BB4AF5"/>
    <w:rsid w:val="00BB4C8E"/>
    <w:rsid w:val="00BB57CE"/>
    <w:rsid w:val="00BB602F"/>
    <w:rsid w:val="00BB624F"/>
    <w:rsid w:val="00BB6368"/>
    <w:rsid w:val="00BB65C4"/>
    <w:rsid w:val="00BB67E3"/>
    <w:rsid w:val="00BB798A"/>
    <w:rsid w:val="00BB7EFE"/>
    <w:rsid w:val="00BC07E2"/>
    <w:rsid w:val="00BC0A96"/>
    <w:rsid w:val="00BC0BBB"/>
    <w:rsid w:val="00BC0BD2"/>
    <w:rsid w:val="00BC17AC"/>
    <w:rsid w:val="00BC21C8"/>
    <w:rsid w:val="00BC32FD"/>
    <w:rsid w:val="00BC34F4"/>
    <w:rsid w:val="00BC3CF4"/>
    <w:rsid w:val="00BC3EA9"/>
    <w:rsid w:val="00BC4C28"/>
    <w:rsid w:val="00BC4C61"/>
    <w:rsid w:val="00BC4C7F"/>
    <w:rsid w:val="00BC4C82"/>
    <w:rsid w:val="00BC61B1"/>
    <w:rsid w:val="00BC6820"/>
    <w:rsid w:val="00BC6CF5"/>
    <w:rsid w:val="00BC7619"/>
    <w:rsid w:val="00BD09F2"/>
    <w:rsid w:val="00BD2172"/>
    <w:rsid w:val="00BD24C7"/>
    <w:rsid w:val="00BD3CB3"/>
    <w:rsid w:val="00BD3CEF"/>
    <w:rsid w:val="00BD417A"/>
    <w:rsid w:val="00BD4C96"/>
    <w:rsid w:val="00BD6171"/>
    <w:rsid w:val="00BD62E3"/>
    <w:rsid w:val="00BD78ED"/>
    <w:rsid w:val="00BD7A46"/>
    <w:rsid w:val="00BD7F98"/>
    <w:rsid w:val="00BE12A2"/>
    <w:rsid w:val="00BE153D"/>
    <w:rsid w:val="00BE1960"/>
    <w:rsid w:val="00BE1E88"/>
    <w:rsid w:val="00BE219D"/>
    <w:rsid w:val="00BE25B6"/>
    <w:rsid w:val="00BE274A"/>
    <w:rsid w:val="00BE2C36"/>
    <w:rsid w:val="00BE3DA6"/>
    <w:rsid w:val="00BE5689"/>
    <w:rsid w:val="00BE56E1"/>
    <w:rsid w:val="00BE5A44"/>
    <w:rsid w:val="00BE65ED"/>
    <w:rsid w:val="00BE6683"/>
    <w:rsid w:val="00BE6CA6"/>
    <w:rsid w:val="00BE72CD"/>
    <w:rsid w:val="00BE7707"/>
    <w:rsid w:val="00BE77A6"/>
    <w:rsid w:val="00BE7C79"/>
    <w:rsid w:val="00BF123F"/>
    <w:rsid w:val="00BF15EC"/>
    <w:rsid w:val="00BF1B78"/>
    <w:rsid w:val="00BF1CDB"/>
    <w:rsid w:val="00BF2184"/>
    <w:rsid w:val="00BF21DE"/>
    <w:rsid w:val="00BF3457"/>
    <w:rsid w:val="00BF35D7"/>
    <w:rsid w:val="00BF3B00"/>
    <w:rsid w:val="00BF3EEA"/>
    <w:rsid w:val="00BF41CA"/>
    <w:rsid w:val="00BF44F3"/>
    <w:rsid w:val="00BF47DE"/>
    <w:rsid w:val="00BF5597"/>
    <w:rsid w:val="00BF5D05"/>
    <w:rsid w:val="00BF6BCF"/>
    <w:rsid w:val="00BF7104"/>
    <w:rsid w:val="00BF7F17"/>
    <w:rsid w:val="00BF7F3C"/>
    <w:rsid w:val="00C009EE"/>
    <w:rsid w:val="00C00C21"/>
    <w:rsid w:val="00C01435"/>
    <w:rsid w:val="00C02005"/>
    <w:rsid w:val="00C0283B"/>
    <w:rsid w:val="00C045C7"/>
    <w:rsid w:val="00C062D0"/>
    <w:rsid w:val="00C0674A"/>
    <w:rsid w:val="00C06816"/>
    <w:rsid w:val="00C06C34"/>
    <w:rsid w:val="00C06F05"/>
    <w:rsid w:val="00C07B65"/>
    <w:rsid w:val="00C10503"/>
    <w:rsid w:val="00C10A89"/>
    <w:rsid w:val="00C1232F"/>
    <w:rsid w:val="00C1261F"/>
    <w:rsid w:val="00C126FD"/>
    <w:rsid w:val="00C13149"/>
    <w:rsid w:val="00C138E1"/>
    <w:rsid w:val="00C13A23"/>
    <w:rsid w:val="00C1412B"/>
    <w:rsid w:val="00C1524C"/>
    <w:rsid w:val="00C159FA"/>
    <w:rsid w:val="00C16363"/>
    <w:rsid w:val="00C16424"/>
    <w:rsid w:val="00C16F53"/>
    <w:rsid w:val="00C17C0D"/>
    <w:rsid w:val="00C201DF"/>
    <w:rsid w:val="00C20A1D"/>
    <w:rsid w:val="00C20D27"/>
    <w:rsid w:val="00C20FD9"/>
    <w:rsid w:val="00C2162D"/>
    <w:rsid w:val="00C227A6"/>
    <w:rsid w:val="00C22BFA"/>
    <w:rsid w:val="00C24895"/>
    <w:rsid w:val="00C24D73"/>
    <w:rsid w:val="00C2586C"/>
    <w:rsid w:val="00C25E95"/>
    <w:rsid w:val="00C265A1"/>
    <w:rsid w:val="00C2673A"/>
    <w:rsid w:val="00C26BCF"/>
    <w:rsid w:val="00C30390"/>
    <w:rsid w:val="00C30472"/>
    <w:rsid w:val="00C306C0"/>
    <w:rsid w:val="00C3082B"/>
    <w:rsid w:val="00C31B5E"/>
    <w:rsid w:val="00C31F31"/>
    <w:rsid w:val="00C32C5D"/>
    <w:rsid w:val="00C331AC"/>
    <w:rsid w:val="00C33365"/>
    <w:rsid w:val="00C33F57"/>
    <w:rsid w:val="00C34567"/>
    <w:rsid w:val="00C35530"/>
    <w:rsid w:val="00C355AD"/>
    <w:rsid w:val="00C35687"/>
    <w:rsid w:val="00C35983"/>
    <w:rsid w:val="00C3598C"/>
    <w:rsid w:val="00C35BFE"/>
    <w:rsid w:val="00C35D11"/>
    <w:rsid w:val="00C35FE5"/>
    <w:rsid w:val="00C36098"/>
    <w:rsid w:val="00C37636"/>
    <w:rsid w:val="00C37AA8"/>
    <w:rsid w:val="00C40258"/>
    <w:rsid w:val="00C405A6"/>
    <w:rsid w:val="00C406B8"/>
    <w:rsid w:val="00C40926"/>
    <w:rsid w:val="00C40BC6"/>
    <w:rsid w:val="00C40F89"/>
    <w:rsid w:val="00C41311"/>
    <w:rsid w:val="00C41312"/>
    <w:rsid w:val="00C41452"/>
    <w:rsid w:val="00C4181A"/>
    <w:rsid w:val="00C41F69"/>
    <w:rsid w:val="00C4348B"/>
    <w:rsid w:val="00C437B9"/>
    <w:rsid w:val="00C438A1"/>
    <w:rsid w:val="00C438D2"/>
    <w:rsid w:val="00C440B2"/>
    <w:rsid w:val="00C4435F"/>
    <w:rsid w:val="00C44C98"/>
    <w:rsid w:val="00C44F9E"/>
    <w:rsid w:val="00C457C3"/>
    <w:rsid w:val="00C46577"/>
    <w:rsid w:val="00C46A82"/>
    <w:rsid w:val="00C46FEE"/>
    <w:rsid w:val="00C47764"/>
    <w:rsid w:val="00C47EB7"/>
    <w:rsid w:val="00C500B9"/>
    <w:rsid w:val="00C506B3"/>
    <w:rsid w:val="00C5082A"/>
    <w:rsid w:val="00C50DFD"/>
    <w:rsid w:val="00C50E42"/>
    <w:rsid w:val="00C50EA1"/>
    <w:rsid w:val="00C51B16"/>
    <w:rsid w:val="00C51D6E"/>
    <w:rsid w:val="00C51DDF"/>
    <w:rsid w:val="00C51EB8"/>
    <w:rsid w:val="00C51F50"/>
    <w:rsid w:val="00C525B0"/>
    <w:rsid w:val="00C52639"/>
    <w:rsid w:val="00C52BB6"/>
    <w:rsid w:val="00C53181"/>
    <w:rsid w:val="00C53574"/>
    <w:rsid w:val="00C5371A"/>
    <w:rsid w:val="00C537E0"/>
    <w:rsid w:val="00C54E72"/>
    <w:rsid w:val="00C56E7E"/>
    <w:rsid w:val="00C5706B"/>
    <w:rsid w:val="00C572BF"/>
    <w:rsid w:val="00C577EC"/>
    <w:rsid w:val="00C57E46"/>
    <w:rsid w:val="00C602FF"/>
    <w:rsid w:val="00C604F2"/>
    <w:rsid w:val="00C60DF9"/>
    <w:rsid w:val="00C61773"/>
    <w:rsid w:val="00C61975"/>
    <w:rsid w:val="00C62611"/>
    <w:rsid w:val="00C6307A"/>
    <w:rsid w:val="00C631C6"/>
    <w:rsid w:val="00C63EB5"/>
    <w:rsid w:val="00C649BD"/>
    <w:rsid w:val="00C64E82"/>
    <w:rsid w:val="00C64FD1"/>
    <w:rsid w:val="00C65088"/>
    <w:rsid w:val="00C652AD"/>
    <w:rsid w:val="00C652D6"/>
    <w:rsid w:val="00C65D20"/>
    <w:rsid w:val="00C6609E"/>
    <w:rsid w:val="00C660E3"/>
    <w:rsid w:val="00C6640E"/>
    <w:rsid w:val="00C66949"/>
    <w:rsid w:val="00C66964"/>
    <w:rsid w:val="00C66C50"/>
    <w:rsid w:val="00C66CF1"/>
    <w:rsid w:val="00C67391"/>
    <w:rsid w:val="00C6785A"/>
    <w:rsid w:val="00C6799A"/>
    <w:rsid w:val="00C67FCD"/>
    <w:rsid w:val="00C70111"/>
    <w:rsid w:val="00C70CC4"/>
    <w:rsid w:val="00C71274"/>
    <w:rsid w:val="00C718A5"/>
    <w:rsid w:val="00C71EDA"/>
    <w:rsid w:val="00C73088"/>
    <w:rsid w:val="00C730DD"/>
    <w:rsid w:val="00C73184"/>
    <w:rsid w:val="00C73230"/>
    <w:rsid w:val="00C748D3"/>
    <w:rsid w:val="00C74CB0"/>
    <w:rsid w:val="00C753AF"/>
    <w:rsid w:val="00C755A5"/>
    <w:rsid w:val="00C755ED"/>
    <w:rsid w:val="00C75729"/>
    <w:rsid w:val="00C758D8"/>
    <w:rsid w:val="00C75F1F"/>
    <w:rsid w:val="00C762AD"/>
    <w:rsid w:val="00C768BF"/>
    <w:rsid w:val="00C7740E"/>
    <w:rsid w:val="00C77783"/>
    <w:rsid w:val="00C778C8"/>
    <w:rsid w:val="00C806A3"/>
    <w:rsid w:val="00C80D33"/>
    <w:rsid w:val="00C80D7D"/>
    <w:rsid w:val="00C82535"/>
    <w:rsid w:val="00C82C04"/>
    <w:rsid w:val="00C84FE7"/>
    <w:rsid w:val="00C85245"/>
    <w:rsid w:val="00C85636"/>
    <w:rsid w:val="00C85D36"/>
    <w:rsid w:val="00C86D34"/>
    <w:rsid w:val="00C8790C"/>
    <w:rsid w:val="00C87DD1"/>
    <w:rsid w:val="00C90146"/>
    <w:rsid w:val="00C90364"/>
    <w:rsid w:val="00C90659"/>
    <w:rsid w:val="00C907C4"/>
    <w:rsid w:val="00C90A1E"/>
    <w:rsid w:val="00C92134"/>
    <w:rsid w:val="00C9219C"/>
    <w:rsid w:val="00C928C8"/>
    <w:rsid w:val="00C93DF6"/>
    <w:rsid w:val="00C9411C"/>
    <w:rsid w:val="00C94532"/>
    <w:rsid w:val="00C95046"/>
    <w:rsid w:val="00C9554E"/>
    <w:rsid w:val="00C95682"/>
    <w:rsid w:val="00C958D5"/>
    <w:rsid w:val="00C95E1D"/>
    <w:rsid w:val="00C967B0"/>
    <w:rsid w:val="00C96F86"/>
    <w:rsid w:val="00C97D82"/>
    <w:rsid w:val="00CA0597"/>
    <w:rsid w:val="00CA0BD4"/>
    <w:rsid w:val="00CA0DC5"/>
    <w:rsid w:val="00CA0E65"/>
    <w:rsid w:val="00CA1205"/>
    <w:rsid w:val="00CA187D"/>
    <w:rsid w:val="00CA18FC"/>
    <w:rsid w:val="00CA1C38"/>
    <w:rsid w:val="00CA1E56"/>
    <w:rsid w:val="00CA1E7C"/>
    <w:rsid w:val="00CA2603"/>
    <w:rsid w:val="00CA2C53"/>
    <w:rsid w:val="00CA39A4"/>
    <w:rsid w:val="00CA41F3"/>
    <w:rsid w:val="00CA5299"/>
    <w:rsid w:val="00CA5717"/>
    <w:rsid w:val="00CA5783"/>
    <w:rsid w:val="00CA5B38"/>
    <w:rsid w:val="00CA5F67"/>
    <w:rsid w:val="00CA621B"/>
    <w:rsid w:val="00CA7FC9"/>
    <w:rsid w:val="00CB0044"/>
    <w:rsid w:val="00CB02BB"/>
    <w:rsid w:val="00CB0DDB"/>
    <w:rsid w:val="00CB13EF"/>
    <w:rsid w:val="00CB1481"/>
    <w:rsid w:val="00CB169B"/>
    <w:rsid w:val="00CB1F31"/>
    <w:rsid w:val="00CB1F44"/>
    <w:rsid w:val="00CB2018"/>
    <w:rsid w:val="00CB21C2"/>
    <w:rsid w:val="00CB2BAD"/>
    <w:rsid w:val="00CB3C17"/>
    <w:rsid w:val="00CB3E6F"/>
    <w:rsid w:val="00CB43B1"/>
    <w:rsid w:val="00CB45F3"/>
    <w:rsid w:val="00CB5122"/>
    <w:rsid w:val="00CB53E1"/>
    <w:rsid w:val="00CB57FF"/>
    <w:rsid w:val="00CB5C86"/>
    <w:rsid w:val="00CB5D4F"/>
    <w:rsid w:val="00CB5FF5"/>
    <w:rsid w:val="00CB61A2"/>
    <w:rsid w:val="00CB6757"/>
    <w:rsid w:val="00CB7260"/>
    <w:rsid w:val="00CC00B2"/>
    <w:rsid w:val="00CC05EC"/>
    <w:rsid w:val="00CC13A9"/>
    <w:rsid w:val="00CC175F"/>
    <w:rsid w:val="00CC1E48"/>
    <w:rsid w:val="00CC2417"/>
    <w:rsid w:val="00CC2AA1"/>
    <w:rsid w:val="00CC30E5"/>
    <w:rsid w:val="00CC417B"/>
    <w:rsid w:val="00CC5B0B"/>
    <w:rsid w:val="00CC5D27"/>
    <w:rsid w:val="00CC6C03"/>
    <w:rsid w:val="00CC6F2D"/>
    <w:rsid w:val="00CC7059"/>
    <w:rsid w:val="00CD08FD"/>
    <w:rsid w:val="00CD0E87"/>
    <w:rsid w:val="00CD1657"/>
    <w:rsid w:val="00CD317F"/>
    <w:rsid w:val="00CD339D"/>
    <w:rsid w:val="00CD34EF"/>
    <w:rsid w:val="00CD35A0"/>
    <w:rsid w:val="00CD3F8B"/>
    <w:rsid w:val="00CD59B9"/>
    <w:rsid w:val="00CD6239"/>
    <w:rsid w:val="00CD65F3"/>
    <w:rsid w:val="00CD6828"/>
    <w:rsid w:val="00CD6E0A"/>
    <w:rsid w:val="00CD731C"/>
    <w:rsid w:val="00CD7B4B"/>
    <w:rsid w:val="00CD7E7B"/>
    <w:rsid w:val="00CE00D1"/>
    <w:rsid w:val="00CE0419"/>
    <w:rsid w:val="00CE04FF"/>
    <w:rsid w:val="00CE064B"/>
    <w:rsid w:val="00CE0662"/>
    <w:rsid w:val="00CE07B6"/>
    <w:rsid w:val="00CE0CD0"/>
    <w:rsid w:val="00CE0DB4"/>
    <w:rsid w:val="00CE2823"/>
    <w:rsid w:val="00CE3230"/>
    <w:rsid w:val="00CE394F"/>
    <w:rsid w:val="00CE3C49"/>
    <w:rsid w:val="00CE3CE3"/>
    <w:rsid w:val="00CE4156"/>
    <w:rsid w:val="00CE4215"/>
    <w:rsid w:val="00CE4705"/>
    <w:rsid w:val="00CE50AD"/>
    <w:rsid w:val="00CE5BFB"/>
    <w:rsid w:val="00CE6057"/>
    <w:rsid w:val="00CE63DF"/>
    <w:rsid w:val="00CE6417"/>
    <w:rsid w:val="00CE68C2"/>
    <w:rsid w:val="00CE69FF"/>
    <w:rsid w:val="00CE6C83"/>
    <w:rsid w:val="00CE750D"/>
    <w:rsid w:val="00CE7B2A"/>
    <w:rsid w:val="00CE7F19"/>
    <w:rsid w:val="00CF121F"/>
    <w:rsid w:val="00CF189C"/>
    <w:rsid w:val="00CF2807"/>
    <w:rsid w:val="00CF2D67"/>
    <w:rsid w:val="00CF2DC1"/>
    <w:rsid w:val="00CF31F3"/>
    <w:rsid w:val="00CF35C3"/>
    <w:rsid w:val="00CF373F"/>
    <w:rsid w:val="00CF3D71"/>
    <w:rsid w:val="00CF44D3"/>
    <w:rsid w:val="00CF523B"/>
    <w:rsid w:val="00CF59CE"/>
    <w:rsid w:val="00CF5B40"/>
    <w:rsid w:val="00CF62D2"/>
    <w:rsid w:val="00CF6C61"/>
    <w:rsid w:val="00D008B8"/>
    <w:rsid w:val="00D00EDD"/>
    <w:rsid w:val="00D0191F"/>
    <w:rsid w:val="00D02E92"/>
    <w:rsid w:val="00D0319B"/>
    <w:rsid w:val="00D0392B"/>
    <w:rsid w:val="00D03CCF"/>
    <w:rsid w:val="00D041E0"/>
    <w:rsid w:val="00D04AE5"/>
    <w:rsid w:val="00D05556"/>
    <w:rsid w:val="00D0629A"/>
    <w:rsid w:val="00D06472"/>
    <w:rsid w:val="00D06C6E"/>
    <w:rsid w:val="00D07356"/>
    <w:rsid w:val="00D07574"/>
    <w:rsid w:val="00D10826"/>
    <w:rsid w:val="00D10DCC"/>
    <w:rsid w:val="00D11548"/>
    <w:rsid w:val="00D126D0"/>
    <w:rsid w:val="00D12B89"/>
    <w:rsid w:val="00D12D74"/>
    <w:rsid w:val="00D12F5F"/>
    <w:rsid w:val="00D13112"/>
    <w:rsid w:val="00D131E1"/>
    <w:rsid w:val="00D13974"/>
    <w:rsid w:val="00D13A56"/>
    <w:rsid w:val="00D144C0"/>
    <w:rsid w:val="00D14B66"/>
    <w:rsid w:val="00D14F40"/>
    <w:rsid w:val="00D14FE7"/>
    <w:rsid w:val="00D1558B"/>
    <w:rsid w:val="00D15D42"/>
    <w:rsid w:val="00D17175"/>
    <w:rsid w:val="00D17E6D"/>
    <w:rsid w:val="00D17F97"/>
    <w:rsid w:val="00D17F9D"/>
    <w:rsid w:val="00D20060"/>
    <w:rsid w:val="00D20E30"/>
    <w:rsid w:val="00D20E89"/>
    <w:rsid w:val="00D21513"/>
    <w:rsid w:val="00D2193E"/>
    <w:rsid w:val="00D220B5"/>
    <w:rsid w:val="00D23599"/>
    <w:rsid w:val="00D23A7E"/>
    <w:rsid w:val="00D23F8A"/>
    <w:rsid w:val="00D24810"/>
    <w:rsid w:val="00D2498F"/>
    <w:rsid w:val="00D2532E"/>
    <w:rsid w:val="00D25A2C"/>
    <w:rsid w:val="00D26297"/>
    <w:rsid w:val="00D273FD"/>
    <w:rsid w:val="00D276FC"/>
    <w:rsid w:val="00D2770C"/>
    <w:rsid w:val="00D27E61"/>
    <w:rsid w:val="00D27F6E"/>
    <w:rsid w:val="00D30451"/>
    <w:rsid w:val="00D30E17"/>
    <w:rsid w:val="00D30E50"/>
    <w:rsid w:val="00D3148D"/>
    <w:rsid w:val="00D3169C"/>
    <w:rsid w:val="00D321F9"/>
    <w:rsid w:val="00D3243E"/>
    <w:rsid w:val="00D32F59"/>
    <w:rsid w:val="00D3304F"/>
    <w:rsid w:val="00D33B87"/>
    <w:rsid w:val="00D34790"/>
    <w:rsid w:val="00D34CCC"/>
    <w:rsid w:val="00D34D1E"/>
    <w:rsid w:val="00D359C1"/>
    <w:rsid w:val="00D35E01"/>
    <w:rsid w:val="00D35FB9"/>
    <w:rsid w:val="00D36AD7"/>
    <w:rsid w:val="00D37393"/>
    <w:rsid w:val="00D37E2F"/>
    <w:rsid w:val="00D37E80"/>
    <w:rsid w:val="00D400D0"/>
    <w:rsid w:val="00D41195"/>
    <w:rsid w:val="00D418CA"/>
    <w:rsid w:val="00D41B4B"/>
    <w:rsid w:val="00D4249D"/>
    <w:rsid w:val="00D43351"/>
    <w:rsid w:val="00D43C7D"/>
    <w:rsid w:val="00D44323"/>
    <w:rsid w:val="00D443FF"/>
    <w:rsid w:val="00D4441F"/>
    <w:rsid w:val="00D44DDD"/>
    <w:rsid w:val="00D45058"/>
    <w:rsid w:val="00D456F0"/>
    <w:rsid w:val="00D45B48"/>
    <w:rsid w:val="00D45D9B"/>
    <w:rsid w:val="00D45E0E"/>
    <w:rsid w:val="00D45F55"/>
    <w:rsid w:val="00D45F9B"/>
    <w:rsid w:val="00D46CBC"/>
    <w:rsid w:val="00D46D3C"/>
    <w:rsid w:val="00D47C36"/>
    <w:rsid w:val="00D47CB3"/>
    <w:rsid w:val="00D503CC"/>
    <w:rsid w:val="00D50625"/>
    <w:rsid w:val="00D50657"/>
    <w:rsid w:val="00D50673"/>
    <w:rsid w:val="00D50C54"/>
    <w:rsid w:val="00D511E8"/>
    <w:rsid w:val="00D51E5A"/>
    <w:rsid w:val="00D5285A"/>
    <w:rsid w:val="00D52967"/>
    <w:rsid w:val="00D529E0"/>
    <w:rsid w:val="00D52B0C"/>
    <w:rsid w:val="00D5306F"/>
    <w:rsid w:val="00D530B1"/>
    <w:rsid w:val="00D5377E"/>
    <w:rsid w:val="00D53EE4"/>
    <w:rsid w:val="00D542B6"/>
    <w:rsid w:val="00D5447B"/>
    <w:rsid w:val="00D547C1"/>
    <w:rsid w:val="00D550B2"/>
    <w:rsid w:val="00D550CD"/>
    <w:rsid w:val="00D55605"/>
    <w:rsid w:val="00D559CB"/>
    <w:rsid w:val="00D5690A"/>
    <w:rsid w:val="00D57A57"/>
    <w:rsid w:val="00D57CE6"/>
    <w:rsid w:val="00D6031C"/>
    <w:rsid w:val="00D613B6"/>
    <w:rsid w:val="00D626B1"/>
    <w:rsid w:val="00D62706"/>
    <w:rsid w:val="00D62E76"/>
    <w:rsid w:val="00D63A3A"/>
    <w:rsid w:val="00D65CE5"/>
    <w:rsid w:val="00D65FE2"/>
    <w:rsid w:val="00D66AC8"/>
    <w:rsid w:val="00D671BD"/>
    <w:rsid w:val="00D70337"/>
    <w:rsid w:val="00D704D1"/>
    <w:rsid w:val="00D70719"/>
    <w:rsid w:val="00D71311"/>
    <w:rsid w:val="00D719FA"/>
    <w:rsid w:val="00D71B1C"/>
    <w:rsid w:val="00D71B8F"/>
    <w:rsid w:val="00D71E8A"/>
    <w:rsid w:val="00D71F23"/>
    <w:rsid w:val="00D72312"/>
    <w:rsid w:val="00D7383C"/>
    <w:rsid w:val="00D74904"/>
    <w:rsid w:val="00D74FAC"/>
    <w:rsid w:val="00D762AF"/>
    <w:rsid w:val="00D769C7"/>
    <w:rsid w:val="00D76DE4"/>
    <w:rsid w:val="00D76EB8"/>
    <w:rsid w:val="00D77307"/>
    <w:rsid w:val="00D77AD3"/>
    <w:rsid w:val="00D77AFB"/>
    <w:rsid w:val="00D77F54"/>
    <w:rsid w:val="00D809C5"/>
    <w:rsid w:val="00D80D6C"/>
    <w:rsid w:val="00D81541"/>
    <w:rsid w:val="00D81DAF"/>
    <w:rsid w:val="00D82228"/>
    <w:rsid w:val="00D82E66"/>
    <w:rsid w:val="00D83183"/>
    <w:rsid w:val="00D83488"/>
    <w:rsid w:val="00D84046"/>
    <w:rsid w:val="00D84621"/>
    <w:rsid w:val="00D84796"/>
    <w:rsid w:val="00D84A0F"/>
    <w:rsid w:val="00D84A38"/>
    <w:rsid w:val="00D84C4F"/>
    <w:rsid w:val="00D84D3B"/>
    <w:rsid w:val="00D85960"/>
    <w:rsid w:val="00D86A6D"/>
    <w:rsid w:val="00D87BE1"/>
    <w:rsid w:val="00D87E8A"/>
    <w:rsid w:val="00D87ECD"/>
    <w:rsid w:val="00D90B44"/>
    <w:rsid w:val="00D91900"/>
    <w:rsid w:val="00D921FD"/>
    <w:rsid w:val="00D92E6F"/>
    <w:rsid w:val="00D93250"/>
    <w:rsid w:val="00D9410C"/>
    <w:rsid w:val="00D94899"/>
    <w:rsid w:val="00D95CCE"/>
    <w:rsid w:val="00D95E03"/>
    <w:rsid w:val="00D96309"/>
    <w:rsid w:val="00D96C0B"/>
    <w:rsid w:val="00D96DE5"/>
    <w:rsid w:val="00DA039E"/>
    <w:rsid w:val="00DA0C59"/>
    <w:rsid w:val="00DA1694"/>
    <w:rsid w:val="00DA1B5D"/>
    <w:rsid w:val="00DA2E87"/>
    <w:rsid w:val="00DA4103"/>
    <w:rsid w:val="00DA4184"/>
    <w:rsid w:val="00DA4A4F"/>
    <w:rsid w:val="00DA4BD7"/>
    <w:rsid w:val="00DA75BE"/>
    <w:rsid w:val="00DA7F8E"/>
    <w:rsid w:val="00DB0533"/>
    <w:rsid w:val="00DB108A"/>
    <w:rsid w:val="00DB121C"/>
    <w:rsid w:val="00DB13C8"/>
    <w:rsid w:val="00DB29A0"/>
    <w:rsid w:val="00DB2C32"/>
    <w:rsid w:val="00DB2C45"/>
    <w:rsid w:val="00DB34F5"/>
    <w:rsid w:val="00DB3844"/>
    <w:rsid w:val="00DB394D"/>
    <w:rsid w:val="00DB41B7"/>
    <w:rsid w:val="00DB527D"/>
    <w:rsid w:val="00DB590B"/>
    <w:rsid w:val="00DB5AA4"/>
    <w:rsid w:val="00DB5C4C"/>
    <w:rsid w:val="00DB6A54"/>
    <w:rsid w:val="00DB7DA3"/>
    <w:rsid w:val="00DB7FAB"/>
    <w:rsid w:val="00DC05BC"/>
    <w:rsid w:val="00DC0DA7"/>
    <w:rsid w:val="00DC0DFD"/>
    <w:rsid w:val="00DC18CD"/>
    <w:rsid w:val="00DC1AC8"/>
    <w:rsid w:val="00DC24A7"/>
    <w:rsid w:val="00DC24AB"/>
    <w:rsid w:val="00DC2A96"/>
    <w:rsid w:val="00DC3511"/>
    <w:rsid w:val="00DC3748"/>
    <w:rsid w:val="00DC387F"/>
    <w:rsid w:val="00DC4060"/>
    <w:rsid w:val="00DC421D"/>
    <w:rsid w:val="00DC469E"/>
    <w:rsid w:val="00DC4C4B"/>
    <w:rsid w:val="00DC5199"/>
    <w:rsid w:val="00DC7543"/>
    <w:rsid w:val="00DC76A5"/>
    <w:rsid w:val="00DC787F"/>
    <w:rsid w:val="00DC79B3"/>
    <w:rsid w:val="00DD0358"/>
    <w:rsid w:val="00DD0C4B"/>
    <w:rsid w:val="00DD0F44"/>
    <w:rsid w:val="00DD1186"/>
    <w:rsid w:val="00DD191A"/>
    <w:rsid w:val="00DD1E11"/>
    <w:rsid w:val="00DD2249"/>
    <w:rsid w:val="00DD2403"/>
    <w:rsid w:val="00DD3CF7"/>
    <w:rsid w:val="00DD4435"/>
    <w:rsid w:val="00DD489D"/>
    <w:rsid w:val="00DD52E2"/>
    <w:rsid w:val="00DD581B"/>
    <w:rsid w:val="00DD5CB0"/>
    <w:rsid w:val="00DD620B"/>
    <w:rsid w:val="00DD68DB"/>
    <w:rsid w:val="00DD6F03"/>
    <w:rsid w:val="00DD73ED"/>
    <w:rsid w:val="00DD7872"/>
    <w:rsid w:val="00DD7AFD"/>
    <w:rsid w:val="00DE0213"/>
    <w:rsid w:val="00DE0C14"/>
    <w:rsid w:val="00DE18E6"/>
    <w:rsid w:val="00DE1E80"/>
    <w:rsid w:val="00DE2B87"/>
    <w:rsid w:val="00DE345F"/>
    <w:rsid w:val="00DE382A"/>
    <w:rsid w:val="00DE4066"/>
    <w:rsid w:val="00DE42BB"/>
    <w:rsid w:val="00DE42C0"/>
    <w:rsid w:val="00DE4994"/>
    <w:rsid w:val="00DE613F"/>
    <w:rsid w:val="00DE6449"/>
    <w:rsid w:val="00DE69AE"/>
    <w:rsid w:val="00DE6E5D"/>
    <w:rsid w:val="00DE7315"/>
    <w:rsid w:val="00DE7B3C"/>
    <w:rsid w:val="00DF1016"/>
    <w:rsid w:val="00DF10BA"/>
    <w:rsid w:val="00DF22F9"/>
    <w:rsid w:val="00DF3339"/>
    <w:rsid w:val="00DF3A17"/>
    <w:rsid w:val="00DF4955"/>
    <w:rsid w:val="00DF4E61"/>
    <w:rsid w:val="00DF51D5"/>
    <w:rsid w:val="00DF5859"/>
    <w:rsid w:val="00DF5932"/>
    <w:rsid w:val="00DF5955"/>
    <w:rsid w:val="00DF5BA5"/>
    <w:rsid w:val="00DF5DCE"/>
    <w:rsid w:val="00DF64EA"/>
    <w:rsid w:val="00DF6F85"/>
    <w:rsid w:val="00DF74F5"/>
    <w:rsid w:val="00DF7EBD"/>
    <w:rsid w:val="00E0035A"/>
    <w:rsid w:val="00E0059E"/>
    <w:rsid w:val="00E00C58"/>
    <w:rsid w:val="00E00CF7"/>
    <w:rsid w:val="00E01209"/>
    <w:rsid w:val="00E01A5D"/>
    <w:rsid w:val="00E0329F"/>
    <w:rsid w:val="00E036D6"/>
    <w:rsid w:val="00E0403E"/>
    <w:rsid w:val="00E042FD"/>
    <w:rsid w:val="00E0491F"/>
    <w:rsid w:val="00E04AFF"/>
    <w:rsid w:val="00E0510F"/>
    <w:rsid w:val="00E05D1A"/>
    <w:rsid w:val="00E063AD"/>
    <w:rsid w:val="00E065A9"/>
    <w:rsid w:val="00E07E05"/>
    <w:rsid w:val="00E07E8E"/>
    <w:rsid w:val="00E104AE"/>
    <w:rsid w:val="00E11A51"/>
    <w:rsid w:val="00E121D5"/>
    <w:rsid w:val="00E12321"/>
    <w:rsid w:val="00E13987"/>
    <w:rsid w:val="00E1433B"/>
    <w:rsid w:val="00E14D9A"/>
    <w:rsid w:val="00E156A3"/>
    <w:rsid w:val="00E15BF6"/>
    <w:rsid w:val="00E15C86"/>
    <w:rsid w:val="00E164D4"/>
    <w:rsid w:val="00E16730"/>
    <w:rsid w:val="00E17867"/>
    <w:rsid w:val="00E2047C"/>
    <w:rsid w:val="00E2061A"/>
    <w:rsid w:val="00E217D3"/>
    <w:rsid w:val="00E217EC"/>
    <w:rsid w:val="00E219A9"/>
    <w:rsid w:val="00E21C81"/>
    <w:rsid w:val="00E227CF"/>
    <w:rsid w:val="00E22899"/>
    <w:rsid w:val="00E22D99"/>
    <w:rsid w:val="00E2326E"/>
    <w:rsid w:val="00E23E68"/>
    <w:rsid w:val="00E246EB"/>
    <w:rsid w:val="00E2564F"/>
    <w:rsid w:val="00E25AEE"/>
    <w:rsid w:val="00E2680D"/>
    <w:rsid w:val="00E27337"/>
    <w:rsid w:val="00E27347"/>
    <w:rsid w:val="00E27C9F"/>
    <w:rsid w:val="00E30270"/>
    <w:rsid w:val="00E30A07"/>
    <w:rsid w:val="00E30B7E"/>
    <w:rsid w:val="00E316F8"/>
    <w:rsid w:val="00E31878"/>
    <w:rsid w:val="00E31E55"/>
    <w:rsid w:val="00E323DF"/>
    <w:rsid w:val="00E324D2"/>
    <w:rsid w:val="00E32C53"/>
    <w:rsid w:val="00E33678"/>
    <w:rsid w:val="00E336F2"/>
    <w:rsid w:val="00E33C7F"/>
    <w:rsid w:val="00E340DF"/>
    <w:rsid w:val="00E3454D"/>
    <w:rsid w:val="00E3471C"/>
    <w:rsid w:val="00E34F33"/>
    <w:rsid w:val="00E35269"/>
    <w:rsid w:val="00E3544F"/>
    <w:rsid w:val="00E35492"/>
    <w:rsid w:val="00E35839"/>
    <w:rsid w:val="00E358A5"/>
    <w:rsid w:val="00E36336"/>
    <w:rsid w:val="00E36B41"/>
    <w:rsid w:val="00E36C56"/>
    <w:rsid w:val="00E3748D"/>
    <w:rsid w:val="00E41EDE"/>
    <w:rsid w:val="00E4216E"/>
    <w:rsid w:val="00E4231D"/>
    <w:rsid w:val="00E423D3"/>
    <w:rsid w:val="00E42404"/>
    <w:rsid w:val="00E427D5"/>
    <w:rsid w:val="00E42832"/>
    <w:rsid w:val="00E43C1F"/>
    <w:rsid w:val="00E45D31"/>
    <w:rsid w:val="00E45FE2"/>
    <w:rsid w:val="00E462DA"/>
    <w:rsid w:val="00E46CF3"/>
    <w:rsid w:val="00E4747C"/>
    <w:rsid w:val="00E47A14"/>
    <w:rsid w:val="00E47D59"/>
    <w:rsid w:val="00E50668"/>
    <w:rsid w:val="00E507A5"/>
    <w:rsid w:val="00E514C5"/>
    <w:rsid w:val="00E51952"/>
    <w:rsid w:val="00E51D8C"/>
    <w:rsid w:val="00E51DF0"/>
    <w:rsid w:val="00E53DB2"/>
    <w:rsid w:val="00E54D9D"/>
    <w:rsid w:val="00E54F69"/>
    <w:rsid w:val="00E55075"/>
    <w:rsid w:val="00E5582F"/>
    <w:rsid w:val="00E561A0"/>
    <w:rsid w:val="00E56290"/>
    <w:rsid w:val="00E56C38"/>
    <w:rsid w:val="00E5751A"/>
    <w:rsid w:val="00E603DB"/>
    <w:rsid w:val="00E60AE3"/>
    <w:rsid w:val="00E6113C"/>
    <w:rsid w:val="00E61B6C"/>
    <w:rsid w:val="00E61B70"/>
    <w:rsid w:val="00E62171"/>
    <w:rsid w:val="00E6240D"/>
    <w:rsid w:val="00E6273E"/>
    <w:rsid w:val="00E629BC"/>
    <w:rsid w:val="00E62CB7"/>
    <w:rsid w:val="00E63B6F"/>
    <w:rsid w:val="00E63F85"/>
    <w:rsid w:val="00E64BCC"/>
    <w:rsid w:val="00E6539A"/>
    <w:rsid w:val="00E65454"/>
    <w:rsid w:val="00E656E0"/>
    <w:rsid w:val="00E65834"/>
    <w:rsid w:val="00E659DE"/>
    <w:rsid w:val="00E65B6E"/>
    <w:rsid w:val="00E65C2A"/>
    <w:rsid w:val="00E66367"/>
    <w:rsid w:val="00E664A6"/>
    <w:rsid w:val="00E6675F"/>
    <w:rsid w:val="00E66CC5"/>
    <w:rsid w:val="00E66FA7"/>
    <w:rsid w:val="00E67310"/>
    <w:rsid w:val="00E677DB"/>
    <w:rsid w:val="00E6781D"/>
    <w:rsid w:val="00E67B27"/>
    <w:rsid w:val="00E67B75"/>
    <w:rsid w:val="00E704E7"/>
    <w:rsid w:val="00E718A2"/>
    <w:rsid w:val="00E71EF0"/>
    <w:rsid w:val="00E729EC"/>
    <w:rsid w:val="00E7400C"/>
    <w:rsid w:val="00E74829"/>
    <w:rsid w:val="00E75439"/>
    <w:rsid w:val="00E754C4"/>
    <w:rsid w:val="00E76114"/>
    <w:rsid w:val="00E771EE"/>
    <w:rsid w:val="00E775C7"/>
    <w:rsid w:val="00E779EB"/>
    <w:rsid w:val="00E8029A"/>
    <w:rsid w:val="00E809B7"/>
    <w:rsid w:val="00E80FE0"/>
    <w:rsid w:val="00E81135"/>
    <w:rsid w:val="00E81292"/>
    <w:rsid w:val="00E812BB"/>
    <w:rsid w:val="00E82170"/>
    <w:rsid w:val="00E82A1B"/>
    <w:rsid w:val="00E82B60"/>
    <w:rsid w:val="00E83041"/>
    <w:rsid w:val="00E84934"/>
    <w:rsid w:val="00E84A0B"/>
    <w:rsid w:val="00E85B39"/>
    <w:rsid w:val="00E85BD6"/>
    <w:rsid w:val="00E8665E"/>
    <w:rsid w:val="00E872C0"/>
    <w:rsid w:val="00E87376"/>
    <w:rsid w:val="00E879DF"/>
    <w:rsid w:val="00E91482"/>
    <w:rsid w:val="00E91486"/>
    <w:rsid w:val="00E91581"/>
    <w:rsid w:val="00E91A6B"/>
    <w:rsid w:val="00E92643"/>
    <w:rsid w:val="00E92738"/>
    <w:rsid w:val="00E9297B"/>
    <w:rsid w:val="00E92D1E"/>
    <w:rsid w:val="00E93E80"/>
    <w:rsid w:val="00E93E8A"/>
    <w:rsid w:val="00E93FCE"/>
    <w:rsid w:val="00E9403C"/>
    <w:rsid w:val="00E940E2"/>
    <w:rsid w:val="00E94B27"/>
    <w:rsid w:val="00E957D6"/>
    <w:rsid w:val="00E95826"/>
    <w:rsid w:val="00E96682"/>
    <w:rsid w:val="00E969C5"/>
    <w:rsid w:val="00E969CA"/>
    <w:rsid w:val="00E9702D"/>
    <w:rsid w:val="00E972CF"/>
    <w:rsid w:val="00E97416"/>
    <w:rsid w:val="00E97573"/>
    <w:rsid w:val="00E97BFB"/>
    <w:rsid w:val="00EA0F6C"/>
    <w:rsid w:val="00EA13BB"/>
    <w:rsid w:val="00EA16B5"/>
    <w:rsid w:val="00EA2367"/>
    <w:rsid w:val="00EA2F60"/>
    <w:rsid w:val="00EA2FD5"/>
    <w:rsid w:val="00EA33CB"/>
    <w:rsid w:val="00EA41A3"/>
    <w:rsid w:val="00EA41C2"/>
    <w:rsid w:val="00EA4587"/>
    <w:rsid w:val="00EA45E8"/>
    <w:rsid w:val="00EA5A0D"/>
    <w:rsid w:val="00EA5ACD"/>
    <w:rsid w:val="00EA5B4A"/>
    <w:rsid w:val="00EA659D"/>
    <w:rsid w:val="00EA674A"/>
    <w:rsid w:val="00EA680E"/>
    <w:rsid w:val="00EA6A92"/>
    <w:rsid w:val="00EA7D94"/>
    <w:rsid w:val="00EA7FBC"/>
    <w:rsid w:val="00EA7FE9"/>
    <w:rsid w:val="00EB0803"/>
    <w:rsid w:val="00EB0936"/>
    <w:rsid w:val="00EB0A0B"/>
    <w:rsid w:val="00EB0FD5"/>
    <w:rsid w:val="00EB1282"/>
    <w:rsid w:val="00EB1924"/>
    <w:rsid w:val="00EB1DB4"/>
    <w:rsid w:val="00EB2447"/>
    <w:rsid w:val="00EB2C16"/>
    <w:rsid w:val="00EB3173"/>
    <w:rsid w:val="00EB318F"/>
    <w:rsid w:val="00EB322B"/>
    <w:rsid w:val="00EB3510"/>
    <w:rsid w:val="00EB3907"/>
    <w:rsid w:val="00EB3BE4"/>
    <w:rsid w:val="00EB3F1E"/>
    <w:rsid w:val="00EB501E"/>
    <w:rsid w:val="00EB503F"/>
    <w:rsid w:val="00EB5D77"/>
    <w:rsid w:val="00EB6D08"/>
    <w:rsid w:val="00EB6FBF"/>
    <w:rsid w:val="00EB741F"/>
    <w:rsid w:val="00EB78A6"/>
    <w:rsid w:val="00EC01D7"/>
    <w:rsid w:val="00EC029B"/>
    <w:rsid w:val="00EC0723"/>
    <w:rsid w:val="00EC18FF"/>
    <w:rsid w:val="00EC2078"/>
    <w:rsid w:val="00EC239B"/>
    <w:rsid w:val="00EC25AE"/>
    <w:rsid w:val="00EC3002"/>
    <w:rsid w:val="00EC4E0E"/>
    <w:rsid w:val="00EC51E3"/>
    <w:rsid w:val="00EC58D8"/>
    <w:rsid w:val="00EC6746"/>
    <w:rsid w:val="00EC6793"/>
    <w:rsid w:val="00EC6936"/>
    <w:rsid w:val="00EC69C5"/>
    <w:rsid w:val="00EC7C95"/>
    <w:rsid w:val="00ED0386"/>
    <w:rsid w:val="00ED099D"/>
    <w:rsid w:val="00ED24B3"/>
    <w:rsid w:val="00ED251C"/>
    <w:rsid w:val="00ED2BBA"/>
    <w:rsid w:val="00ED45A4"/>
    <w:rsid w:val="00ED51B0"/>
    <w:rsid w:val="00ED59C6"/>
    <w:rsid w:val="00ED6A75"/>
    <w:rsid w:val="00ED6C9E"/>
    <w:rsid w:val="00ED7B30"/>
    <w:rsid w:val="00ED7C42"/>
    <w:rsid w:val="00EE0163"/>
    <w:rsid w:val="00EE0C01"/>
    <w:rsid w:val="00EE1D3A"/>
    <w:rsid w:val="00EE1D41"/>
    <w:rsid w:val="00EE26E1"/>
    <w:rsid w:val="00EE2755"/>
    <w:rsid w:val="00EE2BBB"/>
    <w:rsid w:val="00EE32FA"/>
    <w:rsid w:val="00EE34F9"/>
    <w:rsid w:val="00EE3A06"/>
    <w:rsid w:val="00EE4350"/>
    <w:rsid w:val="00EE450E"/>
    <w:rsid w:val="00EE4C49"/>
    <w:rsid w:val="00EE58A9"/>
    <w:rsid w:val="00EE6433"/>
    <w:rsid w:val="00EE6EBA"/>
    <w:rsid w:val="00EE724E"/>
    <w:rsid w:val="00EE789E"/>
    <w:rsid w:val="00EE79A2"/>
    <w:rsid w:val="00EF048D"/>
    <w:rsid w:val="00EF0573"/>
    <w:rsid w:val="00EF0A93"/>
    <w:rsid w:val="00EF0BD4"/>
    <w:rsid w:val="00EF0D66"/>
    <w:rsid w:val="00EF257D"/>
    <w:rsid w:val="00EF2847"/>
    <w:rsid w:val="00EF39ED"/>
    <w:rsid w:val="00EF3A6C"/>
    <w:rsid w:val="00EF3F9A"/>
    <w:rsid w:val="00EF4038"/>
    <w:rsid w:val="00EF453C"/>
    <w:rsid w:val="00EF4D08"/>
    <w:rsid w:val="00EF4D65"/>
    <w:rsid w:val="00EF4F5F"/>
    <w:rsid w:val="00EF5033"/>
    <w:rsid w:val="00EF522D"/>
    <w:rsid w:val="00EF53DC"/>
    <w:rsid w:val="00EF56D8"/>
    <w:rsid w:val="00EF5A57"/>
    <w:rsid w:val="00EF6064"/>
    <w:rsid w:val="00EF659C"/>
    <w:rsid w:val="00EF7467"/>
    <w:rsid w:val="00EF7841"/>
    <w:rsid w:val="00EF7871"/>
    <w:rsid w:val="00EF7A6A"/>
    <w:rsid w:val="00EF7D3F"/>
    <w:rsid w:val="00EF7F0A"/>
    <w:rsid w:val="00F00DD4"/>
    <w:rsid w:val="00F0223B"/>
    <w:rsid w:val="00F0256D"/>
    <w:rsid w:val="00F02D02"/>
    <w:rsid w:val="00F02E50"/>
    <w:rsid w:val="00F02F47"/>
    <w:rsid w:val="00F03731"/>
    <w:rsid w:val="00F042A1"/>
    <w:rsid w:val="00F04735"/>
    <w:rsid w:val="00F05446"/>
    <w:rsid w:val="00F05E38"/>
    <w:rsid w:val="00F06125"/>
    <w:rsid w:val="00F0634F"/>
    <w:rsid w:val="00F066F8"/>
    <w:rsid w:val="00F06CD2"/>
    <w:rsid w:val="00F07077"/>
    <w:rsid w:val="00F070FC"/>
    <w:rsid w:val="00F07A67"/>
    <w:rsid w:val="00F07AE2"/>
    <w:rsid w:val="00F10DE9"/>
    <w:rsid w:val="00F111BA"/>
    <w:rsid w:val="00F1155F"/>
    <w:rsid w:val="00F119AC"/>
    <w:rsid w:val="00F11C69"/>
    <w:rsid w:val="00F11F46"/>
    <w:rsid w:val="00F12AC0"/>
    <w:rsid w:val="00F132D0"/>
    <w:rsid w:val="00F13492"/>
    <w:rsid w:val="00F137FC"/>
    <w:rsid w:val="00F1459E"/>
    <w:rsid w:val="00F147C9"/>
    <w:rsid w:val="00F1481A"/>
    <w:rsid w:val="00F14C08"/>
    <w:rsid w:val="00F1507E"/>
    <w:rsid w:val="00F15B23"/>
    <w:rsid w:val="00F168DC"/>
    <w:rsid w:val="00F17AC1"/>
    <w:rsid w:val="00F207DA"/>
    <w:rsid w:val="00F20BDD"/>
    <w:rsid w:val="00F21033"/>
    <w:rsid w:val="00F2172B"/>
    <w:rsid w:val="00F224C3"/>
    <w:rsid w:val="00F22628"/>
    <w:rsid w:val="00F22C8E"/>
    <w:rsid w:val="00F22EA4"/>
    <w:rsid w:val="00F2392B"/>
    <w:rsid w:val="00F239B7"/>
    <w:rsid w:val="00F23DDA"/>
    <w:rsid w:val="00F24894"/>
    <w:rsid w:val="00F24DA1"/>
    <w:rsid w:val="00F25619"/>
    <w:rsid w:val="00F25D5C"/>
    <w:rsid w:val="00F25D8B"/>
    <w:rsid w:val="00F268F8"/>
    <w:rsid w:val="00F26C31"/>
    <w:rsid w:val="00F26E42"/>
    <w:rsid w:val="00F26F9F"/>
    <w:rsid w:val="00F26FA4"/>
    <w:rsid w:val="00F27134"/>
    <w:rsid w:val="00F300AE"/>
    <w:rsid w:val="00F30611"/>
    <w:rsid w:val="00F31711"/>
    <w:rsid w:val="00F335B4"/>
    <w:rsid w:val="00F34160"/>
    <w:rsid w:val="00F34B7C"/>
    <w:rsid w:val="00F350D9"/>
    <w:rsid w:val="00F35129"/>
    <w:rsid w:val="00F36711"/>
    <w:rsid w:val="00F368F3"/>
    <w:rsid w:val="00F369A6"/>
    <w:rsid w:val="00F3748C"/>
    <w:rsid w:val="00F37ECD"/>
    <w:rsid w:val="00F402B5"/>
    <w:rsid w:val="00F40964"/>
    <w:rsid w:val="00F40E98"/>
    <w:rsid w:val="00F41AD3"/>
    <w:rsid w:val="00F42046"/>
    <w:rsid w:val="00F42224"/>
    <w:rsid w:val="00F4268C"/>
    <w:rsid w:val="00F426B2"/>
    <w:rsid w:val="00F42CA3"/>
    <w:rsid w:val="00F43A93"/>
    <w:rsid w:val="00F43B57"/>
    <w:rsid w:val="00F443CC"/>
    <w:rsid w:val="00F447AD"/>
    <w:rsid w:val="00F44E64"/>
    <w:rsid w:val="00F458F5"/>
    <w:rsid w:val="00F45DA0"/>
    <w:rsid w:val="00F4652F"/>
    <w:rsid w:val="00F46DA3"/>
    <w:rsid w:val="00F46EE9"/>
    <w:rsid w:val="00F4720F"/>
    <w:rsid w:val="00F47D3C"/>
    <w:rsid w:val="00F50036"/>
    <w:rsid w:val="00F50DE2"/>
    <w:rsid w:val="00F5171E"/>
    <w:rsid w:val="00F51824"/>
    <w:rsid w:val="00F51EC4"/>
    <w:rsid w:val="00F51FC3"/>
    <w:rsid w:val="00F52233"/>
    <w:rsid w:val="00F523FB"/>
    <w:rsid w:val="00F53477"/>
    <w:rsid w:val="00F5349D"/>
    <w:rsid w:val="00F53B68"/>
    <w:rsid w:val="00F53C71"/>
    <w:rsid w:val="00F549CC"/>
    <w:rsid w:val="00F54BD7"/>
    <w:rsid w:val="00F56AF9"/>
    <w:rsid w:val="00F56B6B"/>
    <w:rsid w:val="00F56D84"/>
    <w:rsid w:val="00F57F9C"/>
    <w:rsid w:val="00F6097E"/>
    <w:rsid w:val="00F611B7"/>
    <w:rsid w:val="00F611D4"/>
    <w:rsid w:val="00F61544"/>
    <w:rsid w:val="00F6167A"/>
    <w:rsid w:val="00F6230B"/>
    <w:rsid w:val="00F6311B"/>
    <w:rsid w:val="00F63269"/>
    <w:rsid w:val="00F638C7"/>
    <w:rsid w:val="00F65A31"/>
    <w:rsid w:val="00F666A4"/>
    <w:rsid w:val="00F70052"/>
    <w:rsid w:val="00F7080F"/>
    <w:rsid w:val="00F70A0C"/>
    <w:rsid w:val="00F71424"/>
    <w:rsid w:val="00F71724"/>
    <w:rsid w:val="00F71FCB"/>
    <w:rsid w:val="00F726EB"/>
    <w:rsid w:val="00F72820"/>
    <w:rsid w:val="00F7330D"/>
    <w:rsid w:val="00F736FC"/>
    <w:rsid w:val="00F73A2C"/>
    <w:rsid w:val="00F73D5F"/>
    <w:rsid w:val="00F75F54"/>
    <w:rsid w:val="00F77651"/>
    <w:rsid w:val="00F77748"/>
    <w:rsid w:val="00F777CF"/>
    <w:rsid w:val="00F77F45"/>
    <w:rsid w:val="00F809A5"/>
    <w:rsid w:val="00F80B31"/>
    <w:rsid w:val="00F829B6"/>
    <w:rsid w:val="00F82EAD"/>
    <w:rsid w:val="00F836E7"/>
    <w:rsid w:val="00F83CBC"/>
    <w:rsid w:val="00F856C2"/>
    <w:rsid w:val="00F8624E"/>
    <w:rsid w:val="00F86FC7"/>
    <w:rsid w:val="00F87538"/>
    <w:rsid w:val="00F879C6"/>
    <w:rsid w:val="00F90516"/>
    <w:rsid w:val="00F9106C"/>
    <w:rsid w:val="00F911B8"/>
    <w:rsid w:val="00F91337"/>
    <w:rsid w:val="00F91E94"/>
    <w:rsid w:val="00F921D0"/>
    <w:rsid w:val="00F92806"/>
    <w:rsid w:val="00F929F7"/>
    <w:rsid w:val="00F92D20"/>
    <w:rsid w:val="00F93F9A"/>
    <w:rsid w:val="00F9443C"/>
    <w:rsid w:val="00F9475D"/>
    <w:rsid w:val="00F94D84"/>
    <w:rsid w:val="00F957DA"/>
    <w:rsid w:val="00F95E51"/>
    <w:rsid w:val="00F95F9B"/>
    <w:rsid w:val="00F9608B"/>
    <w:rsid w:val="00F96115"/>
    <w:rsid w:val="00F964F3"/>
    <w:rsid w:val="00F96564"/>
    <w:rsid w:val="00F96688"/>
    <w:rsid w:val="00F9725E"/>
    <w:rsid w:val="00F9756F"/>
    <w:rsid w:val="00F97E2F"/>
    <w:rsid w:val="00FA0716"/>
    <w:rsid w:val="00FA1852"/>
    <w:rsid w:val="00FA43FF"/>
    <w:rsid w:val="00FA5C8C"/>
    <w:rsid w:val="00FA6310"/>
    <w:rsid w:val="00FA65B6"/>
    <w:rsid w:val="00FA68FD"/>
    <w:rsid w:val="00FA72A4"/>
    <w:rsid w:val="00FB06F5"/>
    <w:rsid w:val="00FB0EEA"/>
    <w:rsid w:val="00FB0F1B"/>
    <w:rsid w:val="00FB1FA3"/>
    <w:rsid w:val="00FB22F8"/>
    <w:rsid w:val="00FB37ED"/>
    <w:rsid w:val="00FB39A5"/>
    <w:rsid w:val="00FB4780"/>
    <w:rsid w:val="00FB5191"/>
    <w:rsid w:val="00FB522B"/>
    <w:rsid w:val="00FB588F"/>
    <w:rsid w:val="00FB5955"/>
    <w:rsid w:val="00FB60FB"/>
    <w:rsid w:val="00FB6278"/>
    <w:rsid w:val="00FB6654"/>
    <w:rsid w:val="00FB6AAE"/>
    <w:rsid w:val="00FB6E88"/>
    <w:rsid w:val="00FB708B"/>
    <w:rsid w:val="00FB7FA1"/>
    <w:rsid w:val="00FC023A"/>
    <w:rsid w:val="00FC0B0E"/>
    <w:rsid w:val="00FC1F74"/>
    <w:rsid w:val="00FC2918"/>
    <w:rsid w:val="00FC2D35"/>
    <w:rsid w:val="00FC34F6"/>
    <w:rsid w:val="00FC41CA"/>
    <w:rsid w:val="00FC46A3"/>
    <w:rsid w:val="00FC4745"/>
    <w:rsid w:val="00FC530F"/>
    <w:rsid w:val="00FC5522"/>
    <w:rsid w:val="00FC5587"/>
    <w:rsid w:val="00FC65BC"/>
    <w:rsid w:val="00FC67A3"/>
    <w:rsid w:val="00FC68DD"/>
    <w:rsid w:val="00FC69B5"/>
    <w:rsid w:val="00FC715C"/>
    <w:rsid w:val="00FC750E"/>
    <w:rsid w:val="00FC7776"/>
    <w:rsid w:val="00FD0C8F"/>
    <w:rsid w:val="00FD0C93"/>
    <w:rsid w:val="00FD0EF5"/>
    <w:rsid w:val="00FD16CA"/>
    <w:rsid w:val="00FD1919"/>
    <w:rsid w:val="00FD1EB2"/>
    <w:rsid w:val="00FD200D"/>
    <w:rsid w:val="00FD20A8"/>
    <w:rsid w:val="00FD2278"/>
    <w:rsid w:val="00FD27E7"/>
    <w:rsid w:val="00FD2987"/>
    <w:rsid w:val="00FD3E59"/>
    <w:rsid w:val="00FD3F08"/>
    <w:rsid w:val="00FD4F2C"/>
    <w:rsid w:val="00FD4F48"/>
    <w:rsid w:val="00FD5693"/>
    <w:rsid w:val="00FD580B"/>
    <w:rsid w:val="00FD5D21"/>
    <w:rsid w:val="00FD604F"/>
    <w:rsid w:val="00FD6822"/>
    <w:rsid w:val="00FD68A4"/>
    <w:rsid w:val="00FD6B74"/>
    <w:rsid w:val="00FD74FA"/>
    <w:rsid w:val="00FD78DA"/>
    <w:rsid w:val="00FE0568"/>
    <w:rsid w:val="00FE083F"/>
    <w:rsid w:val="00FE126D"/>
    <w:rsid w:val="00FE1630"/>
    <w:rsid w:val="00FE178E"/>
    <w:rsid w:val="00FE18BB"/>
    <w:rsid w:val="00FE205B"/>
    <w:rsid w:val="00FE2432"/>
    <w:rsid w:val="00FE2F20"/>
    <w:rsid w:val="00FE31D1"/>
    <w:rsid w:val="00FE31DE"/>
    <w:rsid w:val="00FE41A9"/>
    <w:rsid w:val="00FE440B"/>
    <w:rsid w:val="00FE4BD7"/>
    <w:rsid w:val="00FE6D40"/>
    <w:rsid w:val="00FE6E71"/>
    <w:rsid w:val="00FE731C"/>
    <w:rsid w:val="00FF0604"/>
    <w:rsid w:val="00FF0DAB"/>
    <w:rsid w:val="00FF17C3"/>
    <w:rsid w:val="00FF1B0E"/>
    <w:rsid w:val="00FF29B7"/>
    <w:rsid w:val="00FF3382"/>
    <w:rsid w:val="00FF3C28"/>
    <w:rsid w:val="00FF4A9F"/>
    <w:rsid w:val="00FF4B6E"/>
    <w:rsid w:val="00FF57A2"/>
    <w:rsid w:val="00FF5CB3"/>
    <w:rsid w:val="00FF6409"/>
    <w:rsid w:val="00FF67D2"/>
    <w:rsid w:val="00FF70F4"/>
    <w:rsid w:val="00FF79E6"/>
    <w:rsid w:val="00FF7C6C"/>
    <w:rsid w:val="00FF7EDF"/>
    <w:rsid w:val="00FF7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44F5843"/>
  <w15:chartTrackingRefBased/>
  <w15:docId w15:val="{7B352C9D-B874-44F9-8C82-077C256A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qFormat/>
    <w:rsid w:val="00B41161"/>
    <w:pPr>
      <w:keepNext/>
      <w:tabs>
        <w:tab w:val="left" w:pos="187"/>
      </w:tabs>
      <w:jc w:val="center"/>
      <w:outlineLvl w:val="0"/>
    </w:pPr>
    <w:rPr>
      <w:b/>
      <w:sz w:val="28"/>
      <w:szCs w:val="2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7A0BC4"/>
    <w:pPr>
      <w:jc w:val="both"/>
    </w:pPr>
    <w:rPr>
      <w:sz w:val="28"/>
      <w:szCs w:val="20"/>
      <w:lang w:val="uk-UA" w:eastAsia="x-none"/>
    </w:rPr>
  </w:style>
  <w:style w:type="paragraph" w:styleId="a6">
    <w:name w:val="Body Text Indent"/>
    <w:basedOn w:val="a"/>
    <w:link w:val="a7"/>
    <w:rsid w:val="007A0BC4"/>
    <w:pPr>
      <w:spacing w:after="120"/>
      <w:ind w:left="283"/>
    </w:pPr>
  </w:style>
  <w:style w:type="paragraph" w:styleId="a8">
    <w:name w:val="Title"/>
    <w:basedOn w:val="a"/>
    <w:link w:val="a9"/>
    <w:qFormat/>
    <w:rsid w:val="007A0BC4"/>
    <w:pPr>
      <w:spacing w:before="120"/>
      <w:jc w:val="center"/>
    </w:pPr>
    <w:rPr>
      <w:b/>
      <w:sz w:val="28"/>
      <w:szCs w:val="20"/>
      <w:u w:val="single"/>
      <w:lang w:val="uk-UA"/>
    </w:rPr>
  </w:style>
  <w:style w:type="paragraph" w:styleId="aa">
    <w:name w:val="footer"/>
    <w:basedOn w:val="a"/>
    <w:rsid w:val="007D038F"/>
    <w:pPr>
      <w:tabs>
        <w:tab w:val="center" w:pos="4819"/>
        <w:tab w:val="right" w:pos="9639"/>
      </w:tabs>
    </w:pPr>
  </w:style>
  <w:style w:type="character" w:styleId="ab">
    <w:name w:val="page number"/>
    <w:basedOn w:val="a0"/>
    <w:rsid w:val="007D038F"/>
  </w:style>
  <w:style w:type="paragraph" w:styleId="2">
    <w:name w:val="Body Text 2"/>
    <w:basedOn w:val="a"/>
    <w:rsid w:val="002647AF"/>
    <w:pPr>
      <w:spacing w:after="120" w:line="480" w:lineRule="auto"/>
    </w:pPr>
  </w:style>
  <w:style w:type="paragraph" w:styleId="3">
    <w:name w:val="Body Text 3"/>
    <w:basedOn w:val="a"/>
    <w:rsid w:val="002647AF"/>
    <w:pPr>
      <w:spacing w:after="120"/>
    </w:pPr>
    <w:rPr>
      <w:sz w:val="16"/>
      <w:szCs w:val="16"/>
    </w:rPr>
  </w:style>
  <w:style w:type="paragraph" w:styleId="20">
    <w:name w:val="Body Text Indent 2"/>
    <w:basedOn w:val="a"/>
    <w:rsid w:val="007040A0"/>
    <w:pPr>
      <w:spacing w:after="120" w:line="480" w:lineRule="auto"/>
      <w:ind w:left="283"/>
    </w:pPr>
  </w:style>
  <w:style w:type="paragraph" w:styleId="30">
    <w:name w:val="Body Text Indent 3"/>
    <w:basedOn w:val="a"/>
    <w:rsid w:val="007040A0"/>
    <w:pPr>
      <w:spacing w:after="120"/>
      <w:ind w:left="283"/>
    </w:pPr>
    <w:rPr>
      <w:sz w:val="16"/>
      <w:szCs w:val="16"/>
    </w:rPr>
  </w:style>
  <w:style w:type="paragraph" w:customStyle="1" w:styleId="ac">
    <w:name w:val="Знак Знак Знак Знак Знак Знак Знак Знак Знак"/>
    <w:basedOn w:val="a"/>
    <w:rsid w:val="00A821EA"/>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w:basedOn w:val="a"/>
    <w:rsid w:val="00E47D59"/>
    <w:rPr>
      <w:rFonts w:ascii="Verdana" w:hAnsi="Verdana" w:cs="Verdana"/>
      <w:sz w:val="20"/>
      <w:szCs w:val="20"/>
      <w:lang w:val="en-US" w:eastAsia="en-US"/>
    </w:rPr>
  </w:style>
  <w:style w:type="paragraph" w:customStyle="1" w:styleId="ad">
    <w:name w:val="Знак Знак Знак Знак Знак Знак"/>
    <w:basedOn w:val="a"/>
    <w:rsid w:val="00012787"/>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2C6858"/>
    <w:rPr>
      <w:rFonts w:ascii="Verdana" w:hAnsi="Verdana" w:cs="Verdana"/>
      <w:sz w:val="20"/>
      <w:szCs w:val="20"/>
      <w:lang w:val="en-US" w:eastAsia="en-US"/>
    </w:rPr>
  </w:style>
  <w:style w:type="paragraph" w:styleId="ae">
    <w:name w:val="Plain Text"/>
    <w:basedOn w:val="a"/>
    <w:link w:val="af"/>
    <w:rsid w:val="006E165D"/>
    <w:rPr>
      <w:rFonts w:ascii="Courier New" w:hAnsi="Courier New"/>
      <w:sz w:val="20"/>
      <w:szCs w:val="20"/>
    </w:rPr>
  </w:style>
  <w:style w:type="paragraph" w:styleId="af0">
    <w:name w:val="Normal (Web)"/>
    <w:basedOn w:val="a"/>
    <w:uiPriority w:val="99"/>
    <w:rsid w:val="006F22BC"/>
    <w:pPr>
      <w:spacing w:before="100" w:beforeAutospacing="1" w:after="100" w:afterAutospacing="1"/>
    </w:pPr>
  </w:style>
  <w:style w:type="paragraph" w:customStyle="1" w:styleId="af1">
    <w:name w:val="Знак Знак"/>
    <w:basedOn w:val="a"/>
    <w:rsid w:val="00782DDE"/>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w:basedOn w:val="a"/>
    <w:rsid w:val="00646348"/>
    <w:rPr>
      <w:rFonts w:ascii="Verdana" w:hAnsi="Verdana" w:cs="Verdana"/>
      <w:sz w:val="20"/>
      <w:szCs w:val="20"/>
      <w:lang w:val="en-US" w:eastAsia="en-US"/>
    </w:rPr>
  </w:style>
  <w:style w:type="paragraph" w:styleId="af2">
    <w:name w:val="Balloon Text"/>
    <w:basedOn w:val="a"/>
    <w:semiHidden/>
    <w:rsid w:val="00351A89"/>
    <w:rPr>
      <w:rFonts w:ascii="Tahoma" w:hAnsi="Tahoma" w:cs="Tahoma"/>
      <w:sz w:val="16"/>
      <w:szCs w:val="16"/>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AF639D"/>
    <w:rPr>
      <w:rFonts w:ascii="Verdana" w:hAnsi="Verdana" w:cs="Verdana"/>
      <w:sz w:val="20"/>
      <w:szCs w:val="20"/>
      <w:lang w:val="en-US" w:eastAsia="en-US"/>
    </w:rPr>
  </w:style>
  <w:style w:type="paragraph" w:customStyle="1" w:styleId="af3">
    <w:name w:val="Назва документа"/>
    <w:basedOn w:val="a"/>
    <w:next w:val="a"/>
    <w:rsid w:val="00AF639D"/>
    <w:pPr>
      <w:keepNext/>
      <w:keepLines/>
      <w:spacing w:before="240" w:after="240"/>
      <w:jc w:val="center"/>
    </w:pPr>
    <w:rPr>
      <w:rFonts w:ascii="Antiqua" w:hAnsi="Antiqua"/>
      <w:b/>
      <w:sz w:val="26"/>
      <w:szCs w:val="20"/>
      <w:lang w:val="uk-UA"/>
    </w:rPr>
  </w:style>
  <w:style w:type="character" w:styleId="af4">
    <w:name w:val="Hyperlink"/>
    <w:rsid w:val="00AF639D"/>
    <w:rPr>
      <w:color w:val="0000FF"/>
      <w:u w:val="single"/>
    </w:rPr>
  </w:style>
  <w:style w:type="character" w:customStyle="1" w:styleId="a5">
    <w:name w:val="Основний текст Знак"/>
    <w:link w:val="a4"/>
    <w:rsid w:val="00B73B68"/>
    <w:rPr>
      <w:sz w:val="28"/>
      <w:lang w:val="uk-UA"/>
    </w:rPr>
  </w:style>
  <w:style w:type="paragraph" w:styleId="HTML">
    <w:name w:val="HTML Preformatted"/>
    <w:basedOn w:val="a"/>
    <w:link w:val="HTML0"/>
    <w:rsid w:val="00FD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link w:val="HTML"/>
    <w:rsid w:val="00FD78DA"/>
    <w:rPr>
      <w:rFonts w:ascii="Courier New" w:hAnsi="Courier New" w:cs="Courier New"/>
      <w:lang w:val="uk-UA" w:eastAsia="uk-UA"/>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w:basedOn w:val="a"/>
    <w:rsid w:val="00273ABD"/>
    <w:rPr>
      <w:rFonts w:ascii="Verdana" w:hAnsi="Verdana" w:cs="Verdana"/>
      <w:sz w:val="20"/>
      <w:szCs w:val="20"/>
      <w:lang w:val="en-US" w:eastAsia="en-US"/>
    </w:rPr>
  </w:style>
  <w:style w:type="paragraph" w:customStyle="1" w:styleId="CharCharCharChar4">
    <w:name w:val="Char Знак Знак Char Знак Знак Char Знак Знак Char Знак Знак Знак Знак Знак"/>
    <w:basedOn w:val="a"/>
    <w:rsid w:val="004A7179"/>
    <w:rPr>
      <w:rFonts w:ascii="Verdana" w:hAnsi="Verdana" w:cs="Verdana"/>
      <w:sz w:val="20"/>
      <w:szCs w:val="20"/>
      <w:lang w:val="en-US" w:eastAsia="en-US"/>
    </w:rPr>
  </w:style>
  <w:style w:type="character" w:customStyle="1" w:styleId="10">
    <w:name w:val="Знак Знак10"/>
    <w:rsid w:val="007744CA"/>
    <w:rPr>
      <w:rFonts w:ascii="Courier New" w:hAnsi="Courier New" w:cs="Courier New"/>
      <w:lang w:val="uk-UA" w:eastAsia="uk-UA" w:bidi="ar-SA"/>
    </w:rPr>
  </w:style>
  <w:style w:type="paragraph" w:customStyle="1" w:styleId="11">
    <w:name w:val="Звичайний1"/>
    <w:rsid w:val="00827DF5"/>
    <w:rPr>
      <w:snapToGrid w:val="0"/>
      <w:lang w:val="en-US" w:eastAsia="ru-RU"/>
    </w:rPr>
  </w:style>
  <w:style w:type="character" w:styleId="af5">
    <w:name w:val="Emphasis"/>
    <w:qFormat/>
    <w:rsid w:val="00AF50FD"/>
    <w:rPr>
      <w:i/>
      <w:iCs/>
    </w:rPr>
  </w:style>
  <w:style w:type="character" w:customStyle="1" w:styleId="apple-converted-space">
    <w:name w:val="apple-converted-space"/>
    <w:basedOn w:val="a0"/>
    <w:rsid w:val="00AF50FD"/>
  </w:style>
  <w:style w:type="paragraph" w:customStyle="1" w:styleId="12">
    <w:name w:val="Абзац списку1"/>
    <w:basedOn w:val="a"/>
    <w:rsid w:val="00AA1D96"/>
    <w:pPr>
      <w:ind w:left="720"/>
      <w:contextualSpacing/>
    </w:pPr>
  </w:style>
  <w:style w:type="paragraph" w:styleId="af6">
    <w:name w:val="No Spacing"/>
    <w:qFormat/>
    <w:rsid w:val="00F207DA"/>
    <w:rPr>
      <w:rFonts w:ascii="Calibri" w:eastAsia="Calibri" w:hAnsi="Calibri"/>
      <w:sz w:val="22"/>
      <w:szCs w:val="22"/>
      <w:lang w:eastAsia="en-US"/>
    </w:rPr>
  </w:style>
  <w:style w:type="character" w:styleId="af7">
    <w:name w:val="Strong"/>
    <w:qFormat/>
    <w:rsid w:val="00B911F1"/>
    <w:rPr>
      <w:b/>
      <w:bCs/>
    </w:rPr>
  </w:style>
  <w:style w:type="paragraph" w:customStyle="1" w:styleId="13">
    <w:name w:val="1"/>
    <w:basedOn w:val="a"/>
    <w:rsid w:val="00CE5BFB"/>
    <w:rPr>
      <w:rFonts w:ascii="Verdana" w:hAnsi="Verdana" w:cs="Verdana"/>
      <w:sz w:val="20"/>
      <w:szCs w:val="20"/>
      <w:lang w:val="en-US" w:eastAsia="en-US"/>
    </w:rPr>
  </w:style>
  <w:style w:type="paragraph" w:customStyle="1" w:styleId="14">
    <w:name w:val="Текст1"/>
    <w:basedOn w:val="a"/>
    <w:rsid w:val="0063704A"/>
    <w:pPr>
      <w:suppressAutoHyphens/>
    </w:pPr>
    <w:rPr>
      <w:rFonts w:ascii="Courier New" w:hAnsi="Courier New" w:cs="Courier New"/>
      <w:sz w:val="20"/>
      <w:szCs w:val="20"/>
      <w:lang w:val="uk-UA" w:eastAsia="zh-CN"/>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6373"/>
    <w:rPr>
      <w:rFonts w:ascii="Verdana" w:hAnsi="Verdana" w:cs="Verdana"/>
      <w:sz w:val="20"/>
      <w:szCs w:val="20"/>
      <w:lang w:val="en-US" w:eastAsia="en-US"/>
    </w:rPr>
  </w:style>
  <w:style w:type="paragraph" w:customStyle="1" w:styleId="15">
    <w:name w:val="Знак1"/>
    <w:basedOn w:val="a"/>
    <w:rsid w:val="00305EB5"/>
    <w:rPr>
      <w:rFonts w:ascii="Verdana" w:hAnsi="Verdana"/>
      <w:sz w:val="20"/>
      <w:szCs w:val="20"/>
      <w:lang w:val="en-US" w:eastAsia="en-US"/>
    </w:rPr>
  </w:style>
  <w:style w:type="character" w:customStyle="1" w:styleId="af">
    <w:name w:val="Текст Знак"/>
    <w:link w:val="ae"/>
    <w:rsid w:val="0079103A"/>
    <w:rPr>
      <w:rFonts w:ascii="Courier New" w:hAnsi="Courier New" w:cs="Courier New"/>
      <w:lang w:val="ru-RU" w:eastAsia="ru-RU"/>
    </w:rPr>
  </w:style>
  <w:style w:type="paragraph" w:styleId="af9">
    <w:name w:val="List Paragraph"/>
    <w:basedOn w:val="a"/>
    <w:uiPriority w:val="34"/>
    <w:qFormat/>
    <w:rsid w:val="00AC7A20"/>
    <w:pPr>
      <w:spacing w:after="200" w:line="276" w:lineRule="auto"/>
      <w:ind w:left="720"/>
      <w:contextualSpacing/>
    </w:pPr>
    <w:rPr>
      <w:rFonts w:ascii="Calibri" w:eastAsia="Calibri" w:hAnsi="Calibri"/>
      <w:sz w:val="22"/>
      <w:szCs w:val="22"/>
      <w:lang w:val="uk-UA"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w:basedOn w:val="a"/>
    <w:rsid w:val="00221BED"/>
    <w:rPr>
      <w:rFonts w:ascii="Verdana" w:hAnsi="Verdana" w:cs="Verdana"/>
      <w:sz w:val="20"/>
      <w:szCs w:val="20"/>
      <w:lang w:val="en-US" w:eastAsia="en-US"/>
    </w:rPr>
  </w:style>
  <w:style w:type="character" w:customStyle="1" w:styleId="a9">
    <w:name w:val="Назва Знак"/>
    <w:link w:val="a8"/>
    <w:rsid w:val="00FF3382"/>
    <w:rPr>
      <w:b/>
      <w:sz w:val="28"/>
      <w:u w:val="single"/>
      <w:lang w:eastAsia="ru-RU"/>
    </w:rPr>
  </w:style>
  <w:style w:type="character" w:customStyle="1" w:styleId="a7">
    <w:name w:val="Основний текст з відступом Знак"/>
    <w:basedOn w:val="a0"/>
    <w:link w:val="a6"/>
    <w:rsid w:val="00CE064B"/>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9549">
      <w:bodyDiv w:val="1"/>
      <w:marLeft w:val="0"/>
      <w:marRight w:val="0"/>
      <w:marTop w:val="0"/>
      <w:marBottom w:val="0"/>
      <w:divBdr>
        <w:top w:val="none" w:sz="0" w:space="0" w:color="auto"/>
        <w:left w:val="none" w:sz="0" w:space="0" w:color="auto"/>
        <w:bottom w:val="none" w:sz="0" w:space="0" w:color="auto"/>
        <w:right w:val="none" w:sz="0" w:space="0" w:color="auto"/>
      </w:divBdr>
    </w:div>
    <w:div w:id="147207004">
      <w:bodyDiv w:val="1"/>
      <w:marLeft w:val="0"/>
      <w:marRight w:val="0"/>
      <w:marTop w:val="0"/>
      <w:marBottom w:val="0"/>
      <w:divBdr>
        <w:top w:val="none" w:sz="0" w:space="0" w:color="auto"/>
        <w:left w:val="none" w:sz="0" w:space="0" w:color="auto"/>
        <w:bottom w:val="none" w:sz="0" w:space="0" w:color="auto"/>
        <w:right w:val="none" w:sz="0" w:space="0" w:color="auto"/>
      </w:divBdr>
    </w:div>
    <w:div w:id="304551044">
      <w:bodyDiv w:val="1"/>
      <w:marLeft w:val="0"/>
      <w:marRight w:val="0"/>
      <w:marTop w:val="0"/>
      <w:marBottom w:val="0"/>
      <w:divBdr>
        <w:top w:val="none" w:sz="0" w:space="0" w:color="auto"/>
        <w:left w:val="none" w:sz="0" w:space="0" w:color="auto"/>
        <w:bottom w:val="none" w:sz="0" w:space="0" w:color="auto"/>
        <w:right w:val="none" w:sz="0" w:space="0" w:color="auto"/>
      </w:divBdr>
    </w:div>
    <w:div w:id="330256479">
      <w:bodyDiv w:val="1"/>
      <w:marLeft w:val="0"/>
      <w:marRight w:val="0"/>
      <w:marTop w:val="0"/>
      <w:marBottom w:val="0"/>
      <w:divBdr>
        <w:top w:val="none" w:sz="0" w:space="0" w:color="auto"/>
        <w:left w:val="none" w:sz="0" w:space="0" w:color="auto"/>
        <w:bottom w:val="none" w:sz="0" w:space="0" w:color="auto"/>
        <w:right w:val="none" w:sz="0" w:space="0" w:color="auto"/>
      </w:divBdr>
    </w:div>
    <w:div w:id="626816786">
      <w:bodyDiv w:val="1"/>
      <w:marLeft w:val="0"/>
      <w:marRight w:val="0"/>
      <w:marTop w:val="0"/>
      <w:marBottom w:val="0"/>
      <w:divBdr>
        <w:top w:val="none" w:sz="0" w:space="0" w:color="auto"/>
        <w:left w:val="none" w:sz="0" w:space="0" w:color="auto"/>
        <w:bottom w:val="none" w:sz="0" w:space="0" w:color="auto"/>
        <w:right w:val="none" w:sz="0" w:space="0" w:color="auto"/>
      </w:divBdr>
    </w:div>
    <w:div w:id="656809717">
      <w:bodyDiv w:val="1"/>
      <w:marLeft w:val="0"/>
      <w:marRight w:val="0"/>
      <w:marTop w:val="0"/>
      <w:marBottom w:val="0"/>
      <w:divBdr>
        <w:top w:val="none" w:sz="0" w:space="0" w:color="auto"/>
        <w:left w:val="none" w:sz="0" w:space="0" w:color="auto"/>
        <w:bottom w:val="none" w:sz="0" w:space="0" w:color="auto"/>
        <w:right w:val="none" w:sz="0" w:space="0" w:color="auto"/>
      </w:divBdr>
    </w:div>
    <w:div w:id="1071319078">
      <w:bodyDiv w:val="1"/>
      <w:marLeft w:val="0"/>
      <w:marRight w:val="0"/>
      <w:marTop w:val="0"/>
      <w:marBottom w:val="0"/>
      <w:divBdr>
        <w:top w:val="none" w:sz="0" w:space="0" w:color="auto"/>
        <w:left w:val="none" w:sz="0" w:space="0" w:color="auto"/>
        <w:bottom w:val="none" w:sz="0" w:space="0" w:color="auto"/>
        <w:right w:val="none" w:sz="0" w:space="0" w:color="auto"/>
      </w:divBdr>
    </w:div>
    <w:div w:id="1340540214">
      <w:bodyDiv w:val="1"/>
      <w:marLeft w:val="0"/>
      <w:marRight w:val="0"/>
      <w:marTop w:val="0"/>
      <w:marBottom w:val="0"/>
      <w:divBdr>
        <w:top w:val="none" w:sz="0" w:space="0" w:color="auto"/>
        <w:left w:val="none" w:sz="0" w:space="0" w:color="auto"/>
        <w:bottom w:val="none" w:sz="0" w:space="0" w:color="auto"/>
        <w:right w:val="none" w:sz="0" w:space="0" w:color="auto"/>
      </w:divBdr>
    </w:div>
    <w:div w:id="1481650497">
      <w:bodyDiv w:val="1"/>
      <w:marLeft w:val="0"/>
      <w:marRight w:val="0"/>
      <w:marTop w:val="0"/>
      <w:marBottom w:val="0"/>
      <w:divBdr>
        <w:top w:val="none" w:sz="0" w:space="0" w:color="auto"/>
        <w:left w:val="none" w:sz="0" w:space="0" w:color="auto"/>
        <w:bottom w:val="none" w:sz="0" w:space="0" w:color="auto"/>
        <w:right w:val="none" w:sz="0" w:space="0" w:color="auto"/>
      </w:divBdr>
    </w:div>
    <w:div w:id="1481651148">
      <w:bodyDiv w:val="1"/>
      <w:marLeft w:val="0"/>
      <w:marRight w:val="0"/>
      <w:marTop w:val="0"/>
      <w:marBottom w:val="0"/>
      <w:divBdr>
        <w:top w:val="none" w:sz="0" w:space="0" w:color="auto"/>
        <w:left w:val="none" w:sz="0" w:space="0" w:color="auto"/>
        <w:bottom w:val="none" w:sz="0" w:space="0" w:color="auto"/>
        <w:right w:val="none" w:sz="0" w:space="0" w:color="auto"/>
      </w:divBdr>
    </w:div>
    <w:div w:id="1618831134">
      <w:bodyDiv w:val="1"/>
      <w:marLeft w:val="0"/>
      <w:marRight w:val="0"/>
      <w:marTop w:val="0"/>
      <w:marBottom w:val="0"/>
      <w:divBdr>
        <w:top w:val="none" w:sz="0" w:space="0" w:color="auto"/>
        <w:left w:val="none" w:sz="0" w:space="0" w:color="auto"/>
        <w:bottom w:val="none" w:sz="0" w:space="0" w:color="auto"/>
        <w:right w:val="none" w:sz="0" w:space="0" w:color="auto"/>
      </w:divBdr>
    </w:div>
    <w:div w:id="1854303353">
      <w:bodyDiv w:val="1"/>
      <w:marLeft w:val="0"/>
      <w:marRight w:val="0"/>
      <w:marTop w:val="0"/>
      <w:marBottom w:val="0"/>
      <w:divBdr>
        <w:top w:val="none" w:sz="0" w:space="0" w:color="auto"/>
        <w:left w:val="none" w:sz="0" w:space="0" w:color="auto"/>
        <w:bottom w:val="none" w:sz="0" w:space="0" w:color="auto"/>
        <w:right w:val="none" w:sz="0" w:space="0" w:color="auto"/>
      </w:divBdr>
    </w:div>
    <w:div w:id="18892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E95AF-1940-45B0-A695-AFD20423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24</Pages>
  <Words>11879</Words>
  <Characters>75320</Characters>
  <Application>Microsoft Office Word</Application>
  <DocSecurity>0</DocSecurity>
  <Lines>627</Lines>
  <Paragraphs>174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GFU</Company>
  <LinksUpToDate>false</LinksUpToDate>
  <CharactersWithSpaces>87025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gfu0904</dc:creator>
  <cp:keywords/>
  <cp:lastModifiedBy>Ковтун Денис Леонідович</cp:lastModifiedBy>
  <cp:revision>127</cp:revision>
  <cp:lastPrinted>2023-11-08T06:31:00Z</cp:lastPrinted>
  <dcterms:created xsi:type="dcterms:W3CDTF">2023-10-27T11:13:00Z</dcterms:created>
  <dcterms:modified xsi:type="dcterms:W3CDTF">2023-11-08T06:31:00Z</dcterms:modified>
</cp:coreProperties>
</file>