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E0A2C" w14:textId="77777777" w:rsidR="00C3450D" w:rsidRDefault="00C3450D" w:rsidP="00933BA7">
      <w:pPr>
        <w:widowControl w:val="0"/>
        <w:suppressAutoHyphens/>
        <w:spacing w:line="100" w:lineRule="atLeast"/>
        <w:jc w:val="left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14:paraId="6E090A88" w14:textId="77777777"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E55A44" w:rsidRPr="002738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6BE5E75C" w14:textId="77777777"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  рішення виконавчого комітету</w:t>
      </w:r>
    </w:p>
    <w:p w14:paraId="6DE99A3F" w14:textId="1D26F46A" w:rsidR="00C3450D" w:rsidRPr="00DC3788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</w:t>
      </w:r>
      <w:r w:rsidR="002D3E8C"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5448D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</w:t>
      </w:r>
      <w:r w:rsidR="00E55A44" w:rsidRPr="00CE28E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DC3788">
        <w:rPr>
          <w:rFonts w:ascii="Times New Roman" w:hAnsi="Times New Roman" w:cs="Times New Roman"/>
          <w:sz w:val="24"/>
          <w:szCs w:val="24"/>
          <w:lang w:val="uk-UA" w:eastAsia="ar-SA"/>
        </w:rPr>
        <w:t>28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="00DC3788">
        <w:rPr>
          <w:rFonts w:ascii="Times New Roman" w:hAnsi="Times New Roman" w:cs="Times New Roman"/>
          <w:sz w:val="24"/>
          <w:szCs w:val="24"/>
          <w:lang w:val="uk-UA" w:eastAsia="ar-SA"/>
        </w:rPr>
        <w:t>12.</w:t>
      </w:r>
      <w:r w:rsidR="00213AAB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CE28EF">
        <w:rPr>
          <w:rFonts w:ascii="Times New Roman" w:hAnsi="Times New Roman" w:cs="Times New Roman"/>
          <w:sz w:val="24"/>
          <w:szCs w:val="24"/>
          <w:lang w:val="uk-UA" w:eastAsia="ar-SA"/>
        </w:rPr>
        <w:t>3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2D3E8C"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C3788">
        <w:rPr>
          <w:rFonts w:ascii="Times New Roman" w:hAnsi="Times New Roman" w:cs="Times New Roman"/>
          <w:sz w:val="24"/>
          <w:szCs w:val="24"/>
          <w:lang w:val="uk-UA" w:eastAsia="ar-SA"/>
        </w:rPr>
        <w:t>1683</w:t>
      </w:r>
      <w:bookmarkStart w:id="0" w:name="_GoBack"/>
      <w:bookmarkEnd w:id="0"/>
    </w:p>
    <w:p w14:paraId="35CF5D65" w14:textId="77777777"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14:paraId="6F3EC4EE" w14:textId="77777777" w:rsidR="005F325E" w:rsidRPr="005448D4" w:rsidRDefault="005F325E" w:rsidP="008F7D14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48D4">
        <w:rPr>
          <w:rFonts w:ascii="Times New Roman" w:hAnsi="Times New Roman" w:cs="Times New Roman"/>
          <w:sz w:val="24"/>
          <w:szCs w:val="24"/>
          <w:lang w:val="uk-UA"/>
        </w:rPr>
        <w:t>Погодження наміру щодо передачі майн</w:t>
      </w:r>
      <w:r w:rsidR="005448D4"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в оренду без проведення аукціону </w:t>
      </w:r>
    </w:p>
    <w:p w14:paraId="5615C51D" w14:textId="77777777" w:rsidR="009B28D5" w:rsidRDefault="005F325E" w:rsidP="005F325E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48D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F7D14" w:rsidRPr="005448D4">
        <w:rPr>
          <w:rFonts w:ascii="Times New Roman" w:hAnsi="Times New Roman" w:cs="Times New Roman"/>
          <w:sz w:val="24"/>
          <w:szCs w:val="24"/>
          <w:lang w:val="uk-UA"/>
        </w:rPr>
        <w:t>включення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7D14" w:rsidRPr="005448D4">
        <w:rPr>
          <w:rFonts w:ascii="Times New Roman" w:hAnsi="Times New Roman" w:cs="Times New Roman"/>
          <w:sz w:val="24"/>
          <w:szCs w:val="24"/>
          <w:lang w:val="uk-UA"/>
        </w:rPr>
        <w:t>до Переліку другого типу)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 та погодження умов і додаткових умов передачі</w:t>
      </w:r>
    </w:p>
    <w:p w14:paraId="1C37BDAF" w14:textId="77777777" w:rsidR="005448D4" w:rsidRPr="005448D4" w:rsidRDefault="005448D4" w:rsidP="005F325E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5820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4219"/>
        <w:gridCol w:w="2835"/>
        <w:gridCol w:w="1559"/>
        <w:gridCol w:w="1560"/>
        <w:gridCol w:w="2376"/>
        <w:gridCol w:w="1593"/>
        <w:gridCol w:w="1134"/>
      </w:tblGrid>
      <w:tr w:rsidR="006619A4" w:rsidRPr="00503FF9" w14:paraId="3CE2AA38" w14:textId="77777777" w:rsidTr="008B04BC">
        <w:trPr>
          <w:trHeight w:val="21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9561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№</w:t>
            </w:r>
          </w:p>
          <w:p w14:paraId="10936390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3D12" w14:textId="77777777" w:rsidR="006619A4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  <w:p w14:paraId="3DB68008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Назва об’єкта оренди/ поверх/ </w:t>
            </w:r>
          </w:p>
          <w:p w14:paraId="1D5A77FE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1C59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Цільове призначення об’єкта,</w:t>
            </w:r>
          </w:p>
          <w:p w14:paraId="28DE4A57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балансоутримувача/код обмеження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B46F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Строк оренди</w:t>
            </w:r>
          </w:p>
          <w:p w14:paraId="31D4F572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(років)</w:t>
            </w:r>
          </w:p>
          <w:p w14:paraId="51D8D846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E8AC" w14:textId="77777777"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Балансова вартість об'єкта оренди,  грн,</w:t>
            </w:r>
          </w:p>
          <w:p w14:paraId="7003CFE5" w14:textId="28E7B474" w:rsidR="006619A4" w:rsidRPr="001C79C1" w:rsidRDefault="00E55A4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станом на </w:t>
            </w:r>
            <w:r w:rsidR="00C211C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1.</w:t>
            </w:r>
            <w:r w:rsidR="00A47E8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="00AD1B9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="00CE28E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.2023</w:t>
            </w:r>
          </w:p>
          <w:p w14:paraId="5D4B73FC" w14:textId="77777777" w:rsidR="00A47E82" w:rsidRDefault="00A47E82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первісна</w:t>
            </w:r>
          </w:p>
          <w:p w14:paraId="32AD64B0" w14:textId="77777777"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залишкова</w:t>
            </w:r>
          </w:p>
          <w:p w14:paraId="40FC7B1F" w14:textId="77777777"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1D2B" w14:textId="77777777" w:rsidR="006619A4" w:rsidRPr="001C79C1" w:rsidRDefault="006619A4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Орендна ставка/ </w:t>
            </w:r>
          </w:p>
          <w:p w14:paraId="38C7CA58" w14:textId="77777777" w:rsidR="006619A4" w:rsidRPr="001C79C1" w:rsidRDefault="006619A4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Розмір орендної плати, визначений згідно Методики розрахунку орендної плати  за комунальне майно Хмельницької міської територіальної громади, грн,       </w:t>
            </w:r>
          </w:p>
          <w:p w14:paraId="63AA75FF" w14:textId="77777777"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без ПДВ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A449" w14:textId="77777777" w:rsidR="006619A4" w:rsidRPr="001C79C1" w:rsidRDefault="006619A4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44687" w14:textId="77777777" w:rsidR="006619A4" w:rsidRPr="001C79C1" w:rsidRDefault="006619A4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Додаткові умови:</w:t>
            </w:r>
          </w:p>
        </w:tc>
      </w:tr>
      <w:tr w:rsidR="008F7D14" w:rsidRPr="00503FF9" w14:paraId="38A0D478" w14:textId="77777777" w:rsidTr="003E5CA9">
        <w:trPr>
          <w:trHeight w:val="663"/>
        </w:trPr>
        <w:tc>
          <w:tcPr>
            <w:tcW w:w="15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05E0" w14:textId="77777777" w:rsidR="003E5CA9" w:rsidRDefault="003E5CA9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  <w:p w14:paraId="155352EC" w14:textId="77777777" w:rsidR="008F7D14" w:rsidRPr="001C79C1" w:rsidRDefault="008F7D14" w:rsidP="003E5C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Балансоутримувач -</w:t>
            </w:r>
            <w:r w:rsidR="001865B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комунальне підп</w:t>
            </w:r>
            <w:r w:rsidR="001865B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риємство «Агенція муніципальної нерухомості»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код ЄДРПОУ 30579655</w:t>
            </w:r>
          </w:p>
        </w:tc>
      </w:tr>
      <w:tr w:rsidR="006619A4" w:rsidRPr="00DC7053" w14:paraId="582DC27A" w14:textId="77777777" w:rsidTr="006B555A">
        <w:trPr>
          <w:trHeight w:val="12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C3EF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1C79C1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4E1C" w14:textId="77777777" w:rsidR="00576B66" w:rsidRDefault="00576B66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Нежитлове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приміщення </w:t>
            </w:r>
          </w:p>
          <w:p w14:paraId="29418168" w14:textId="303AA50F" w:rsidR="006619A4" w:rsidRPr="001C79C1" w:rsidRDefault="00576B66" w:rsidP="00576B6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</w:t>
            </w:r>
            <w:r w:rsidR="006619A4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а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27382A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вул. </w:t>
            </w:r>
            <w:r w:rsidR="00801F4E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Героїв Майдану, 12</w:t>
            </w:r>
          </w:p>
          <w:p w14:paraId="510E4893" w14:textId="7D85F362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загальною площею</w:t>
            </w:r>
            <w:r w:rsidR="00801F4E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426,0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кв.м</w:t>
            </w:r>
          </w:p>
          <w:p w14:paraId="2C03086B" w14:textId="1B5DBABB" w:rsidR="006619A4" w:rsidRPr="001C79C1" w:rsidRDefault="00576B66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/на</w:t>
            </w:r>
            <w:r w:rsidR="00801F4E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8</w:t>
            </w:r>
            <w:r w:rsidR="0027382A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повер</w:t>
            </w:r>
            <w:r w:rsidR="00801F4E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сі </w:t>
            </w:r>
            <w:r w:rsidR="008679E2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одинадцятиповерхової нежитлової будівлі адміністративного призначення/ </w:t>
            </w:r>
            <w:r w:rsidR="006619A4" w:rsidRPr="001C79C1">
              <w:rPr>
                <w:rFonts w:ascii="Times New Roman" w:hAnsi="Times New Roman"/>
                <w:lang w:val="uk-UA"/>
              </w:rPr>
              <w:t xml:space="preserve"> </w:t>
            </w:r>
          </w:p>
          <w:p w14:paraId="0B66C29F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07C3" w14:textId="77777777" w:rsidR="00535FAC" w:rsidRDefault="006619A4" w:rsidP="00535FA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="00535FAC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Розміщення </w:t>
            </w:r>
          </w:p>
          <w:p w14:paraId="155D8B43" w14:textId="4C69A1A8" w:rsidR="006619A4" w:rsidRPr="001C79C1" w:rsidRDefault="00AD1B9C" w:rsidP="00AD1B9C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Південно-західного міжобласного територіального відділення Антимонопольного комітету України </w:t>
            </w:r>
            <w:r w:rsidR="00535FAC"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39D2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5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4B69" w14:textId="77777777" w:rsidR="00E13E85" w:rsidRPr="00E13E85" w:rsidRDefault="00E13E85" w:rsidP="00E13E8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E13E8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597 396,84</w:t>
            </w:r>
          </w:p>
          <w:p w14:paraId="6E2D0E58" w14:textId="1193CAB9" w:rsidR="006619A4" w:rsidRPr="001C79C1" w:rsidRDefault="00E13E85" w:rsidP="00E13E8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E13E8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224 162,99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2B92" w14:textId="77777777"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1,00 грн в рік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6592" w14:textId="23736756" w:rsidR="006619A4" w:rsidRPr="001C79C1" w:rsidRDefault="00420DDB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4A3C" w14:textId="77777777"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</w:tbl>
    <w:p w14:paraId="6E8AA4A0" w14:textId="77777777" w:rsidR="004A25A9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57DA73F4" w14:textId="77777777" w:rsidR="00FC378D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29F2BC8" w14:textId="77777777" w:rsidR="00C3450D" w:rsidRDefault="00FC378D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450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B04BC">
        <w:rPr>
          <w:rFonts w:ascii="Times New Roman" w:hAnsi="Times New Roman" w:cs="Times New Roman"/>
          <w:sz w:val="24"/>
          <w:szCs w:val="24"/>
          <w:lang w:val="uk-UA"/>
        </w:rPr>
        <w:t>Юлія</w:t>
      </w:r>
      <w:r w:rsidR="00D21092" w:rsidRPr="00D21092">
        <w:rPr>
          <w:rFonts w:ascii="Times New Roman" w:hAnsi="Times New Roman" w:cs="Times New Roman"/>
          <w:sz w:val="24"/>
          <w:szCs w:val="24"/>
        </w:rPr>
        <w:t xml:space="preserve">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14:paraId="5F5F972F" w14:textId="77777777" w:rsidR="00C3450D" w:rsidRPr="005477D8" w:rsidRDefault="00C3450D" w:rsidP="005477D8">
      <w:pPr>
        <w:jc w:val="both"/>
        <w:rPr>
          <w:rFonts w:ascii="Times New Roman" w:hAnsi="Times New Roman" w:cs="Times New Roman"/>
          <w:lang w:val="uk-UA"/>
        </w:rPr>
      </w:pPr>
    </w:p>
    <w:p w14:paraId="7137C5E8" w14:textId="77777777" w:rsidR="00C3450D" w:rsidRDefault="00C3450D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1568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иректор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підприємства </w:t>
      </w:r>
    </w:p>
    <w:p w14:paraId="03B03B56" w14:textId="77777777" w:rsidR="00C3450D" w:rsidRPr="00AE2D65" w:rsidRDefault="00C3450D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«Агенція муніципальної нерухомості»                                                                   </w:t>
      </w:r>
      <w:r w:rsidR="007B3BF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Іріна ШЕВЧУК</w:t>
      </w:r>
    </w:p>
    <w:sectPr w:rsidR="00C3450D" w:rsidRPr="00AE2D65" w:rsidSect="00CA7710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24F50" w14:textId="77777777" w:rsidR="00A65707" w:rsidRDefault="00A65707" w:rsidP="00933BA7">
      <w:pPr>
        <w:spacing w:line="240" w:lineRule="auto"/>
      </w:pPr>
      <w:r>
        <w:separator/>
      </w:r>
    </w:p>
  </w:endnote>
  <w:endnote w:type="continuationSeparator" w:id="0">
    <w:p w14:paraId="56F1317C" w14:textId="77777777" w:rsidR="00A65707" w:rsidRDefault="00A65707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02408" w14:textId="77777777" w:rsidR="00A65707" w:rsidRDefault="00A65707" w:rsidP="00933BA7">
      <w:pPr>
        <w:spacing w:line="240" w:lineRule="auto"/>
      </w:pPr>
      <w:r>
        <w:separator/>
      </w:r>
    </w:p>
  </w:footnote>
  <w:footnote w:type="continuationSeparator" w:id="0">
    <w:p w14:paraId="5B088326" w14:textId="77777777" w:rsidR="00A65707" w:rsidRDefault="00A65707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BA7"/>
    <w:rsid w:val="0001203A"/>
    <w:rsid w:val="0001613A"/>
    <w:rsid w:val="000228D6"/>
    <w:rsid w:val="00025758"/>
    <w:rsid w:val="00027B30"/>
    <w:rsid w:val="000316B2"/>
    <w:rsid w:val="000536D9"/>
    <w:rsid w:val="0006695C"/>
    <w:rsid w:val="00077E8B"/>
    <w:rsid w:val="00085914"/>
    <w:rsid w:val="0009463C"/>
    <w:rsid w:val="000B2D6E"/>
    <w:rsid w:val="000B63AA"/>
    <w:rsid w:val="000C34F1"/>
    <w:rsid w:val="000C3F7D"/>
    <w:rsid w:val="00123CA9"/>
    <w:rsid w:val="00132F4F"/>
    <w:rsid w:val="0014300E"/>
    <w:rsid w:val="00160141"/>
    <w:rsid w:val="00164047"/>
    <w:rsid w:val="00175C77"/>
    <w:rsid w:val="00185951"/>
    <w:rsid w:val="00185F8A"/>
    <w:rsid w:val="001865BA"/>
    <w:rsid w:val="001A1A58"/>
    <w:rsid w:val="001A756E"/>
    <w:rsid w:val="001A7EB7"/>
    <w:rsid w:val="001B430B"/>
    <w:rsid w:val="001C5A68"/>
    <w:rsid w:val="001C79C1"/>
    <w:rsid w:val="001D4005"/>
    <w:rsid w:val="001F0014"/>
    <w:rsid w:val="001F3D05"/>
    <w:rsid w:val="001F401B"/>
    <w:rsid w:val="001F782D"/>
    <w:rsid w:val="00212863"/>
    <w:rsid w:val="00213AAB"/>
    <w:rsid w:val="002164DD"/>
    <w:rsid w:val="00217B94"/>
    <w:rsid w:val="00232F7E"/>
    <w:rsid w:val="0024660A"/>
    <w:rsid w:val="00267707"/>
    <w:rsid w:val="0026795B"/>
    <w:rsid w:val="0027382A"/>
    <w:rsid w:val="002868A1"/>
    <w:rsid w:val="002A7B5D"/>
    <w:rsid w:val="002D3E8C"/>
    <w:rsid w:val="002D5F83"/>
    <w:rsid w:val="002F4C20"/>
    <w:rsid w:val="00321189"/>
    <w:rsid w:val="0033228E"/>
    <w:rsid w:val="003472D3"/>
    <w:rsid w:val="00350B12"/>
    <w:rsid w:val="00377CCF"/>
    <w:rsid w:val="003A02D3"/>
    <w:rsid w:val="003A1959"/>
    <w:rsid w:val="003A3B62"/>
    <w:rsid w:val="003B40F6"/>
    <w:rsid w:val="003B57CA"/>
    <w:rsid w:val="003C1BC3"/>
    <w:rsid w:val="003E5CA9"/>
    <w:rsid w:val="00406CED"/>
    <w:rsid w:val="004126E7"/>
    <w:rsid w:val="0041538C"/>
    <w:rsid w:val="00420DDB"/>
    <w:rsid w:val="00421B18"/>
    <w:rsid w:val="004307E9"/>
    <w:rsid w:val="00431C4F"/>
    <w:rsid w:val="0043772D"/>
    <w:rsid w:val="00457310"/>
    <w:rsid w:val="0049077E"/>
    <w:rsid w:val="004A25A9"/>
    <w:rsid w:val="004A2ADA"/>
    <w:rsid w:val="004B078C"/>
    <w:rsid w:val="004C2BBE"/>
    <w:rsid w:val="004F4920"/>
    <w:rsid w:val="00514246"/>
    <w:rsid w:val="00535FAC"/>
    <w:rsid w:val="005448D4"/>
    <w:rsid w:val="005477D8"/>
    <w:rsid w:val="005509CE"/>
    <w:rsid w:val="00560983"/>
    <w:rsid w:val="005670B7"/>
    <w:rsid w:val="00576B66"/>
    <w:rsid w:val="00593206"/>
    <w:rsid w:val="00597727"/>
    <w:rsid w:val="005B5353"/>
    <w:rsid w:val="005F08C9"/>
    <w:rsid w:val="005F325E"/>
    <w:rsid w:val="00601EC3"/>
    <w:rsid w:val="0061223A"/>
    <w:rsid w:val="006254F9"/>
    <w:rsid w:val="00647FB7"/>
    <w:rsid w:val="006619A4"/>
    <w:rsid w:val="0066304C"/>
    <w:rsid w:val="0066368B"/>
    <w:rsid w:val="00663D9C"/>
    <w:rsid w:val="006B10E6"/>
    <w:rsid w:val="006B555A"/>
    <w:rsid w:val="006B63A1"/>
    <w:rsid w:val="006D6AA7"/>
    <w:rsid w:val="006E525E"/>
    <w:rsid w:val="007023D0"/>
    <w:rsid w:val="0073601B"/>
    <w:rsid w:val="00791D96"/>
    <w:rsid w:val="00794B12"/>
    <w:rsid w:val="007B2F3C"/>
    <w:rsid w:val="007B3BF9"/>
    <w:rsid w:val="007F143B"/>
    <w:rsid w:val="007F5345"/>
    <w:rsid w:val="00800FF2"/>
    <w:rsid w:val="00801F4E"/>
    <w:rsid w:val="00803E00"/>
    <w:rsid w:val="00822DEC"/>
    <w:rsid w:val="008420CF"/>
    <w:rsid w:val="00865E3C"/>
    <w:rsid w:val="008679E2"/>
    <w:rsid w:val="008B04BC"/>
    <w:rsid w:val="008C5FAF"/>
    <w:rsid w:val="008D1C2B"/>
    <w:rsid w:val="008E264C"/>
    <w:rsid w:val="008E75C3"/>
    <w:rsid w:val="008F5857"/>
    <w:rsid w:val="008F7D14"/>
    <w:rsid w:val="00906F84"/>
    <w:rsid w:val="009122DB"/>
    <w:rsid w:val="00913728"/>
    <w:rsid w:val="00931297"/>
    <w:rsid w:val="00933BA7"/>
    <w:rsid w:val="00937972"/>
    <w:rsid w:val="009575F7"/>
    <w:rsid w:val="00983BAA"/>
    <w:rsid w:val="00985ED1"/>
    <w:rsid w:val="0098650E"/>
    <w:rsid w:val="009903B0"/>
    <w:rsid w:val="00992341"/>
    <w:rsid w:val="00996299"/>
    <w:rsid w:val="0099698E"/>
    <w:rsid w:val="009B28D5"/>
    <w:rsid w:val="009B3F0F"/>
    <w:rsid w:val="009E1ED9"/>
    <w:rsid w:val="009E7326"/>
    <w:rsid w:val="00A224DF"/>
    <w:rsid w:val="00A47E82"/>
    <w:rsid w:val="00A53462"/>
    <w:rsid w:val="00A65707"/>
    <w:rsid w:val="00A82B64"/>
    <w:rsid w:val="00A96F6D"/>
    <w:rsid w:val="00AC1117"/>
    <w:rsid w:val="00AC1155"/>
    <w:rsid w:val="00AC1D92"/>
    <w:rsid w:val="00AD1B9C"/>
    <w:rsid w:val="00AE2D65"/>
    <w:rsid w:val="00AF2BA7"/>
    <w:rsid w:val="00AF7257"/>
    <w:rsid w:val="00B05A0D"/>
    <w:rsid w:val="00B23A61"/>
    <w:rsid w:val="00B25A6B"/>
    <w:rsid w:val="00B3062A"/>
    <w:rsid w:val="00B518C3"/>
    <w:rsid w:val="00B57E39"/>
    <w:rsid w:val="00B84329"/>
    <w:rsid w:val="00BC0419"/>
    <w:rsid w:val="00BC3141"/>
    <w:rsid w:val="00BC68B0"/>
    <w:rsid w:val="00BD0933"/>
    <w:rsid w:val="00BD41DD"/>
    <w:rsid w:val="00BE0CD2"/>
    <w:rsid w:val="00C17F4B"/>
    <w:rsid w:val="00C211C2"/>
    <w:rsid w:val="00C2533F"/>
    <w:rsid w:val="00C3450D"/>
    <w:rsid w:val="00C64187"/>
    <w:rsid w:val="00C81F64"/>
    <w:rsid w:val="00CA4AE0"/>
    <w:rsid w:val="00CA7710"/>
    <w:rsid w:val="00CC2D99"/>
    <w:rsid w:val="00CE2044"/>
    <w:rsid w:val="00CE28EF"/>
    <w:rsid w:val="00CF4D68"/>
    <w:rsid w:val="00D15686"/>
    <w:rsid w:val="00D17EEF"/>
    <w:rsid w:val="00D21092"/>
    <w:rsid w:val="00D27254"/>
    <w:rsid w:val="00D33998"/>
    <w:rsid w:val="00D41351"/>
    <w:rsid w:val="00D44C96"/>
    <w:rsid w:val="00D52F27"/>
    <w:rsid w:val="00DA3BF9"/>
    <w:rsid w:val="00DA3FF6"/>
    <w:rsid w:val="00DB1B3E"/>
    <w:rsid w:val="00DB7C7D"/>
    <w:rsid w:val="00DC3788"/>
    <w:rsid w:val="00DD1E8B"/>
    <w:rsid w:val="00DD41BC"/>
    <w:rsid w:val="00DD764A"/>
    <w:rsid w:val="00DE0E47"/>
    <w:rsid w:val="00E03BC9"/>
    <w:rsid w:val="00E058D6"/>
    <w:rsid w:val="00E13E85"/>
    <w:rsid w:val="00E13EED"/>
    <w:rsid w:val="00E20C7D"/>
    <w:rsid w:val="00E21E13"/>
    <w:rsid w:val="00E55A44"/>
    <w:rsid w:val="00E657D3"/>
    <w:rsid w:val="00EA05C1"/>
    <w:rsid w:val="00EA187F"/>
    <w:rsid w:val="00EA70FA"/>
    <w:rsid w:val="00EA775E"/>
    <w:rsid w:val="00EC5178"/>
    <w:rsid w:val="00ED387D"/>
    <w:rsid w:val="00F019AA"/>
    <w:rsid w:val="00F02581"/>
    <w:rsid w:val="00F038C5"/>
    <w:rsid w:val="00F055D4"/>
    <w:rsid w:val="00F07D42"/>
    <w:rsid w:val="00F247F9"/>
    <w:rsid w:val="00F45465"/>
    <w:rsid w:val="00F5126B"/>
    <w:rsid w:val="00F86075"/>
    <w:rsid w:val="00F93CDA"/>
    <w:rsid w:val="00FA6A16"/>
    <w:rsid w:val="00FB1656"/>
    <w:rsid w:val="00FC378D"/>
    <w:rsid w:val="00FC6B52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7388F"/>
  <w15:docId w15:val="{1384CA4A-BF23-4ED1-8076-59D484BE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lang w:val="uk-UA" w:eastAsia="uk-UA"/>
    </w:rPr>
  </w:style>
  <w:style w:type="character" w:customStyle="1" w:styleId="a6">
    <w:name w:val="Верхній колонтитул Знак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536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0536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23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D8294-A09B-4ABE-A711-EF7E2BB2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109</cp:revision>
  <cp:lastPrinted>2023-11-07T09:05:00Z</cp:lastPrinted>
  <dcterms:created xsi:type="dcterms:W3CDTF">2021-05-19T07:20:00Z</dcterms:created>
  <dcterms:modified xsi:type="dcterms:W3CDTF">2024-01-03T10:49:00Z</dcterms:modified>
</cp:coreProperties>
</file>