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1C7EA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</w:t>
      </w:r>
      <w:r w:rsidR="001C7EA6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А</w:t>
      </w: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 xml:space="preserve">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7A21D7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 xml:space="preserve">Про </w:t>
      </w:r>
      <w:r w:rsidR="007A728E">
        <w:t>внесення змін в додаток до рішення виконавчого комітету від 14.09.2023 № 908</w:t>
      </w:r>
    </w:p>
    <w:p w:rsidR="00CB00C3" w:rsidRPr="007A21D7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 xml:space="preserve">Розглянувши </w:t>
      </w:r>
      <w:r w:rsidR="007A728E">
        <w:rPr>
          <w:lang w:val="uk-UA"/>
        </w:rPr>
        <w:t>клопотання управління житлової політики і майна Хмельницької міської ради</w:t>
      </w:r>
      <w:r w:rsidR="00227668" w:rsidRPr="003361A4">
        <w:rPr>
          <w:bCs/>
          <w:lang w:val="uk-UA" w:eastAsia="uk-UA"/>
        </w:rPr>
        <w:t>,</w:t>
      </w:r>
      <w:r w:rsidR="007A728E">
        <w:rPr>
          <w:bCs/>
          <w:lang w:val="uk-UA" w:eastAsia="uk-UA"/>
        </w:rPr>
        <w:t xml:space="preserve"> керуючись Законом України «Про передачу </w:t>
      </w:r>
      <w:r w:rsidR="00A92ADB">
        <w:rPr>
          <w:bCs/>
          <w:lang w:val="uk-UA" w:eastAsia="uk-UA"/>
        </w:rPr>
        <w:t>об’єктів</w:t>
      </w:r>
      <w:r w:rsidR="007A728E">
        <w:rPr>
          <w:bCs/>
          <w:lang w:val="uk-UA" w:eastAsia="uk-UA"/>
        </w:rPr>
        <w:t xml:space="preserve"> права дер</w:t>
      </w:r>
      <w:r w:rsidR="00A92ADB">
        <w:rPr>
          <w:bCs/>
          <w:lang w:val="uk-UA" w:eastAsia="uk-UA"/>
        </w:rPr>
        <w:t>жавної та комунальної власності</w:t>
      </w:r>
      <w:r w:rsidR="007A728E">
        <w:rPr>
          <w:bCs/>
          <w:lang w:val="uk-UA" w:eastAsia="uk-UA"/>
        </w:rPr>
        <w:t>»</w:t>
      </w:r>
      <w:r w:rsidR="00A92ADB">
        <w:rPr>
          <w:bCs/>
          <w:lang w:val="uk-UA" w:eastAsia="uk-UA"/>
        </w:rPr>
        <w:t xml:space="preserve">, Законом України «Про місцеве самоврядування  Україні», рішенням сорок другої сесії міської ради від 17.09.2014 №17 «Про затвердження Порядку подання та розгляду пропозицій щодо </w:t>
      </w:r>
      <w:r w:rsidR="00292255">
        <w:rPr>
          <w:bCs/>
          <w:lang w:val="uk-UA" w:eastAsia="uk-UA"/>
        </w:rPr>
        <w:t>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</w:t>
      </w:r>
      <w:r w:rsidR="00A92ADB">
        <w:rPr>
          <w:bCs/>
          <w:lang w:val="uk-UA" w:eastAsia="uk-UA"/>
        </w:rPr>
        <w:t>»</w:t>
      </w:r>
      <w:r w:rsidR="00292255">
        <w:rPr>
          <w:bCs/>
          <w:lang w:val="uk-UA" w:eastAsia="uk-UA"/>
        </w:rPr>
        <w:t xml:space="preserve"> зі змінами, </w:t>
      </w:r>
      <w:r w:rsidR="00DD4B44" w:rsidRPr="003361A4">
        <w:rPr>
          <w:lang w:val="uk-UA"/>
        </w:rPr>
        <w:t xml:space="preserve">виконавчий комітет </w:t>
      </w:r>
      <w:r w:rsidR="007A728E">
        <w:rPr>
          <w:lang w:val="uk-UA"/>
        </w:rPr>
        <w:t xml:space="preserve">Хмельницької </w:t>
      </w:r>
      <w:r w:rsidR="00DD4B44" w:rsidRPr="003361A4">
        <w:rPr>
          <w:lang w:val="uk-UA"/>
        </w:rPr>
        <w:t xml:space="preserve">міської ради </w:t>
      </w:r>
    </w:p>
    <w:p w:rsidR="00DD4B44" w:rsidRPr="007A21D7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7A21D7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B8792F" w:rsidRDefault="00DD4B44" w:rsidP="00035C64">
      <w:pPr>
        <w:pStyle w:val="1"/>
        <w:ind w:left="0" w:right="0" w:firstLine="567"/>
        <w:jc w:val="both"/>
      </w:pPr>
      <w:r w:rsidRPr="003361A4">
        <w:t xml:space="preserve">1. </w:t>
      </w:r>
      <w:proofErr w:type="spellStart"/>
      <w:r w:rsidR="00292255">
        <w:t>Внести</w:t>
      </w:r>
      <w:proofErr w:type="spellEnd"/>
      <w:r w:rsidR="00F573F9">
        <w:t xml:space="preserve"> зміни</w:t>
      </w:r>
      <w:r w:rsidR="00292255">
        <w:t xml:space="preserve"> в додаток до рішення виконавчого комітету від 14.09</w:t>
      </w:r>
      <w:r w:rsidR="00EE4372" w:rsidRPr="00EE4372">
        <w:t>.</w:t>
      </w:r>
      <w:r w:rsidR="00292255">
        <w:t>2023 № 908 «Про створення комісії з питань безоплатної передачі в комунальну власність Хмельницької міської територіальної громади житлового будинку на вул. Соборній, 38/1,</w:t>
      </w:r>
      <w:r w:rsidR="00B8792F">
        <w:t xml:space="preserve"> який перебуває у власності держави України в особі Міністерства юстиції України та на балансі державної установи «Хмельницький слідчий ізолятор</w:t>
      </w:r>
      <w:r w:rsidR="00292255">
        <w:t>»</w:t>
      </w:r>
      <w:r w:rsidR="00B8792F">
        <w:t>:</w:t>
      </w:r>
    </w:p>
    <w:p w:rsidR="00B8792F" w:rsidRDefault="00B8792F" w:rsidP="00035C64">
      <w:pPr>
        <w:pStyle w:val="1"/>
        <w:ind w:left="0" w:right="0" w:firstLine="567"/>
        <w:jc w:val="both"/>
      </w:pPr>
      <w:r>
        <w:t>1.1. виключити зі складу комісії Пасічник Наталію Миколаївну;</w:t>
      </w:r>
    </w:p>
    <w:p w:rsidR="00EE4372" w:rsidRPr="00EE4372" w:rsidRDefault="00B8792F" w:rsidP="00035C64">
      <w:pPr>
        <w:pStyle w:val="1"/>
        <w:ind w:left="0" w:right="0" w:firstLine="567"/>
        <w:jc w:val="both"/>
      </w:pPr>
      <w:r>
        <w:t xml:space="preserve">1.2. включити до складу комісії </w:t>
      </w:r>
      <w:proofErr w:type="spellStart"/>
      <w:r>
        <w:t>Кушту</w:t>
      </w:r>
      <w:proofErr w:type="spellEnd"/>
      <w:r>
        <w:t xml:space="preserve"> Ольгу Олександрівну, головного спеціаліста відділу оренди та приватизації комунального майна управління житлової політики і майна Хмельницької міської ради</w:t>
      </w:r>
      <w:r w:rsidR="00690810">
        <w:t>.</w:t>
      </w:r>
      <w:r w:rsidR="00EE4372" w:rsidRPr="00EE4372">
        <w:t xml:space="preserve"> </w:t>
      </w:r>
    </w:p>
    <w:p w:rsidR="00DD4B44" w:rsidRPr="00EE4372" w:rsidRDefault="00B34712" w:rsidP="00D15035">
      <w:pPr>
        <w:pStyle w:val="31"/>
        <w:tabs>
          <w:tab w:val="left" w:pos="9356"/>
        </w:tabs>
        <w:ind w:right="-1" w:firstLine="567"/>
      </w:pPr>
      <w:r>
        <w:t>2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7A21D7" w:rsidRDefault="007A21D7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</w:p>
    <w:p w:rsidR="007A21D7" w:rsidRDefault="007A21D7" w:rsidP="00FA3D55">
      <w:pPr>
        <w:rPr>
          <w:lang w:val="uk-UA"/>
        </w:rPr>
      </w:pPr>
    </w:p>
    <w:p w:rsidR="007A21D7" w:rsidRDefault="007A21D7" w:rsidP="00FA3D55">
      <w:pPr>
        <w:rPr>
          <w:lang w:val="uk-UA"/>
        </w:rPr>
      </w:pPr>
    </w:p>
    <w:p w:rsidR="007A21D7" w:rsidRDefault="007A21D7" w:rsidP="00FA3D55">
      <w:pPr>
        <w:rPr>
          <w:lang w:val="uk-UA"/>
        </w:rPr>
      </w:pPr>
    </w:p>
    <w:p w:rsidR="007A21D7" w:rsidRDefault="007A21D7" w:rsidP="00FA3D55">
      <w:pPr>
        <w:rPr>
          <w:lang w:val="uk-UA"/>
        </w:rPr>
      </w:pPr>
    </w:p>
    <w:p w:rsidR="007A21D7" w:rsidRDefault="007A21D7" w:rsidP="00FA3D55">
      <w:pPr>
        <w:rPr>
          <w:lang w:val="uk-UA"/>
        </w:rPr>
      </w:pPr>
    </w:p>
    <w:p w:rsidR="00CA6B5D" w:rsidRDefault="00CA6B5D" w:rsidP="00FA3D55">
      <w:pPr>
        <w:rPr>
          <w:lang w:val="uk-UA"/>
        </w:rPr>
      </w:pPr>
      <w:bookmarkStart w:id="0" w:name="_GoBack"/>
      <w:bookmarkEnd w:id="0"/>
    </w:p>
    <w:sectPr w:rsidR="00CA6B5D" w:rsidSect="00231A26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5A6E"/>
    <w:rsid w:val="00176E02"/>
    <w:rsid w:val="00187B1B"/>
    <w:rsid w:val="001A0D3E"/>
    <w:rsid w:val="001C7686"/>
    <w:rsid w:val="001C7EA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62DD8"/>
    <w:rsid w:val="00280E1B"/>
    <w:rsid w:val="00292255"/>
    <w:rsid w:val="00297929"/>
    <w:rsid w:val="002A6A16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A1FC3"/>
    <w:rsid w:val="003B6EF4"/>
    <w:rsid w:val="003B7B07"/>
    <w:rsid w:val="003C7FC1"/>
    <w:rsid w:val="003D19E0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C5840"/>
    <w:rsid w:val="004F0F43"/>
    <w:rsid w:val="004F7CCA"/>
    <w:rsid w:val="005014DA"/>
    <w:rsid w:val="00522916"/>
    <w:rsid w:val="00557493"/>
    <w:rsid w:val="00560FA0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84B90"/>
    <w:rsid w:val="00690810"/>
    <w:rsid w:val="006973C7"/>
    <w:rsid w:val="006E5BA2"/>
    <w:rsid w:val="006F3843"/>
    <w:rsid w:val="006F4B26"/>
    <w:rsid w:val="006F681B"/>
    <w:rsid w:val="00716115"/>
    <w:rsid w:val="00733566"/>
    <w:rsid w:val="0073619E"/>
    <w:rsid w:val="007676F5"/>
    <w:rsid w:val="00790E10"/>
    <w:rsid w:val="007A21D7"/>
    <w:rsid w:val="007A728E"/>
    <w:rsid w:val="007C5EC8"/>
    <w:rsid w:val="007E358E"/>
    <w:rsid w:val="00817EEC"/>
    <w:rsid w:val="00821C48"/>
    <w:rsid w:val="00856C82"/>
    <w:rsid w:val="008B617C"/>
    <w:rsid w:val="008D24AB"/>
    <w:rsid w:val="008D7456"/>
    <w:rsid w:val="008D7A73"/>
    <w:rsid w:val="008E2315"/>
    <w:rsid w:val="008F394E"/>
    <w:rsid w:val="008F6D04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539F6"/>
    <w:rsid w:val="00A600FD"/>
    <w:rsid w:val="00A7728B"/>
    <w:rsid w:val="00A835B0"/>
    <w:rsid w:val="00A92ADB"/>
    <w:rsid w:val="00A94EAD"/>
    <w:rsid w:val="00AA5052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81CA2"/>
    <w:rsid w:val="00B8792F"/>
    <w:rsid w:val="00B94F77"/>
    <w:rsid w:val="00B95AFD"/>
    <w:rsid w:val="00BB1505"/>
    <w:rsid w:val="00BB2E1D"/>
    <w:rsid w:val="00BC3CA4"/>
    <w:rsid w:val="00BD1FAF"/>
    <w:rsid w:val="00C04523"/>
    <w:rsid w:val="00C13005"/>
    <w:rsid w:val="00C132AD"/>
    <w:rsid w:val="00C1657B"/>
    <w:rsid w:val="00C22CC9"/>
    <w:rsid w:val="00C43A29"/>
    <w:rsid w:val="00C76462"/>
    <w:rsid w:val="00C77F8E"/>
    <w:rsid w:val="00C93034"/>
    <w:rsid w:val="00CA3147"/>
    <w:rsid w:val="00CA3DC4"/>
    <w:rsid w:val="00CA6B5D"/>
    <w:rsid w:val="00CA6EAD"/>
    <w:rsid w:val="00CB00C3"/>
    <w:rsid w:val="00CB582F"/>
    <w:rsid w:val="00CC7B7E"/>
    <w:rsid w:val="00CE39A2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41E9"/>
    <w:rsid w:val="00F12F80"/>
    <w:rsid w:val="00F35DAB"/>
    <w:rsid w:val="00F41EE0"/>
    <w:rsid w:val="00F53C04"/>
    <w:rsid w:val="00F53CEE"/>
    <w:rsid w:val="00F573F9"/>
    <w:rsid w:val="00F669B8"/>
    <w:rsid w:val="00F778E8"/>
    <w:rsid w:val="00F9523F"/>
    <w:rsid w:val="00F96C37"/>
    <w:rsid w:val="00FA3D55"/>
    <w:rsid w:val="00FA3FFE"/>
    <w:rsid w:val="00FB12D8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  <w:style w:type="paragraph" w:customStyle="1" w:styleId="Standard">
    <w:name w:val="Standard"/>
    <w:qFormat/>
    <w:rsid w:val="006973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F0D0-D990-4DFC-93BA-0CC8D6B1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Кушта Ольга Олександрівна</cp:lastModifiedBy>
  <cp:revision>42</cp:revision>
  <cp:lastPrinted>2024-01-17T07:08:00Z</cp:lastPrinted>
  <dcterms:created xsi:type="dcterms:W3CDTF">2023-10-04T08:06:00Z</dcterms:created>
  <dcterms:modified xsi:type="dcterms:W3CDTF">2024-01-18T12:01:00Z</dcterms:modified>
</cp:coreProperties>
</file>