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AC" w:rsidRPr="00DC48EC" w:rsidRDefault="000970AC" w:rsidP="000970AC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 wp14:anchorId="3ED2823E" wp14:editId="2CDB4B7B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970AC" w:rsidRPr="00DC48EC" w:rsidRDefault="000970AC" w:rsidP="000970AC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0970AC" w:rsidRPr="00DC48EC" w:rsidTr="00DA3B8A">
        <w:tc>
          <w:tcPr>
            <w:tcW w:w="4644" w:type="dxa"/>
            <w:shd w:val="clear" w:color="auto" w:fill="auto"/>
          </w:tcPr>
          <w:p w:rsidR="000970AC" w:rsidRPr="00DC48EC" w:rsidRDefault="000970AC" w:rsidP="00DA3B8A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0970AC" w:rsidRPr="00DC48EC" w:rsidRDefault="00856D85" w:rsidP="000970AC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 внесення змін до рішення виконавчого комітету від 13.01.2011 року № 45</w:t>
            </w:r>
          </w:p>
        </w:tc>
      </w:tr>
    </w:tbl>
    <w:p w:rsidR="000970AC" w:rsidRPr="00DC48EC" w:rsidRDefault="000970AC" w:rsidP="00097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56D85" w:rsidRPr="00856D85" w:rsidRDefault="00856D85" w:rsidP="000430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277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Розглянувши клопотання 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43012" w:rsidRPr="0004301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управління з питань цивільного</w:t>
      </w:r>
      <w:r w:rsidR="0004301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43012" w:rsidRPr="0004301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захисту населення і охорони праці</w:t>
      </w:r>
      <w:r w:rsidR="0082277E" w:rsidRPr="0082277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</w:t>
      </w: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керуючись Законом України </w:t>
      </w:r>
      <w:r w:rsidR="00BF1AA9" w:rsidRP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«Про місцеве самоврядування в Україні», </w:t>
      </w: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постановою Кабінету Міністрів України від </w:t>
      </w:r>
      <w:r w:rsidRPr="00856D8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17 червня 2015 р. N 409 «Про </w:t>
      </w: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затвердженням Типового положення про регіональну та місцеву комісію з питань техногенно-екологічної безпеки і надзвичайних ситуацій», Законом України «Про місцеве самоврядування в Україні», виконавчий комітет міської  ради</w:t>
      </w:r>
    </w:p>
    <w:p w:rsidR="000970AC" w:rsidRPr="00DC48EC" w:rsidRDefault="000970AC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970AC" w:rsidRPr="00DC48EC" w:rsidRDefault="000970AC" w:rsidP="000970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0970AC" w:rsidRPr="00DC48EC" w:rsidRDefault="000970AC" w:rsidP="000970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856D85" w:rsidRPr="00856D85" w:rsidRDefault="003B3195" w:rsidP="003474D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 </w:t>
      </w:r>
      <w:proofErr w:type="spellStart"/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Внести</w:t>
      </w:r>
      <w:proofErr w:type="spellEnd"/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зміни в рішення виконавчого комітету від 13.01.2011 року № 45 «Про затвердження Положення про комісію з питань техногенно-екологічної безпеки і надзвичайних ситуацій виконкому Хмельниц</w:t>
      </w:r>
      <w:r w:rsid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ької міської ради та її складу»,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виклавши додаток 2 у новій редакції (додається). </w:t>
      </w:r>
    </w:p>
    <w:p w:rsidR="000970AC" w:rsidRPr="00DC48EC" w:rsidRDefault="003B3195" w:rsidP="0034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  </w:t>
      </w:r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Контроль   за   виконанням   рішення  покласти  на  заступника   міського   голови               </w:t>
      </w:r>
      <w:r w:rsidR="00E207C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="003474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асиля</w:t>
      </w:r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3474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НОВАЧКА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970AC" w:rsidRDefault="000970AC" w:rsidP="0034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43012" w:rsidRDefault="00043012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0970AC" w:rsidRPr="00DC48EC" w:rsidRDefault="003474D8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іськ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ий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голов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а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Олександр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СИМЧИШИН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662E5" w:rsidRDefault="000662E5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:rsidR="000970A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4961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856D85" w:rsidRPr="00856D85" w:rsidTr="000662E5">
        <w:tc>
          <w:tcPr>
            <w:tcW w:w="4961" w:type="dxa"/>
            <w:shd w:val="clear" w:color="auto" w:fill="auto"/>
          </w:tcPr>
          <w:p w:rsidR="00856D85" w:rsidRPr="00856D85" w:rsidRDefault="00856D85" w:rsidP="00A462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Додаток 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до рішення виконавчого комітету Хмельницької міської ради </w:t>
            </w:r>
          </w:p>
          <w:p w:rsidR="00856D85" w:rsidRDefault="00856D85" w:rsidP="00856D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від  </w:t>
            </w:r>
            <w:r w:rsidR="00952C2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14.03.2024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№</w:t>
            </w:r>
            <w:r w:rsidR="00952C2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477</w:t>
            </w:r>
            <w:bookmarkStart w:id="1" w:name="_GoBack"/>
            <w:bookmarkEnd w:id="1"/>
          </w:p>
          <w:p w:rsidR="00B46B0A" w:rsidRPr="00856D85" w:rsidRDefault="00B46B0A" w:rsidP="00856D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56D85" w:rsidRPr="00856D85" w:rsidRDefault="00856D85" w:rsidP="00856D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856D85" w:rsidRDefault="00856D85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7976" w:rsidRDefault="009F7976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458C0" w:rsidRDefault="00A458C0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7976" w:rsidRPr="00856D85" w:rsidRDefault="009F7976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6D85" w:rsidRPr="00856D85" w:rsidRDefault="00856D85" w:rsidP="00856D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Склад </w:t>
      </w:r>
    </w:p>
    <w:p w:rsidR="00856D85" w:rsidRPr="00856D85" w:rsidRDefault="00856D85" w:rsidP="00856D8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>комісії з питань техногенно-екологічної безпеки і надзвичайних ситуацій               виконавчого комітету Хмельницької міської ради</w:t>
      </w:r>
    </w:p>
    <w:p w:rsidR="00856D85" w:rsidRPr="00856D85" w:rsidRDefault="00856D85" w:rsidP="00856D8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975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690"/>
        <w:gridCol w:w="6067"/>
      </w:tblGrid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Голова комісії: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міський голова.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Перший заступник голови комісії: 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tabs>
                <w:tab w:val="left" w:pos="362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362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заступник міського голови з питань діяльності виконавчих органів ради відповідно до повноважень.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Заступник</w:t>
            </w:r>
            <w:r w:rsidR="00B46B0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и</w:t>
            </w: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 голови комісії: 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</w:p>
        </w:tc>
        <w:tc>
          <w:tcPr>
            <w:tcW w:w="6067" w:type="dxa"/>
            <w:shd w:val="clear" w:color="auto" w:fill="auto"/>
          </w:tcPr>
          <w:p w:rsidR="00856D85" w:rsidRDefault="00856D85" w:rsidP="00B46B0A">
            <w:pPr>
              <w:numPr>
                <w:ilvl w:val="0"/>
                <w:numId w:val="2"/>
              </w:numPr>
              <w:tabs>
                <w:tab w:val="left" w:pos="362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з питань цивільного захисту населення і охорони праці</w:t>
            </w:r>
            <w:r w:rsidR="00B46B0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;</w:t>
            </w:r>
          </w:p>
          <w:p w:rsidR="00B46B0A" w:rsidRDefault="00B46B0A" w:rsidP="00B46B0A">
            <w:pPr>
              <w:numPr>
                <w:ilvl w:val="0"/>
                <w:numId w:val="2"/>
              </w:numPr>
              <w:tabs>
                <w:tab w:val="left" w:pos="362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</w:t>
            </w:r>
            <w:r w:rsidR="008B66E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відділу запобігання надзвичайним ситуаціям по місту Хмельницькому</w:t>
            </w: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Хмельницького районного управління Головного управління Державної служби надзвичайних ситуацій України у Хмельницькій області (за згодою)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.</w:t>
            </w:r>
          </w:p>
          <w:p w:rsidR="00B46B0A" w:rsidRPr="00856D85" w:rsidRDefault="00B46B0A" w:rsidP="00B46B0A">
            <w:pPr>
              <w:tabs>
                <w:tab w:val="left" w:pos="3621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Відповідальний секретар комісії: 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157E0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заступник начальника управління з питань  цивільного захисту населення і охорони праці – начальник відділу з питань цивільного захисту населення.</w:t>
            </w:r>
          </w:p>
        </w:tc>
      </w:tr>
      <w:tr w:rsidR="00856D85" w:rsidRPr="00856D85" w:rsidTr="00A458C0">
        <w:tc>
          <w:tcPr>
            <w:tcW w:w="9757" w:type="dxa"/>
            <w:gridSpan w:val="2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Члени комісії: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охорони здоров’я;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 управління транспорту та зв’язку;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начальник управління економіки; 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начальник управління торгівлі; 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104B2D" w:rsidP="00104B2D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заступник директора департаменту інфраструктури міста - </w:t>
            </w:r>
            <w:r w:rsidR="00BF1AA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</w:t>
            </w:r>
            <w:r w:rsidR="00DD31FD" w:rsidRPr="00DD31F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="00BF1AA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управління</w:t>
            </w:r>
            <w:r w:rsidR="00DD31FD" w:rsidRPr="00DD31F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="000321C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комунальної </w:t>
            </w:r>
            <w:r w:rsidR="00DD31FD" w:rsidRPr="00DD31F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інфраструктури</w:t>
            </w:r>
            <w:r w:rsidR="00856D85"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E5184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з питань екології та контролю за благоустроєм</w:t>
            </w:r>
            <w:r w:rsidR="00E5184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;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</w:p>
        </w:tc>
      </w:tr>
      <w:tr w:rsidR="00856D85" w:rsidRPr="00856D85" w:rsidTr="00A458C0">
        <w:trPr>
          <w:trHeight w:val="373"/>
        </w:trPr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праці та соціального захисту населення;</w:t>
            </w:r>
          </w:p>
        </w:tc>
      </w:tr>
      <w:tr w:rsidR="00856D85" w:rsidRPr="00856D85" w:rsidTr="00A458C0">
        <w:trPr>
          <w:trHeight w:val="373"/>
        </w:trPr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фінансового управління;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AF237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головний інженер Хмельницького </w:t>
            </w:r>
            <w:r w:rsidR="00104B2D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управлінн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я </w:t>
            </w:r>
            <w:r w:rsidR="00104B2D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експлуатації газового господарства </w:t>
            </w:r>
            <w:r w:rsidR="00104B2D" w:rsidRPr="00104B2D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Хмельницьк</w:t>
            </w:r>
            <w:r w:rsidR="00AF2371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ої</w:t>
            </w:r>
            <w:r w:rsidR="00104B2D" w:rsidRPr="00104B2D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філі</w:t>
            </w:r>
            <w:r w:rsidR="00AF2371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ї</w:t>
            </w:r>
            <w:r w:rsidR="00104B2D" w:rsidRPr="00104B2D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ТОВ «Газорозподільні мережі України» 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(за згодою);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781C4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директор Хмельницького міського району електричних мереж  публічного акціонерного товариства </w:t>
            </w:r>
            <w:r w:rsidR="00781C4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«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Хмельницькобленерго</w:t>
            </w:r>
            <w:r w:rsidR="00781C4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»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(за згодою);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Default="00DD3FF9" w:rsidP="00DD3FF9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начальник відділу</w:t>
            </w:r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державного нагляду за </w:t>
            </w:r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lastRenderedPageBreak/>
              <w:t xml:space="preserve">дотриманням санітарного законодавства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Хмельницького міського </w:t>
            </w:r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Головного  управління </w:t>
            </w:r>
            <w:proofErr w:type="spellStart"/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Держпродспоживслужби</w:t>
            </w:r>
            <w:proofErr w:type="spellEnd"/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в  Хмельницьк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ій області</w:t>
            </w:r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</w:t>
            </w:r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(за згодою);</w:t>
            </w:r>
          </w:p>
          <w:p w:rsidR="00DD3FF9" w:rsidRPr="00DD3FF9" w:rsidRDefault="00DD3FF9" w:rsidP="00DD3FF9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головний спеціаліст відділу безпечності харчових продуктів та ветеринарної медицини  </w:t>
            </w:r>
            <w:r w:rsidRPr="00DD3FF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Хмельницького міського управління Головного  управління </w:t>
            </w:r>
            <w:proofErr w:type="spellStart"/>
            <w:r w:rsidRPr="00DD3FF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Держпродспоживслужби</w:t>
            </w:r>
            <w:proofErr w:type="spellEnd"/>
            <w:r w:rsidRPr="00DD3FF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в  Хмельницькій області  (за згодою);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Default="00B46B0A" w:rsidP="009F7976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31" w:hanging="42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заступник</w:t>
            </w:r>
            <w:r w:rsidR="009F7976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</w:t>
            </w: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начальника </w:t>
            </w:r>
            <w:r w:rsidR="009F7976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</w:t>
            </w:r>
            <w:r w:rsidRPr="00B46B0A"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eastAsia="ar-SA"/>
              </w:rPr>
              <w:t>Хмельницького районного управління поліції Головного управління Національної поліції в Хмельницькій області</w:t>
            </w: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(за згодою</w:t>
            </w: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)</w:t>
            </w:r>
            <w:r w:rsidR="008B66E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;</w:t>
            </w:r>
          </w:p>
          <w:p w:rsidR="008B66E0" w:rsidRPr="00B46B0A" w:rsidRDefault="008B66E0" w:rsidP="008B66E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31" w:hanging="42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начальник 1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пожежно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-рятувального загону </w:t>
            </w:r>
            <w:r w:rsidRPr="008B66E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Головного управління Державної служби надзвичайних ситуацій України у Хмельницькій області (за згодою).</w:t>
            </w:r>
          </w:p>
        </w:tc>
      </w:tr>
    </w:tbl>
    <w:p w:rsidR="00856D85" w:rsidRDefault="00856D85" w:rsidP="00856D8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7976" w:rsidRDefault="009F7976" w:rsidP="009F7976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7976" w:rsidRDefault="009F7976" w:rsidP="00856D8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7976" w:rsidRDefault="009F7976" w:rsidP="00856D8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9F7976" w:rsidP="002E5241">
      <w:pPr>
        <w:tabs>
          <w:tab w:val="left" w:pos="8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Керуючий справами виконавчого комітету                                                         </w:t>
      </w:r>
      <w:r w:rsidR="002E52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Ю</w:t>
      </w:r>
      <w:r w:rsidR="002E5241">
        <w:rPr>
          <w:rFonts w:ascii="Times New Roman" w:eastAsia="Times New Roman" w:hAnsi="Times New Roman" w:cs="Times New Roman"/>
          <w:sz w:val="24"/>
          <w:szCs w:val="20"/>
          <w:lang w:eastAsia="ar-SA"/>
        </w:rPr>
        <w:t>лія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DD31FD">
        <w:rPr>
          <w:rFonts w:ascii="Times New Roman" w:eastAsia="Times New Roman" w:hAnsi="Times New Roman" w:cs="Times New Roman"/>
          <w:sz w:val="24"/>
          <w:szCs w:val="20"/>
          <w:lang w:eastAsia="ar-SA"/>
        </w:rPr>
        <w:t>САБІЙ</w:t>
      </w: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2E5241">
        <w:rPr>
          <w:rFonts w:ascii="Times New Roman" w:eastAsia="Times New Roman" w:hAnsi="Times New Roman" w:cs="Times New Roman"/>
          <w:sz w:val="24"/>
          <w:szCs w:val="20"/>
          <w:lang w:eastAsia="ar-SA"/>
        </w:rPr>
        <w:t>В.о. н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>ачальник</w:t>
      </w:r>
      <w:r w:rsidR="002E5241">
        <w:rPr>
          <w:rFonts w:ascii="Times New Roman" w:eastAsia="Times New Roman" w:hAnsi="Times New Roman" w:cs="Times New Roman"/>
          <w:sz w:val="24"/>
          <w:szCs w:val="20"/>
          <w:lang w:eastAsia="ar-SA"/>
        </w:rPr>
        <w:t>а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управління з питань цивільного </w:t>
      </w:r>
    </w:p>
    <w:p w:rsidR="00856D85" w:rsidRP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DD31FD">
        <w:rPr>
          <w:rFonts w:ascii="Times New Roman" w:eastAsia="Times New Roman" w:hAnsi="Times New Roman" w:cs="Times New Roman"/>
          <w:sz w:val="24"/>
          <w:szCs w:val="20"/>
          <w:lang w:eastAsia="ar-SA"/>
        </w:rPr>
        <w:t>з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>ахисту</w:t>
      </w:r>
      <w:r w:rsid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населення і охорони праці                                                                         </w:t>
      </w:r>
      <w:r w:rsidR="002E5241">
        <w:rPr>
          <w:rFonts w:ascii="Times New Roman" w:eastAsia="Times New Roman" w:hAnsi="Times New Roman" w:cs="Times New Roman"/>
          <w:sz w:val="24"/>
          <w:szCs w:val="20"/>
          <w:lang w:eastAsia="ar-SA"/>
        </w:rPr>
        <w:t>Богдан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2E5241">
        <w:rPr>
          <w:rFonts w:ascii="Times New Roman" w:eastAsia="Times New Roman" w:hAnsi="Times New Roman" w:cs="Times New Roman"/>
          <w:sz w:val="24"/>
          <w:szCs w:val="20"/>
          <w:lang w:eastAsia="ar-SA"/>
        </w:rPr>
        <w:t>МОВЧАН</w:t>
      </w:r>
    </w:p>
    <w:p w:rsidR="00856D85" w:rsidRPr="00856D85" w:rsidRDefault="00856D85" w:rsidP="00856D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C72AD" w:rsidRDefault="001C72AD"/>
    <w:sectPr w:rsidR="001C72AD" w:rsidSect="00043012">
      <w:pgSz w:w="11906" w:h="16838"/>
      <w:pgMar w:top="1134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5C54E28"/>
    <w:multiLevelType w:val="hybridMultilevel"/>
    <w:tmpl w:val="4D3C4ECA"/>
    <w:lvl w:ilvl="0" w:tplc="93465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5F60AD"/>
    <w:multiLevelType w:val="hybridMultilevel"/>
    <w:tmpl w:val="0DEC620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F0"/>
    <w:rsid w:val="000268D7"/>
    <w:rsid w:val="000321C8"/>
    <w:rsid w:val="00043012"/>
    <w:rsid w:val="000662E5"/>
    <w:rsid w:val="000970AC"/>
    <w:rsid w:val="000D1698"/>
    <w:rsid w:val="00104B2D"/>
    <w:rsid w:val="001411A5"/>
    <w:rsid w:val="00157E0E"/>
    <w:rsid w:val="001A0E71"/>
    <w:rsid w:val="001C72AD"/>
    <w:rsid w:val="002E5241"/>
    <w:rsid w:val="00340605"/>
    <w:rsid w:val="003474D8"/>
    <w:rsid w:val="003B3195"/>
    <w:rsid w:val="00781C48"/>
    <w:rsid w:val="007C5926"/>
    <w:rsid w:val="0082277E"/>
    <w:rsid w:val="00832BF0"/>
    <w:rsid w:val="008524AC"/>
    <w:rsid w:val="00856D85"/>
    <w:rsid w:val="008B0B83"/>
    <w:rsid w:val="008B66E0"/>
    <w:rsid w:val="00952C2F"/>
    <w:rsid w:val="009F7976"/>
    <w:rsid w:val="00A458C0"/>
    <w:rsid w:val="00A46255"/>
    <w:rsid w:val="00AF2371"/>
    <w:rsid w:val="00B46B0A"/>
    <w:rsid w:val="00BF1AA9"/>
    <w:rsid w:val="00DD31FD"/>
    <w:rsid w:val="00DD3FF9"/>
    <w:rsid w:val="00E207C0"/>
    <w:rsid w:val="00E51847"/>
    <w:rsid w:val="00E553B6"/>
    <w:rsid w:val="00E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7DA0C-A1A7-4836-934D-651FA468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0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11A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04B2D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104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2331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Триндюк Анатолій Дмитрович</dc:creator>
  <cp:keywords/>
  <dc:description/>
  <cp:lastModifiedBy>Отрощенко Сергій Володимирович</cp:lastModifiedBy>
  <cp:revision>24</cp:revision>
  <cp:lastPrinted>2021-01-21T14:02:00Z</cp:lastPrinted>
  <dcterms:created xsi:type="dcterms:W3CDTF">2020-12-16T08:28:00Z</dcterms:created>
  <dcterms:modified xsi:type="dcterms:W3CDTF">2024-03-20T12:45:00Z</dcterms:modified>
</cp:coreProperties>
</file>