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15" w:rsidRDefault="00176915" w:rsidP="00176915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 wp14:anchorId="54302BC8" wp14:editId="570C83ED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915" w:rsidRDefault="00176915" w:rsidP="00176915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176915" w:rsidRDefault="00176915" w:rsidP="00176915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 із внесеними змінами</w:t>
      </w:r>
    </w:p>
    <w:p w:rsidR="00176915" w:rsidRDefault="00176915" w:rsidP="00176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6915" w:rsidRDefault="00176915" w:rsidP="00176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6915" w:rsidRDefault="00176915" w:rsidP="00176915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зв’язку, керуючись законами України «Про місцеве самоврядування в Україні</w:t>
      </w:r>
      <w:bookmarkStart w:id="0" w:name="n4"/>
      <w:bookmarkEnd w:id="0"/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 та Кодексом України про адміністративні правопорушення, виконавчий комітет міської ради</w:t>
      </w:r>
    </w:p>
    <w:p w:rsidR="00176915" w:rsidRDefault="00176915" w:rsidP="00176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6915" w:rsidRDefault="00176915" w:rsidP="00176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176915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176915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 із внесеними змінами рішеннями виконавчого комітету від 11.11.2021       № 1046</w:t>
      </w:r>
      <w:r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</w:rPr>
        <w:t xml:space="preserve"> від 28.07.2022 № 552</w:t>
      </w:r>
      <w:r w:rsidR="00746260">
        <w:rPr>
          <w:rFonts w:cs="Times New Roman"/>
          <w:shd w:val="clear" w:color="auto" w:fill="FFFFFF" w:themeFill="background1"/>
        </w:rPr>
        <w:t>,</w:t>
      </w:r>
      <w:r>
        <w:rPr>
          <w:rFonts w:cs="Times New Roman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27.04.2023 </w:t>
      </w:r>
      <w:r>
        <w:rPr>
          <w:rFonts w:cs="Times New Roman"/>
          <w:shd w:val="clear" w:color="auto" w:fill="FFFFFF" w:themeFill="background1"/>
        </w:rPr>
        <w:t>№ 399</w:t>
      </w:r>
      <w:r w:rsidR="00746260">
        <w:rPr>
          <w:rFonts w:cs="Times New Roman"/>
          <w:shd w:val="clear" w:color="auto" w:fill="FFFFFF" w:themeFill="background1"/>
        </w:rPr>
        <w:t xml:space="preserve"> та від 28.03.2024 № 584,</w:t>
      </w:r>
      <w:bookmarkStart w:id="1" w:name="_GoBack"/>
      <w:bookmarkEnd w:id="1"/>
      <w:r>
        <w:rPr>
          <w:rFonts w:cs="Times New Roman"/>
          <w:shd w:val="clear" w:color="auto" w:fill="FFFFFF" w:themeFill="background1"/>
          <w:lang w:val="en-US"/>
        </w:rPr>
        <w:t xml:space="preserve">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176915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  <w:lang w:val="en-US"/>
        </w:rPr>
        <w:t xml:space="preserve"> </w:t>
      </w:r>
      <w:r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176915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1.1.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176915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1.2.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Йорданова</w:t>
      </w:r>
      <w:proofErr w:type="spellEnd"/>
      <w:r>
        <w:rPr>
          <w:shd w:val="clear" w:color="auto" w:fill="FFFFFF"/>
        </w:rPr>
        <w:t xml:space="preserve"> Олександра Олександровича</w:t>
      </w:r>
      <w:r>
        <w:rPr>
          <w:shd w:val="clear" w:color="auto" w:fill="FFFFFF"/>
          <w:lang w:val="en-US"/>
        </w:rPr>
        <w:t>;</w:t>
      </w:r>
    </w:p>
    <w:p w:rsidR="00176915" w:rsidRPr="00115EC3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1.3. </w:t>
      </w:r>
      <w:proofErr w:type="gramStart"/>
      <w:r>
        <w:rPr>
          <w:shd w:val="clear" w:color="auto" w:fill="FFFFFF"/>
        </w:rPr>
        <w:t>головного</w:t>
      </w:r>
      <w:proofErr w:type="gramEnd"/>
      <w:r>
        <w:rPr>
          <w:shd w:val="clear" w:color="auto" w:fill="FFFFFF"/>
        </w:rPr>
        <w:t xml:space="preserve"> спеціаліста - інспектора з паркування управління транспорту та зв’язку – </w:t>
      </w:r>
      <w:proofErr w:type="spellStart"/>
      <w:r w:rsidRPr="00115EC3">
        <w:rPr>
          <w:shd w:val="clear" w:color="auto" w:fill="FFFFFF"/>
        </w:rPr>
        <w:t>Бульбана</w:t>
      </w:r>
      <w:proofErr w:type="spellEnd"/>
      <w:r w:rsidRPr="00115EC3">
        <w:rPr>
          <w:shd w:val="clear" w:color="auto" w:fill="FFFFFF"/>
        </w:rPr>
        <w:t xml:space="preserve"> Сергія Олексійовича</w:t>
      </w:r>
      <w:r>
        <w:rPr>
          <w:shd w:val="clear" w:color="auto" w:fill="FFFFFF"/>
          <w:lang w:val="en-US"/>
        </w:rPr>
        <w:t>;</w:t>
      </w:r>
    </w:p>
    <w:p w:rsidR="00176915" w:rsidRPr="00C70DC4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1.4. головного спеціаліста - інспектора з паркування управління транспорту та зв’язк</w:t>
      </w:r>
      <w:r w:rsidR="009A65ED">
        <w:rPr>
          <w:shd w:val="clear" w:color="auto" w:fill="FFFFFF"/>
        </w:rPr>
        <w:t xml:space="preserve">у – </w:t>
      </w:r>
      <w:proofErr w:type="spellStart"/>
      <w:r w:rsidR="009A65ED">
        <w:rPr>
          <w:shd w:val="clear" w:color="auto" w:fill="FFFFFF"/>
        </w:rPr>
        <w:t>Гурську</w:t>
      </w:r>
      <w:proofErr w:type="spellEnd"/>
      <w:r w:rsidR="009A65ED">
        <w:rPr>
          <w:shd w:val="clear" w:color="auto" w:fill="FFFFFF"/>
        </w:rPr>
        <w:t xml:space="preserve"> Людмилу Вікторівну</w:t>
      </w:r>
      <w:r w:rsidR="009A65ED">
        <w:rPr>
          <w:shd w:val="clear" w:color="auto" w:fill="FFFFFF"/>
          <w:lang w:val="en-US"/>
        </w:rPr>
        <w:t>;</w:t>
      </w:r>
    </w:p>
    <w:p w:rsidR="00176915" w:rsidRPr="009A65ED" w:rsidRDefault="00176915" w:rsidP="00176915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1.5. головного спеціаліста - інспектора з паркування управління транспорту та зв’язку – </w:t>
      </w:r>
      <w:proofErr w:type="spellStart"/>
      <w:r w:rsidR="00BC016A">
        <w:rPr>
          <w:shd w:val="clear" w:color="auto" w:fill="FFFFFF"/>
        </w:rPr>
        <w:t>Шрубковська</w:t>
      </w:r>
      <w:proofErr w:type="spellEnd"/>
      <w:r w:rsidR="00BC016A">
        <w:rPr>
          <w:shd w:val="clear" w:color="auto" w:fill="FFFFFF"/>
        </w:rPr>
        <w:t xml:space="preserve"> Ольга </w:t>
      </w:r>
      <w:proofErr w:type="spellStart"/>
      <w:r w:rsidR="00BC016A">
        <w:rPr>
          <w:shd w:val="clear" w:color="auto" w:fill="FFFFFF"/>
        </w:rPr>
        <w:t>Тадеушівна</w:t>
      </w:r>
      <w:proofErr w:type="spellEnd"/>
      <w:r w:rsidR="009A65ED">
        <w:rPr>
          <w:shd w:val="clear" w:color="auto" w:fill="FFFFFF"/>
          <w:lang w:val="en-US"/>
        </w:rPr>
        <w:t>.</w:t>
      </w:r>
      <w:r w:rsidR="009A65ED">
        <w:rPr>
          <w:shd w:val="clear" w:color="auto" w:fill="FFFFFF"/>
        </w:rPr>
        <w:t>»</w:t>
      </w:r>
    </w:p>
    <w:p w:rsidR="00176915" w:rsidRDefault="00176915" w:rsidP="00176915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176915" w:rsidRDefault="00176915" w:rsidP="00176915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6915" w:rsidRDefault="00176915" w:rsidP="00176915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6915" w:rsidRDefault="00176915" w:rsidP="00176915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6915" w:rsidRDefault="00176915" w:rsidP="00176915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sectPr w:rsidR="00176915" w:rsidSect="0017691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E"/>
    <w:rsid w:val="00176915"/>
    <w:rsid w:val="002D7ECE"/>
    <w:rsid w:val="004F3AF2"/>
    <w:rsid w:val="00746260"/>
    <w:rsid w:val="009245FD"/>
    <w:rsid w:val="009A65ED"/>
    <w:rsid w:val="00BC016A"/>
    <w:rsid w:val="00C70DC4"/>
    <w:rsid w:val="00E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AF8BF-333E-4641-8600-BEEE09B7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76915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rvts6">
    <w:name w:val="rvts6"/>
    <w:rsid w:val="0017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13</cp:revision>
  <dcterms:created xsi:type="dcterms:W3CDTF">2024-04-02T07:50:00Z</dcterms:created>
  <dcterms:modified xsi:type="dcterms:W3CDTF">2024-04-17T08:33:00Z</dcterms:modified>
</cp:coreProperties>
</file>