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15D2" w14:textId="77777777" w:rsidR="00B9357F" w:rsidRPr="00B9357F" w:rsidRDefault="00B9357F" w:rsidP="00B9357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drawing>
          <wp:inline distT="0" distB="0" distL="0" distR="0" wp14:anchorId="3434BC34" wp14:editId="6624D69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FED2" w14:textId="77777777" w:rsidR="00B9357F" w:rsidRPr="00B9357F" w:rsidRDefault="00B9357F" w:rsidP="00B9357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B9357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565767C" w14:textId="77777777" w:rsidR="00B9357F" w:rsidRPr="00B9357F" w:rsidRDefault="00B9357F" w:rsidP="00B9357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B9357F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8D4BE" wp14:editId="3B1642D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4BCF12" w14:textId="77777777" w:rsidR="00B9357F" w:rsidRPr="00B9357F" w:rsidRDefault="00B9357F" w:rsidP="00B935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357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D4B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4BCF12" w14:textId="77777777" w:rsidR="00B9357F" w:rsidRPr="00B9357F" w:rsidRDefault="00B9357F" w:rsidP="00B9357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9357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9357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07F55BB" w14:textId="77777777" w:rsidR="00B9357F" w:rsidRPr="00B9357F" w:rsidRDefault="00B9357F" w:rsidP="00B9357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B9357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008A2E1" w14:textId="77777777" w:rsidR="00B9357F" w:rsidRPr="00B9357F" w:rsidRDefault="00B9357F" w:rsidP="00B9357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9357F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FB07C" wp14:editId="54F2789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3AD06" w14:textId="77777777" w:rsidR="00B9357F" w:rsidRPr="00B9357F" w:rsidRDefault="00B9357F" w:rsidP="00B935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935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FB07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253AD06" w14:textId="77777777" w:rsidR="00B9357F" w:rsidRPr="00B9357F" w:rsidRDefault="00B9357F" w:rsidP="00B9357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935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B9357F">
        <w:rPr>
          <w:rFonts w:ascii="Times New Roman" w:eastAsia="Times New Roman" w:hAnsi="Times New Roman"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8EFC6" wp14:editId="72E3849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17D97" w14:textId="6817A0E0" w:rsidR="00B9357F" w:rsidRPr="00B9357F" w:rsidRDefault="00B9357F" w:rsidP="00B935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B935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8EFC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217D97" w14:textId="6817A0E0" w:rsidR="00B9357F" w:rsidRPr="00B9357F" w:rsidRDefault="00B9357F" w:rsidP="00B9357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Pr="00B935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65D5133" w14:textId="77777777" w:rsidR="00B9357F" w:rsidRPr="00B9357F" w:rsidRDefault="00B9357F" w:rsidP="00B9357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B935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5010BF7" w14:textId="77777777" w:rsidR="00B9357F" w:rsidRPr="00B9357F" w:rsidRDefault="00B9357F" w:rsidP="00B9357F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5AA51DD" w14:textId="6D3B0F39" w:rsidR="00F537E8" w:rsidRPr="00EA019A" w:rsidRDefault="0012211F" w:rsidP="00F226DA">
      <w:pPr>
        <w:pStyle w:val="a7"/>
        <w:ind w:right="5386"/>
        <w:rPr>
          <w:color w:val="000000"/>
          <w:lang w:val="uk-UA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</w:t>
      </w:r>
      <w:r w:rsidR="00037B4C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>квартир, які перебувають</w:t>
      </w:r>
      <w:r w:rsidR="00037B4C">
        <w:rPr>
          <w:color w:val="000000"/>
          <w:lang w:val="uk-UA"/>
        </w:rPr>
        <w:t xml:space="preserve"> </w:t>
      </w:r>
      <w:r w:rsidR="00F537E8">
        <w:rPr>
          <w:color w:val="000000"/>
          <w:lang w:val="uk-UA"/>
        </w:rPr>
        <w:t>у власності держави Україна в особі</w:t>
      </w:r>
      <w:r w:rsidR="00037B4C">
        <w:rPr>
          <w:color w:val="000000"/>
          <w:lang w:val="uk-UA"/>
        </w:rPr>
        <w:t xml:space="preserve"> </w:t>
      </w:r>
      <w:r w:rsidR="00F537E8">
        <w:rPr>
          <w:color w:val="000000"/>
          <w:lang w:val="uk-UA"/>
        </w:rPr>
        <w:t xml:space="preserve">Служби безпеки України та Управління Служби безпеки України </w:t>
      </w:r>
      <w:r w:rsidR="00B9357F">
        <w:rPr>
          <w:color w:val="000000"/>
          <w:lang w:val="uk-UA"/>
        </w:rPr>
        <w:t>у</w:t>
      </w:r>
      <w:r w:rsidR="00F537E8">
        <w:rPr>
          <w:color w:val="000000"/>
          <w:lang w:val="uk-UA"/>
        </w:rPr>
        <w:t xml:space="preserve"> Хмельницькій області</w:t>
      </w:r>
    </w:p>
    <w:p w14:paraId="1B96C93E" w14:textId="77777777" w:rsidR="00037B4C" w:rsidRDefault="00037B4C" w:rsidP="0003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2B108B72" w14:textId="77777777" w:rsidR="00037B4C" w:rsidRDefault="00037B4C" w:rsidP="00037B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2BC25A7" w14:textId="0DC3F991" w:rsidR="00B546E0" w:rsidRDefault="0012211F" w:rsidP="0068051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самоврядування», Законом України «Про передачу об</w:t>
      </w:r>
      <w:r w:rsidR="00A61E69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</w:t>
      </w:r>
      <w:r w:rsidR="00CA1C8C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 та утворення і роботи комісії з питань передачі об</w:t>
      </w:r>
      <w:r w:rsidR="00CA1C8C" w:rsidRPr="00037B4C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CA1C8C">
        <w:rPr>
          <w:rFonts w:ascii="Times New Roman" w:eastAsia="Times New Roman" w:hAnsi="Times New Roman"/>
          <w:sz w:val="24"/>
          <w:szCs w:val="24"/>
          <w:lang w:eastAsia="ru-RU"/>
        </w:rPr>
        <w:t>єктів в комунальну власність Хмельницької міської територіальної громади» зі змінами, міська рада</w:t>
      </w:r>
    </w:p>
    <w:p w14:paraId="50834D05" w14:textId="77777777" w:rsidR="0068051E" w:rsidRDefault="0068051E" w:rsidP="00037B4C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14:paraId="3BA90261" w14:textId="44C3E079" w:rsidR="0012211F" w:rsidRPr="003C70FD" w:rsidRDefault="0012211F" w:rsidP="0068051E">
      <w:pPr>
        <w:pStyle w:val="a7"/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F4B4E5B" w14:textId="77777777" w:rsidR="00037B4C" w:rsidRDefault="00037B4C" w:rsidP="00037B4C">
      <w:pPr>
        <w:pStyle w:val="a7"/>
        <w:ind w:right="-1"/>
        <w:rPr>
          <w:szCs w:val="24"/>
          <w:lang w:val="uk-UA"/>
        </w:rPr>
      </w:pPr>
    </w:p>
    <w:p w14:paraId="782EF094" w14:textId="17097E78" w:rsidR="00F96CBE" w:rsidRPr="0068051E" w:rsidRDefault="00037B4C" w:rsidP="0068051E">
      <w:pPr>
        <w:pStyle w:val="a7"/>
        <w:ind w:right="-1" w:firstLine="567"/>
        <w:rPr>
          <w:lang w:val="uk-UA"/>
        </w:rPr>
      </w:pPr>
      <w:r>
        <w:rPr>
          <w:szCs w:val="24"/>
          <w:lang w:val="uk-UA"/>
        </w:rPr>
        <w:t>1</w:t>
      </w:r>
      <w:r w:rsidR="00B546E0">
        <w:rPr>
          <w:szCs w:val="24"/>
        </w:rPr>
        <w:t xml:space="preserve">. </w:t>
      </w:r>
      <w:r w:rsidR="00CA1C8C">
        <w:rPr>
          <w:szCs w:val="24"/>
          <w:lang w:val="uk-UA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E93C3D">
        <w:t>квартири №218 на вул.Озерній,4А;</w:t>
      </w:r>
      <w:r w:rsidR="0068051E">
        <w:rPr>
          <w:lang w:val="uk-UA"/>
        </w:rPr>
        <w:t xml:space="preserve"> </w:t>
      </w:r>
      <w:r w:rsidR="00E93C3D">
        <w:t>квартири №49 на вул.Озерній,4; квартири №55 на вул.Озерній,4; квартири №63 на вул.Озерній,4; квартири №54 на вул.Кармелюка,7А; квартири №37 на вул.Зарічанській,10/5; квартири №27 на вул.Чорновола,192; квартири №31 на вул.Чорновола,192 в місті Хмельницькому, які перебувають у власності держави Україна в особі Служби безпеки України та Управління Служби безпеки України у Хмельницькій області.</w:t>
      </w:r>
    </w:p>
    <w:p w14:paraId="41C63AE1" w14:textId="0AA10B1C" w:rsidR="00FC6CC6" w:rsidRDefault="00381CA9" w:rsidP="0068051E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14:paraId="2A173EC6" w14:textId="77777777" w:rsidR="00FC6CC6" w:rsidRPr="009625E5" w:rsidRDefault="00381CA9" w:rsidP="0068051E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58CFF224" w14:textId="77777777" w:rsidR="004437D6" w:rsidRPr="009625E5" w:rsidRDefault="004437D6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894278" w14:textId="77777777" w:rsidR="00BF6238" w:rsidRDefault="00BF6238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D76E40A" w14:textId="77777777" w:rsidR="00037B4C" w:rsidRPr="009625E5" w:rsidRDefault="00037B4C" w:rsidP="00037B4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C7C4F1" w14:textId="0530C039" w:rsidR="00CD45C5" w:rsidRDefault="00CD45C5" w:rsidP="00037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 w:rsidR="00037B4C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68051E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9677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525397">
    <w:abstractNumId w:val="1"/>
  </w:num>
  <w:num w:numId="3" w16cid:durableId="25043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37B4C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8071F"/>
    <w:rsid w:val="00183D4E"/>
    <w:rsid w:val="001B451C"/>
    <w:rsid w:val="001E1A0E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065FD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8051E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5E89"/>
    <w:rsid w:val="00B546E0"/>
    <w:rsid w:val="00B804E3"/>
    <w:rsid w:val="00B9357F"/>
    <w:rsid w:val="00BA7538"/>
    <w:rsid w:val="00BF289D"/>
    <w:rsid w:val="00BF6238"/>
    <w:rsid w:val="00C362EC"/>
    <w:rsid w:val="00C76120"/>
    <w:rsid w:val="00C775E3"/>
    <w:rsid w:val="00CA1C8C"/>
    <w:rsid w:val="00CA4573"/>
    <w:rsid w:val="00CB07EF"/>
    <w:rsid w:val="00CD45C5"/>
    <w:rsid w:val="00CF0261"/>
    <w:rsid w:val="00D05CEF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226DA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6D77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2024-02-27T10:47:00Z</cp:lastPrinted>
  <dcterms:created xsi:type="dcterms:W3CDTF">2024-06-17T15:48:00Z</dcterms:created>
  <dcterms:modified xsi:type="dcterms:W3CDTF">2024-06-17T15:48:00Z</dcterms:modified>
</cp:coreProperties>
</file>