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0"/>
        <w:gridCol w:w="134"/>
        <w:gridCol w:w="5674"/>
        <w:gridCol w:w="1538"/>
        <w:gridCol w:w="138"/>
        <w:gridCol w:w="146"/>
        <w:gridCol w:w="974"/>
        <w:gridCol w:w="323"/>
      </w:tblGrid>
      <w:tr w:rsidR="00C471A8" w:rsidTr="00C471A8">
        <w:trPr>
          <w:trHeight w:val="216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Додаток 1</w:t>
            </w: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28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2796" w:type="dxa"/>
            <w:gridSpan w:val="4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 рішення виконавчого комітету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40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2796" w:type="dxa"/>
            <w:gridSpan w:val="4"/>
            <w:noWrap/>
            <w:vAlign w:val="bottom"/>
            <w:hideMark/>
          </w:tcPr>
          <w:p w:rsidR="00C471A8" w:rsidRDefault="00C471A8" w:rsidP="009170A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від </w:t>
            </w:r>
            <w:r w:rsidR="009170AF">
              <w:rPr>
                <w:color w:val="000000"/>
                <w:sz w:val="24"/>
                <w:szCs w:val="24"/>
                <w:lang w:eastAsia="en-US"/>
              </w:rPr>
              <w:t>13.06.2024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№</w:t>
            </w:r>
            <w:r w:rsidR="009170AF">
              <w:rPr>
                <w:color w:val="000000"/>
                <w:sz w:val="24"/>
                <w:szCs w:val="24"/>
                <w:lang w:eastAsia="en-US"/>
              </w:rPr>
              <w:t xml:space="preserve"> 1012</w:t>
            </w:r>
            <w:bookmarkStart w:id="0" w:name="_GoBack"/>
            <w:bookmarkEnd w:id="0"/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45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Розрахунок вартості соціальних послуг, які надаються Хмельницьким міським територіальним центром соціального обслуговування (надання соціальних послуг)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915"/>
        </w:trPr>
        <w:tc>
          <w:tcPr>
            <w:tcW w:w="9174" w:type="dxa"/>
            <w:gridSpan w:val="7"/>
            <w:vAlign w:val="center"/>
            <w:hideMark/>
          </w:tcPr>
          <w:p w:rsidR="00C471A8" w:rsidRDefault="00C471A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180"/>
        </w:trPr>
        <w:tc>
          <w:tcPr>
            <w:tcW w:w="570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Pr="00603C91" w:rsidRDefault="00C471A8" w:rsidP="00027B65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Соціальні послуги:</w:t>
            </w:r>
          </w:p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- догляд вдома (код 015.1)</w:t>
            </w: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- натуральна допомога (код 019.0)</w:t>
            </w: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00"/>
        </w:trPr>
        <w:tc>
          <w:tcPr>
            <w:tcW w:w="570" w:type="dxa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7630" w:type="dxa"/>
            <w:gridSpan w:val="5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представництво інтересів (код 004.0)</w:t>
            </w:r>
          </w:p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497" w:type="dxa"/>
            <w:gridSpan w:val="8"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догляд вдома (код 015.1):</w:t>
            </w:r>
          </w:p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71A8" w:rsidTr="00C471A8">
        <w:trPr>
          <w:trHeight w:val="585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27" w:type="dxa"/>
            <w:gridSpan w:val="7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Придбання і доставка продовольчих, промислових та господарських товарів, медикаментів: магазин, аптека, ринок, доставка гарячих обідів.</w:t>
            </w:r>
          </w:p>
        </w:tc>
      </w:tr>
      <w:tr w:rsidR="00C471A8" w:rsidTr="00C471A8">
        <w:trPr>
          <w:trHeight w:val="600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27" w:type="dxa"/>
            <w:gridSpan w:val="7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у приготуванні їжі: підготовка продуктів для приготування їжі, миття овочів, фруктів, посуду тощо; винесення сміття.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27" w:type="dxa"/>
            <w:gridSpan w:val="7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Приготування їжі.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27" w:type="dxa"/>
            <w:gridSpan w:val="7"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при консервації овочів та фруктів.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27" w:type="dxa"/>
            <w:gridSpan w:val="7"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Косметичне прибирання житла.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27" w:type="dxa"/>
            <w:gridSpan w:val="7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Розпалювання печей, піднесення вугілля, дров, доставка води з колонки,</w:t>
            </w:r>
          </w:p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розчищення снігу.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27" w:type="dxa"/>
            <w:gridSpan w:val="7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одягу (дрібний).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27" w:type="dxa"/>
            <w:gridSpan w:val="7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Оплата комунальних платежів (звірення платежів).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Вмивання, обтирання, обмивання; допомога при вмиванні, обтиранні, обмиванні.</w:t>
            </w:r>
          </w:p>
        </w:tc>
      </w:tr>
      <w:tr w:rsidR="00C471A8" w:rsidRPr="003F0E34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Вдягання, роздягання, взування; допомога при вдяганні, роздяганні, взуванні.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Зміна натільної білизни; допомога при зміні натільної білизни.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Зміна постільної білизни; допомога при зміні постільної білизни.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Зміна/заміна підгузок; пелюшок.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Купання, надання допомоги при купанні.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Чищення зубів; допомога при чищені зубів.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Миття голови; допомога при митті голови.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927" w:type="dxa"/>
            <w:gridSpan w:val="7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Розчісування, допомога при розчісуванні.</w:t>
            </w: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Гоління, допомога при голінні.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Обрізання нігтів (без паталогії) на руках або ногах.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Допомога у користуванні туалетом (подача й винесення судна з подальшою </w:t>
            </w:r>
            <w:r>
              <w:rPr>
                <w:sz w:val="24"/>
                <w:szCs w:val="24"/>
                <w:lang w:eastAsia="en-US"/>
              </w:rPr>
              <w:lastRenderedPageBreak/>
              <w:t>обробкою).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Допомога у користуванні сечо-чи калоприймачами.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Допомога у прийнятті їжі.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Годування (для ліжкових хворих).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Допомога у виконанні реабілітаційних, лікувально-фізичних вправ.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Допомога у догляді за особистими речами, зовнішнім виглядом.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Допомога у написанні й прочитанні листів.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при пересуванні в побутових умовах (по квартирі).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604" w:type="dxa"/>
            <w:gridSpan w:val="6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в організації взаємодії з іншими фахівцями та службами.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Виклик лікаря, працівників комунальних служб, транспортних служб.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04" w:type="dxa"/>
            <w:gridSpan w:val="6"/>
            <w:vAlign w:val="center"/>
            <w:hideMark/>
          </w:tcPr>
          <w:p w:rsidR="00C471A8" w:rsidRDefault="00C471A8" w:rsidP="00027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Відвідання хворих у закладах охорони здоров'я.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85"/>
        </w:trPr>
        <w:tc>
          <w:tcPr>
            <w:tcW w:w="570" w:type="dxa"/>
            <w:hideMark/>
          </w:tcPr>
          <w:p w:rsidR="00C471A8" w:rsidRDefault="00C471A8" w:rsidP="00C236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604" w:type="dxa"/>
            <w:gridSpan w:val="6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RPr="003F0E34" w:rsidTr="00C471A8">
        <w:trPr>
          <w:trHeight w:val="1245"/>
        </w:trPr>
        <w:tc>
          <w:tcPr>
            <w:tcW w:w="570" w:type="dxa"/>
            <w:hideMark/>
          </w:tcPr>
          <w:p w:rsidR="00C471A8" w:rsidRDefault="00C471A8" w:rsidP="00C236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3F0E34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276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604" w:type="dxa"/>
            <w:gridSpan w:val="6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Сприяння в направленні до стаціонарної установи охорони здоров'я, соціального захисту населення.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RPr="003F0E34" w:rsidTr="00C471A8">
        <w:trPr>
          <w:trHeight w:val="564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604" w:type="dxa"/>
            <w:gridSpan w:val="6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Навчання навичкам: вмивання, обтирання, обмивання, вдягання, роздягання, зміни натільної білизни, зміни постільної білизни, користування туалетом, користування гігієнічними засобами.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3F0E34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RPr="003F0E34" w:rsidTr="00C471A8">
        <w:trPr>
          <w:trHeight w:val="600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604" w:type="dxa"/>
            <w:gridSpan w:val="6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у забезпеченні технічними засобами реабілітації (протезами, ортезами, інвалідними колясками тощо) засобами догляду і реабілітації.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3F0E34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615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604" w:type="dxa"/>
            <w:gridSpan w:val="6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Навчання та вироблення практичних навичок самостійного користування технічними та іншими засобами реабілітації.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70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Бесіда, спілкування, читання газет, журналів, книг.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Супроводження (супровід) отримувача соціальної послуги в поліклініку, на прогулянку тощо.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00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604" w:type="dxa"/>
            <w:gridSpan w:val="6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Підтримка в організації консультування отримувача соціальної послуги з питань соціального захисту населення.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Надання інформації з питань соціального захисту населення.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24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Консультування щодо отримання правової допомоги через центри безоплатної правової допомоги.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у вигляді скерування, переадресації, супроводу до фахівця з правової допомоги.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604" w:type="dxa"/>
            <w:gridSpan w:val="6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в оформленні документів (оформлення субсидії на квартплату і комунальні послуги тощо).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Соціальна послуга: - натуральна допомога</w:t>
            </w:r>
          </w:p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(код 019.0)</w:t>
            </w: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натуральна допомога</w:t>
            </w:r>
          </w:p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(код 019.0):</w:t>
            </w:r>
          </w:p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Прання дрібних речей, натільної білизни тощо.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Прасування.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Косметичне прибирання житла (підмітання підлоги, витирання пилу, поливання кімнатних рослин тощо).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64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Прання білизни та одягу автоматичне (прання постільної білизни, рушників, верхнього одягу тощо).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Прасування.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Вологе прибирання житла (підмітання підлоги, витирання пилу, миття підлоги, поливання кімнатних рослин).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RPr="003F0E34" w:rsidTr="00C471A8">
        <w:trPr>
          <w:trHeight w:val="900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Обробіток присадибної ділянки загальною площею 0,02 га: прополювання городу від бур'яну, прополювання квітника від бур'яну, посадка овочевих культур, підгортання картоплі / оброблення від шкідників, збирання врожаю, у тому числі копання картоплі.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3F0E34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RPr="003F0E34" w:rsidTr="00C471A8">
        <w:trPr>
          <w:trHeight w:val="684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3F0E34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Миття вікон з обох боків (не більше ніж три вікна)   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Заклеювання вікон (не більше ніж три вікна)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8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8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center"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Виконавець: Соціальний робітник 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150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104,26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83,19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18,30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0,71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2,06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12,48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116,74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 Соціальна послуга: - догляд вдома (код 015.1)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догляд вдома (код 015.1):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924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gridSpan w:val="5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Консультації психолога, соціального працівника з метою профілактики та контролю депресії, депресивного стану, страхуй тривожності, станів шоку, розпачу, розвитку реактивного психозу, мотивації до активності тощо.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gridSpan w:val="5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76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Психолог</w:t>
            </w:r>
          </w:p>
        </w:tc>
        <w:tc>
          <w:tcPr>
            <w:tcW w:w="1538" w:type="dxa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76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92,15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75,53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16,62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11,33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103,48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40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7212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 Соціальна послуга - представництво інтересів (код 004.0)</w:t>
            </w: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85"/>
        </w:trPr>
        <w:tc>
          <w:tcPr>
            <w:tcW w:w="9174" w:type="dxa"/>
            <w:gridSpan w:val="7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представництво інтересів (код 004.0):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24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Сприяння у оформленні соціальних допомог (пільг, субсидій тощо).</w:t>
            </w:r>
          </w:p>
        </w:tc>
        <w:tc>
          <w:tcPr>
            <w:tcW w:w="323" w:type="dxa"/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24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Допомога в оформленні групи інвалідності, пенсій.</w:t>
            </w:r>
          </w:p>
        </w:tc>
        <w:tc>
          <w:tcPr>
            <w:tcW w:w="323" w:type="dxa"/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RPr="003F0E34" w:rsidTr="00C471A8">
        <w:trPr>
          <w:trHeight w:val="945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документів.</w:t>
            </w:r>
          </w:p>
        </w:tc>
        <w:tc>
          <w:tcPr>
            <w:tcW w:w="323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585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тощо.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Допомога у сплаті рахунків за спожиті комунальні послуги тощо.</w:t>
            </w:r>
          </w:p>
        </w:tc>
        <w:tc>
          <w:tcPr>
            <w:tcW w:w="323" w:type="dxa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RPr="003F0E34" w:rsidTr="00C471A8">
        <w:trPr>
          <w:gridAfter w:val="1"/>
          <w:wAfter w:w="323" w:type="dxa"/>
          <w:trHeight w:val="972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70" w:type="dxa"/>
            <w:gridSpan w:val="5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населення.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70" w:type="dxa"/>
            <w:gridSpan w:val="5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Допомога в складанні заяв, зборі документів (довідок, запитів тощо).</w:t>
            </w:r>
          </w:p>
        </w:tc>
        <w:tc>
          <w:tcPr>
            <w:tcW w:w="323" w:type="dxa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RPr="003F0E34" w:rsidTr="00C471A8">
        <w:trPr>
          <w:gridAfter w:val="1"/>
          <w:wAfter w:w="323" w:type="dxa"/>
          <w:trHeight w:val="645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тощо.</w:t>
            </w:r>
          </w:p>
        </w:tc>
      </w:tr>
      <w:tr w:rsidR="00C471A8" w:rsidTr="00C471A8">
        <w:trPr>
          <w:trHeight w:val="600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тощо.</w:t>
            </w:r>
          </w:p>
        </w:tc>
        <w:tc>
          <w:tcPr>
            <w:tcW w:w="323" w:type="dxa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555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власності.</w:t>
            </w:r>
          </w:p>
        </w:tc>
        <w:tc>
          <w:tcPr>
            <w:tcW w:w="323" w:type="dxa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288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70" w:type="dxa"/>
            <w:gridSpan w:val="5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Сприяння в отриманні медичного обстеження, розміщенні в закладах охорони здоров’я та лікування.</w:t>
            </w:r>
          </w:p>
        </w:tc>
        <w:tc>
          <w:tcPr>
            <w:tcW w:w="323" w:type="dxa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48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Сприяння в отриманні адресної натуральної та грошової допомоги тощо.</w:t>
            </w:r>
          </w:p>
        </w:tc>
        <w:tc>
          <w:tcPr>
            <w:tcW w:w="323" w:type="dxa"/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RPr="003F0E34" w:rsidTr="00C471A8">
        <w:trPr>
          <w:trHeight w:val="924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70" w:type="dxa"/>
            <w:gridSpan w:val="5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допомоги.</w:t>
            </w:r>
          </w:p>
        </w:tc>
        <w:tc>
          <w:tcPr>
            <w:tcW w:w="323" w:type="dxa"/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48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Супроводження у медичні заклади, відвідування у лікарнях.</w:t>
            </w:r>
          </w:p>
        </w:tc>
        <w:tc>
          <w:tcPr>
            <w:tcW w:w="323" w:type="dxa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73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Виконавець: Соціальний робітник </w:t>
            </w: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88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103,55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83,19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18,30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2,06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12,48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116,03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55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5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ІІ. Відділення організації надання адресної натуральної допомоги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195"/>
        </w:trPr>
        <w:tc>
          <w:tcPr>
            <w:tcW w:w="570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5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604" w:type="dxa"/>
            <w:gridSpan w:val="6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Соціальна послуга - натуральна допомога (код 019.0)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5"/>
        </w:trPr>
        <w:tc>
          <w:tcPr>
            <w:tcW w:w="570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08" w:type="dxa"/>
            <w:gridSpan w:val="2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22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натуральна допомога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(код 019.0):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Принесення вугілля, дров.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RPr="003F0E34" w:rsidTr="00C471A8">
        <w:trPr>
          <w:trHeight w:val="588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gridSpan w:val="5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3F0E34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Заклеювання вікон (не більше ніж 3 вікна)</w:t>
            </w:r>
          </w:p>
        </w:tc>
        <w:tc>
          <w:tcPr>
            <w:tcW w:w="1822" w:type="dxa"/>
            <w:gridSpan w:val="3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RPr="003F0E34" w:rsidTr="00C471A8">
        <w:trPr>
          <w:trHeight w:val="312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Побілка стін вапном (зовнішня і внутрішня) (не більше ніж 40 м2 стін)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3F0E34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58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87,12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70,85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88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15,59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0,68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10,63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97,75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Соціальна послуга - натуральна допомога (код 019.0)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159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22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натуральна допомога (код 019.0):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RPr="003F0E34" w:rsidTr="00C471A8">
        <w:trPr>
          <w:trHeight w:val="648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gridSpan w:val="5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3F0E34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24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gridSpan w:val="5"/>
            <w:noWrap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852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102,68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70,85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15,59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0,68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432FA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15,56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10,63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113,31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40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5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Соціальна послуга - натуральна допомога (код 019.0)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76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22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натуральна допомога (код 019.0):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Косіння трави біля будинку (площа 0,02 га)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Косіння трави біля паркану (не більше ніж 0,02 га)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28"/>
        </w:trPr>
        <w:tc>
          <w:tcPr>
            <w:tcW w:w="704" w:type="dxa"/>
            <w:gridSpan w:val="2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Виконавець: Соціальний робітник 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04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52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170,54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70,85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15,59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35,20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48,90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10,63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181,17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28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5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Соціальна послуга - натуральна допомога (код 019.0)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19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22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натуральна допомога (код 019.0):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Розпилювання дров (2 куб.м. дров)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40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Виконавець: Соціальний робітник 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28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76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4A60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189,11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70,85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15,59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4A60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44,61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58,06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10,63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199,74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10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5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Соціальна послуга - натуральна допомога (код 019.0)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40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22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натуральна допомога (код 019.0):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Рубання дров (2 куб.м. дров)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19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Виконавець: Соціальний робітник 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04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52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144,94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70,85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15,59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0,69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57,81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10,63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155,57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88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5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Соціальна послуга - натуральна допомога (код 019.0)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19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22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8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22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натуральна допомога (код 019.0):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Перукарські послуги у приміщенні надавача соціальних послуг.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Перукар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80,31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62,84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2,59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1,06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9,07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89,38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5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Соціальна послуга - натуральна допомога (код 019.0)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натуральна допомога (код 019.0):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470" w:type="dxa"/>
            <w:gridSpan w:val="5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Перукарські послуги за місцем проживання.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Перукар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79,34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62,84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F66D4F" w:rsidP="00DB0CF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2,</w:t>
            </w:r>
            <w:r w:rsidR="00C471A8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C471A8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9,07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88,41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ІІІ. Відділення денного, цілодобового тимчасового  перебування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Соціальна послуга - денний догляд (код 015.3)</w:t>
            </w: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12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Спостереження за виконанням рекомендацій лікарів відповідно до медичних показань  (процедура міостимуляції)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0A6AD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149,37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6,14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0A6AD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166,98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41,88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Соціальна послуга - денний догляд (код 015.3)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48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Спостереження за виконанням рекомендацій лікарів відповідно до медичних показань (апаратний масаж для ніг ) 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150,06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6,83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3929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167,67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42,57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 Соціальна послуга - денний догляд (код 015.3)</w:t>
            </w: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Спостереження за виконанням рекомендацій лікарів відповідно до медичних показань (процедура апаратом Коробова)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16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676" w:type="dxa"/>
            <w:gridSpan w:val="2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120" w:type="dxa"/>
            <w:gridSpan w:val="2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676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6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вимір.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153,43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171,04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45,94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676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120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 Соціальна послуга - денний догляд (код 015.3)</w:t>
            </w:r>
          </w:p>
        </w:tc>
        <w:tc>
          <w:tcPr>
            <w:tcW w:w="1676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120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04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676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120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Спостереження за виконанням рекомендацій лікарів відповідно до медичних показань (процедура низькочастотної магнітотерапії АЛІМП)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64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8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151,44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8,21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EF131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169,05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5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43,95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 Соціальна послуга - денний догляд (код 015.3)</w:t>
            </w: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40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60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 Спостереження за виконанням рекомендацій лікарів відповідно до медичних показань (апарат Корона).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28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276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52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Одиниця </w:t>
            </w:r>
          </w:p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F66D4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149,</w:t>
            </w:r>
            <w:r w:rsidR="00F66D4F">
              <w:rPr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6,41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166,80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42,15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6. Соціальна послуга - денний догляд (код 015.3)</w:t>
            </w: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Вимірювання артеріального тиску.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7630" w:type="dxa"/>
            <w:gridSpan w:val="5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медична/фахівець з фізичної реабілітації</w:t>
            </w: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6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</w:t>
            </w:r>
          </w:p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132,52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104,97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23,09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 w:rsidP="0075121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4,46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15,75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148,27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vAlign w:val="bottom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Соціальна послуга - денний догляд (код 015.3)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8200" w:type="dxa"/>
            <w:gridSpan w:val="6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Психологічна підтримка</w:t>
            </w:r>
          </w:p>
        </w:tc>
        <w:tc>
          <w:tcPr>
            <w:tcW w:w="9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Проведення заходів щодо емоційного та психологічного розвантаження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948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Консультації психолога, соціального працівника, соціального педагога з метою профілактики та контролю депресії, депресивного стану, страху й тривожності, станів шоку, розпачу, розвитку реактивного психозу; мотивації до активності тощо.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76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Проведення заходів щодо подолання психотравматичних ситуацій та стресів, кризових ситуацій, інших психологічних проблем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Психолог</w:t>
            </w: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</w:t>
            </w:r>
          </w:p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94,05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75,53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16,62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A8" w:rsidRDefault="00C471A8" w:rsidP="0075121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1,90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11,33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105,38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vAlign w:val="bottom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Соціальна послуга - денний догляд (код 015.3)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8200" w:type="dxa"/>
            <w:gridSpan w:val="6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Психологічна підтримка</w:t>
            </w:r>
          </w:p>
        </w:tc>
        <w:tc>
          <w:tcPr>
            <w:tcW w:w="9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Проведення заходів щодо емоційного та психологічного розвантаження (аромотерапія)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Фахівець з фізичної реабілітації</w:t>
            </w: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</w:t>
            </w:r>
          </w:p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118,06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92,54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20,36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 w:rsidP="0075121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2,09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3,07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131,94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13,19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8470" w:type="dxa"/>
            <w:gridSpan w:val="5"/>
            <w:vAlign w:val="bottom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Соціальна послуга - денний догляд (код 015.3)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637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Організація денної зайнятості, дозвілля.</w:t>
            </w:r>
          </w:p>
        </w:tc>
        <w:tc>
          <w:tcPr>
            <w:tcW w:w="1822" w:type="dxa"/>
            <w:gridSpan w:val="3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48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1.Організація відвідування театру (10 осіб)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Фахівець з фізичної реабілітації</w:t>
            </w: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</w:t>
            </w:r>
          </w:p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118,85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92,54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20,36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5,95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132,73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13,27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10.  Соціальна послуга - денний догляд (код 015.3)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48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Заняття у залі підтримки здоров'я (групове заняття)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Фахівець з фізичної реабілітації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130,71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92,54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20,36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17,81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144,59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в залі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36,15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96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  Соціальна послуга - денний догляд (код 015.3)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24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276"/>
        </w:trPr>
        <w:tc>
          <w:tcPr>
            <w:tcW w:w="9174" w:type="dxa"/>
            <w:gridSpan w:val="7"/>
            <w:vAlign w:val="center"/>
            <w:hideMark/>
          </w:tcPr>
          <w:p w:rsidR="00C471A8" w:rsidRDefault="00C471A8" w:rsidP="00D91FB7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Заняття у залі підтримки здоров'я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Фахівець з фізичної реабілітації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D91FB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122,43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D91FB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92,54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D91FB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20,36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D91FB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D91FB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9,53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D91FB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 w:rsidP="00D91FB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136,31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 Соціальна послуга - денний догляд (код 015.3)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Оксигенотерапія (кисневий коктейль) (10 осіб)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Фахівець з фізичної реабілітації</w:t>
            </w:r>
          </w:p>
        </w:tc>
        <w:tc>
          <w:tcPr>
            <w:tcW w:w="1538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147,22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92,54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20,36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30,63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3,69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161,10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вживати коктейль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16,11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 Соціальна послуга - денний догляд (код 015.3)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96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Фітотерапія (10 осіб)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Фахівець з фізичної реабілітації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576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141,74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92,54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20,36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24,43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4,41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155,62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вживати фіточай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15,56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 Соціальна послуга - денний догляд (код 015.3)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96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793" w:type="dxa"/>
            <w:gridSpan w:val="6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Сегментний масаж шийно-грудного відділу хребта.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145,91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2,68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163,52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 Соціальна послуга - денний догляд (код 015.3)</w:t>
            </w: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vAlign w:val="bottom"/>
            <w:hideMark/>
          </w:tcPr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648"/>
        </w:trPr>
        <w:tc>
          <w:tcPr>
            <w:tcW w:w="9174" w:type="dxa"/>
            <w:gridSpan w:val="7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учаті у них або їх відвідування)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Pr="00603C91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Процедура "Серагем"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 w:rsidP="00C471A8">
            <w:pPr>
              <w:spacing w:line="276" w:lineRule="auto"/>
              <w:ind w:hanging="10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151,89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8,66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169,50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44,40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 Соціальна послуга - денний догляд (код 015.3)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9174" w:type="dxa"/>
            <w:gridSpan w:val="7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учаті у них або їх відвідування)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Процедура "Нуга Бест"</w:t>
            </w:r>
          </w:p>
        </w:tc>
        <w:tc>
          <w:tcPr>
            <w:tcW w:w="1538" w:type="dxa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151,53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169,14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44,04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70" w:type="dxa"/>
            <w:gridSpan w:val="5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 Соціальна послуга - денний догляд (код 015.3)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9497" w:type="dxa"/>
            <w:gridSpan w:val="8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471A8" w:rsidTr="00C471A8">
        <w:trPr>
          <w:trHeight w:val="648"/>
        </w:trPr>
        <w:tc>
          <w:tcPr>
            <w:tcW w:w="9174" w:type="dxa"/>
            <w:gridSpan w:val="7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учаті у них або їх відвідування)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Процедура "Релакс"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58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156,39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117,40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25,83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13,16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17,61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174,00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26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48,90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 Соціальна послуга - денний догляд (код 015.3)</w:t>
            </w:r>
          </w:p>
        </w:tc>
        <w:tc>
          <w:tcPr>
            <w:tcW w:w="1538" w:type="dxa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00"/>
        </w:trPr>
        <w:tc>
          <w:tcPr>
            <w:tcW w:w="9174" w:type="dxa"/>
            <w:gridSpan w:val="7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Основні заходи, що становлять зміст соціальної послуги - денний догляд (код 015.3):</w:t>
            </w:r>
          </w:p>
        </w:tc>
        <w:tc>
          <w:tcPr>
            <w:tcW w:w="323" w:type="dxa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24"/>
        </w:trPr>
        <w:tc>
          <w:tcPr>
            <w:tcW w:w="917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Перегляд телепрограм, читання книжок, журналів, газет, спільні ігри тощо (теніс)</w:t>
            </w:r>
          </w:p>
        </w:tc>
        <w:tc>
          <w:tcPr>
            <w:tcW w:w="323" w:type="dxa"/>
            <w:shd w:val="clear" w:color="auto" w:fill="FFFFFF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25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RPr="003F0E34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Фахівець з фізичної реабілітації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RPr="003F0E34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136,94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92,54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20,36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 w:rsidP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24,04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13,88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150,82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чол.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37,71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19. Соціальна послуга - цілодобовий догляд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134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Основні заходи, що становлять зміст соціальної послуги - цілодобовий догляд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Цілодобовий догляд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vAlign w:val="center"/>
            <w:hideMark/>
          </w:tcPr>
          <w:p w:rsidR="00C471A8" w:rsidRDefault="00C471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4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Виконавець: Сестра медична, Соціальний робітник</w:t>
            </w:r>
          </w:p>
        </w:tc>
        <w:tc>
          <w:tcPr>
            <w:tcW w:w="1538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8" w:type="dxa"/>
            <w:gridSpan w:val="3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Стаття витрат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соціальної послуги, грн.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174,43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100,97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Єдиний внесок на загальнообв'язкове державне соціальне страхування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22,21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Матеріальні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23,59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Інші прямі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27,66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Адміністративні витрати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15,15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без харчування із розрахунку догляду 14 осіб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189,58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без харчування на 1 особу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год.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13,54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без харчування на 1 особу за добу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доба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 w:rsidP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324,99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624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Вартість надання соціальної послуги з харчуванням на 1 особу за добу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люд.- доба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71A8" w:rsidRDefault="00C471A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504,99</w:t>
            </w:r>
          </w:p>
        </w:tc>
        <w:tc>
          <w:tcPr>
            <w:tcW w:w="323" w:type="dxa"/>
            <w:shd w:val="clear" w:color="auto" w:fill="FFFFFF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471A8" w:rsidTr="00C471A8">
        <w:trPr>
          <w:trHeight w:val="312"/>
        </w:trPr>
        <w:tc>
          <w:tcPr>
            <w:tcW w:w="70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674" w:type="dxa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258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9174" w:type="dxa"/>
            <w:gridSpan w:val="7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Примітка: Коди соціальних послуг зазначені відповідно до Класифікатора соціальних послуг.</w:t>
            </w: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88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6378" w:type="dxa"/>
            <w:gridSpan w:val="3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Керуючий справами виконавчого комітету</w:t>
            </w: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Юлія</w:t>
            </w:r>
          </w:p>
        </w:tc>
        <w:tc>
          <w:tcPr>
            <w:tcW w:w="1297" w:type="dxa"/>
            <w:gridSpan w:val="2"/>
            <w:noWrap/>
            <w:vAlign w:val="center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САБІЙ</w:t>
            </w:r>
          </w:p>
        </w:tc>
      </w:tr>
      <w:tr w:rsidR="00C471A8" w:rsidTr="00C471A8">
        <w:trPr>
          <w:trHeight w:val="69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312"/>
        </w:trPr>
        <w:tc>
          <w:tcPr>
            <w:tcW w:w="570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5808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822" w:type="dxa"/>
            <w:gridSpan w:val="3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974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23" w:type="dxa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C471A8" w:rsidTr="00C471A8">
        <w:trPr>
          <w:trHeight w:val="1044"/>
        </w:trPr>
        <w:tc>
          <w:tcPr>
            <w:tcW w:w="7916" w:type="dxa"/>
            <w:gridSpan w:val="4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Директор Хмельницького міського територіального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центру соціального обслуговування (надання                                    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соціальних послуг)                                                                              </w:t>
            </w:r>
            <w:r w:rsidR="003D5230">
              <w:rPr>
                <w:color w:val="000000"/>
                <w:sz w:val="24"/>
                <w:szCs w:val="24"/>
                <w:lang w:eastAsia="en-US"/>
              </w:rPr>
              <w:t xml:space="preserve">    </w:t>
            </w:r>
            <w:r>
              <w:rPr>
                <w:color w:val="000000"/>
                <w:sz w:val="24"/>
                <w:szCs w:val="24"/>
                <w:lang w:eastAsia="en-US"/>
              </w:rPr>
              <w:t>Дмитро</w:t>
            </w:r>
          </w:p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C471A8" w:rsidRDefault="00C471A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97" w:type="dxa"/>
            <w:gridSpan w:val="2"/>
            <w:noWrap/>
            <w:vAlign w:val="center"/>
          </w:tcPr>
          <w:p w:rsidR="00C471A8" w:rsidRDefault="00C471A8">
            <w:pPr>
              <w:spacing w:line="276" w:lineRule="auto"/>
              <w:ind w:left="-273" w:firstLine="165"/>
              <w:rPr>
                <w:color w:val="000000"/>
                <w:sz w:val="24"/>
                <w:szCs w:val="24"/>
                <w:lang w:eastAsia="en-US"/>
              </w:rPr>
            </w:pPr>
          </w:p>
          <w:p w:rsidR="00C471A8" w:rsidRDefault="00C471A8">
            <w:pPr>
              <w:spacing w:line="276" w:lineRule="auto"/>
              <w:ind w:left="-273" w:firstLine="165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СТАРЦУН</w:t>
            </w:r>
          </w:p>
        </w:tc>
      </w:tr>
    </w:tbl>
    <w:p w:rsidR="007F04AF" w:rsidRDefault="007F04AF"/>
    <w:sectPr w:rsidR="007F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34"/>
    <w:rsid w:val="00022346"/>
    <w:rsid w:val="00027B65"/>
    <w:rsid w:val="000A246D"/>
    <w:rsid w:val="000A6AD5"/>
    <w:rsid w:val="00187717"/>
    <w:rsid w:val="0039293B"/>
    <w:rsid w:val="003D0885"/>
    <w:rsid w:val="003D5230"/>
    <w:rsid w:val="003F0E34"/>
    <w:rsid w:val="00432FA3"/>
    <w:rsid w:val="004A6049"/>
    <w:rsid w:val="005C4A95"/>
    <w:rsid w:val="00603C91"/>
    <w:rsid w:val="00751211"/>
    <w:rsid w:val="007914DF"/>
    <w:rsid w:val="007B0B68"/>
    <w:rsid w:val="007F04AF"/>
    <w:rsid w:val="009170AF"/>
    <w:rsid w:val="00A32D33"/>
    <w:rsid w:val="00C236AE"/>
    <w:rsid w:val="00C471A8"/>
    <w:rsid w:val="00D91FB7"/>
    <w:rsid w:val="00DB0CF3"/>
    <w:rsid w:val="00EB30B4"/>
    <w:rsid w:val="00EF131A"/>
    <w:rsid w:val="00F6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258E9-0A13-457C-BE64-8FBFD87F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F0E34"/>
    <w:pPr>
      <w:keepNext/>
      <w:keepLines/>
      <w:widowControl w:val="0"/>
      <w:suppressAutoHyphens/>
      <w:autoSpaceDN w:val="0"/>
      <w:spacing w:before="480"/>
      <w:outlineLvl w:val="0"/>
    </w:pPr>
    <w:rPr>
      <w:rFonts w:ascii="Cambria" w:hAnsi="Cambria" w:cs="Mangal"/>
      <w:b/>
      <w:bCs/>
      <w:color w:val="365F91"/>
      <w:kern w:val="3"/>
      <w:szCs w:val="25"/>
      <w:lang w:val="ru-RU"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3F0E34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3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3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3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3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34"/>
    <w:rPr>
      <w:rFonts w:ascii="Cambria" w:eastAsia="Times New Roman" w:hAnsi="Cambria" w:cs="Mangal"/>
      <w:b/>
      <w:bCs/>
      <w:color w:val="365F91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semiHidden/>
    <w:rsid w:val="003F0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E34"/>
    <w:rPr>
      <w:rFonts w:ascii="Cambria" w:eastAsia="Times New Roman" w:hAnsi="Cambria" w:cs="Times New Roman"/>
      <w:b/>
      <w:bCs/>
      <w:color w:val="4F81BD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0E34"/>
    <w:rPr>
      <w:rFonts w:ascii="Cambria" w:eastAsia="Times New Roman" w:hAnsi="Cambria" w:cs="Times New Roman"/>
      <w:b/>
      <w:bCs/>
      <w:i/>
      <w:iCs/>
      <w:color w:val="4F81BD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F0E34"/>
    <w:rPr>
      <w:rFonts w:ascii="Cambria" w:eastAsia="Times New Roman" w:hAnsi="Cambria" w:cs="Times New Roman"/>
      <w:color w:val="243F6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F0E34"/>
    <w:rPr>
      <w:rFonts w:ascii="Cambria" w:eastAsia="Times New Roman" w:hAnsi="Cambria" w:cs="Times New Roman"/>
      <w:i/>
      <w:iCs/>
      <w:color w:val="243F60"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3F0E3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F0E34"/>
    <w:rPr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ody Text"/>
    <w:basedOn w:val="a"/>
    <w:link w:val="a7"/>
    <w:uiPriority w:val="99"/>
    <w:semiHidden/>
    <w:unhideWhenUsed/>
    <w:rsid w:val="003F0E34"/>
    <w:pPr>
      <w:spacing w:after="160" w:line="252" w:lineRule="auto"/>
    </w:pPr>
    <w:rPr>
      <w:kern w:val="2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3F0E34"/>
    <w:rPr>
      <w:rFonts w:ascii="Times New Roman" w:eastAsia="Times New Roman" w:hAnsi="Times New Roman" w:cs="Times New Roman"/>
      <w:kern w:val="2"/>
      <w:sz w:val="28"/>
      <w:szCs w:val="28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E34"/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F0E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F0E34"/>
    <w:pPr>
      <w:widowControl w:val="0"/>
      <w:suppressAutoHyphens/>
      <w:autoSpaceDN w:val="0"/>
      <w:spacing w:after="0" w:line="240" w:lineRule="auto"/>
    </w:pPr>
    <w:rPr>
      <w:rFonts w:ascii="Liberation Serif" w:eastAsia="Calibri" w:hAnsi="Liberation Serif" w:cs="Mangal"/>
      <w:kern w:val="3"/>
      <w:sz w:val="24"/>
      <w:szCs w:val="21"/>
    </w:rPr>
  </w:style>
  <w:style w:type="paragraph" w:styleId="ab">
    <w:name w:val="List Paragraph"/>
    <w:basedOn w:val="a"/>
    <w:uiPriority w:val="34"/>
    <w:qFormat/>
    <w:rsid w:val="003F0E34"/>
    <w:pPr>
      <w:ind w:left="720"/>
      <w:contextualSpacing/>
    </w:pPr>
  </w:style>
  <w:style w:type="paragraph" w:customStyle="1" w:styleId="xl63">
    <w:name w:val="xl63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4">
    <w:name w:val="xl64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5">
    <w:name w:val="xl65"/>
    <w:basedOn w:val="a"/>
    <w:uiPriority w:val="99"/>
    <w:semiHidden/>
    <w:rsid w:val="003F0E34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67">
    <w:name w:val="xl67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8">
    <w:name w:val="xl68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9">
    <w:name w:val="xl69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rvps17">
    <w:name w:val="rvps17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8">
    <w:name w:val="rvps18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">
    <w:name w:val="rvps4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5">
    <w:name w:val="rvps15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4">
    <w:name w:val="rvps14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j">
    <w:name w:val="tj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1">
    <w:name w:val="xl71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2">
    <w:name w:val="xl72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3">
    <w:name w:val="xl73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4">
    <w:name w:val="xl74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75">
    <w:name w:val="xl75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6">
    <w:name w:val="xl76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7">
    <w:name w:val="xl77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8">
    <w:name w:val="xl78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9">
    <w:name w:val="xl79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ru-RU"/>
    </w:rPr>
  </w:style>
  <w:style w:type="paragraph" w:customStyle="1" w:styleId="xl80">
    <w:name w:val="xl80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1">
    <w:name w:val="xl81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2">
    <w:name w:val="xl82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3">
    <w:name w:val="xl83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4">
    <w:name w:val="xl84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xl85">
    <w:name w:val="xl85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color w:val="333333"/>
      <w:sz w:val="24"/>
      <w:szCs w:val="24"/>
      <w:lang w:val="ru-RU"/>
    </w:rPr>
  </w:style>
  <w:style w:type="paragraph" w:customStyle="1" w:styleId="xl86">
    <w:name w:val="xl86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  <w:lang w:val="ru-RU"/>
    </w:rPr>
  </w:style>
  <w:style w:type="paragraph" w:customStyle="1" w:styleId="xl87">
    <w:name w:val="xl87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  <w:lang w:val="ru-RU"/>
    </w:rPr>
  </w:style>
  <w:style w:type="paragraph" w:customStyle="1" w:styleId="xl88">
    <w:name w:val="xl88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  <w:lang w:val="ru-RU"/>
    </w:rPr>
  </w:style>
  <w:style w:type="paragraph" w:customStyle="1" w:styleId="xl89">
    <w:name w:val="xl89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xl90">
    <w:name w:val="xl90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  <w:lang w:val="ru-RU"/>
    </w:rPr>
  </w:style>
  <w:style w:type="paragraph" w:customStyle="1" w:styleId="xl91">
    <w:name w:val="xl91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xl92">
    <w:name w:val="xl92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  <w:lang w:val="ru-RU"/>
    </w:rPr>
  </w:style>
  <w:style w:type="paragraph" w:customStyle="1" w:styleId="xl93">
    <w:name w:val="xl93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  <w:lang w:val="ru-RU"/>
    </w:rPr>
  </w:style>
  <w:style w:type="paragraph" w:customStyle="1" w:styleId="xl94">
    <w:name w:val="xl94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xl95">
    <w:name w:val="xl95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  <w:lang w:val="ru-RU"/>
    </w:rPr>
  </w:style>
  <w:style w:type="paragraph" w:customStyle="1" w:styleId="xl96">
    <w:name w:val="xl96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color w:val="333333"/>
      <w:sz w:val="24"/>
      <w:szCs w:val="24"/>
      <w:lang w:val="ru-RU"/>
    </w:rPr>
  </w:style>
  <w:style w:type="paragraph" w:customStyle="1" w:styleId="xl97">
    <w:name w:val="xl97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98">
    <w:name w:val="xl98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color w:val="333333"/>
      <w:sz w:val="24"/>
      <w:szCs w:val="24"/>
      <w:lang w:val="ru-RU"/>
    </w:rPr>
  </w:style>
  <w:style w:type="paragraph" w:customStyle="1" w:styleId="xl99">
    <w:name w:val="xl99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1">
    <w:name w:val="xl101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03">
    <w:name w:val="xl103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7">
    <w:name w:val="xl107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uiPriority w:val="99"/>
    <w:semiHidden/>
    <w:rsid w:val="003F0E34"/>
    <w:pPr>
      <w:spacing w:before="100" w:beforeAutospacing="1" w:after="100" w:afterAutospacing="1"/>
    </w:pPr>
    <w:rPr>
      <w:sz w:val="20"/>
      <w:lang w:val="ru-RU"/>
    </w:rPr>
  </w:style>
  <w:style w:type="paragraph" w:customStyle="1" w:styleId="xl109">
    <w:name w:val="xl109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1">
    <w:name w:val="xl111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2">
    <w:name w:val="xl112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3">
    <w:name w:val="xl113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14">
    <w:name w:val="xl114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115">
    <w:name w:val="xl115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16">
    <w:name w:val="xl116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17">
    <w:name w:val="xl117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18">
    <w:name w:val="xl118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19">
    <w:name w:val="xl119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20">
    <w:name w:val="xl120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21">
    <w:name w:val="xl121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2">
    <w:name w:val="xl122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3">
    <w:name w:val="xl123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5">
    <w:name w:val="xl125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6">
    <w:name w:val="xl126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7">
    <w:name w:val="xl127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8">
    <w:name w:val="xl128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9">
    <w:name w:val="xl129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30">
    <w:name w:val="xl130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31">
    <w:name w:val="xl131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32">
    <w:name w:val="xl132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3">
    <w:name w:val="xl133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34">
    <w:name w:val="xl134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35">
    <w:name w:val="xl135"/>
    <w:basedOn w:val="a"/>
    <w:uiPriority w:val="99"/>
    <w:semiHidden/>
    <w:rsid w:val="003F0E34"/>
    <w:pP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36">
    <w:name w:val="xl136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37">
    <w:name w:val="xl137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ru-RU"/>
    </w:rPr>
  </w:style>
  <w:style w:type="paragraph" w:customStyle="1" w:styleId="xl138">
    <w:name w:val="xl138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39">
    <w:name w:val="xl139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40">
    <w:name w:val="xl140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42">
    <w:name w:val="xl142"/>
    <w:basedOn w:val="a"/>
    <w:uiPriority w:val="99"/>
    <w:semiHidden/>
    <w:rsid w:val="003F0E34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143">
    <w:name w:val="xl143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44">
    <w:name w:val="xl144"/>
    <w:basedOn w:val="a"/>
    <w:uiPriority w:val="99"/>
    <w:semiHidden/>
    <w:rsid w:val="003F0E34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45">
    <w:name w:val="xl145"/>
    <w:basedOn w:val="a"/>
    <w:uiPriority w:val="99"/>
    <w:semiHidden/>
    <w:rsid w:val="003F0E34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46">
    <w:name w:val="xl146"/>
    <w:basedOn w:val="a"/>
    <w:uiPriority w:val="99"/>
    <w:semiHidden/>
    <w:rsid w:val="003F0E34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47">
    <w:name w:val="xl147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48">
    <w:name w:val="xl148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49">
    <w:name w:val="xl149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0">
    <w:name w:val="xl150"/>
    <w:basedOn w:val="a"/>
    <w:uiPriority w:val="99"/>
    <w:semiHidden/>
    <w:rsid w:val="003F0E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1">
    <w:name w:val="xl151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b/>
      <w:bCs/>
      <w:color w:val="333333"/>
      <w:sz w:val="24"/>
      <w:szCs w:val="24"/>
      <w:lang w:val="ru-RU"/>
    </w:rPr>
  </w:style>
  <w:style w:type="paragraph" w:customStyle="1" w:styleId="xl152">
    <w:name w:val="xl152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3">
    <w:name w:val="xl153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4">
    <w:name w:val="xl154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55">
    <w:name w:val="xl155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6">
    <w:name w:val="xl156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7">
    <w:name w:val="xl157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8">
    <w:name w:val="xl158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9">
    <w:name w:val="xl159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60">
    <w:name w:val="xl160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61">
    <w:name w:val="xl161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62">
    <w:name w:val="xl162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63">
    <w:name w:val="xl163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64">
    <w:name w:val="xl164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65">
    <w:name w:val="xl165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66">
    <w:name w:val="xl166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67">
    <w:name w:val="xl167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68">
    <w:name w:val="xl168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69">
    <w:name w:val="xl169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70">
    <w:name w:val="xl170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1">
    <w:name w:val="xl171"/>
    <w:basedOn w:val="a"/>
    <w:uiPriority w:val="99"/>
    <w:semiHidden/>
    <w:rsid w:val="003F0E34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2">
    <w:name w:val="xl172"/>
    <w:basedOn w:val="a"/>
    <w:uiPriority w:val="99"/>
    <w:semiHidden/>
    <w:rsid w:val="003F0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333333"/>
      <w:sz w:val="24"/>
      <w:szCs w:val="24"/>
      <w:lang w:val="ru-RU"/>
    </w:rPr>
  </w:style>
  <w:style w:type="paragraph" w:customStyle="1" w:styleId="xl173">
    <w:name w:val="xl173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74">
    <w:name w:val="xl174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5">
    <w:name w:val="xl175"/>
    <w:basedOn w:val="a"/>
    <w:uiPriority w:val="99"/>
    <w:semiHidden/>
    <w:rsid w:val="003F0E34"/>
    <w:pPr>
      <w:shd w:val="clear" w:color="auto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uiPriority w:val="99"/>
    <w:semiHidden/>
    <w:rsid w:val="003F0E34"/>
    <w:pPr>
      <w:spacing w:before="100" w:beforeAutospacing="1" w:after="100" w:afterAutospacing="1"/>
      <w:jc w:val="center"/>
    </w:pPr>
    <w:rPr>
      <w:color w:val="000000"/>
      <w:sz w:val="24"/>
      <w:szCs w:val="24"/>
      <w:lang w:val="ru-RU"/>
    </w:rPr>
  </w:style>
  <w:style w:type="character" w:customStyle="1" w:styleId="rvts23">
    <w:name w:val="rvts23"/>
    <w:basedOn w:val="a0"/>
    <w:rsid w:val="003F0E34"/>
  </w:style>
  <w:style w:type="character" w:customStyle="1" w:styleId="rvts64">
    <w:name w:val="rvts64"/>
    <w:basedOn w:val="a0"/>
    <w:rsid w:val="003F0E34"/>
  </w:style>
  <w:style w:type="character" w:customStyle="1" w:styleId="rvts9">
    <w:name w:val="rvts9"/>
    <w:basedOn w:val="a0"/>
    <w:rsid w:val="003F0E34"/>
  </w:style>
  <w:style w:type="character" w:customStyle="1" w:styleId="rvts52">
    <w:name w:val="rvts52"/>
    <w:basedOn w:val="a0"/>
    <w:rsid w:val="003F0E34"/>
  </w:style>
  <w:style w:type="character" w:customStyle="1" w:styleId="rvts44">
    <w:name w:val="rvts44"/>
    <w:basedOn w:val="a0"/>
    <w:rsid w:val="003F0E34"/>
  </w:style>
  <w:style w:type="character" w:customStyle="1" w:styleId="rvts46">
    <w:name w:val="rvts46"/>
    <w:basedOn w:val="a0"/>
    <w:rsid w:val="003F0E34"/>
  </w:style>
  <w:style w:type="character" w:customStyle="1" w:styleId="rvts15">
    <w:name w:val="rvts15"/>
    <w:basedOn w:val="a0"/>
    <w:rsid w:val="003F0E34"/>
  </w:style>
  <w:style w:type="character" w:customStyle="1" w:styleId="qu">
    <w:name w:val="qu"/>
    <w:basedOn w:val="a0"/>
    <w:rsid w:val="003F0E34"/>
  </w:style>
  <w:style w:type="character" w:customStyle="1" w:styleId="gd">
    <w:name w:val="gd"/>
    <w:basedOn w:val="a0"/>
    <w:rsid w:val="003F0E34"/>
  </w:style>
  <w:style w:type="character" w:customStyle="1" w:styleId="go">
    <w:name w:val="go"/>
    <w:basedOn w:val="a0"/>
    <w:rsid w:val="003F0E34"/>
  </w:style>
  <w:style w:type="character" w:customStyle="1" w:styleId="g3">
    <w:name w:val="g3"/>
    <w:basedOn w:val="a0"/>
    <w:rsid w:val="003F0E34"/>
  </w:style>
  <w:style w:type="character" w:customStyle="1" w:styleId="hb">
    <w:name w:val="hb"/>
    <w:basedOn w:val="a0"/>
    <w:rsid w:val="003F0E34"/>
  </w:style>
  <w:style w:type="character" w:customStyle="1" w:styleId="g2">
    <w:name w:val="g2"/>
    <w:basedOn w:val="a0"/>
    <w:rsid w:val="003F0E34"/>
  </w:style>
  <w:style w:type="character" w:customStyle="1" w:styleId="ams">
    <w:name w:val="ams"/>
    <w:basedOn w:val="a0"/>
    <w:rsid w:val="003F0E34"/>
  </w:style>
  <w:style w:type="table" w:styleId="ac">
    <w:name w:val="Table Grid"/>
    <w:basedOn w:val="a1"/>
    <w:uiPriority w:val="59"/>
    <w:rsid w:val="003F0E3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19</Pages>
  <Words>21264</Words>
  <Characters>12121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10</cp:revision>
  <cp:lastPrinted>2024-06-05T13:28:00Z</cp:lastPrinted>
  <dcterms:created xsi:type="dcterms:W3CDTF">2024-06-07T11:02:00Z</dcterms:created>
  <dcterms:modified xsi:type="dcterms:W3CDTF">2024-06-18T07:42:00Z</dcterms:modified>
</cp:coreProperties>
</file>