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F1967D" w14:textId="4E975E76" w:rsidR="00654C69" w:rsidRPr="00E43D9A" w:rsidRDefault="008D23BC" w:rsidP="00654C69">
      <w:pPr>
        <w:jc w:val="center"/>
        <w:rPr>
          <w:color w:val="000000"/>
          <w:kern w:val="2"/>
          <w:lang w:val="uk-UA"/>
        </w:rPr>
      </w:pPr>
      <w:r w:rsidRPr="00654C69">
        <w:rPr>
          <w:noProof/>
          <w:color w:val="000000"/>
          <w:lang w:val="uk-UA"/>
        </w:rPr>
        <w:drawing>
          <wp:inline distT="0" distB="0" distL="0" distR="0" wp14:anchorId="0AEBF5E0" wp14:editId="6F48955F">
            <wp:extent cx="485775" cy="657225"/>
            <wp:effectExtent l="0" t="0" r="0" b="0"/>
            <wp:docPr id="14163534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31F9" w14:textId="77777777" w:rsidR="00654C69" w:rsidRPr="00E43D9A" w:rsidRDefault="00654C69" w:rsidP="00654C69">
      <w:pPr>
        <w:jc w:val="center"/>
        <w:rPr>
          <w:color w:val="000000"/>
          <w:sz w:val="30"/>
          <w:szCs w:val="30"/>
          <w:lang w:val="uk-UA"/>
        </w:rPr>
      </w:pPr>
      <w:r w:rsidRPr="00E43D9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EB4DAE7" w14:textId="4FA982DA" w:rsidR="00654C69" w:rsidRPr="00E43D9A" w:rsidRDefault="008D23BC" w:rsidP="00654C69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ADC8" wp14:editId="438490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5532726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1EA7A" w14:textId="77777777" w:rsidR="00654C69" w:rsidRPr="00371045" w:rsidRDefault="00654C69" w:rsidP="00654C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7ADC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A91EA7A" w14:textId="77777777" w:rsidR="00654C69" w:rsidRPr="00371045" w:rsidRDefault="00654C69" w:rsidP="00654C6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54C69" w:rsidRPr="00E43D9A">
        <w:rPr>
          <w:b/>
          <w:color w:val="000000"/>
          <w:sz w:val="36"/>
          <w:szCs w:val="30"/>
          <w:lang w:val="uk-UA"/>
        </w:rPr>
        <w:t>РІШЕННЯ</w:t>
      </w:r>
    </w:p>
    <w:p w14:paraId="4B3E814C" w14:textId="77777777" w:rsidR="00654C69" w:rsidRPr="00E43D9A" w:rsidRDefault="00654C69" w:rsidP="00654C6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43D9A">
        <w:rPr>
          <w:b/>
          <w:color w:val="000000"/>
          <w:sz w:val="36"/>
          <w:szCs w:val="30"/>
          <w:lang w:val="uk-UA"/>
        </w:rPr>
        <w:t>______________________________</w:t>
      </w:r>
    </w:p>
    <w:p w14:paraId="37F30EFC" w14:textId="7C8A8540" w:rsidR="00654C69" w:rsidRPr="00E43D9A" w:rsidRDefault="008D23BC" w:rsidP="00654C69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BD180" wp14:editId="7EE043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68640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D0285" w14:textId="77777777" w:rsidR="00654C69" w:rsidRPr="00371045" w:rsidRDefault="00654C69" w:rsidP="00654C6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D18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DD0285" w14:textId="77777777" w:rsidR="00654C69" w:rsidRPr="00371045" w:rsidRDefault="00654C69" w:rsidP="00654C69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78DF8" wp14:editId="30912BF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787435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F7D29" w14:textId="74E99046" w:rsidR="00654C69" w:rsidRPr="00371045" w:rsidRDefault="00654C69" w:rsidP="00654C69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78DF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F3F7D29" w14:textId="74E99046" w:rsidR="00654C69" w:rsidRPr="00371045" w:rsidRDefault="00654C69" w:rsidP="00654C69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14:paraId="0292B33D" w14:textId="77777777" w:rsidR="00654C69" w:rsidRPr="00E43D9A" w:rsidRDefault="00654C69" w:rsidP="00654C69">
      <w:pPr>
        <w:rPr>
          <w:color w:val="000000"/>
          <w:lang w:val="uk-UA"/>
        </w:rPr>
      </w:pPr>
      <w:r w:rsidRPr="00E43D9A">
        <w:rPr>
          <w:color w:val="000000"/>
          <w:lang w:val="uk-UA"/>
        </w:rPr>
        <w:t>від __________________________ № __________</w:t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  <w:t>м.Хмельницький</w:t>
      </w:r>
    </w:p>
    <w:p w14:paraId="5E44A59A" w14:textId="77777777" w:rsidR="00654C69" w:rsidRDefault="00654C69" w:rsidP="00654C69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166107C8" w14:textId="351AC001" w:rsidR="00654C69" w:rsidRPr="00654C69" w:rsidRDefault="00654C69" w:rsidP="00654C6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54C69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654C69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703FEFF9" w14:textId="77777777" w:rsidR="00654C69" w:rsidRPr="00654C69" w:rsidRDefault="00654C69" w:rsidP="00654C69">
      <w:pPr>
        <w:jc w:val="both"/>
        <w:rPr>
          <w:rFonts w:ascii="Times New Roman" w:hAnsi="Times New Roman" w:cs="Times New Roman"/>
          <w:lang w:val="uk-UA"/>
        </w:rPr>
      </w:pPr>
    </w:p>
    <w:p w14:paraId="2C28F609" w14:textId="77777777" w:rsidR="00654C69" w:rsidRPr="00654C69" w:rsidRDefault="00654C69" w:rsidP="00654C69">
      <w:pPr>
        <w:jc w:val="both"/>
        <w:rPr>
          <w:rFonts w:ascii="Times New Roman" w:hAnsi="Times New Roman" w:cs="Times New Roman"/>
          <w:lang w:val="uk-UA"/>
        </w:rPr>
      </w:pPr>
    </w:p>
    <w:p w14:paraId="5052CB35" w14:textId="02F0F050" w:rsidR="000D7003" w:rsidRPr="00654C69" w:rsidRDefault="0079518B" w:rsidP="00654C6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654C69">
        <w:rPr>
          <w:rFonts w:ascii="Times New Roman" w:hAnsi="Times New Roman" w:cs="Times New Roman"/>
          <w:lang w:val="uk-UA"/>
        </w:rPr>
        <w:t>ї</w:t>
      </w:r>
      <w:r w:rsidRPr="00654C69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654C69">
        <w:rPr>
          <w:rFonts w:ascii="Times New Roman" w:hAnsi="Times New Roman" w:cs="Times New Roman"/>
          <w:lang w:val="uk-UA"/>
        </w:rPr>
        <w:t xml:space="preserve"> </w:t>
      </w:r>
      <w:r w:rsidRPr="00654C69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654C69">
        <w:rPr>
          <w:rFonts w:ascii="Times New Roman" w:hAnsi="Times New Roman" w:cs="Times New Roman"/>
          <w:lang w:val="uk-UA"/>
        </w:rPr>
        <w:t>«</w:t>
      </w:r>
      <w:r w:rsidRPr="00654C69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654C69">
        <w:rPr>
          <w:rFonts w:ascii="Times New Roman" w:hAnsi="Times New Roman" w:cs="Times New Roman"/>
          <w:lang w:val="uk-UA"/>
        </w:rPr>
        <w:t>»</w:t>
      </w:r>
      <w:r w:rsidR="005C0D18" w:rsidRPr="00654C69">
        <w:rPr>
          <w:rFonts w:ascii="Times New Roman" w:hAnsi="Times New Roman" w:cs="Times New Roman"/>
          <w:lang w:val="uk-UA"/>
        </w:rPr>
        <w:t>, Земельним к</w:t>
      </w:r>
      <w:r w:rsidRPr="00654C69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654C69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134AA046" w14:textId="77777777" w:rsidR="003C4FFE" w:rsidRPr="00654C69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14:paraId="30F3661D" w14:textId="77777777" w:rsidR="00FC2E19" w:rsidRPr="00654C69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ВИРІШ</w:t>
      </w:r>
      <w:r w:rsidR="0079518B" w:rsidRPr="00654C69">
        <w:rPr>
          <w:rFonts w:ascii="Times New Roman" w:hAnsi="Times New Roman" w:cs="Times New Roman"/>
          <w:lang w:val="uk-UA"/>
        </w:rPr>
        <w:t>ИЛА:</w:t>
      </w:r>
    </w:p>
    <w:p w14:paraId="04A1215C" w14:textId="77777777" w:rsidR="00467A59" w:rsidRPr="00654C69" w:rsidRDefault="00467A59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4896A17" w14:textId="77777777" w:rsidR="00D2566D" w:rsidRPr="00654C69" w:rsidRDefault="00D2566D" w:rsidP="00654C6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 xml:space="preserve">1. </w:t>
      </w:r>
      <w:r w:rsidR="008D26D0" w:rsidRPr="00654C69">
        <w:rPr>
          <w:rFonts w:ascii="Times New Roman" w:hAnsi="Times New Roman" w:cs="Times New Roman"/>
          <w:lang w:val="uk-UA"/>
        </w:rPr>
        <w:t>Продати</w:t>
      </w:r>
      <w:r w:rsidRPr="00654C69">
        <w:rPr>
          <w:rFonts w:ascii="Times New Roman" w:hAnsi="Times New Roman" w:cs="Times New Roman"/>
          <w:lang w:val="uk-UA"/>
        </w:rPr>
        <w:t>:</w:t>
      </w:r>
    </w:p>
    <w:p w14:paraId="16B7B984" w14:textId="0A5C6F1E" w:rsidR="00466DFC" w:rsidRPr="00654C69" w:rsidRDefault="00D2566D" w:rsidP="00654C6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1.1. Теніченку</w:t>
      </w:r>
      <w:r w:rsidR="00053945" w:rsidRPr="00654C69">
        <w:rPr>
          <w:rFonts w:ascii="Times New Roman" w:hAnsi="Times New Roman" w:cs="Times New Roman"/>
          <w:lang w:val="uk-UA"/>
        </w:rPr>
        <w:t xml:space="preserve"> </w:t>
      </w:r>
      <w:r w:rsidRPr="00654C69">
        <w:rPr>
          <w:rFonts w:ascii="Times New Roman" w:hAnsi="Times New Roman" w:cs="Times New Roman"/>
          <w:lang w:val="uk-UA"/>
        </w:rPr>
        <w:t xml:space="preserve">Сергію Анатолійовичу </w:t>
      </w:r>
      <w:r w:rsidR="00633022" w:rsidRPr="00654C69">
        <w:rPr>
          <w:rFonts w:ascii="Times New Roman" w:hAnsi="Times New Roman" w:cs="Times New Roman"/>
          <w:lang w:val="uk-UA"/>
        </w:rPr>
        <w:t>земельну</w:t>
      </w:r>
      <w:r w:rsidR="00053945" w:rsidRPr="00654C69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654C69">
        <w:rPr>
          <w:rFonts w:ascii="Times New Roman" w:hAnsi="Times New Roman" w:cs="Times New Roman"/>
          <w:lang w:val="uk-UA"/>
        </w:rPr>
        <w:t xml:space="preserve"> </w:t>
      </w:r>
      <w:r w:rsidR="00467A59" w:rsidRPr="00654C69">
        <w:rPr>
          <w:rFonts w:ascii="Times New Roman" w:hAnsi="Times New Roman" w:cs="Times New Roman"/>
          <w:lang w:val="uk-UA"/>
        </w:rPr>
        <w:t>по вул.</w:t>
      </w:r>
      <w:r w:rsidRPr="00654C69">
        <w:rPr>
          <w:rFonts w:ascii="Times New Roman" w:hAnsi="Times New Roman" w:cs="Times New Roman"/>
          <w:lang w:val="uk-UA"/>
        </w:rPr>
        <w:t>Марка Кропивницького,4А, гаражний кооператив «Ентузіаст», блок А, бокс 7</w:t>
      </w:r>
      <w:r w:rsidR="00467A59" w:rsidRPr="00654C69">
        <w:rPr>
          <w:rFonts w:ascii="Times New Roman" w:hAnsi="Times New Roman" w:cs="Times New Roman"/>
          <w:lang w:val="uk-UA"/>
        </w:rPr>
        <w:t xml:space="preserve"> </w:t>
      </w:r>
      <w:r w:rsidR="00467A59" w:rsidRPr="00654C69">
        <w:rPr>
          <w:rFonts w:ascii="Times New Roman" w:hAnsi="Times New Roman" w:cs="Times New Roman"/>
          <w:shd w:val="clear" w:color="auto" w:fill="FFFFFF"/>
          <w:lang w:val="uk-UA"/>
        </w:rPr>
        <w:t xml:space="preserve">площею </w:t>
      </w:r>
      <w:r w:rsidRPr="00654C69">
        <w:rPr>
          <w:rFonts w:ascii="Times New Roman" w:hAnsi="Times New Roman" w:cs="Times New Roman"/>
          <w:shd w:val="clear" w:color="auto" w:fill="FFFFFF"/>
          <w:lang w:val="uk-UA"/>
        </w:rPr>
        <w:t>22</w:t>
      </w:r>
      <w:r w:rsidR="004D33B4" w:rsidRPr="00654C6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654C69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467A59" w:rsidRPr="00654C69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67A59" w:rsidRPr="00654C69">
        <w:rPr>
          <w:rFonts w:ascii="Times New Roman" w:hAnsi="Times New Roman" w:cs="Times New Roman"/>
          <w:lang w:val="uk-UA"/>
        </w:rPr>
        <w:t>(кадастровий номер 6810100000:</w:t>
      </w:r>
      <w:r w:rsidRPr="00654C69">
        <w:rPr>
          <w:rFonts w:ascii="Times New Roman" w:hAnsi="Times New Roman" w:cs="Times New Roman"/>
          <w:lang w:val="uk-UA"/>
        </w:rPr>
        <w:t>16</w:t>
      </w:r>
      <w:r w:rsidR="00467A59" w:rsidRPr="00654C69">
        <w:rPr>
          <w:rFonts w:ascii="Times New Roman" w:hAnsi="Times New Roman" w:cs="Times New Roman"/>
          <w:lang w:val="uk-UA"/>
        </w:rPr>
        <w:t>:00</w:t>
      </w:r>
      <w:r w:rsidRPr="00654C69">
        <w:rPr>
          <w:rFonts w:ascii="Times New Roman" w:hAnsi="Times New Roman" w:cs="Times New Roman"/>
          <w:lang w:val="uk-UA"/>
        </w:rPr>
        <w:t>7</w:t>
      </w:r>
      <w:r w:rsidR="00467A59" w:rsidRPr="00654C69">
        <w:rPr>
          <w:rFonts w:ascii="Times New Roman" w:hAnsi="Times New Roman" w:cs="Times New Roman"/>
          <w:lang w:val="uk-UA"/>
        </w:rPr>
        <w:t>:0</w:t>
      </w:r>
      <w:r w:rsidR="00FD094B" w:rsidRPr="00654C69">
        <w:rPr>
          <w:rFonts w:ascii="Times New Roman" w:hAnsi="Times New Roman" w:cs="Times New Roman"/>
          <w:lang w:val="uk-UA"/>
        </w:rPr>
        <w:t>0</w:t>
      </w:r>
      <w:r w:rsidRPr="00654C69">
        <w:rPr>
          <w:rFonts w:ascii="Times New Roman" w:hAnsi="Times New Roman" w:cs="Times New Roman"/>
          <w:lang w:val="uk-UA"/>
        </w:rPr>
        <w:t>55</w:t>
      </w:r>
      <w:r w:rsidR="00467A59" w:rsidRPr="00654C69">
        <w:rPr>
          <w:rFonts w:ascii="Times New Roman" w:hAnsi="Times New Roman" w:cs="Times New Roman"/>
          <w:lang w:val="uk-UA"/>
        </w:rPr>
        <w:t xml:space="preserve">) </w:t>
      </w:r>
      <w:r w:rsidRPr="00654C69">
        <w:rPr>
          <w:rFonts w:ascii="Times New Roman" w:hAnsi="Times New Roman" w:cs="Times New Roman"/>
          <w:lang w:val="uk-UA"/>
        </w:rPr>
        <w:t>для обслуговування закінченого будівництвом об’єкту (гараж)</w:t>
      </w:r>
      <w:r w:rsidR="00053945" w:rsidRPr="00654C69">
        <w:rPr>
          <w:rFonts w:ascii="Times New Roman" w:hAnsi="Times New Roman" w:cs="Times New Roman"/>
          <w:lang w:val="uk-UA"/>
        </w:rPr>
        <w:t xml:space="preserve">, за ціною </w:t>
      </w:r>
      <w:r w:rsidRPr="00654C69">
        <w:rPr>
          <w:rFonts w:ascii="Times New Roman" w:hAnsi="Times New Roman" w:cs="Times New Roman"/>
          <w:lang w:val="uk-UA"/>
        </w:rPr>
        <w:t>23 285,</w:t>
      </w:r>
      <w:r w:rsidR="00467A59" w:rsidRPr="00654C69">
        <w:rPr>
          <w:rFonts w:ascii="Times New Roman" w:hAnsi="Times New Roman" w:cs="Times New Roman"/>
          <w:lang w:val="uk-UA"/>
        </w:rPr>
        <w:t>00</w:t>
      </w:r>
      <w:r w:rsidR="00053945" w:rsidRPr="00654C69">
        <w:rPr>
          <w:rFonts w:ascii="Times New Roman" w:hAnsi="Times New Roman" w:cs="Times New Roman"/>
          <w:lang w:val="uk-UA"/>
        </w:rPr>
        <w:t xml:space="preserve"> грн. (</w:t>
      </w:r>
      <w:r w:rsidRPr="00654C69">
        <w:rPr>
          <w:rFonts w:ascii="Times New Roman" w:hAnsi="Times New Roman" w:cs="Times New Roman"/>
          <w:lang w:val="uk-UA"/>
        </w:rPr>
        <w:t>двадцять три</w:t>
      </w:r>
      <w:r w:rsidR="008B3C9B" w:rsidRPr="00654C69">
        <w:rPr>
          <w:rFonts w:ascii="Times New Roman" w:hAnsi="Times New Roman" w:cs="Times New Roman"/>
          <w:lang w:val="uk-UA"/>
        </w:rPr>
        <w:t xml:space="preserve"> </w:t>
      </w:r>
      <w:r w:rsidR="00053945" w:rsidRPr="00654C69">
        <w:rPr>
          <w:rFonts w:ascii="Times New Roman" w:hAnsi="Times New Roman" w:cs="Times New Roman"/>
          <w:lang w:val="uk-UA"/>
        </w:rPr>
        <w:t>тисяч</w:t>
      </w:r>
      <w:r w:rsidRPr="00654C69">
        <w:rPr>
          <w:rFonts w:ascii="Times New Roman" w:hAnsi="Times New Roman" w:cs="Times New Roman"/>
          <w:lang w:val="uk-UA"/>
        </w:rPr>
        <w:t>і</w:t>
      </w:r>
      <w:r w:rsidR="00633022" w:rsidRPr="00654C69">
        <w:rPr>
          <w:rFonts w:ascii="Times New Roman" w:hAnsi="Times New Roman" w:cs="Times New Roman"/>
          <w:lang w:val="uk-UA"/>
        </w:rPr>
        <w:t xml:space="preserve"> </w:t>
      </w:r>
      <w:r w:rsidRPr="00654C69">
        <w:rPr>
          <w:rFonts w:ascii="Times New Roman" w:hAnsi="Times New Roman" w:cs="Times New Roman"/>
          <w:lang w:val="uk-UA"/>
        </w:rPr>
        <w:t xml:space="preserve">двісті </w:t>
      </w:r>
      <w:r w:rsidR="008B3C9B" w:rsidRPr="00654C69">
        <w:rPr>
          <w:rFonts w:ascii="Times New Roman" w:hAnsi="Times New Roman" w:cs="Times New Roman"/>
          <w:lang w:val="uk-UA"/>
        </w:rPr>
        <w:t>вісімдесят</w:t>
      </w:r>
      <w:r w:rsidR="00053945" w:rsidRPr="00654C69">
        <w:rPr>
          <w:rFonts w:ascii="Times New Roman" w:hAnsi="Times New Roman" w:cs="Times New Roman"/>
          <w:lang w:val="uk-UA"/>
        </w:rPr>
        <w:t xml:space="preserve"> </w:t>
      </w:r>
      <w:r w:rsidRPr="00654C69">
        <w:rPr>
          <w:rFonts w:ascii="Times New Roman" w:hAnsi="Times New Roman" w:cs="Times New Roman"/>
          <w:lang w:val="uk-UA"/>
        </w:rPr>
        <w:t xml:space="preserve">п’ять </w:t>
      </w:r>
      <w:r w:rsidR="00053945" w:rsidRPr="00654C69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</w:t>
      </w:r>
      <w:r w:rsidR="00466DFC" w:rsidRPr="00654C69">
        <w:rPr>
          <w:rFonts w:ascii="Times New Roman" w:hAnsi="Times New Roman" w:cs="Times New Roman"/>
          <w:lang w:val="uk-UA"/>
        </w:rPr>
        <w:t>Категорія земель –</w:t>
      </w:r>
      <w:r w:rsidRPr="00654C69">
        <w:rPr>
          <w:rFonts w:ascii="Times New Roman" w:hAnsi="Times New Roman" w:cs="Times New Roman"/>
          <w:lang w:val="uk-UA"/>
        </w:rPr>
        <w:t>землі житлової та громадської забудови, код КВЦПЗ – 02.05</w:t>
      </w:r>
      <w:r w:rsidR="00654C69" w:rsidRPr="00654C69">
        <w:rPr>
          <w:rFonts w:ascii="Times New Roman" w:hAnsi="Times New Roman" w:cs="Times New Roman"/>
          <w:lang w:val="uk-UA"/>
        </w:rPr>
        <w:t>-</w:t>
      </w:r>
      <w:r w:rsidRPr="00654C69">
        <w:rPr>
          <w:rFonts w:ascii="Times New Roman" w:hAnsi="Times New Roman" w:cs="Times New Roman"/>
          <w:lang w:val="uk-UA"/>
        </w:rPr>
        <w:t>для будівництва індивідуальних гаражів</w:t>
      </w:r>
      <w:r w:rsidR="008B3C9B" w:rsidRPr="00654C69">
        <w:rPr>
          <w:rFonts w:ascii="Times New Roman" w:hAnsi="Times New Roman" w:cs="Times New Roman"/>
          <w:lang w:val="uk-UA"/>
        </w:rPr>
        <w:t>.</w:t>
      </w:r>
    </w:p>
    <w:p w14:paraId="2154C988" w14:textId="0E08078A" w:rsidR="00D3329C" w:rsidRPr="00654C69" w:rsidRDefault="00D3329C" w:rsidP="00654C6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1.2. Товариству з обмеженою відповідальністю «РЕНТ ТРЕЙД ПЛЮС» земельну ділянку несільськогосподарського призначення по вул.Героїв Майдану,13</w:t>
      </w:r>
      <w:r w:rsidR="00B6056D" w:rsidRPr="00654C69">
        <w:rPr>
          <w:rFonts w:ascii="Times New Roman" w:hAnsi="Times New Roman" w:cs="Times New Roman"/>
          <w:lang w:val="uk-UA"/>
        </w:rPr>
        <w:t xml:space="preserve"> площею 5100</w:t>
      </w:r>
      <w:r w:rsidR="00B6056D" w:rsidRPr="00654C69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B6056D" w:rsidRPr="00654C69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B6056D" w:rsidRPr="00654C69">
        <w:rPr>
          <w:rFonts w:ascii="Times New Roman" w:hAnsi="Times New Roman" w:cs="Times New Roman"/>
          <w:lang w:val="uk-UA"/>
        </w:rPr>
        <w:t xml:space="preserve"> </w:t>
      </w:r>
      <w:r w:rsidRPr="00654C69">
        <w:rPr>
          <w:rFonts w:ascii="Times New Roman" w:hAnsi="Times New Roman" w:cs="Times New Roman"/>
          <w:lang w:val="uk-UA"/>
        </w:rPr>
        <w:t xml:space="preserve">(кадастровий номер 6810100000:01:006:0206) для обслуговування нежитлового приміщення, нежитлової будівлі банку, приміщення гаражів, за ціною 6 124 506,00 грн. (шість мільйонів сто двадцять чотири тисячі п’ятсот шість грн. 00 коп.) без урахування податку на додану вартість. </w:t>
      </w:r>
      <w:r w:rsidR="001A6F4C">
        <w:rPr>
          <w:rFonts w:ascii="Times New Roman" w:hAnsi="Times New Roman" w:cs="Times New Roman"/>
          <w:lang w:val="uk-UA"/>
        </w:rPr>
        <w:t>К</w:t>
      </w:r>
      <w:r w:rsidRPr="00654C69">
        <w:rPr>
          <w:rFonts w:ascii="Times New Roman" w:hAnsi="Times New Roman" w:cs="Times New Roman"/>
          <w:lang w:val="uk-UA"/>
        </w:rPr>
        <w:t>атегорія земель – землі житлової та громадської забудови, код КВЦПЗ – 03.09</w:t>
      </w:r>
      <w:r w:rsidR="00654C69" w:rsidRPr="00654C69">
        <w:rPr>
          <w:rFonts w:ascii="Times New Roman" w:hAnsi="Times New Roman" w:cs="Times New Roman"/>
          <w:lang w:val="uk-UA"/>
        </w:rPr>
        <w:t>-</w:t>
      </w:r>
      <w:r w:rsidRPr="00654C69">
        <w:rPr>
          <w:rFonts w:ascii="Times New Roman" w:hAnsi="Times New Roman" w:cs="Times New Roman"/>
          <w:lang w:val="uk-UA"/>
        </w:rPr>
        <w:t>для будівництва та обслуговування будівель кредитно-фінансових установ</w:t>
      </w:r>
      <w:r w:rsidR="001A6F4C">
        <w:rPr>
          <w:rFonts w:ascii="Times New Roman" w:hAnsi="Times New Roman" w:cs="Times New Roman"/>
          <w:lang w:val="uk-UA"/>
        </w:rPr>
        <w:t>.</w:t>
      </w:r>
    </w:p>
    <w:p w14:paraId="146AAD6F" w14:textId="77777777" w:rsidR="001A6F4C" w:rsidRDefault="00467A59" w:rsidP="00654C69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654C69">
        <w:rPr>
          <w:rFonts w:ascii="Times New Roman" w:hAnsi="Times New Roman" w:cs="Times New Roman"/>
          <w:lang w:val="uk-UA"/>
        </w:rPr>
        <w:t>2</w:t>
      </w:r>
      <w:r w:rsidR="00C966F5" w:rsidRPr="00654C69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654C69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1DCADA9E" w14:textId="1CC032D4" w:rsidR="000D7003" w:rsidRPr="00654C69" w:rsidRDefault="00803AE0" w:rsidP="00654C6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3.</w:t>
      </w:r>
      <w:r w:rsidR="000D7003" w:rsidRPr="00654C69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654C69">
        <w:rPr>
          <w:rFonts w:ascii="Times New Roman" w:hAnsi="Times New Roman" w:cs="Times New Roman"/>
          <w:lang w:val="uk-UA"/>
        </w:rPr>
        <w:t>М.Ваврищука та</w:t>
      </w:r>
      <w:r w:rsidR="000D7003" w:rsidRPr="00654C69">
        <w:rPr>
          <w:rFonts w:ascii="Times New Roman" w:hAnsi="Times New Roman" w:cs="Times New Roman"/>
          <w:lang w:val="uk-UA"/>
        </w:rPr>
        <w:t xml:space="preserve"> </w:t>
      </w:r>
      <w:r w:rsidR="00EB12BD" w:rsidRPr="00654C69">
        <w:rPr>
          <w:rFonts w:ascii="Times New Roman" w:hAnsi="Times New Roman" w:cs="Times New Roman"/>
          <w:lang w:val="uk-UA"/>
        </w:rPr>
        <w:t>У</w:t>
      </w:r>
      <w:r w:rsidR="000D7003" w:rsidRPr="00654C69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0A3191AE" w14:textId="3A73760F" w:rsidR="000D7003" w:rsidRPr="00654C69" w:rsidRDefault="00803AE0" w:rsidP="00654C6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4</w:t>
      </w:r>
      <w:r w:rsidR="000D7003" w:rsidRPr="00654C69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AAE6F1E" w14:textId="77777777" w:rsidR="00277FF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8FCD0B2" w14:textId="77777777" w:rsidR="003E60B5" w:rsidRDefault="003E60B5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2CB3CA7D" w14:textId="77777777" w:rsidR="003E60B5" w:rsidRPr="00654C69" w:rsidRDefault="003E60B5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974682B" w14:textId="7DBD82B3" w:rsidR="00E252FF" w:rsidRPr="00654C69" w:rsidRDefault="00782CC6" w:rsidP="00654C69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54C69">
        <w:rPr>
          <w:rFonts w:ascii="Times New Roman" w:hAnsi="Times New Roman" w:cs="Times New Roman"/>
          <w:lang w:val="uk-UA"/>
        </w:rPr>
        <w:t>Міський голова</w:t>
      </w:r>
      <w:r w:rsidRPr="00654C69">
        <w:rPr>
          <w:rFonts w:ascii="Times New Roman" w:hAnsi="Times New Roman" w:cs="Times New Roman"/>
          <w:lang w:val="uk-UA"/>
        </w:rPr>
        <w:tab/>
      </w:r>
      <w:r w:rsidRPr="00654C69">
        <w:rPr>
          <w:rFonts w:ascii="Times New Roman" w:hAnsi="Times New Roman" w:cs="Times New Roman"/>
          <w:lang w:val="uk-UA"/>
        </w:rPr>
        <w:tab/>
      </w:r>
      <w:r w:rsidRPr="00654C69">
        <w:rPr>
          <w:rFonts w:ascii="Times New Roman" w:hAnsi="Times New Roman" w:cs="Times New Roman"/>
          <w:lang w:val="uk-UA"/>
        </w:rPr>
        <w:tab/>
      </w:r>
      <w:r w:rsidRPr="00654C69">
        <w:rPr>
          <w:rFonts w:ascii="Times New Roman" w:hAnsi="Times New Roman" w:cs="Times New Roman"/>
          <w:lang w:val="uk-UA"/>
        </w:rPr>
        <w:tab/>
      </w:r>
      <w:r w:rsidRPr="00654C69">
        <w:rPr>
          <w:rFonts w:ascii="Times New Roman" w:hAnsi="Times New Roman" w:cs="Times New Roman"/>
          <w:lang w:val="uk-UA"/>
        </w:rPr>
        <w:tab/>
      </w:r>
      <w:r w:rsidRPr="00654C69">
        <w:rPr>
          <w:rFonts w:ascii="Times New Roman" w:hAnsi="Times New Roman" w:cs="Times New Roman"/>
          <w:lang w:val="uk-UA"/>
        </w:rPr>
        <w:tab/>
      </w:r>
      <w:r w:rsidR="00654C69" w:rsidRPr="00654C69">
        <w:rPr>
          <w:rFonts w:ascii="Times New Roman" w:hAnsi="Times New Roman" w:cs="Times New Roman"/>
          <w:lang w:val="uk-UA"/>
        </w:rPr>
        <w:tab/>
      </w:r>
      <w:r w:rsidR="005B2100" w:rsidRPr="00654C69">
        <w:rPr>
          <w:rFonts w:ascii="Times New Roman" w:hAnsi="Times New Roman" w:cs="Times New Roman"/>
          <w:lang w:val="uk-UA"/>
        </w:rPr>
        <w:t>О</w:t>
      </w:r>
      <w:r w:rsidRPr="00654C69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654C69">
        <w:rPr>
          <w:rFonts w:ascii="Times New Roman" w:hAnsi="Times New Roman" w:cs="Times New Roman"/>
          <w:lang w:val="uk-UA"/>
        </w:rPr>
        <w:t>СИМЧИШИН</w:t>
      </w:r>
    </w:p>
    <w:sectPr w:rsidR="00E252FF" w:rsidRPr="00654C69" w:rsidSect="00654C69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8A1BD" w14:textId="77777777" w:rsidR="00D507B1" w:rsidRDefault="00D507B1" w:rsidP="005A7C81">
      <w:pPr>
        <w:rPr>
          <w:rFonts w:hint="eastAsia"/>
        </w:rPr>
      </w:pPr>
      <w:r>
        <w:separator/>
      </w:r>
    </w:p>
  </w:endnote>
  <w:endnote w:type="continuationSeparator" w:id="0">
    <w:p w14:paraId="24C76424" w14:textId="77777777" w:rsidR="00D507B1" w:rsidRDefault="00D507B1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E6E94" w14:textId="77777777" w:rsidR="00D507B1" w:rsidRDefault="00D507B1" w:rsidP="005A7C81">
      <w:pPr>
        <w:rPr>
          <w:rFonts w:hint="eastAsia"/>
        </w:rPr>
      </w:pPr>
      <w:r>
        <w:separator/>
      </w:r>
    </w:p>
  </w:footnote>
  <w:footnote w:type="continuationSeparator" w:id="0">
    <w:p w14:paraId="2AD2BC27" w14:textId="77777777" w:rsidR="00D507B1" w:rsidRDefault="00D507B1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11B2"/>
    <w:multiLevelType w:val="hybridMultilevel"/>
    <w:tmpl w:val="077EB1CE"/>
    <w:lvl w:ilvl="0" w:tplc="E52EB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1040768">
    <w:abstractNumId w:val="0"/>
  </w:num>
  <w:num w:numId="2" w16cid:durableId="586842072">
    <w:abstractNumId w:val="1"/>
  </w:num>
  <w:num w:numId="3" w16cid:durableId="1434283409">
    <w:abstractNumId w:val="5"/>
  </w:num>
  <w:num w:numId="4" w16cid:durableId="844826404">
    <w:abstractNumId w:val="14"/>
  </w:num>
  <w:num w:numId="5" w16cid:durableId="627780820">
    <w:abstractNumId w:val="23"/>
  </w:num>
  <w:num w:numId="6" w16cid:durableId="2003894315">
    <w:abstractNumId w:val="16"/>
  </w:num>
  <w:num w:numId="7" w16cid:durableId="248124140">
    <w:abstractNumId w:val="18"/>
  </w:num>
  <w:num w:numId="8" w16cid:durableId="266620119">
    <w:abstractNumId w:val="3"/>
  </w:num>
  <w:num w:numId="9" w16cid:durableId="703099138">
    <w:abstractNumId w:val="4"/>
  </w:num>
  <w:num w:numId="10" w16cid:durableId="561142111">
    <w:abstractNumId w:val="21"/>
  </w:num>
  <w:num w:numId="11" w16cid:durableId="1555920584">
    <w:abstractNumId w:val="19"/>
  </w:num>
  <w:num w:numId="12" w16cid:durableId="873273582">
    <w:abstractNumId w:val="13"/>
  </w:num>
  <w:num w:numId="13" w16cid:durableId="229656441">
    <w:abstractNumId w:val="7"/>
  </w:num>
  <w:num w:numId="14" w16cid:durableId="787243639">
    <w:abstractNumId w:val="17"/>
  </w:num>
  <w:num w:numId="15" w16cid:durableId="1007366583">
    <w:abstractNumId w:val="2"/>
  </w:num>
  <w:num w:numId="16" w16cid:durableId="1826041805">
    <w:abstractNumId w:val="15"/>
  </w:num>
  <w:num w:numId="17" w16cid:durableId="312832410">
    <w:abstractNumId w:val="12"/>
  </w:num>
  <w:num w:numId="18" w16cid:durableId="1752041751">
    <w:abstractNumId w:val="29"/>
  </w:num>
  <w:num w:numId="19" w16cid:durableId="1880125056">
    <w:abstractNumId w:val="8"/>
  </w:num>
  <w:num w:numId="20" w16cid:durableId="2004620780">
    <w:abstractNumId w:val="28"/>
  </w:num>
  <w:num w:numId="21" w16cid:durableId="1178735710">
    <w:abstractNumId w:val="25"/>
  </w:num>
  <w:num w:numId="22" w16cid:durableId="67382088">
    <w:abstractNumId w:val="26"/>
  </w:num>
  <w:num w:numId="23" w16cid:durableId="416561592">
    <w:abstractNumId w:val="6"/>
  </w:num>
  <w:num w:numId="24" w16cid:durableId="199975524">
    <w:abstractNumId w:val="11"/>
  </w:num>
  <w:num w:numId="25" w16cid:durableId="1920141126">
    <w:abstractNumId w:val="9"/>
  </w:num>
  <w:num w:numId="26" w16cid:durableId="1118721955">
    <w:abstractNumId w:val="22"/>
  </w:num>
  <w:num w:numId="27" w16cid:durableId="1529103108">
    <w:abstractNumId w:val="10"/>
  </w:num>
  <w:num w:numId="28" w16cid:durableId="766653940">
    <w:abstractNumId w:val="24"/>
  </w:num>
  <w:num w:numId="29" w16cid:durableId="332681290">
    <w:abstractNumId w:val="20"/>
  </w:num>
  <w:num w:numId="30" w16cid:durableId="18788594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6F4C"/>
    <w:rsid w:val="001A7940"/>
    <w:rsid w:val="001A7D9C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60B5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455B"/>
    <w:rsid w:val="00545F14"/>
    <w:rsid w:val="005460C0"/>
    <w:rsid w:val="0055101C"/>
    <w:rsid w:val="00554479"/>
    <w:rsid w:val="0055463E"/>
    <w:rsid w:val="00556EA7"/>
    <w:rsid w:val="00557302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4C69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776E1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57C07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3C9B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3BC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17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056D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566D"/>
    <w:rsid w:val="00D26966"/>
    <w:rsid w:val="00D32484"/>
    <w:rsid w:val="00D3329C"/>
    <w:rsid w:val="00D34DBA"/>
    <w:rsid w:val="00D35165"/>
    <w:rsid w:val="00D3655D"/>
    <w:rsid w:val="00D36E6F"/>
    <w:rsid w:val="00D42622"/>
    <w:rsid w:val="00D430F4"/>
    <w:rsid w:val="00D507B1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1D5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094B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E46C2E"/>
  <w15:chartTrackingRefBased/>
  <w15:docId w15:val="{E3F9B124-59DA-4084-9AF0-965041B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3C5E-D25B-4BE4-9043-CEF246A4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2024-04-14T09:42:00Z</cp:lastPrinted>
  <dcterms:created xsi:type="dcterms:W3CDTF">2024-06-25T14:28:00Z</dcterms:created>
  <dcterms:modified xsi:type="dcterms:W3CDTF">2024-06-25T14:28:00Z</dcterms:modified>
</cp:coreProperties>
</file>